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0B773F" w14:textId="20422E10" w:rsidR="0016363C" w:rsidRPr="0016363C" w:rsidRDefault="0016363C" w:rsidP="0016363C">
      <w:pPr>
        <w:spacing w:after="0"/>
        <w:ind w:left="1069" w:hanging="360"/>
        <w:jc w:val="both"/>
        <w:rPr>
          <w:lang w:val="en-US"/>
        </w:rPr>
      </w:pPr>
      <w:r>
        <w:rPr>
          <w:lang w:val="en-US"/>
        </w:rPr>
        <w:t>1)</w:t>
      </w:r>
    </w:p>
    <w:p w14:paraId="54A72CF0" w14:textId="0263EB9D" w:rsidR="00F12C76" w:rsidRPr="0016363C" w:rsidRDefault="00DB5ACF" w:rsidP="0016363C">
      <w:pPr>
        <w:spacing w:after="0"/>
        <w:ind w:left="709"/>
        <w:jc w:val="both"/>
        <w:rPr>
          <w:lang w:val="en-US"/>
        </w:rPr>
      </w:pPr>
      <w:r w:rsidRPr="0016363C">
        <w:rPr>
          <w:b/>
          <w:bCs/>
          <w:lang w:val="en-US"/>
        </w:rPr>
        <w:t xml:space="preserve">Meros </w:t>
      </w:r>
      <w:proofErr w:type="spellStart"/>
      <w:r w:rsidRPr="0016363C">
        <w:rPr>
          <w:b/>
          <w:bCs/>
          <w:lang w:val="en-US"/>
        </w:rPr>
        <w:t>olish</w:t>
      </w:r>
      <w:proofErr w:type="spellEnd"/>
      <w:r w:rsidRPr="0016363C">
        <w:rPr>
          <w:b/>
          <w:bCs/>
          <w:lang w:val="en-US"/>
        </w:rPr>
        <w:t xml:space="preserve"> (Inheritance)</w:t>
      </w:r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obyektga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yoʻnaltirilgan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dasturlashda</w:t>
      </w:r>
      <w:proofErr w:type="spellEnd"/>
      <w:r w:rsidRPr="0016363C">
        <w:rPr>
          <w:lang w:val="en-US"/>
        </w:rPr>
        <w:t xml:space="preserve"> (OOP) </w:t>
      </w:r>
      <w:proofErr w:type="spellStart"/>
      <w:r w:rsidRPr="0016363C">
        <w:rPr>
          <w:lang w:val="en-US"/>
        </w:rPr>
        <w:t>mavjud</w:t>
      </w:r>
      <w:proofErr w:type="spellEnd"/>
      <w:r w:rsidRPr="0016363C">
        <w:rPr>
          <w:lang w:val="en-US"/>
        </w:rPr>
        <w:t xml:space="preserve"> </w:t>
      </w:r>
      <w:proofErr w:type="spellStart"/>
      <w:proofErr w:type="gramStart"/>
      <w:r w:rsidRPr="0016363C">
        <w:rPr>
          <w:lang w:val="en-US"/>
        </w:rPr>
        <w:t>bo‘</w:t>
      </w:r>
      <w:proofErr w:type="gramEnd"/>
      <w:r w:rsidRPr="0016363C">
        <w:rPr>
          <w:lang w:val="en-US"/>
        </w:rPr>
        <w:t>lgan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sinfdan</w:t>
      </w:r>
      <w:proofErr w:type="spellEnd"/>
      <w:r w:rsidRPr="0016363C">
        <w:rPr>
          <w:lang w:val="en-US"/>
        </w:rPr>
        <w:t xml:space="preserve"> (class) </w:t>
      </w:r>
      <w:proofErr w:type="spellStart"/>
      <w:r w:rsidRPr="0016363C">
        <w:rPr>
          <w:lang w:val="en-US"/>
        </w:rPr>
        <w:t>yangi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</w:t>
      </w:r>
      <w:proofErr w:type="spellEnd"/>
      <w:r w:rsidRPr="0016363C">
        <w:rPr>
          <w:lang w:val="en-US"/>
        </w:rPr>
        <w:t xml:space="preserve"> (</w:t>
      </w:r>
      <w:proofErr w:type="spellStart"/>
      <w:r w:rsidRPr="0016363C">
        <w:rPr>
          <w:lang w:val="en-US"/>
        </w:rPr>
        <w:t>farzand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</w:t>
      </w:r>
      <w:proofErr w:type="spellEnd"/>
      <w:r w:rsidRPr="0016363C">
        <w:rPr>
          <w:lang w:val="en-US"/>
        </w:rPr>
        <w:t xml:space="preserve">) </w:t>
      </w:r>
      <w:proofErr w:type="spellStart"/>
      <w:r w:rsidRPr="0016363C">
        <w:rPr>
          <w:lang w:val="en-US"/>
        </w:rPr>
        <w:t>yaratish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jarayonidir</w:t>
      </w:r>
      <w:proofErr w:type="spellEnd"/>
      <w:r w:rsidRPr="0016363C">
        <w:rPr>
          <w:lang w:val="en-US"/>
        </w:rPr>
        <w:t xml:space="preserve">. Yangi </w:t>
      </w:r>
      <w:proofErr w:type="spellStart"/>
      <w:r w:rsidRPr="0016363C">
        <w:rPr>
          <w:lang w:val="en-US"/>
        </w:rPr>
        <w:t>sinf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eski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sinfning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xususiyatlari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va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metodlarini</w:t>
      </w:r>
      <w:proofErr w:type="spellEnd"/>
      <w:r w:rsidRPr="0016363C">
        <w:rPr>
          <w:lang w:val="en-US"/>
        </w:rPr>
        <w:t xml:space="preserve"> </w:t>
      </w:r>
      <w:proofErr w:type="spellStart"/>
      <w:proofErr w:type="gramStart"/>
      <w:r w:rsidRPr="0016363C">
        <w:rPr>
          <w:lang w:val="en-US"/>
        </w:rPr>
        <w:t>o‘</w:t>
      </w:r>
      <w:proofErr w:type="gramEnd"/>
      <w:r w:rsidRPr="0016363C">
        <w:rPr>
          <w:lang w:val="en-US"/>
        </w:rPr>
        <w:t>zida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saqlab</w:t>
      </w:r>
      <w:proofErr w:type="spellEnd"/>
      <w:r w:rsidRPr="0016363C">
        <w:rPr>
          <w:lang w:val="en-US"/>
        </w:rPr>
        <w:t xml:space="preserve">, </w:t>
      </w:r>
      <w:proofErr w:type="spellStart"/>
      <w:r w:rsidRPr="0016363C">
        <w:rPr>
          <w:lang w:val="en-US"/>
        </w:rPr>
        <w:t>ularni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kengaytirishi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yoki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o'zgartirishi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mumkin</w:t>
      </w:r>
      <w:proofErr w:type="spellEnd"/>
      <w:r w:rsidRPr="0016363C">
        <w:rPr>
          <w:lang w:val="en-US"/>
        </w:rPr>
        <w:t xml:space="preserve">. </w:t>
      </w:r>
      <w:proofErr w:type="spellStart"/>
      <w:r w:rsidRPr="00DB5ACF">
        <w:t>Bu</w:t>
      </w:r>
      <w:proofErr w:type="spellEnd"/>
      <w:r w:rsidRPr="00DB5ACF">
        <w:t xml:space="preserve"> </w:t>
      </w:r>
      <w:proofErr w:type="spellStart"/>
      <w:r w:rsidRPr="00DB5ACF">
        <w:t>konsepsiya</w:t>
      </w:r>
      <w:proofErr w:type="spellEnd"/>
      <w:r w:rsidRPr="00DB5ACF">
        <w:t xml:space="preserve"> </w:t>
      </w:r>
      <w:proofErr w:type="spellStart"/>
      <w:r w:rsidRPr="00DB5ACF">
        <w:t>kodni</w:t>
      </w:r>
      <w:proofErr w:type="spellEnd"/>
      <w:r w:rsidRPr="00DB5ACF">
        <w:t xml:space="preserve"> </w:t>
      </w:r>
      <w:proofErr w:type="spellStart"/>
      <w:r w:rsidRPr="00DB5ACF">
        <w:t>qayta</w:t>
      </w:r>
      <w:proofErr w:type="spellEnd"/>
      <w:r w:rsidRPr="00DB5ACF">
        <w:t xml:space="preserve"> </w:t>
      </w:r>
      <w:proofErr w:type="spellStart"/>
      <w:r w:rsidRPr="00DB5ACF">
        <w:t>ishlatishni</w:t>
      </w:r>
      <w:proofErr w:type="spellEnd"/>
      <w:r w:rsidRPr="00DB5ACF">
        <w:t xml:space="preserve"> </w:t>
      </w:r>
      <w:proofErr w:type="spellStart"/>
      <w:r w:rsidRPr="00DB5ACF">
        <w:t>ta'minlaydi</w:t>
      </w:r>
      <w:proofErr w:type="spellEnd"/>
      <w:r w:rsidRPr="00DB5ACF">
        <w:t>.</w:t>
      </w:r>
    </w:p>
    <w:p w14:paraId="76CA9CA3" w14:textId="77777777" w:rsidR="0016363C" w:rsidRPr="0016363C" w:rsidRDefault="0016363C" w:rsidP="0016363C">
      <w:pPr>
        <w:spacing w:after="0"/>
        <w:ind w:left="709"/>
        <w:jc w:val="both"/>
        <w:rPr>
          <w:lang w:val="en-US"/>
        </w:rPr>
      </w:pPr>
    </w:p>
    <w:p w14:paraId="5651AB26" w14:textId="77777777" w:rsidR="0016363C" w:rsidRDefault="0016363C" w:rsidP="0016363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</w:t>
      </w:r>
    </w:p>
    <w:p w14:paraId="14F3F3F6" w14:textId="3BC3AAA4" w:rsidR="0016363C" w:rsidRDefault="0016363C" w:rsidP="0016363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2)</w:t>
      </w:r>
    </w:p>
    <w:p w14:paraId="4E9B088E" w14:textId="318DD601" w:rsidR="00DB5ACF" w:rsidRDefault="0016363C" w:rsidP="0016363C">
      <w:pPr>
        <w:spacing w:after="0"/>
        <w:ind w:firstLine="709"/>
        <w:jc w:val="both"/>
        <w:rPr>
          <w:lang w:val="en-US"/>
        </w:rPr>
      </w:pPr>
      <w:r w:rsidRPr="0016363C">
        <w:rPr>
          <w:lang w:val="en-US"/>
        </w:rPr>
        <w:t>Encapsulation </w:t>
      </w:r>
      <w:proofErr w:type="spellStart"/>
      <w:r>
        <w:rPr>
          <w:lang w:val="en-US"/>
        </w:rPr>
        <w:t>malumotlarni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yashirib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qoyishlik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dostub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bermaslik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classlarini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berkitish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uchun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kerak</w:t>
      </w:r>
      <w:proofErr w:type="spellEnd"/>
      <w:r>
        <w:rPr>
          <w:lang w:val="en-US"/>
        </w:rPr>
        <w:t xml:space="preserve">. # </w:t>
      </w:r>
      <w:proofErr w:type="spellStart"/>
      <w:r>
        <w:rPr>
          <w:lang w:val="en-US"/>
        </w:rPr>
        <w:t>ishorasi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orqali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beriladi</w:t>
      </w:r>
      <w:proofErr w:type="spellEnd"/>
    </w:p>
    <w:p w14:paraId="1998E810" w14:textId="77777777" w:rsidR="0016363C" w:rsidRDefault="0016363C" w:rsidP="0016363C">
      <w:pPr>
        <w:spacing w:after="0"/>
        <w:ind w:firstLine="709"/>
        <w:jc w:val="both"/>
        <w:rPr>
          <w:lang w:val="en-US"/>
        </w:rPr>
      </w:pPr>
    </w:p>
    <w:p w14:paraId="36826A93" w14:textId="51CF5266" w:rsidR="0016363C" w:rsidRDefault="0016363C" w:rsidP="0016363C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3)</w:t>
      </w:r>
    </w:p>
    <w:p w14:paraId="3D7328A1" w14:textId="4BD14471" w:rsidR="0016363C" w:rsidRDefault="0016363C" w:rsidP="0016363C">
      <w:pPr>
        <w:spacing w:after="0"/>
        <w:ind w:left="708" w:firstLine="1"/>
        <w:rPr>
          <w:lang w:val="en-US"/>
        </w:rPr>
      </w:pPr>
      <w:proofErr w:type="spellStart"/>
      <w:r w:rsidRPr="0016363C">
        <w:rPr>
          <w:b/>
          <w:bCs/>
          <w:lang w:val="en-US"/>
        </w:rPr>
        <w:t>Polimorfizm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obyektga</w:t>
      </w:r>
      <w:proofErr w:type="spellEnd"/>
      <w:r w:rsidRPr="0016363C">
        <w:rPr>
          <w:lang w:val="en-US"/>
        </w:rPr>
        <w:t xml:space="preserve"> </w:t>
      </w:r>
      <w:proofErr w:type="spellStart"/>
      <w:proofErr w:type="gramStart"/>
      <w:r w:rsidRPr="0016363C">
        <w:rPr>
          <w:lang w:val="en-US"/>
        </w:rPr>
        <w:t>yo‘</w:t>
      </w:r>
      <w:proofErr w:type="gramEnd"/>
      <w:r w:rsidRPr="0016363C">
        <w:rPr>
          <w:lang w:val="en-US"/>
        </w:rPr>
        <w:t>naltirilgan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dasturlashda</w:t>
      </w:r>
      <w:proofErr w:type="spellEnd"/>
      <w:r w:rsidRPr="0016363C">
        <w:rPr>
          <w:lang w:val="en-US"/>
        </w:rPr>
        <w:t xml:space="preserve"> (OOP) </w:t>
      </w:r>
      <w:proofErr w:type="spellStart"/>
      <w:r w:rsidRPr="0016363C">
        <w:rPr>
          <w:lang w:val="en-US"/>
        </w:rPr>
        <w:t>muhim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tushunchalardan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biri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bo‘lib</w:t>
      </w:r>
      <w:proofErr w:type="spellEnd"/>
      <w:r w:rsidRPr="0016363C">
        <w:rPr>
          <w:lang w:val="en-US"/>
        </w:rPr>
        <w:t xml:space="preserve">, </w:t>
      </w:r>
      <w:proofErr w:type="spellStart"/>
      <w:r w:rsidRPr="0016363C">
        <w:rPr>
          <w:lang w:val="en-US"/>
        </w:rPr>
        <w:t>bir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xil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nomdagi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funksiyalar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yoki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metodlarning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turli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yoki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obyektlar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bilan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turlicha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ishlashiga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imkon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beradi</w:t>
      </w:r>
      <w:proofErr w:type="spellEnd"/>
      <w:r w:rsidRPr="0016363C">
        <w:rPr>
          <w:lang w:val="en-US"/>
        </w:rPr>
        <w:t xml:space="preserve">. Bu </w:t>
      </w:r>
      <w:proofErr w:type="spellStart"/>
      <w:r w:rsidRPr="0016363C">
        <w:rPr>
          <w:lang w:val="en-US"/>
        </w:rPr>
        <w:t>tushuncha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dasturiy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ta'minotni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yanada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moslashuvchan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va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kengaytirishga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yaroqli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qiladi</w:t>
      </w:r>
      <w:proofErr w:type="spellEnd"/>
      <w:r w:rsidRPr="0016363C">
        <w:rPr>
          <w:lang w:val="en-US"/>
        </w:rPr>
        <w:t>.</w:t>
      </w:r>
    </w:p>
    <w:p w14:paraId="0E1F0E42" w14:textId="77777777" w:rsidR="0016363C" w:rsidRDefault="0016363C" w:rsidP="0016363C">
      <w:pPr>
        <w:spacing w:after="0"/>
        <w:ind w:left="708" w:firstLine="1"/>
        <w:rPr>
          <w:lang w:val="en-US"/>
        </w:rPr>
      </w:pPr>
    </w:p>
    <w:p w14:paraId="29B9B891" w14:textId="77777777" w:rsidR="00E4542A" w:rsidRDefault="00E4542A" w:rsidP="0016363C">
      <w:pPr>
        <w:spacing w:after="0"/>
        <w:ind w:left="708" w:firstLine="1"/>
        <w:rPr>
          <w:lang w:val="en-US"/>
        </w:rPr>
      </w:pPr>
    </w:p>
    <w:p w14:paraId="418F1729" w14:textId="06B02EA6" w:rsidR="0016363C" w:rsidRDefault="0016363C" w:rsidP="0016363C">
      <w:pPr>
        <w:spacing w:after="0"/>
        <w:ind w:left="708" w:firstLine="1"/>
        <w:rPr>
          <w:lang w:val="en-US"/>
        </w:rPr>
      </w:pPr>
      <w:r>
        <w:rPr>
          <w:lang w:val="en-US"/>
        </w:rPr>
        <w:t>4)</w:t>
      </w:r>
    </w:p>
    <w:p w14:paraId="1703C473" w14:textId="63E4B826" w:rsidR="0016363C" w:rsidRDefault="0016363C" w:rsidP="0016363C">
      <w:pPr>
        <w:spacing w:after="0"/>
        <w:ind w:left="708" w:firstLine="1"/>
        <w:rPr>
          <w:lang w:val="en-US"/>
        </w:rPr>
      </w:pPr>
      <w:proofErr w:type="spellStart"/>
      <w:r>
        <w:rPr>
          <w:lang w:val="en-US"/>
        </w:rPr>
        <w:t>Abstraksiya</w:t>
      </w:r>
      <w:proofErr w:type="spellEnd"/>
    </w:p>
    <w:p w14:paraId="2FCAD0E2" w14:textId="066DA200" w:rsidR="0016363C" w:rsidRDefault="0016363C" w:rsidP="0016363C">
      <w:pPr>
        <w:spacing w:after="0"/>
        <w:ind w:left="708" w:firstLine="1"/>
        <w:rPr>
          <w:lang w:val="en-US"/>
        </w:rPr>
      </w:pPr>
      <w:proofErr w:type="spellStart"/>
      <w:r w:rsidRPr="0016363C">
        <w:rPr>
          <w:lang w:val="en-US"/>
        </w:rPr>
        <w:t>JavaScript'da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abstraksiya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va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obyektlar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orqali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amalga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oshiriladi</w:t>
      </w:r>
      <w:proofErr w:type="spellEnd"/>
      <w:r w:rsidRPr="0016363C">
        <w:rPr>
          <w:lang w:val="en-US"/>
        </w:rPr>
        <w:t xml:space="preserve">. Ota </w:t>
      </w:r>
      <w:proofErr w:type="spellStart"/>
      <w:r w:rsidRPr="0016363C">
        <w:rPr>
          <w:lang w:val="en-US"/>
        </w:rPr>
        <w:t>sinflar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umumiy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xatti-harakatlarni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ta’minlaydi</w:t>
      </w:r>
      <w:proofErr w:type="spellEnd"/>
      <w:r w:rsidRPr="0016363C">
        <w:rPr>
          <w:lang w:val="en-US"/>
        </w:rPr>
        <w:t xml:space="preserve">, </w:t>
      </w:r>
      <w:proofErr w:type="spellStart"/>
      <w:r w:rsidRPr="0016363C">
        <w:rPr>
          <w:lang w:val="en-US"/>
        </w:rPr>
        <w:t>farzand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sinflar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esa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ularni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aniq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maqsadlarga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moslashtirishi</w:t>
      </w:r>
      <w:proofErr w:type="spellEnd"/>
      <w:r w:rsidRPr="0016363C">
        <w:rPr>
          <w:lang w:val="en-US"/>
        </w:rPr>
        <w:t xml:space="preserve"> </w:t>
      </w:r>
      <w:proofErr w:type="spellStart"/>
      <w:r w:rsidRPr="0016363C">
        <w:rPr>
          <w:lang w:val="en-US"/>
        </w:rPr>
        <w:t>mumkin</w:t>
      </w:r>
      <w:proofErr w:type="spellEnd"/>
      <w:r w:rsidRPr="0016363C">
        <w:rPr>
          <w:lang w:val="en-US"/>
        </w:rPr>
        <w:t>.</w:t>
      </w:r>
    </w:p>
    <w:p w14:paraId="39E8D55B" w14:textId="77777777" w:rsidR="00E4542A" w:rsidRDefault="00E4542A" w:rsidP="0016363C">
      <w:pPr>
        <w:spacing w:after="0"/>
        <w:ind w:left="708" w:firstLine="1"/>
        <w:rPr>
          <w:lang w:val="en-US"/>
        </w:rPr>
      </w:pPr>
    </w:p>
    <w:p w14:paraId="26150069" w14:textId="1486F767" w:rsidR="00E4542A" w:rsidRDefault="00E4542A" w:rsidP="0016363C">
      <w:pPr>
        <w:spacing w:after="0"/>
        <w:ind w:left="708" w:firstLine="1"/>
        <w:rPr>
          <w:lang w:val="en-US"/>
        </w:rPr>
      </w:pPr>
      <w:r>
        <w:rPr>
          <w:lang w:val="en-US"/>
        </w:rPr>
        <w:t>5)</w:t>
      </w:r>
    </w:p>
    <w:p w14:paraId="2D842354" w14:textId="605949B0" w:rsidR="00E4542A" w:rsidRDefault="00E4542A" w:rsidP="0016363C">
      <w:pPr>
        <w:spacing w:after="0"/>
        <w:ind w:left="708" w:firstLine="1"/>
        <w:rPr>
          <w:lang w:val="en-US"/>
        </w:rPr>
      </w:pPr>
      <w:proofErr w:type="spellStart"/>
      <w:r w:rsidRPr="00E4542A">
        <w:rPr>
          <w:lang w:val="en-US"/>
        </w:rPr>
        <w:t>JavaScript'dagi</w:t>
      </w:r>
      <w:proofErr w:type="spellEnd"/>
      <w:r w:rsidRPr="00E4542A">
        <w:rPr>
          <w:lang w:val="en-US"/>
        </w:rPr>
        <w:t xml:space="preserve"> </w:t>
      </w:r>
      <w:r w:rsidRPr="00E4542A">
        <w:rPr>
          <w:b/>
          <w:bCs/>
          <w:lang w:val="en-US"/>
        </w:rPr>
        <w:t>Map</w:t>
      </w:r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obyektlari</w:t>
      </w:r>
      <w:proofErr w:type="spellEnd"/>
      <w:r w:rsidRPr="00E4542A">
        <w:rPr>
          <w:lang w:val="en-US"/>
        </w:rPr>
        <w:t xml:space="preserve"> — </w:t>
      </w:r>
      <w:proofErr w:type="spellStart"/>
      <w:r w:rsidRPr="00E4542A">
        <w:rPr>
          <w:lang w:val="en-US"/>
        </w:rPr>
        <w:t>bu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b/>
          <w:bCs/>
          <w:lang w:val="en-US"/>
        </w:rPr>
        <w:t>kalit-qiymat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juftliklarini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saqlashga</w:t>
      </w:r>
      <w:proofErr w:type="spellEnd"/>
      <w:r w:rsidRPr="00E4542A">
        <w:rPr>
          <w:lang w:val="en-US"/>
        </w:rPr>
        <w:t xml:space="preserve"> </w:t>
      </w:r>
      <w:proofErr w:type="spellStart"/>
      <w:proofErr w:type="gramStart"/>
      <w:r w:rsidRPr="00E4542A">
        <w:rPr>
          <w:lang w:val="en-US"/>
        </w:rPr>
        <w:t>mo‘</w:t>
      </w:r>
      <w:proofErr w:type="gramEnd"/>
      <w:r w:rsidRPr="00E4542A">
        <w:rPr>
          <w:lang w:val="en-US"/>
        </w:rPr>
        <w:t>ljallangan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ma’lumot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tuzilmasidir</w:t>
      </w:r>
      <w:proofErr w:type="spellEnd"/>
      <w:r w:rsidRPr="00E4542A">
        <w:rPr>
          <w:lang w:val="en-US"/>
        </w:rPr>
        <w:t xml:space="preserve">. </w:t>
      </w:r>
      <w:r w:rsidRPr="00E4542A">
        <w:rPr>
          <w:b/>
          <w:bCs/>
          <w:lang w:val="en-US"/>
        </w:rPr>
        <w:t>Map</w:t>
      </w:r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obyektlarida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kalit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sifatida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har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qanday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turdagi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ma’lumotni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ishlatish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mumkin</w:t>
      </w:r>
      <w:proofErr w:type="spellEnd"/>
      <w:r w:rsidRPr="00E4542A">
        <w:rPr>
          <w:lang w:val="en-US"/>
        </w:rPr>
        <w:t xml:space="preserve"> (primitive </w:t>
      </w:r>
      <w:proofErr w:type="spellStart"/>
      <w:r w:rsidRPr="00E4542A">
        <w:rPr>
          <w:lang w:val="en-US"/>
        </w:rPr>
        <w:t>yoki</w:t>
      </w:r>
      <w:proofErr w:type="spellEnd"/>
      <w:r w:rsidRPr="00E4542A">
        <w:rPr>
          <w:lang w:val="en-US"/>
        </w:rPr>
        <w:t xml:space="preserve"> object), </w:t>
      </w:r>
      <w:proofErr w:type="spellStart"/>
      <w:r w:rsidRPr="00E4542A">
        <w:rPr>
          <w:lang w:val="en-US"/>
        </w:rPr>
        <w:t>bu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esa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uni</w:t>
      </w:r>
      <w:proofErr w:type="spellEnd"/>
      <w:r w:rsidRPr="00E4542A">
        <w:rPr>
          <w:lang w:val="en-US"/>
        </w:rPr>
        <w:t xml:space="preserve"> </w:t>
      </w:r>
      <w:r w:rsidRPr="00E4542A">
        <w:rPr>
          <w:b/>
          <w:bCs/>
          <w:lang w:val="en-US"/>
        </w:rPr>
        <w:t>Object</w:t>
      </w:r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obyektiga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nisbatan</w:t>
      </w:r>
      <w:proofErr w:type="spellEnd"/>
      <w:r w:rsidRPr="00E4542A">
        <w:rPr>
          <w:lang w:val="en-US"/>
        </w:rPr>
        <w:t xml:space="preserve"> </w:t>
      </w:r>
      <w:proofErr w:type="spellStart"/>
      <w:proofErr w:type="gramStart"/>
      <w:r w:rsidRPr="00E4542A">
        <w:rPr>
          <w:lang w:val="en-US"/>
        </w:rPr>
        <w:t>ko‘</w:t>
      </w:r>
      <w:proofErr w:type="gramEnd"/>
      <w:r w:rsidRPr="00E4542A">
        <w:rPr>
          <w:lang w:val="en-US"/>
        </w:rPr>
        <w:t>proq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moslashuvchan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qiladi</w:t>
      </w:r>
      <w:proofErr w:type="spellEnd"/>
      <w:r w:rsidRPr="00E4542A">
        <w:rPr>
          <w:lang w:val="en-US"/>
        </w:rPr>
        <w:t xml:space="preserve">, </w:t>
      </w:r>
      <w:proofErr w:type="spellStart"/>
      <w:r w:rsidRPr="00E4542A">
        <w:rPr>
          <w:lang w:val="en-US"/>
        </w:rPr>
        <w:t>chunki</w:t>
      </w:r>
      <w:proofErr w:type="spellEnd"/>
      <w:r w:rsidRPr="00E4542A">
        <w:rPr>
          <w:lang w:val="en-US"/>
        </w:rPr>
        <w:t xml:space="preserve"> </w:t>
      </w:r>
      <w:r w:rsidRPr="00E4542A">
        <w:rPr>
          <w:b/>
          <w:bCs/>
          <w:lang w:val="en-US"/>
        </w:rPr>
        <w:t>Object</w:t>
      </w:r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kalit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sifatida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faqat</w:t>
      </w:r>
      <w:proofErr w:type="spellEnd"/>
      <w:r w:rsidRPr="00E4542A">
        <w:rPr>
          <w:lang w:val="en-US"/>
        </w:rPr>
        <w:t xml:space="preserve"> string </w:t>
      </w:r>
      <w:proofErr w:type="spellStart"/>
      <w:r w:rsidRPr="00E4542A">
        <w:rPr>
          <w:lang w:val="en-US"/>
        </w:rPr>
        <w:t>va</w:t>
      </w:r>
      <w:proofErr w:type="spellEnd"/>
      <w:r w:rsidRPr="00E4542A">
        <w:rPr>
          <w:lang w:val="en-US"/>
        </w:rPr>
        <w:t xml:space="preserve"> symbol </w:t>
      </w:r>
      <w:proofErr w:type="spellStart"/>
      <w:r w:rsidRPr="00E4542A">
        <w:rPr>
          <w:lang w:val="en-US"/>
        </w:rPr>
        <w:t>turini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qabul</w:t>
      </w:r>
      <w:proofErr w:type="spellEnd"/>
      <w:r w:rsidRPr="00E4542A">
        <w:rPr>
          <w:lang w:val="en-US"/>
        </w:rPr>
        <w:t xml:space="preserve"> </w:t>
      </w:r>
      <w:proofErr w:type="spellStart"/>
      <w:r w:rsidRPr="00E4542A">
        <w:rPr>
          <w:lang w:val="en-US"/>
        </w:rPr>
        <w:t>qiladi</w:t>
      </w:r>
      <w:proofErr w:type="spellEnd"/>
      <w:r w:rsidRPr="00E4542A">
        <w:rPr>
          <w:lang w:val="en-US"/>
        </w:rPr>
        <w:t>.</w:t>
      </w:r>
    </w:p>
    <w:p w14:paraId="3C04E728" w14:textId="77777777" w:rsidR="00E4542A" w:rsidRDefault="00E4542A" w:rsidP="0016363C">
      <w:pPr>
        <w:spacing w:after="0"/>
        <w:ind w:left="708" w:firstLine="1"/>
        <w:rPr>
          <w:lang w:val="en-US"/>
        </w:rPr>
      </w:pPr>
    </w:p>
    <w:p w14:paraId="55287C85" w14:textId="16CD420B" w:rsidR="00E4542A" w:rsidRDefault="00E4542A" w:rsidP="0016363C">
      <w:pPr>
        <w:spacing w:after="0"/>
        <w:ind w:left="708" w:firstLine="1"/>
        <w:rPr>
          <w:lang w:val="en-US"/>
        </w:rPr>
      </w:pPr>
      <w:r>
        <w:rPr>
          <w:lang w:val="en-US"/>
        </w:rPr>
        <w:t>6)</w:t>
      </w:r>
    </w:p>
    <w:p w14:paraId="35F21C94" w14:textId="77777777" w:rsidR="00E4542A" w:rsidRPr="00E4542A" w:rsidRDefault="00E4542A" w:rsidP="00E4542A">
      <w:pPr>
        <w:spacing w:after="0"/>
        <w:ind w:left="708" w:firstLine="1"/>
        <w:rPr>
          <w:lang w:val="en-US"/>
        </w:rPr>
      </w:pPr>
      <w:r w:rsidRPr="00E4542A">
        <w:rPr>
          <w:lang w:val="en-US"/>
        </w:rPr>
        <w:t xml:space="preserve">JavaScript'dagi </w:t>
      </w:r>
      <w:r w:rsidRPr="00E4542A">
        <w:rPr>
          <w:b/>
          <w:bCs/>
          <w:lang w:val="en-US"/>
        </w:rPr>
        <w:t>Set</w:t>
      </w:r>
      <w:r w:rsidRPr="00E4542A">
        <w:rPr>
          <w:lang w:val="en-US"/>
        </w:rPr>
        <w:t xml:space="preserve"> — bu ma’lumotlar tuzilmasi </w:t>
      </w:r>
      <w:proofErr w:type="gramStart"/>
      <w:r w:rsidRPr="00E4542A">
        <w:rPr>
          <w:lang w:val="en-US"/>
        </w:rPr>
        <w:t>bo‘</w:t>
      </w:r>
      <w:proofErr w:type="gramEnd"/>
      <w:r w:rsidRPr="00E4542A">
        <w:rPr>
          <w:lang w:val="en-US"/>
        </w:rPr>
        <w:t xml:space="preserve">lib, unda </w:t>
      </w:r>
      <w:r w:rsidRPr="00E4542A">
        <w:rPr>
          <w:b/>
          <w:bCs/>
          <w:lang w:val="en-US"/>
        </w:rPr>
        <w:t>takrorlanmaydigan</w:t>
      </w:r>
      <w:r w:rsidRPr="00E4542A">
        <w:rPr>
          <w:lang w:val="en-US"/>
        </w:rPr>
        <w:t xml:space="preserve"> qiymatlar to‘plami saqlanadi. </w:t>
      </w:r>
      <w:r w:rsidRPr="00E4542A">
        <w:rPr>
          <w:b/>
          <w:bCs/>
          <w:lang w:val="en-US"/>
        </w:rPr>
        <w:t>Set</w:t>
      </w:r>
      <w:r w:rsidRPr="00E4542A">
        <w:rPr>
          <w:lang w:val="en-US"/>
        </w:rPr>
        <w:t xml:space="preserve"> primitiv turlar (raqamlar, stringlar) va obyektlar kabi har xil turdagi qiymatlarni saqlashi mumkin, lekin har bir qiymat </w:t>
      </w:r>
      <w:proofErr w:type="gramStart"/>
      <w:r w:rsidRPr="00E4542A">
        <w:rPr>
          <w:lang w:val="en-US"/>
        </w:rPr>
        <w:t>to‘</w:t>
      </w:r>
      <w:proofErr w:type="gramEnd"/>
      <w:r w:rsidRPr="00E4542A">
        <w:rPr>
          <w:lang w:val="en-US"/>
        </w:rPr>
        <w:t>plamda faqat bir marta mavjud bo‘ladi.</w:t>
      </w:r>
    </w:p>
    <w:p w14:paraId="42341AB0" w14:textId="77777777" w:rsidR="00E4542A" w:rsidRPr="0016363C" w:rsidRDefault="00E4542A" w:rsidP="0016363C">
      <w:pPr>
        <w:spacing w:after="0"/>
        <w:ind w:left="708" w:firstLine="1"/>
        <w:rPr>
          <w:lang w:val="en-US"/>
        </w:rPr>
      </w:pPr>
    </w:p>
    <w:sectPr w:rsidR="00E4542A" w:rsidRPr="0016363C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F83F2E"/>
    <w:multiLevelType w:val="hybridMultilevel"/>
    <w:tmpl w:val="4A8C4CB6"/>
    <w:lvl w:ilvl="0" w:tplc="15082F56">
      <w:start w:val="1"/>
      <w:numFmt w:val="decimal"/>
      <w:lvlText w:val="%1)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567573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4EA"/>
    <w:rsid w:val="0016363C"/>
    <w:rsid w:val="006C0B77"/>
    <w:rsid w:val="007374EA"/>
    <w:rsid w:val="007B4B54"/>
    <w:rsid w:val="008242FF"/>
    <w:rsid w:val="00870751"/>
    <w:rsid w:val="00922C48"/>
    <w:rsid w:val="009D1A55"/>
    <w:rsid w:val="00B915B7"/>
    <w:rsid w:val="00DB5ACF"/>
    <w:rsid w:val="00E4542A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E45CA"/>
  <w15:chartTrackingRefBased/>
  <w15:docId w15:val="{A892BEE4-D5C6-44C6-9AF5-F7EB14AB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36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69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6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4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24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52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72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5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3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58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2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2024-09-30T17:16:00Z</dcterms:created>
  <dcterms:modified xsi:type="dcterms:W3CDTF">2024-09-30T18:37:00Z</dcterms:modified>
</cp:coreProperties>
</file>