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Практика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  <w:color w:val="a1a8ac"/>
          <w:sz w:val="32"/>
          <w:szCs w:val="32"/>
          <w:highlight w:val="white"/>
        </w:rPr>
      </w:pPr>
      <w:r w:rsidDel="00000000" w:rsidR="00000000" w:rsidRPr="00000000">
        <w:rPr>
          <w:color w:val="a1a8ac"/>
          <w:sz w:val="32"/>
          <w:szCs w:val="32"/>
          <w:highlight w:val="white"/>
          <w:rtl w:val="0"/>
        </w:rPr>
        <w:t xml:space="preserve">Массивы, р</w:t>
      </w:r>
      <w:r w:rsidDel="00000000" w:rsidR="00000000" w:rsidRPr="00000000">
        <w:rPr>
          <w:smallCaps w:val="0"/>
          <w:color w:val="a1a8ac"/>
          <w:sz w:val="32"/>
          <w:szCs w:val="32"/>
          <w:highlight w:val="white"/>
          <w:rtl w:val="0"/>
        </w:rPr>
        <w:t xml:space="preserve">азбор практических примеров использования базовых элементов языка Java, работа с консолью</w:t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Rule="auto"/>
        <w:jc w:val="both"/>
        <w:rPr>
          <w:b w:val="1"/>
          <w:smallCaps w:val="0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pageBreakBefore w:val="0"/>
            <w:spacing w:before="80" w:line="24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17dp8vu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Массивы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pageBreakBefore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lrb398yue5sp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Одномерные массивы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pageBreakBefore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sb7sgau2l6s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Двумерные массивы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pageBreakBefore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pxqxm8o7b60r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Нерегулярные массивы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pageBreakBefore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864eah3vuomf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Многомерные массивы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pageBreakBefore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brxndb2ylqbo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Альтернативный синтаксис объявления массивов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pageBreakBefore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d9ek3br2qlz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Получение длины массива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pageBreakBefore w:val="0"/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svy5ibwww1y0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Ввод данных из консоли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Полезные примеры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v70etlyje8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Так делать нельзя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nqaqj8crzsr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Домашнее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2iapxbubv9y2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after="80" w:before="200" w:line="240" w:lineRule="auto"/>
            <w:ind w:left="0" w:firstLine="0"/>
            <w:rPr>
              <w:color w:val="1155cc"/>
              <w:u w:val="single"/>
            </w:rPr>
          </w:pPr>
          <w:hyperlink w:anchor="_44sinio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Подсказки по домашнему заданию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i w:val="0"/>
          <w:smallCaps w:val="0"/>
          <w:strike w:val="0"/>
          <w:color w:val="2c2d3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ageBreakBefore w:val="0"/>
        <w:jc w:val="both"/>
        <w:rPr/>
      </w:pPr>
      <w:bookmarkStart w:colFirst="0" w:colLast="0" w:name="_17dp8vu" w:id="0"/>
      <w:bookmarkEnd w:id="0"/>
      <w:r w:rsidDel="00000000" w:rsidR="00000000" w:rsidRPr="00000000">
        <w:rPr>
          <w:rtl w:val="0"/>
        </w:rPr>
        <w:t xml:space="preserve">Массивы </w:t>
      </w:r>
    </w:p>
    <w:p w:rsidR="00000000" w:rsidDel="00000000" w:rsidP="00000000" w:rsidRDefault="00000000" w:rsidRPr="00000000" w14:paraId="0000001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Массив представляет собой набор однотипных переменных с общим именем.</w:t>
      </w:r>
    </w:p>
    <w:p w:rsidR="00000000" w:rsidDel="00000000" w:rsidP="00000000" w:rsidRDefault="00000000" w:rsidRPr="00000000" w14:paraId="00000016">
      <w:pPr>
        <w:pStyle w:val="Heading2"/>
        <w:pageBreakBefore w:val="0"/>
        <w:jc w:val="both"/>
        <w:rPr/>
      </w:pPr>
      <w:bookmarkStart w:colFirst="0" w:colLast="0" w:name="_lrb398yue5sp" w:id="1"/>
      <w:bookmarkEnd w:id="1"/>
      <w:r w:rsidDel="00000000" w:rsidR="00000000" w:rsidRPr="00000000">
        <w:rPr>
          <w:rtl w:val="0"/>
        </w:rPr>
        <w:t xml:space="preserve">Одномерные массивы </w:t>
      </w:r>
    </w:p>
    <w:p w:rsidR="00000000" w:rsidDel="00000000" w:rsidP="00000000" w:rsidRDefault="00000000" w:rsidRPr="00000000" w14:paraId="0000001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объявления одномерного массива обычно применяется следующая форма.</w:t>
      </w:r>
    </w:p>
    <w:tbl>
      <w:tblPr>
        <w:tblStyle w:val="Table1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тип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данных[]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имя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массива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тип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данных[размер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массива];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ageBreakBefore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При создании массива сначала объявляется переменная, ссылающаяся на него.  Затем выделяется память для массива, в Java динамически распределяется с помощью оператора new; ссылка на неё присваивается переменной. В следующей строке кода создается массив типа int, состоящий из 5 элементов, ссылка на него присваивается переменной arr.</w:t>
      </w:r>
    </w:p>
    <w:tbl>
      <w:tblPr>
        <w:tblStyle w:val="Table2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arr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переменной arr сохраняется ссылка на область памяти для массива оператором new. Этой памяти должно быть достаточно для размещения в ней 5 элементов типа int. Доступ к отдельным элементам массива осуществляется с помощью индексов. Индекс обозначает положение элемента в массиве, индекс первого элемента равен нулю. Если массив arr содержит 5 элементов, их индексы находятся в пределах от 0 до 4. Индексирование массива осуществляется по номерам его элементов, заключенным в квадратные скобки. Например, для доступа к первому элементу массива arr следует указать arr[0], а для доступа к последнему элементу этого массива — arr[4]. В приведенном ниже примере программы в массиве arr сохраняются числа от 0 до 4.</w:t>
      </w:r>
    </w:p>
    <w:tbl>
      <w:tblPr>
        <w:tblStyle w:val="Table3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main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args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[])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arr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++)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    arr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i;</w:t>
            </w:r>
          </w:p>
          <w:p w:rsidR="00000000" w:rsidDel="00000000" w:rsidP="00000000" w:rsidRDefault="00000000" w:rsidRPr="00000000" w14:paraId="0000001F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88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"arr["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"] = 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arr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]);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}</w:t>
            </w:r>
          </w:p>
          <w:p w:rsidR="00000000" w:rsidDel="00000000" w:rsidP="00000000" w:rsidRDefault="00000000" w:rsidRPr="00000000" w14:paraId="00000020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b w:val="1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66600"/>
                <w:rtl w:val="0"/>
              </w:rPr>
              <w:t xml:space="preserve">Результат: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ageBreakBefore w:val="0"/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0</w:t>
            </w:r>
          </w:p>
          <w:p w:rsidR="00000000" w:rsidDel="00000000" w:rsidP="00000000" w:rsidRDefault="00000000" w:rsidRPr="00000000" w14:paraId="00000022">
            <w:pPr>
              <w:pageBreakBefore w:val="0"/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1</w:t>
            </w:r>
          </w:p>
          <w:p w:rsidR="00000000" w:rsidDel="00000000" w:rsidP="00000000" w:rsidRDefault="00000000" w:rsidRPr="00000000" w14:paraId="00000023">
            <w:pPr>
              <w:pageBreakBefore w:val="0"/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2</w:t>
            </w:r>
          </w:p>
          <w:p w:rsidR="00000000" w:rsidDel="00000000" w:rsidP="00000000" w:rsidRDefault="00000000" w:rsidRPr="00000000" w14:paraId="00000024">
            <w:pPr>
              <w:pageBreakBefore w:val="0"/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3</w:t>
            </w:r>
          </w:p>
          <w:p w:rsidR="00000000" w:rsidDel="00000000" w:rsidP="00000000" w:rsidRDefault="00000000" w:rsidRPr="00000000" w14:paraId="00000025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4</w:t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468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"/>
        <w:gridCol w:w="937"/>
        <w:gridCol w:w="937.0000000000002"/>
        <w:gridCol w:w="936.9999999999999"/>
        <w:gridCol w:w="936.9999999999999"/>
        <w:tblGridChange w:id="0">
          <w:tblGrid>
            <w:gridCol w:w="937"/>
            <w:gridCol w:w="937"/>
            <w:gridCol w:w="937.0000000000002"/>
            <w:gridCol w:w="936.9999999999999"/>
            <w:gridCol w:w="936.9999999999999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pageBreakBefore w:val="0"/>
              <w:spacing w:after="0" w:before="0" w:line="240" w:lineRule="auto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arr[0]</w:t>
            </w:r>
          </w:p>
        </w:tc>
        <w:tc>
          <w:tcPr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pageBreakBefore w:val="0"/>
              <w:spacing w:after="0" w:before="0" w:line="240" w:lineRule="auto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arr[1]</w:t>
            </w:r>
          </w:p>
        </w:tc>
        <w:tc>
          <w:tcPr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pageBreakBefore w:val="0"/>
              <w:spacing w:after="0" w:before="0" w:line="240" w:lineRule="auto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arr[2]</w:t>
            </w:r>
          </w:p>
        </w:tc>
        <w:tc>
          <w:tcPr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pageBreakBefore w:val="0"/>
              <w:spacing w:after="0" w:before="0" w:line="240" w:lineRule="auto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arr[3]</w:t>
            </w:r>
          </w:p>
        </w:tc>
        <w:tc>
          <w:tcPr>
            <w:shd w:fill="cccccc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pageBreakBefore w:val="0"/>
              <w:spacing w:after="0" w:before="0" w:line="240" w:lineRule="auto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arr[4]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3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Заполнять созданные массивы можно последовательным набором операторов.</w:t>
      </w:r>
    </w:p>
    <w:tbl>
      <w:tblPr>
        <w:tblStyle w:val="Table5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main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args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[])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nums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nums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nums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nums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nums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приведённом выше примере массив nums заполняется через четыре оператора присваивания. Существует более простой способ решения этой задачи: заполнить массив сразу при его создании.</w:t>
      </w:r>
    </w:p>
    <w:tbl>
      <w:tblPr>
        <w:tblStyle w:val="Table6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тип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данных[]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имя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массива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v1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v2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v3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...,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;</w:t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Здесь v1-vN обозначают первоначальные значения, которые присваиваются элементам массива слева направо по порядку индексирования, при этом Java автоматически выделит достаточный объем памяти. Например.</w:t>
      </w:r>
    </w:p>
    <w:tbl>
      <w:tblPr>
        <w:tblStyle w:val="Table7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main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args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[])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nums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Границы массива в Java строго соблюдаются. Если обратиться к несуществующему элементу массива, будет получена ошибка. Пример.</w:t>
      </w:r>
    </w:p>
    <w:tbl>
      <w:tblPr>
        <w:tblStyle w:val="Table8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main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args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[])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arr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++)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3E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arr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i;</w:t>
            </w:r>
          </w:p>
          <w:p w:rsidR="00000000" w:rsidDel="00000000" w:rsidP="00000000" w:rsidRDefault="00000000" w:rsidRPr="00000000" w14:paraId="0000003F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Как только значение переменной i достигнет 10, будет сгенерировано исключение ArraylndexOutOfBoundsException и выполнение программы прекратится.</w:t>
      </w:r>
    </w:p>
    <w:p w:rsidR="00000000" w:rsidDel="00000000" w:rsidP="00000000" w:rsidRDefault="00000000" w:rsidRPr="00000000" w14:paraId="0000004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Распечатать одномерный массив в консоль можно с помощью конструкции Arrays.toString().</w:t>
      </w:r>
    </w:p>
    <w:tbl>
      <w:tblPr>
        <w:tblStyle w:val="Table9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  <w:shd w:fill="efefe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hd w:fill="efefef" w:val="clear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efefef" w:val="clear"/>
                <w:rtl w:val="0"/>
              </w:rPr>
              <w:t xml:space="preserve">java.util.Arrays;</w:t>
            </w:r>
          </w:p>
          <w:p w:rsidR="00000000" w:rsidDel="00000000" w:rsidP="00000000" w:rsidRDefault="00000000" w:rsidRPr="00000000" w14:paraId="00000044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  <w:shd w:fill="efefe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hd w:fill="efefef" w:val="clear"/>
                <w:rtl w:val="0"/>
              </w:rPr>
              <w:t xml:space="preserve">public class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efefef" w:val="clear"/>
                <w:rtl w:val="0"/>
              </w:rPr>
              <w:t xml:space="preserve">MainClass {</w:t>
            </w:r>
          </w:p>
          <w:p w:rsidR="00000000" w:rsidDel="00000000" w:rsidP="00000000" w:rsidRDefault="00000000" w:rsidRPr="00000000" w14:paraId="00000046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  <w:shd w:fill="efefe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efefef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hd w:fill="efefef" w:val="clear"/>
                <w:rtl w:val="0"/>
              </w:rPr>
              <w:t xml:space="preserve">public static 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efefef" w:val="clear"/>
                <w:rtl w:val="0"/>
              </w:rPr>
              <w:t xml:space="preserve">main(String args[]) {</w:t>
            </w:r>
          </w:p>
          <w:p w:rsidR="00000000" w:rsidDel="00000000" w:rsidP="00000000" w:rsidRDefault="00000000" w:rsidRPr="00000000" w14:paraId="00000047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  <w:shd w:fill="efefe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efefef" w:val="clear"/>
                <w:rtl w:val="0"/>
              </w:rPr>
              <w:t xml:space="preserve">       String[] arr = {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hd w:fill="efefef" w:val="clear"/>
                <w:rtl w:val="0"/>
              </w:rPr>
              <w:t xml:space="preserve">"A"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efefe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hd w:fill="efefef" w:val="clear"/>
                <w:rtl w:val="0"/>
              </w:rPr>
              <w:t xml:space="preserve">"B"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efefe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hd w:fill="efefef" w:val="clear"/>
                <w:rtl w:val="0"/>
              </w:rPr>
              <w:t xml:space="preserve">"C"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efefef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hd w:fill="efefef" w:val="clear"/>
                <w:rtl w:val="0"/>
              </w:rPr>
              <w:t xml:space="preserve">"D"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efefef" w:val="clear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48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  <w:shd w:fill="efefe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efefef" w:val="clear"/>
                <w:rtl w:val="0"/>
              </w:rPr>
              <w:t xml:space="preserve">       System.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660e7a"/>
                <w:shd w:fill="efefef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efefef" w:val="clear"/>
                <w:rtl w:val="0"/>
              </w:rPr>
              <w:t xml:space="preserve">.println(Arrays.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shd w:fill="efefef" w:val="clear"/>
                <w:rtl w:val="0"/>
              </w:rPr>
              <w:t xml:space="preserve">toString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efefef" w:val="clear"/>
                <w:rtl w:val="0"/>
              </w:rPr>
              <w:t xml:space="preserve">(arr));</w:t>
            </w:r>
          </w:p>
          <w:p w:rsidR="00000000" w:rsidDel="00000000" w:rsidP="00000000" w:rsidRDefault="00000000" w:rsidRPr="00000000" w14:paraId="00000049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  <w:shd w:fill="efefe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efefef" w:val="clear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4A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  <w:shd w:fill="efefe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efefef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B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  <w:shd w:fill="efefef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hd w:fill="efefef" w:val="clear"/>
                <w:rtl w:val="0"/>
              </w:rPr>
              <w:t xml:space="preserve">Результат: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hd w:fill="efefef" w:val="clear"/>
                <w:rtl w:val="0"/>
              </w:rPr>
              <w:t xml:space="preserve">[A, B, C, D]</w:t>
            </w:r>
          </w:p>
        </w:tc>
      </w:tr>
    </w:tbl>
    <w:p w:rsidR="00000000" w:rsidDel="00000000" w:rsidP="00000000" w:rsidRDefault="00000000" w:rsidRPr="00000000" w14:paraId="0000004C">
      <w:pPr>
        <w:pStyle w:val="Heading2"/>
        <w:pageBreakBefore w:val="0"/>
        <w:jc w:val="both"/>
        <w:rPr/>
      </w:pPr>
      <w:bookmarkStart w:colFirst="0" w:colLast="0" w:name="_47372tt8w9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pageBreakBefore w:val="0"/>
        <w:jc w:val="both"/>
        <w:rPr/>
      </w:pPr>
      <w:bookmarkStart w:colFirst="0" w:colLast="0" w:name="_sb7sgau2l6se" w:id="3"/>
      <w:bookmarkEnd w:id="3"/>
      <w:r w:rsidDel="00000000" w:rsidR="00000000" w:rsidRPr="00000000">
        <w:rPr>
          <w:rtl w:val="0"/>
        </w:rPr>
        <w:t xml:space="preserve">Двумерные массивы</w:t>
      </w:r>
    </w:p>
    <w:p w:rsidR="00000000" w:rsidDel="00000000" w:rsidP="00000000" w:rsidRDefault="00000000" w:rsidRPr="00000000" w14:paraId="0000004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Среди многомерных массивов наиболее простыми являются двумерные. Двумерный массив – это ряд одномерных массивов. При работе с двумерными массивами проще их представлять в виде таблицы, как будет показано ниже. Объявим двумерный целочисленный табличный массив table размером 10x20.</w:t>
      </w:r>
    </w:p>
    <w:tbl>
      <w:tblPr>
        <w:tblStyle w:val="Table10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[][]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table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следующем примере создадим двумерный массив размером 3х4, заполним его числами от 1 до 12 и отпечатаем в консоль в виде таблицы.</w:t>
      </w:r>
    </w:p>
    <w:tbl>
      <w:tblPr>
        <w:tblStyle w:val="Table11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main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args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[])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counter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[][]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table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++)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j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j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j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++)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        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counter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88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    counter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++;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88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54">
      <w:pPr>
        <w:pageBreakBefore w:val="0"/>
        <w:spacing w:after="0" w:before="0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0" w:before="0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45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"/>
        <w:gridCol w:w="907"/>
        <w:gridCol w:w="907.0000000000002"/>
        <w:gridCol w:w="906.9999999999999"/>
        <w:gridCol w:w="906.9999999999999"/>
        <w:tblGridChange w:id="0">
          <w:tblGrid>
            <w:gridCol w:w="907"/>
            <w:gridCol w:w="907"/>
            <w:gridCol w:w="907.0000000000002"/>
            <w:gridCol w:w="906.9999999999999"/>
            <w:gridCol w:w="906.9999999999999"/>
          </w:tblGrid>
        </w:tblGridChange>
      </w:tblGrid>
      <w:tr>
        <w:trPr>
          <w:cantSplit w:val="0"/>
          <w:tblHeader w:val="0"/>
        </w:trPr>
        <w:tc>
          <w:tcPr>
            <w:shd w:fill="d3dfee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pageBreakBefore w:val="0"/>
              <w:spacing w:after="0" w:before="0" w:lin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3dfee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j = 0</w:t>
            </w:r>
          </w:p>
        </w:tc>
        <w:tc>
          <w:tcPr>
            <w:shd w:fill="d3dfee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j = 1</w:t>
            </w:r>
          </w:p>
        </w:tc>
        <w:tc>
          <w:tcPr>
            <w:shd w:fill="d3dfee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j = 2</w:t>
            </w:r>
          </w:p>
        </w:tc>
        <w:tc>
          <w:tcPr>
            <w:shd w:fill="d3dfee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j = 3</w:t>
            </w:r>
          </w:p>
        </w:tc>
      </w:tr>
      <w:tr>
        <w:trPr>
          <w:cantSplit w:val="0"/>
          <w:tblHeader w:val="0"/>
        </w:trPr>
        <w:tc>
          <w:tcPr>
            <w:shd w:fill="a7bfde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 = 0</w:t>
            </w:r>
          </w:p>
        </w:tc>
        <w:tc>
          <w:tcPr>
            <w:shd w:fill="a7bfde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7bfde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7bfde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7bfde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d3dfee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 = 1</w:t>
            </w:r>
          </w:p>
        </w:tc>
        <w:tc>
          <w:tcPr>
            <w:shd w:fill="d3dfee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d3dfee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d3dfee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d3dfee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7bfde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 = 2</w:t>
            </w:r>
          </w:p>
        </w:tc>
        <w:tc>
          <w:tcPr>
            <w:shd w:fill="a7bfde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7bfde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7bfde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7bfde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pageBreakBefore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</w:tbl>
    <w:p w:rsidR="00000000" w:rsidDel="00000000" w:rsidP="00000000" w:rsidRDefault="00000000" w:rsidRPr="00000000" w14:paraId="0000006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При работе с отладкой и двумерными массивами для их распечатки можно пользоваться следующим методом. На вход метода необходимо подать ссылку на любой двумерный целочисленный массив. Первый индекс массива указывает на строку, второй – на столбец.</w:t>
      </w:r>
    </w:p>
    <w:tbl>
      <w:tblPr>
        <w:tblStyle w:val="Table13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printArr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[][]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arr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arr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++)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j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j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arr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j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++)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88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]);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88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();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6D">
      <w:pPr>
        <w:pStyle w:val="Heading2"/>
        <w:pageBreakBefore w:val="0"/>
        <w:jc w:val="both"/>
        <w:rPr/>
      </w:pPr>
      <w:bookmarkStart w:colFirst="0" w:colLast="0" w:name="_utkoj9ftgcg4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pageBreakBefore w:val="0"/>
        <w:jc w:val="both"/>
        <w:rPr/>
      </w:pPr>
      <w:bookmarkStart w:colFirst="0" w:colLast="0" w:name="_pxqxm8o7b60r" w:id="5"/>
      <w:bookmarkEnd w:id="5"/>
      <w:r w:rsidDel="00000000" w:rsidR="00000000" w:rsidRPr="00000000">
        <w:rPr>
          <w:rtl w:val="0"/>
        </w:rPr>
        <w:t xml:space="preserve">Нерегулярные массивы</w:t>
      </w:r>
    </w:p>
    <w:p w:rsidR="00000000" w:rsidDel="00000000" w:rsidP="00000000" w:rsidRDefault="00000000" w:rsidRPr="00000000" w14:paraId="0000006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Выделяя память под многомерный массив, достаточно указать лишь первый (крайний слева) размер. Память под остальные размеры массива можно выделять по отдельности.</w:t>
      </w:r>
    </w:p>
    <w:tbl>
      <w:tblPr>
        <w:tblStyle w:val="Table14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[][]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table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][];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Поскольку многомерный массив является массивом массивов, существует возможность установить разную длину массива по каждому индексу. В некоторых случаях такие массивы могут значительно повысить эффективность работы программы и снизить потребление памяти, например, если требуется создать очень большой двумерный массив, в котором используются не все элементы.</w:t>
      </w:r>
    </w:p>
    <w:p w:rsidR="00000000" w:rsidDel="00000000" w:rsidP="00000000" w:rsidRDefault="00000000" w:rsidRPr="00000000" w14:paraId="00000073">
      <w:pPr>
        <w:pStyle w:val="Heading2"/>
        <w:pageBreakBefore w:val="0"/>
        <w:jc w:val="both"/>
        <w:rPr/>
      </w:pPr>
      <w:bookmarkStart w:colFirst="0" w:colLast="0" w:name="_864eah3vuomf" w:id="6"/>
      <w:bookmarkEnd w:id="6"/>
      <w:r w:rsidDel="00000000" w:rsidR="00000000" w:rsidRPr="00000000">
        <w:rPr>
          <w:rtl w:val="0"/>
        </w:rPr>
        <w:t xml:space="preserve">Многомерные массивы</w:t>
      </w:r>
    </w:p>
    <w:p w:rsidR="00000000" w:rsidDel="00000000" w:rsidP="00000000" w:rsidRDefault="00000000" w:rsidRPr="00000000" w14:paraId="0000007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Java допускаются n-мерные массивы, ниже показана форма объявления.</w:t>
      </w:r>
    </w:p>
    <w:tbl>
      <w:tblPr>
        <w:tblStyle w:val="Table15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ageBreakBefore w:val="0"/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тип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данных[][]...[]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имя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массива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тип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данных[размер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][размер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]...[размер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качестве примера ниже приведено объявление трехмерного целочисленного массива размерами 2x3x4.</w:t>
      </w:r>
    </w:p>
    <w:tbl>
      <w:tblPr>
        <w:tblStyle w:val="Table16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[][][]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mdarr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Многомерный массив можно инициализировать. Инициализирующую последовательность нужно заключить в отдельные фигурные скобки.</w:t>
      </w:r>
    </w:p>
    <w:tbl>
      <w:tblPr>
        <w:tblStyle w:val="Table17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ageBreakBefore w:val="0"/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тип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данных[][]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имя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массива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7C">
            <w:pPr>
              <w:pageBreakBefore w:val="0"/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val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val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val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...,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val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pageBreakBefore w:val="0"/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val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val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val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...,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val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pageBreakBefore w:val="0"/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val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val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val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...,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val }</w:t>
            </w:r>
          </w:p>
          <w:p w:rsidR="00000000" w:rsidDel="00000000" w:rsidP="00000000" w:rsidRDefault="00000000" w:rsidRPr="00000000" w14:paraId="0000007F">
            <w:pPr>
              <w:pageBreakBefore w:val="0"/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pageBreakBefore w:val="0"/>
        <w:jc w:val="both"/>
        <w:rPr/>
      </w:pPr>
      <w:bookmarkStart w:colFirst="0" w:colLast="0" w:name="_brxndb2ylqbo" w:id="7"/>
      <w:bookmarkEnd w:id="7"/>
      <w:r w:rsidDel="00000000" w:rsidR="00000000" w:rsidRPr="00000000">
        <w:rPr>
          <w:rtl w:val="0"/>
        </w:rPr>
        <w:t xml:space="preserve">Альтернативный синтаксис объявления массивов</w:t>
      </w:r>
    </w:p>
    <w:p w:rsidR="00000000" w:rsidDel="00000000" w:rsidP="00000000" w:rsidRDefault="00000000" w:rsidRPr="00000000" w14:paraId="0000008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Помимо рассмотренной выше общей формы для объявления массива можно также пользоваться следующей формой.</w:t>
      </w:r>
    </w:p>
    <w:tbl>
      <w:tblPr>
        <w:tblStyle w:val="Table18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ageBreakBefore w:val="0"/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тип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данных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имя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массива[];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Два следующих объявления массивов равнозначны.</w:t>
      </w:r>
    </w:p>
    <w:tbl>
      <w:tblPr>
        <w:tblStyle w:val="Table19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main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args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arr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arr2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87">
      <w:pPr>
        <w:pStyle w:val="Heading2"/>
        <w:pageBreakBefore w:val="0"/>
        <w:jc w:val="both"/>
        <w:rPr>
          <w:rFonts w:ascii="Courier New" w:cs="Courier New" w:eastAsia="Courier New" w:hAnsi="Courier New"/>
        </w:rPr>
      </w:pPr>
      <w:bookmarkStart w:colFirst="0" w:colLast="0" w:name="_8uul5vy49ong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pageBreakBefore w:val="0"/>
        <w:jc w:val="both"/>
        <w:rPr/>
      </w:pPr>
      <w:bookmarkStart w:colFirst="0" w:colLast="0" w:name="_d9ek3br2qlzg" w:id="9"/>
      <w:bookmarkEnd w:id="9"/>
      <w:r w:rsidDel="00000000" w:rsidR="00000000" w:rsidRPr="00000000">
        <w:rPr>
          <w:rtl w:val="0"/>
        </w:rPr>
        <w:t xml:space="preserve">Получение длины массива</w:t>
      </w:r>
    </w:p>
    <w:p w:rsidR="00000000" w:rsidDel="00000000" w:rsidP="00000000" w:rsidRDefault="00000000" w:rsidRPr="00000000" w14:paraId="0000008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При работе с массивами имеется возможность программно узнать его размер. Для этого можно воспользоваться записью </w:t>
      </w:r>
      <w:r w:rsidDel="00000000" w:rsidR="00000000" w:rsidRPr="00000000">
        <w:rPr>
          <w:i w:val="1"/>
          <w:rtl w:val="0"/>
        </w:rPr>
        <w:t xml:space="preserve">имя_массива.length</w:t>
      </w:r>
      <w:r w:rsidDel="00000000" w:rsidR="00000000" w:rsidRPr="00000000">
        <w:rPr>
          <w:rtl w:val="0"/>
        </w:rPr>
        <w:t xml:space="preserve">. Это удобно использовать, когда нужно пройти циклом for по всему массиву.</w:t>
      </w:r>
    </w:p>
    <w:tbl>
      <w:tblPr>
        <w:tblStyle w:val="Table20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main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args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arr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88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"arr.length: 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arr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arr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i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++)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0066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88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br w:type="textWrapping"/>
              <w:t xml:space="preserve">}</w:t>
            </w:r>
          </w:p>
          <w:p w:rsidR="00000000" w:rsidDel="00000000" w:rsidP="00000000" w:rsidRDefault="00000000" w:rsidRPr="00000000" w14:paraId="0000008B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b w:val="1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66600"/>
                <w:rtl w:val="0"/>
              </w:rPr>
              <w:t xml:space="preserve">Результат: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666600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8</w:t>
            </w:r>
          </w:p>
          <w:p w:rsidR="00000000" w:rsidDel="00000000" w:rsidP="00000000" w:rsidRDefault="00000000" w:rsidRPr="00000000" w14:paraId="0000008D">
            <w:pPr>
              <w:pageBreakBefore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6666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5</w:t>
            </w:r>
          </w:p>
        </w:tc>
      </w:tr>
    </w:tbl>
    <w:p w:rsidR="00000000" w:rsidDel="00000000" w:rsidP="00000000" w:rsidRDefault="00000000" w:rsidRPr="00000000" w14:paraId="0000008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mallCaps w:val="0"/>
        </w:rPr>
      </w:pPr>
      <w:bookmarkStart w:colFirst="0" w:colLast="0" w:name="_svy5ibwww1y0" w:id="10"/>
      <w:bookmarkEnd w:id="10"/>
      <w:r w:rsidDel="00000000" w:rsidR="00000000" w:rsidRPr="00000000">
        <w:rPr>
          <w:smallCaps w:val="0"/>
          <w:rtl w:val="0"/>
        </w:rPr>
        <w:t xml:space="preserve">Ввод данных </w:t>
      </w:r>
      <w:r w:rsidDel="00000000" w:rsidR="00000000" w:rsidRPr="00000000">
        <w:rPr>
          <w:rtl w:val="0"/>
        </w:rPr>
        <w:t xml:space="preserve">из</w:t>
      </w:r>
      <w:r w:rsidDel="00000000" w:rsidR="00000000" w:rsidRPr="00000000">
        <w:rPr>
          <w:smallCaps w:val="0"/>
          <w:rtl w:val="0"/>
        </w:rPr>
        <w:t xml:space="preserve"> консоли</w:t>
      </w:r>
    </w:p>
    <w:p w:rsidR="00000000" w:rsidDel="00000000" w:rsidP="00000000" w:rsidRDefault="00000000" w:rsidRPr="00000000" w14:paraId="0000009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Для ввода данных </w:t>
      </w:r>
      <w:r w:rsidDel="00000000" w:rsidR="00000000" w:rsidRPr="00000000">
        <w:rPr>
          <w:rtl w:val="0"/>
        </w:rPr>
        <w:t xml:space="preserve">из</w:t>
      </w:r>
      <w:r w:rsidDel="00000000" w:rsidR="00000000" w:rsidRPr="00000000">
        <w:rPr>
          <w:smallCaps w:val="0"/>
          <w:rtl w:val="0"/>
        </w:rPr>
        <w:t xml:space="preserve"> консоли можно воспользоваться объектом класса Scanner (вопрос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mallCaps w:val="0"/>
          <w:rtl w:val="0"/>
        </w:rPr>
        <w:t xml:space="preserve">что такое классы и объекты, будет подробно рассмотрен на 5 занятии).</w:t>
      </w:r>
    </w:p>
    <w:tbl>
      <w:tblPr>
        <w:tblStyle w:val="Table21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88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main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args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sc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880000"/>
                <w:sz w:val="20"/>
                <w:szCs w:val="20"/>
                <w:rtl w:val="0"/>
              </w:rPr>
              <w:t xml:space="preserve">// создание объекта класса Scanner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sc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nextInt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     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880000"/>
                <w:sz w:val="20"/>
                <w:szCs w:val="20"/>
                <w:rtl w:val="0"/>
              </w:rPr>
              <w:t xml:space="preserve">// чтение целого числа в переменную a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b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sc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nextLine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880000"/>
                <w:sz w:val="20"/>
                <w:szCs w:val="20"/>
                <w:rtl w:val="0"/>
              </w:rPr>
              <w:t xml:space="preserve">// чтение введенной строки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c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sc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();    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880000"/>
                <w:sz w:val="20"/>
                <w:szCs w:val="20"/>
                <w:rtl w:val="0"/>
              </w:rPr>
              <w:t xml:space="preserve">// слово до следующего пробела</w:t>
            </w:r>
          </w:p>
          <w:p w:rsidR="00000000" w:rsidDel="00000000" w:rsidP="00000000" w:rsidRDefault="00000000" w:rsidRPr="00000000" w14:paraId="0000009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sc.close();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80000"/>
                <w:rtl w:val="0"/>
              </w:rPr>
              <w:t xml:space="preserve">// после завершения работы со сканером его необходимо закрыть,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00"/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9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Пример программы, запрашивающей у пользователя ввод целого числа и выводящ</w:t>
      </w:r>
      <w:r w:rsidDel="00000000" w:rsidR="00000000" w:rsidRPr="00000000">
        <w:rPr>
          <w:rtl w:val="0"/>
        </w:rPr>
        <w:t xml:space="preserve">ей </w:t>
      </w:r>
      <w:r w:rsidDel="00000000" w:rsidR="00000000" w:rsidRPr="00000000">
        <w:rPr>
          <w:smallCaps w:val="0"/>
          <w:rtl w:val="0"/>
        </w:rPr>
        <w:t xml:space="preserve">в консоль число в 2 раза больше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22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java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util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MainClass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main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args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sc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88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88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8800"/>
                <w:sz w:val="20"/>
                <w:szCs w:val="20"/>
                <w:rtl w:val="0"/>
              </w:rPr>
              <w:t xml:space="preserve">"Введите число: "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sc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nextInt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a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*=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88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8800"/>
                <w:sz w:val="20"/>
                <w:szCs w:val="20"/>
                <w:rtl w:val="0"/>
              </w:rPr>
              <w:t xml:space="preserve">"Введенное вами число, умноженное на 2, равно "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     sc.close();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9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Как же сделать ввод данных в заданных пределах?</w:t>
      </w:r>
    </w:p>
    <w:p w:rsidR="00000000" w:rsidDel="00000000" w:rsidP="00000000" w:rsidRDefault="00000000" w:rsidRPr="00000000" w14:paraId="0000009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java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util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MainClass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00"/>
                <w:sz w:val="20"/>
                <w:szCs w:val="20"/>
                <w:rtl w:val="0"/>
              </w:rPr>
              <w:t xml:space="preserve">sc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88"/>
                <w:sz w:val="20"/>
                <w:szCs w:val="20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main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args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d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00"/>
                <w:sz w:val="20"/>
                <w:szCs w:val="20"/>
                <w:rtl w:val="0"/>
              </w:rPr>
              <w:t xml:space="preserve">getNumberFromScanner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8800"/>
                <w:sz w:val="20"/>
                <w:szCs w:val="20"/>
                <w:rtl w:val="0"/>
              </w:rPr>
              <w:t xml:space="preserve">"Введите число в пределах от 5 до 10"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88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8800"/>
                <w:sz w:val="20"/>
                <w:szCs w:val="20"/>
                <w:rtl w:val="0"/>
              </w:rPr>
              <w:t xml:space="preserve">"d = "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d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getNumberFromScanner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message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min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max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x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do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88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message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    x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00"/>
                <w:sz w:val="20"/>
                <w:szCs w:val="20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nextInt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x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min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||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x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max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x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}</w:t>
            </w:r>
          </w:p>
          <w:p w:rsidR="00000000" w:rsidDel="00000000" w:rsidP="00000000" w:rsidRDefault="00000000" w:rsidRPr="00000000" w14:paraId="0000009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b w:val="1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mallCaps w:val="0"/>
                <w:color w:val="666600"/>
                <w:sz w:val="20"/>
                <w:szCs w:val="20"/>
                <w:rtl w:val="0"/>
              </w:rPr>
              <w:t xml:space="preserve">Результат: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Введите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число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в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пределах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от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до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09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d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8</w:t>
            </w:r>
          </w:p>
        </w:tc>
      </w:tr>
    </w:tbl>
    <w:p w:rsidR="00000000" w:rsidDel="00000000" w:rsidP="00000000" w:rsidRDefault="00000000" w:rsidRPr="00000000" w14:paraId="0000009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Метод getNumberFromScanner() будет запрашивать у пользователя целое число до тех пор, пока оно не окажется в пределах от min до max включительно. </w:t>
      </w: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smallCaps w:val="0"/>
          <w:rtl w:val="0"/>
        </w:rPr>
        <w:t xml:space="preserve">еред каждым запросом будет выводится сообщение, которое передано в message. Повторный запрос осуществляется с помощью цикла do/while</w:t>
      </w:r>
      <w:r w:rsidDel="00000000" w:rsidR="00000000" w:rsidRPr="00000000">
        <w:rPr>
          <w:rtl w:val="0"/>
        </w:rPr>
        <w:t xml:space="preserve">. М</w:t>
      </w:r>
      <w:r w:rsidDel="00000000" w:rsidR="00000000" w:rsidRPr="00000000">
        <w:rPr>
          <w:smallCaps w:val="0"/>
          <w:rtl w:val="0"/>
        </w:rPr>
        <w:t xml:space="preserve">ы будем запрашивать у пользователя ввод числа до тех пор, пока он будет пытаться указать число меньше минимального или больше максимального.</w:t>
      </w:r>
    </w:p>
    <w:p w:rsidR="00000000" w:rsidDel="00000000" w:rsidP="00000000" w:rsidRDefault="00000000" w:rsidRPr="00000000" w14:paraId="000000A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mallCaps w:val="0"/>
        </w:rPr>
      </w:pPr>
      <w:bookmarkStart w:colFirst="0" w:colLast="0" w:name="_3dy6vkm" w:id="11"/>
      <w:bookmarkEnd w:id="11"/>
      <w:r w:rsidDel="00000000" w:rsidR="00000000" w:rsidRPr="00000000">
        <w:rPr>
          <w:smallCaps w:val="0"/>
          <w:rtl w:val="0"/>
        </w:rPr>
        <w:t xml:space="preserve">Полезные примеры</w:t>
      </w:r>
    </w:p>
    <w:p w:rsidR="00000000" w:rsidDel="00000000" w:rsidP="00000000" w:rsidRDefault="00000000" w:rsidRPr="00000000" w14:paraId="000000A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Напишем метод, который принимает в качестве параметра одномерный массив и печатает его в консоль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smallCaps w:val="0"/>
          <w:rtl w:val="0"/>
        </w:rPr>
        <w:t xml:space="preserve"> По завершению печати ставится перенос строки. При необходимости можно вместо пробела поставить любой символ-разделитель.</w:t>
      </w:r>
    </w:p>
    <w:p w:rsidR="00000000" w:rsidDel="00000000" w:rsidP="00000000" w:rsidRDefault="00000000" w:rsidRPr="00000000" w14:paraId="000000A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print1DArray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arr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arr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i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++)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88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8800"/>
                <w:sz w:val="20"/>
                <w:szCs w:val="20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88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A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Печать двумерного прямоугольного массива с нумерацией строк и столбцов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print2DArray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[][]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arr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arr[0]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i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++)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88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i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8800"/>
                <w:sz w:val="20"/>
                <w:szCs w:val="20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88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arr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i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++)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88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i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8800"/>
                <w:sz w:val="20"/>
                <w:szCs w:val="20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j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j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arr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].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j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++)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88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8800"/>
                <w:sz w:val="20"/>
                <w:szCs w:val="20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88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A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  <w:color w:val="000000"/>
        </w:rPr>
      </w:pPr>
      <w:r w:rsidDel="00000000" w:rsidR="00000000" w:rsidRPr="00000000">
        <w:rPr>
          <w:smallCaps w:val="0"/>
          <w:rtl w:val="0"/>
        </w:rPr>
        <w:t xml:space="preserve">Первый цикл отвечает за печать шапки таблицы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smallCaps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smallCaps w:val="0"/>
          <w:rtl w:val="0"/>
        </w:rPr>
        <w:t xml:space="preserve">осле </w:t>
      </w:r>
      <w:r w:rsidDel="00000000" w:rsidR="00000000" w:rsidRPr="00000000">
        <w:rPr>
          <w:rtl w:val="0"/>
        </w:rPr>
        <w:t xml:space="preserve">него</w:t>
      </w:r>
      <w:r w:rsidDel="00000000" w:rsidR="00000000" w:rsidRPr="00000000">
        <w:rPr>
          <w:smallCaps w:val="0"/>
          <w:rtl w:val="0"/>
        </w:rPr>
        <w:t xml:space="preserve"> стоит оператор System.out.println() для перевода строки. После </w:t>
      </w:r>
      <w:r w:rsidDel="00000000" w:rsidR="00000000" w:rsidRPr="00000000">
        <w:rPr>
          <w:rtl w:val="0"/>
        </w:rPr>
        <w:t xml:space="preserve">этого</w:t>
      </w:r>
      <w:r w:rsidDel="00000000" w:rsidR="00000000" w:rsidRPr="00000000">
        <w:rPr>
          <w:smallCaps w:val="0"/>
          <w:rtl w:val="0"/>
        </w:rPr>
        <w:t xml:space="preserve"> открывается двойной цикл для печати самого массива, i отвечает за номер строки, j за номер столбца. Сам же цикл j отвечает за печать элементов массива. Перед печатью строки массива прописываем номер этой строки </w:t>
      </w:r>
      <w:r w:rsidDel="00000000" w:rsidR="00000000" w:rsidRPr="00000000">
        <w:rPr>
          <w:smallCaps w:val="0"/>
          <w:color w:val="000000"/>
          <w:rtl w:val="0"/>
        </w:rPr>
        <w:t xml:space="preserve">System.</w:t>
      </w:r>
      <w:r w:rsidDel="00000000" w:rsidR="00000000" w:rsidRPr="00000000">
        <w:rPr>
          <w:i w:val="1"/>
          <w:smallCaps w:val="0"/>
          <w:color w:val="660e7a"/>
          <w:rtl w:val="0"/>
        </w:rPr>
        <w:t xml:space="preserve">out</w:t>
      </w:r>
      <w:r w:rsidDel="00000000" w:rsidR="00000000" w:rsidRPr="00000000">
        <w:rPr>
          <w:smallCaps w:val="0"/>
          <w:color w:val="000000"/>
          <w:rtl w:val="0"/>
        </w:rPr>
        <w:t xml:space="preserve">.print(i + </w:t>
      </w:r>
      <w:r w:rsidDel="00000000" w:rsidR="00000000" w:rsidRPr="00000000">
        <w:rPr>
          <w:smallCaps w:val="0"/>
          <w:color w:val="0000ff"/>
          <w:rtl w:val="0"/>
        </w:rPr>
        <w:t xml:space="preserve">1 </w:t>
      </w:r>
      <w:r w:rsidDel="00000000" w:rsidR="00000000" w:rsidRPr="00000000">
        <w:rPr>
          <w:smallCaps w:val="0"/>
          <w:color w:val="000000"/>
          <w:rtl w:val="0"/>
        </w:rPr>
        <w:t xml:space="preserve">+ </w:t>
      </w:r>
      <w:r w:rsidDel="00000000" w:rsidR="00000000" w:rsidRPr="00000000">
        <w:rPr>
          <w:smallCaps w:val="0"/>
          <w:color w:val="008000"/>
          <w:rtl w:val="0"/>
        </w:rPr>
        <w:t xml:space="preserve">" "</w:t>
      </w:r>
      <w:r w:rsidDel="00000000" w:rsidR="00000000" w:rsidRPr="00000000">
        <w:rPr>
          <w:smallCaps w:val="0"/>
          <w:color w:val="000000"/>
          <w:rtl w:val="0"/>
        </w:rPr>
        <w:t xml:space="preserve">)</w:t>
      </w:r>
      <w:r w:rsidDel="00000000" w:rsidR="00000000" w:rsidRPr="00000000">
        <w:rPr>
          <w:smallCaps w:val="0"/>
          <w:color w:val="000000"/>
          <w:rtl w:val="0"/>
        </w:rPr>
        <w:t xml:space="preserve">. </w:t>
      </w:r>
    </w:p>
    <w:p w:rsidR="00000000" w:rsidDel="00000000" w:rsidP="00000000" w:rsidRDefault="00000000" w:rsidRPr="00000000" w14:paraId="000000A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Посчитать сумму элементов в массиве можно с помощью следующего кода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arrSum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arr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sum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arr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i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++)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sum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arr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];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sum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A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Для расч</w:t>
      </w:r>
      <w:r w:rsidDel="00000000" w:rsidR="00000000" w:rsidRPr="00000000">
        <w:rPr>
          <w:rtl w:val="0"/>
        </w:rPr>
        <w:t xml:space="preserve">ё</w:t>
      </w:r>
      <w:r w:rsidDel="00000000" w:rsidR="00000000" w:rsidRPr="00000000">
        <w:rPr>
          <w:smallCaps w:val="0"/>
          <w:rtl w:val="0"/>
        </w:rPr>
        <w:t xml:space="preserve">та суммы вводим временную переменную sum, к </w:t>
      </w:r>
      <w:r w:rsidDel="00000000" w:rsidR="00000000" w:rsidRPr="00000000">
        <w:rPr>
          <w:rtl w:val="0"/>
        </w:rPr>
        <w:t xml:space="preserve">ней </w:t>
      </w:r>
      <w:r w:rsidDel="00000000" w:rsidR="00000000" w:rsidRPr="00000000">
        <w:rPr>
          <w:smallCaps w:val="0"/>
          <w:rtl w:val="0"/>
        </w:rPr>
        <w:t xml:space="preserve"> в цикле будем прибавлять значения элементов массива. Как только пройд</w:t>
      </w:r>
      <w:r w:rsidDel="00000000" w:rsidR="00000000" w:rsidRPr="00000000">
        <w:rPr>
          <w:rtl w:val="0"/>
        </w:rPr>
        <w:t xml:space="preserve">ё</w:t>
      </w:r>
      <w:r w:rsidDel="00000000" w:rsidR="00000000" w:rsidRPr="00000000">
        <w:rPr>
          <w:smallCaps w:val="0"/>
          <w:rtl w:val="0"/>
        </w:rPr>
        <w:t xml:space="preserve">м по всем элементам массива, в переменной sum будет находиться сумма всех элементов. По аналогии можно решить задачу подсчета элементов массива, удовлетворяющих какому-либо условию, например, количество чисел 5 в массиве – пробегаем по всему массиву и увеличиваем счетчик, если нашли число 5.</w:t>
      </w:r>
    </w:p>
    <w:p w:rsidR="00000000" w:rsidDel="00000000" w:rsidP="00000000" w:rsidRDefault="00000000" w:rsidRPr="00000000" w14:paraId="000000B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Для формирования случайного числа нужно создать объект класса Random и вызвать у него метод nextInt(n), который возвращает случайное целое число в пределах от 0 до n – 1 включительно. В примере ниже в x могут попасть числа 0, 1, 2, 3, ..., 19.</w:t>
      </w:r>
    </w:p>
    <w:tbl>
      <w:tblPr>
        <w:tblStyle w:val="Table27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88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88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6600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MainClass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6666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88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88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88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main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6666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6600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6666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args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6666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6666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6600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rand 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6666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88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6600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Random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6666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();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88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 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6666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rand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6666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nextInt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6666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6666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6666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B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</w:rPr>
      </w:pPr>
      <w:r w:rsidDel="00000000" w:rsidR="00000000" w:rsidRPr="00000000">
        <w:rPr>
          <w:rtl w:val="0"/>
        </w:rPr>
        <w:t xml:space="preserve">Можно</w:t>
      </w:r>
      <w:r w:rsidDel="00000000" w:rsidR="00000000" w:rsidRPr="00000000">
        <w:rPr>
          <w:smallCaps w:val="0"/>
          <w:rtl w:val="0"/>
        </w:rPr>
        <w:t xml:space="preserve"> напечатать текст в консоль с форматированием с помощью метода System.out.printf(). Вначале вводится форматируемая строка с вставками вида %d, %f, %s, %c, на месте которых затем подставляются значения, взятые из аргументов метода.</w:t>
      </w:r>
    </w:p>
    <w:p w:rsidR="00000000" w:rsidDel="00000000" w:rsidP="00000000" w:rsidRDefault="00000000" w:rsidRPr="00000000" w14:paraId="000000B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main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args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88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8800"/>
                <w:sz w:val="20"/>
                <w:szCs w:val="20"/>
                <w:rtl w:val="0"/>
              </w:rPr>
              <w:t xml:space="preserve">"Слово: %s, Число с плавающей запятой: %f, Целое число: %d, Символ: %c"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8800"/>
                <w:sz w:val="20"/>
                <w:szCs w:val="20"/>
                <w:rtl w:val="0"/>
              </w:rPr>
              <w:t xml:space="preserve">"Java"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2.5f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8800"/>
                <w:sz w:val="20"/>
                <w:szCs w:val="20"/>
                <w:rtl w:val="0"/>
              </w:rPr>
              <w:t xml:space="preserve">'e'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}</w:t>
            </w:r>
          </w:p>
          <w:p w:rsidR="00000000" w:rsidDel="00000000" w:rsidP="00000000" w:rsidRDefault="00000000" w:rsidRPr="00000000" w14:paraId="000000B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b w:val="1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mallCaps w:val="0"/>
                <w:color w:val="666600"/>
                <w:sz w:val="20"/>
                <w:szCs w:val="20"/>
                <w:rtl w:val="0"/>
              </w:rPr>
              <w:t xml:space="preserve">Результат: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Слово: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Java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Число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с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плавающей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запятой: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500000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Целое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число: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Символ: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e</w:t>
            </w:r>
          </w:p>
        </w:tc>
      </w:tr>
    </w:tbl>
    <w:p w:rsidR="00000000" w:rsidDel="00000000" w:rsidP="00000000" w:rsidRDefault="00000000" w:rsidRPr="00000000" w14:paraId="000000B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cqson5agza6w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mallCaps w:val="0"/>
        </w:rPr>
      </w:pPr>
      <w:bookmarkStart w:colFirst="0" w:colLast="0" w:name="_1t3h5sf" w:id="13"/>
      <w:bookmarkEnd w:id="13"/>
      <w:r w:rsidDel="00000000" w:rsidR="00000000" w:rsidRPr="00000000">
        <w:rPr>
          <w:smallCaps w:val="0"/>
          <w:rtl w:val="0"/>
        </w:rPr>
        <w:t xml:space="preserve">Сравнение строк должно осуществляться с помощью метода equals(), как показано в примере ниже. Смысл такого сравнения будет пояснен на занятиях по ООП.</w:t>
      </w:r>
    </w:p>
    <w:tbl>
      <w:tblPr>
        <w:tblStyle w:val="Table29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main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args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str1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8800"/>
                <w:sz w:val="20"/>
                <w:szCs w:val="20"/>
                <w:rtl w:val="0"/>
              </w:rPr>
              <w:t xml:space="preserve">"A"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str2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8800"/>
                <w:sz w:val="20"/>
                <w:szCs w:val="20"/>
                <w:rtl w:val="0"/>
              </w:rPr>
              <w:t xml:space="preserve">"A"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str3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8800"/>
                <w:sz w:val="20"/>
                <w:szCs w:val="20"/>
                <w:rtl w:val="0"/>
              </w:rPr>
              <w:t xml:space="preserve">"B"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88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str1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equals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str2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88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str1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equals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str3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}</w:t>
            </w:r>
          </w:p>
          <w:p w:rsidR="00000000" w:rsidDel="00000000" w:rsidP="00000000" w:rsidRDefault="00000000" w:rsidRPr="00000000" w14:paraId="000000B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b w:val="1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mallCaps w:val="0"/>
                <w:color w:val="666600"/>
                <w:sz w:val="20"/>
                <w:szCs w:val="20"/>
                <w:rtl w:val="0"/>
              </w:rPr>
              <w:t xml:space="preserve">Результат: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both"/>
        <w:rPr>
          <w:smallCaps w:val="0"/>
        </w:rPr>
      </w:pPr>
      <w:bookmarkStart w:colFirst="0" w:colLast="0" w:name="_4d34og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mallCaps w:val="0"/>
        </w:rPr>
      </w:pPr>
      <w:bookmarkStart w:colFirst="0" w:colLast="0" w:name="_tv70etlyje8s" w:id="15"/>
      <w:bookmarkEnd w:id="15"/>
      <w:r w:rsidDel="00000000" w:rsidR="00000000" w:rsidRPr="00000000">
        <w:rPr>
          <w:smallCaps w:val="0"/>
          <w:rtl w:val="0"/>
        </w:rPr>
        <w:t xml:space="preserve">Так делать нельзя</w:t>
      </w:r>
    </w:p>
    <w:p w:rsidR="00000000" w:rsidDel="00000000" w:rsidP="00000000" w:rsidRDefault="00000000" w:rsidRPr="00000000" w14:paraId="000000C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В данном разделе перечислены мелкие ошибки, встречающиеся у студентов, начинающих изучать язык Java и программирование в целом.</w:t>
      </w:r>
    </w:p>
    <w:p w:rsidR="00000000" w:rsidDel="00000000" w:rsidP="00000000" w:rsidRDefault="00000000" w:rsidRPr="00000000" w14:paraId="000000C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После закрывающейся круглой скобки в операторах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b w:val="1"/>
          <w:highlight w:val="white"/>
          <w:rtl w:val="0"/>
        </w:rPr>
        <w:t xml:space="preserve">if </w:t>
      </w:r>
      <w:r w:rsidDel="00000000" w:rsidR="00000000" w:rsidRPr="00000000">
        <w:rPr>
          <w:highlight w:val="white"/>
          <w:rtl w:val="0"/>
        </w:rPr>
        <w:t xml:space="preserve">и</w:t>
      </w:r>
      <w:r w:rsidDel="00000000" w:rsidR="00000000" w:rsidRPr="00000000">
        <w:rPr>
          <w:b w:val="1"/>
          <w:highlight w:val="white"/>
          <w:rtl w:val="0"/>
        </w:rPr>
        <w:t xml:space="preserve"> for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точку с запятой ставить нельзя:</w:t>
      </w:r>
    </w:p>
    <w:tbl>
      <w:tblPr>
        <w:tblStyle w:val="Table30"/>
        <w:tblW w:w="9640.0" w:type="dxa"/>
        <w:jc w:val="left"/>
        <w:tblInd w:w="99.36" w:type="pct"/>
        <w:tblBorders>
          <w:top w:color="b7b7b7" w:space="0" w:sz="4" w:val="single"/>
          <w:left w:color="b7b7b7" w:space="0" w:sz="4" w:val="single"/>
          <w:bottom w:color="b7b7b7" w:space="0" w:sz="4" w:val="single"/>
          <w:right w:color="b7b7b7" w:space="0" w:sz="4" w:val="single"/>
          <w:insideH w:color="b7b7b7" w:space="0" w:sz="4" w:val="single"/>
          <w:insideV w:color="b7b7b7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C3">
            <w:pPr>
              <w:pageBreakBefore w:val="0"/>
              <w:widowControl w:val="0"/>
              <w:spacing w:after="0" w:before="0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(String[] args) {</w:t>
            </w:r>
          </w:p>
          <w:p w:rsidR="00000000" w:rsidDel="00000000" w:rsidP="00000000" w:rsidRDefault="00000000" w:rsidRPr="00000000" w14:paraId="000000C4">
            <w:pPr>
              <w:pageBreakBefore w:val="0"/>
              <w:widowControl w:val="0"/>
              <w:spacing w:after="0" w:before="0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int x = 10;</w:t>
            </w:r>
          </w:p>
          <w:p w:rsidR="00000000" w:rsidDel="00000000" w:rsidP="00000000" w:rsidRDefault="00000000" w:rsidRPr="00000000" w14:paraId="000000C5">
            <w:pPr>
              <w:pageBreakBefore w:val="0"/>
              <w:widowControl w:val="0"/>
              <w:spacing w:after="0" w:before="0" w:lineRule="auto"/>
              <w:rPr>
                <w:rFonts w:ascii="Courier New" w:cs="Courier New" w:eastAsia="Courier New" w:hAnsi="Courier New"/>
                <w:i w:val="1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if (x &lt; 20); {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rtl w:val="0"/>
              </w:rPr>
              <w:t xml:space="preserve">// &lt;- вот тут</w:t>
            </w:r>
          </w:p>
          <w:p w:rsidR="00000000" w:rsidDel="00000000" w:rsidP="00000000" w:rsidRDefault="00000000" w:rsidRPr="00000000" w14:paraId="000000C6">
            <w:pPr>
              <w:pageBreakBefore w:val="0"/>
              <w:widowControl w:val="0"/>
              <w:spacing w:after="0" w:before="0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System.out.println(1);</w:t>
            </w:r>
          </w:p>
          <w:p w:rsidR="00000000" w:rsidDel="00000000" w:rsidP="00000000" w:rsidRDefault="00000000" w:rsidRPr="00000000" w14:paraId="000000C7">
            <w:pPr>
              <w:pageBreakBefore w:val="0"/>
              <w:widowControl w:val="0"/>
              <w:spacing w:after="0" w:before="0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; i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; i++); {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&lt;- и вот тут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    System.out.println(i);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mallCaps w:val="0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mallCaps w:val="0"/>
          <w:rtl w:val="0"/>
        </w:rPr>
        <w:t xml:space="preserve">Нельзя объявлять методы внутри методов</w:t>
        <w:tab/>
        <w:t xml:space="preserve">.</w:t>
      </w:r>
    </w:p>
    <w:tbl>
      <w:tblPr>
        <w:tblStyle w:val="Table31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main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args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method2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880000"/>
                <w:sz w:val="20"/>
                <w:szCs w:val="20"/>
                <w:rtl w:val="0"/>
              </w:rPr>
              <w:t xml:space="preserve">// &lt;-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C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При вызове метода внутри скобок нельзя объявлять переменные.</w:t>
      </w:r>
    </w:p>
    <w:tbl>
      <w:tblPr>
        <w:tblStyle w:val="Table32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main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args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00"/>
                <w:sz w:val="20"/>
                <w:szCs w:val="20"/>
                <w:rtl w:val="0"/>
              </w:rPr>
              <w:t xml:space="preserve">method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z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880000"/>
                <w:sz w:val="20"/>
                <w:szCs w:val="20"/>
                <w:rtl w:val="0"/>
              </w:rPr>
              <w:t xml:space="preserve">// &lt;-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00"/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method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x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88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C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В привед</w:t>
      </w:r>
      <w:r w:rsidDel="00000000" w:rsidR="00000000" w:rsidRPr="00000000">
        <w:rPr>
          <w:rtl w:val="0"/>
        </w:rPr>
        <w:t xml:space="preserve">ё</w:t>
      </w:r>
      <w:r w:rsidDel="00000000" w:rsidR="00000000" w:rsidRPr="00000000">
        <w:rPr>
          <w:smallCaps w:val="0"/>
          <w:rtl w:val="0"/>
        </w:rPr>
        <w:t xml:space="preserve">нном ниже случае и во многих похожих случаях оператор continue не нужен, цикл и без него перейдет на следующий шаг, после того как дойдет до последней строки тела цикла.</w:t>
      </w:r>
    </w:p>
    <w:tbl>
      <w:tblPr>
        <w:tblStyle w:val="Table33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main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args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[])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i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++)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i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smallCaps w:val="0"/>
                <w:color w:val="000088"/>
                <w:sz w:val="20"/>
                <w:szCs w:val="20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8800"/>
                <w:sz w:val="20"/>
                <w:szCs w:val="20"/>
                <w:rtl w:val="0"/>
              </w:rPr>
              <w:t xml:space="preserve">"e"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continue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D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Следите за скобками</w:t>
      </w:r>
      <w:r w:rsidDel="00000000" w:rsidR="00000000" w:rsidRPr="00000000">
        <w:rPr>
          <w:rtl w:val="0"/>
        </w:rPr>
        <w:t xml:space="preserve">. К</w:t>
      </w:r>
      <w:r w:rsidDel="00000000" w:rsidR="00000000" w:rsidRPr="00000000">
        <w:rPr>
          <w:smallCaps w:val="0"/>
          <w:rtl w:val="0"/>
        </w:rPr>
        <w:t xml:space="preserve">аждая открывающаяся фигурная скобка должна быть закрыта.</w:t>
      </w:r>
    </w:p>
    <w:tbl>
      <w:tblPr>
        <w:tblStyle w:val="Table34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D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MainClass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main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0066"/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[]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args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880000"/>
                <w:sz w:val="20"/>
                <w:szCs w:val="20"/>
                <w:rtl w:val="0"/>
              </w:rPr>
              <w:t xml:space="preserve">// &lt;- тут не хватает закрытой фигурной скобки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D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В методе с возвратом не должно быть ситуаций, при которых ни один return не сработает. 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smallCaps w:val="0"/>
          <w:rtl w:val="0"/>
        </w:rPr>
        <w:t xml:space="preserve">сли методу подать число x = 20, мы не сможем выйти из него, поэтому такой код даже не скомпилируется.</w:t>
      </w:r>
    </w:p>
    <w:tbl>
      <w:tblPr>
        <w:tblStyle w:val="Table35"/>
        <w:tblW w:w="9832.0" w:type="dxa"/>
        <w:jc w:val="left"/>
        <w:tblInd w:w="96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32"/>
        <w:tblGridChange w:id="0">
          <w:tblGrid>
            <w:gridCol w:w="983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96.0" w:type="dxa"/>
              <w:left w:w="96.0" w:type="dxa"/>
              <w:bottom w:w="96.0" w:type="dxa"/>
              <w:right w:w="96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jc w:val="both"/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boolean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wrongReturn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x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x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6666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88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666600"/>
                <w:sz w:val="20"/>
                <w:szCs w:val="20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smallCaps w:val="0"/>
                <w:color w:val="000000"/>
                <w:sz w:val="20"/>
                <w:szCs w:val="20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D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mallCaps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pageBreakBefore w:val="0"/>
        <w:jc w:val="both"/>
        <w:rPr/>
      </w:pPr>
      <w:bookmarkStart w:colFirst="0" w:colLast="0" w:name="_nqaqj8crzsre" w:id="16"/>
      <w:bookmarkEnd w:id="16"/>
      <w:r w:rsidDel="00000000" w:rsidR="00000000" w:rsidRPr="00000000">
        <w:rPr>
          <w:rtl w:val="0"/>
        </w:rPr>
        <w:t xml:space="preserve">Домашнее задание</w:t>
      </w:r>
    </w:p>
    <w:p w:rsidR="00000000" w:rsidDel="00000000" w:rsidP="00000000" w:rsidRDefault="00000000" w:rsidRPr="00000000" w14:paraId="000000D8">
      <w:pPr>
        <w:pageBreakBefore w:val="0"/>
        <w:numPr>
          <w:ilvl w:val="0"/>
          <w:numId w:val="4"/>
        </w:numPr>
        <w:spacing w:after="0" w:afterAutospacing="0" w:before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Задать целочисленный массив, состоящий из элементов 0 и 1. Например: [ 1, 1, 0, 0, 1, 0, 1, 1, 0, 0 ]. С помощью цикла и условия заменить 0 на 1, 1 на 0;</w:t>
      </w:r>
    </w:p>
    <w:p w:rsidR="00000000" w:rsidDel="00000000" w:rsidP="00000000" w:rsidRDefault="00000000" w:rsidRPr="00000000" w14:paraId="000000D9">
      <w:pPr>
        <w:pageBreakBefore w:val="0"/>
        <w:numPr>
          <w:ilvl w:val="0"/>
          <w:numId w:val="4"/>
        </w:numPr>
        <w:spacing w:after="0" w:afterAutospacing="0" w:before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Задать пустой целочисленный массив длиной 100. С помощью цикла заполнить его значениями 1 2 3 4 5 6 7 8 … 100;</w:t>
      </w:r>
    </w:p>
    <w:p w:rsidR="00000000" w:rsidDel="00000000" w:rsidP="00000000" w:rsidRDefault="00000000" w:rsidRPr="00000000" w14:paraId="000000DA">
      <w:pPr>
        <w:pageBreakBefore w:val="0"/>
        <w:numPr>
          <w:ilvl w:val="0"/>
          <w:numId w:val="4"/>
        </w:numPr>
        <w:spacing w:after="0" w:afterAutospacing="0" w:before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Задать массив [ 1, 5, 3, 2, 11, 4, 5, 2, 4, 8, 9, 1 ] пройти по нему циклом, и числа меньшие 6 умножить на 2;</w:t>
      </w:r>
    </w:p>
    <w:p w:rsidR="00000000" w:rsidDel="00000000" w:rsidP="00000000" w:rsidRDefault="00000000" w:rsidRPr="00000000" w14:paraId="000000DB">
      <w:pPr>
        <w:pageBreakBefore w:val="0"/>
        <w:numPr>
          <w:ilvl w:val="0"/>
          <w:numId w:val="4"/>
        </w:numPr>
        <w:spacing w:after="0" w:afterAutospacing="0" w:before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Создать квадратный двумерный целочисленный массив (количество строк и столбцов одинаковое), и с помощью цикла(-ов) заполнить его диагональные элементы единицами (можно только одну из диагоналей, если обе сложно). Определить элементы одной из диагоналей можно по следующему принципу: индексы таких элементов равны, то есть [0][0], [1][1], [2][2], …, [n][n];</w:t>
      </w:r>
    </w:p>
    <w:p w:rsidR="00000000" w:rsidDel="00000000" w:rsidP="00000000" w:rsidRDefault="00000000" w:rsidRPr="00000000" w14:paraId="000000DC">
      <w:pPr>
        <w:pageBreakBefore w:val="0"/>
        <w:numPr>
          <w:ilvl w:val="0"/>
          <w:numId w:val="4"/>
        </w:numPr>
        <w:spacing w:after="0" w:afterAutospacing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Написать метод, принимающий на вход два аргумента: </w:t>
      </w:r>
      <w:r w:rsidDel="00000000" w:rsidR="00000000" w:rsidRPr="00000000">
        <w:rPr>
          <w:b w:val="1"/>
          <w:rtl w:val="0"/>
        </w:rPr>
        <w:t xml:space="preserve">len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b w:val="1"/>
          <w:rtl w:val="0"/>
        </w:rPr>
        <w:t xml:space="preserve">initialValue</w:t>
      </w:r>
      <w:r w:rsidDel="00000000" w:rsidR="00000000" w:rsidRPr="00000000">
        <w:rPr>
          <w:rtl w:val="0"/>
        </w:rPr>
        <w:t xml:space="preserve">, и возвращающий одномерный массив типа int длиной </w:t>
      </w:r>
      <w:r w:rsidDel="00000000" w:rsidR="00000000" w:rsidRPr="00000000">
        <w:rPr>
          <w:b w:val="1"/>
          <w:rtl w:val="0"/>
        </w:rPr>
        <w:t xml:space="preserve">len</w:t>
      </w:r>
      <w:r w:rsidDel="00000000" w:rsidR="00000000" w:rsidRPr="00000000">
        <w:rPr>
          <w:rtl w:val="0"/>
        </w:rPr>
        <w:t xml:space="preserve">, каждая ячейка которого равна </w:t>
      </w:r>
      <w:r w:rsidDel="00000000" w:rsidR="00000000" w:rsidRPr="00000000">
        <w:rPr>
          <w:b w:val="1"/>
          <w:rtl w:val="0"/>
        </w:rPr>
        <w:t xml:space="preserve">initialValue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DD">
      <w:pPr>
        <w:pageBreakBefore w:val="0"/>
        <w:numPr>
          <w:ilvl w:val="0"/>
          <w:numId w:val="4"/>
        </w:numPr>
        <w:spacing w:after="0" w:afterAutospacing="0" w:before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* Задать одномерный массив и найти в нем минимальный и максимальный элементы ;</w:t>
      </w:r>
    </w:p>
    <w:p w:rsidR="00000000" w:rsidDel="00000000" w:rsidP="00000000" w:rsidRDefault="00000000" w:rsidRPr="00000000" w14:paraId="000000DE">
      <w:pPr>
        <w:pageBreakBefore w:val="0"/>
        <w:numPr>
          <w:ilvl w:val="0"/>
          <w:numId w:val="4"/>
        </w:numPr>
        <w:spacing w:after="0" w:afterAutospacing="0" w:before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** Написать метод, в который передается не пустой одномерный целочисленный массив, метод должен вернуть true, если в массиве есть место, в котором сумма левой и правой части массива равны. </w:t>
        <w:br w:type="textWrapping"/>
      </w:r>
      <w:r w:rsidDel="00000000" w:rsidR="00000000" w:rsidRPr="00000000">
        <w:rPr>
          <w:b w:val="1"/>
          <w:rtl w:val="0"/>
        </w:rPr>
        <w:t xml:space="preserve">Примеры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</w:t>
        <w:br w:type="textWrapping"/>
        <w:t xml:space="preserve">checkBalance([2, 2, 2, 1, 2, 2, ||| 10, 1]) → true, </w:t>
      </w:r>
      <w:r w:rsidDel="00000000" w:rsidR="00000000" w:rsidRPr="00000000">
        <w:rPr>
          <w:b w:val="1"/>
          <w:rtl w:val="0"/>
        </w:rPr>
        <w:t xml:space="preserve">т.е. 2 + 2 + 2 + 1 + 2 + 2 = 10 + 1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checkBalance([1, 1, 1, ||| 2, 1]) → true, </w:t>
      </w:r>
      <w:r w:rsidDel="00000000" w:rsidR="00000000" w:rsidRPr="00000000">
        <w:rPr>
          <w:b w:val="1"/>
          <w:rtl w:val="0"/>
        </w:rPr>
        <w:t xml:space="preserve">т.е. 1 + 1 + 1 = 2 + 1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граница показана символами |||, эти символы в массив не входят и не имеют никакого отношения к ИЛИ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F">
      <w:pPr>
        <w:pageBreakBefore w:val="0"/>
        <w:numPr>
          <w:ilvl w:val="0"/>
          <w:numId w:val="4"/>
        </w:numPr>
        <w:spacing w:after="120" w:before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*** Написать метод, которому на вход подается одномерный массив и число n (может быть положительным, или отрицательным), при этом метод должен сместить все элементы массива на n позиций. Элементы смещаются циклично. Для усложнения задачи нельзя пользоваться вспомогательными массивами. Примеры: [ 1, 2, 3 ] при n = 1 (на один вправо) -&gt; [ 3, 1, 2 ]; [ 3, 5, 6, 1] при n = -2 (на два влево) -&gt; [ 6, 1, 3, 5 ]. При каком n в какую сторону сдвиг можете выбирать сами.</w:t>
      </w:r>
    </w:p>
    <w:p w:rsidR="00000000" w:rsidDel="00000000" w:rsidP="00000000" w:rsidRDefault="00000000" w:rsidRPr="00000000" w14:paraId="000000E0">
      <w:pPr>
        <w:pageBreakBefore w:val="0"/>
        <w:tabs>
          <w:tab w:val="left" w:pos="714"/>
        </w:tabs>
        <w:spacing w:after="0" w:before="0" w:line="360" w:lineRule="auto"/>
        <w:jc w:val="both"/>
        <w:rPr>
          <w:smallCaps w:val="0"/>
          <w:color w:val="b7b7b7"/>
          <w:shd w:fill="auto" w:val="clear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Если выполнение задач вызывает трудности, можете обратиться к последней странице методического пособия. Для задач со * не нужно искать решение в интернете, иначе нет смысла их выполнять..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mallCaps w:val="0"/>
        </w:rPr>
      </w:pPr>
      <w:bookmarkStart w:colFirst="0" w:colLast="0" w:name="_3rdcrjn" w:id="17"/>
      <w:bookmarkEnd w:id="17"/>
      <w:r w:rsidDel="00000000" w:rsidR="00000000" w:rsidRPr="00000000">
        <w:rPr>
          <w:smallCaps w:val="0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0E2">
      <w:pPr>
        <w:pageBreakBefore w:val="0"/>
        <w:widowControl w:val="0"/>
        <w:numPr>
          <w:ilvl w:val="0"/>
          <w:numId w:val="2"/>
        </w:numPr>
        <w:spacing w:after="120" w:before="0" w:line="276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3c4144"/>
          <w:highlight w:val="white"/>
          <w:rtl w:val="0"/>
        </w:rPr>
        <w:t xml:space="preserve">Видео: GeekBrains. Массивы. База (дополнительный разбор)</w:t>
      </w:r>
      <w:r w:rsidDel="00000000" w:rsidR="00000000" w:rsidRPr="00000000">
        <w:rPr>
          <w:color w:val="3c4144"/>
          <w:highlight w:val="white"/>
          <w:rtl w:val="0"/>
        </w:rPr>
        <w:t xml:space="preserve">: </w:t>
      </w:r>
      <w:hyperlink r:id="rId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https://www.youtube.com/watch?v=0TJFdyZFTKw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Rule="auto"/>
        <w:ind w:left="720" w:firstLine="0"/>
        <w:jc w:val="both"/>
        <w:rPr>
          <w:smallCaps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pageBreakBefore w:val="0"/>
        <w:jc w:val="both"/>
        <w:rPr/>
      </w:pPr>
      <w:bookmarkStart w:colFirst="0" w:colLast="0" w:name="_2iapxbubv9y2" w:id="18"/>
      <w:bookmarkEnd w:id="18"/>
      <w:r w:rsidDel="00000000" w:rsidR="00000000" w:rsidRPr="00000000">
        <w:rPr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E5">
      <w:pPr>
        <w:pageBreakBefore w:val="0"/>
        <w:numPr>
          <w:ilvl w:val="0"/>
          <w:numId w:val="1"/>
        </w:numPr>
        <w:tabs>
          <w:tab w:val="left" w:pos="360"/>
          <w:tab w:val="left" w:pos="720"/>
        </w:tabs>
        <w:spacing w:after="0" w:before="0" w:line="276" w:lineRule="auto"/>
        <w:ind w:left="720" w:hanging="360"/>
        <w:jc w:val="both"/>
        <w:rPr>
          <w:color w:val="3c4144"/>
          <w:highlight w:val="white"/>
          <w:u w:val="none"/>
        </w:rPr>
      </w:pPr>
      <w:r w:rsidDel="00000000" w:rsidR="00000000" w:rsidRPr="00000000">
        <w:rPr>
          <w:color w:val="3c4144"/>
          <w:highlight w:val="white"/>
          <w:rtl w:val="0"/>
        </w:rPr>
        <w:t xml:space="preserve">Брюс Эккель  Философия Java // 4-е изд.: Пер. с англ. – СПб.: Питер, 2016. – 1168 с.</w:t>
      </w:r>
    </w:p>
    <w:p w:rsidR="00000000" w:rsidDel="00000000" w:rsidP="00000000" w:rsidRDefault="00000000" w:rsidRPr="00000000" w14:paraId="000000E6">
      <w:pPr>
        <w:pageBreakBefore w:val="0"/>
        <w:numPr>
          <w:ilvl w:val="0"/>
          <w:numId w:val="1"/>
        </w:numPr>
        <w:tabs>
          <w:tab w:val="left" w:pos="360"/>
          <w:tab w:val="left" w:pos="720"/>
        </w:tabs>
        <w:spacing w:after="0" w:before="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Г. Шилдт  Java 8. Полное руководство // 9-е изд.: Пер. с англ. – М.: Вильямс, 2015. – 1376 с. </w:t>
      </w:r>
    </w:p>
    <w:p w:rsidR="00000000" w:rsidDel="00000000" w:rsidP="00000000" w:rsidRDefault="00000000" w:rsidRPr="00000000" w14:paraId="000000E7">
      <w:pPr>
        <w:pageBreakBefore w:val="0"/>
        <w:numPr>
          <w:ilvl w:val="0"/>
          <w:numId w:val="1"/>
        </w:numPr>
        <w:tabs>
          <w:tab w:val="left" w:pos="360"/>
          <w:tab w:val="left" w:pos="720"/>
        </w:tabs>
        <w:spacing w:after="0" w:before="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Г. Шилдт  Java 8: Руководство для начинающих. // 6-е изд.: Пер. с англ. – М.: Вильямс, 2015. – 720 с.</w:t>
      </w:r>
    </w:p>
    <w:p w:rsidR="00000000" w:rsidDel="00000000" w:rsidP="00000000" w:rsidRDefault="00000000" w:rsidRPr="00000000" w14:paraId="000000E8">
      <w:pPr>
        <w:pStyle w:val="Heading1"/>
        <w:pageBreakBefore w:val="0"/>
        <w:jc w:val="both"/>
        <w:rPr/>
      </w:pPr>
      <w:bookmarkStart w:colFirst="0" w:colLast="0" w:name="_44sinio" w:id="19"/>
      <w:bookmarkEnd w:id="19"/>
      <w:r w:rsidDel="00000000" w:rsidR="00000000" w:rsidRPr="00000000">
        <w:rPr>
          <w:rtl w:val="0"/>
        </w:rPr>
        <w:t xml:space="preserve">Подсказки по домашнему заданию</w:t>
      </w:r>
    </w:p>
    <w:p w:rsidR="00000000" w:rsidDel="00000000" w:rsidP="00000000" w:rsidRDefault="00000000" w:rsidRPr="00000000" w14:paraId="000000E9">
      <w:pPr>
        <w:pageBreakBefore w:val="0"/>
        <w:numPr>
          <w:ilvl w:val="0"/>
          <w:numId w:val="3"/>
        </w:numPr>
        <w:spacing w:after="0" w:afterAutospacing="0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Вариант 1:</w:t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static void invertArray() {</w:t>
        <w:br w:type="textWrapping"/>
        <w:t xml:space="preserve">   int[] arr = { 1, 0, 1, 0, 0, 1 };</w:t>
        <w:br w:type="textWrapping"/>
        <w:t xml:space="preserve">   for (int i = 0; i &lt; arr.length; i++) {</w:t>
        <w:br w:type="textWrapping"/>
        <w:t xml:space="preserve">      // …</w:t>
        <w:br w:type="textWrapping"/>
        <w:t xml:space="preserve">   } </w:t>
        <w:br w:type="textWrapping"/>
        <w:t xml:space="preserve">}</w:t>
      </w:r>
      <w:r w:rsidDel="00000000" w:rsidR="00000000" w:rsidRPr="00000000">
        <w:rPr>
          <w:rtl w:val="0"/>
        </w:rPr>
        <w:br w:type="textWrapping"/>
        <w:t xml:space="preserve">Вариант 2:</w:t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static void invertArray() {</w:t>
        <w:br w:type="textWrapping"/>
        <w:t xml:space="preserve">   int[] arr = { 1, 0, 1, 0, 0, 1 };</w:t>
        <w:br w:type="textWrapping"/>
        <w:t xml:space="preserve">   for (int i = 0; i &lt; arr.length; i++) {</w:t>
        <w:br w:type="textWrapping"/>
        <w:t xml:space="preserve">      if (…) {</w:t>
        <w:br w:type="textWrapping"/>
        <w:t xml:space="preserve">        // ...</w:t>
        <w:br w:type="textWrapping"/>
        <w:t xml:space="preserve">      } else {</w:t>
        <w:br w:type="textWrapping"/>
        <w:t xml:space="preserve">        // ...</w:t>
        <w:br w:type="textWrapping"/>
        <w:t xml:space="preserve">      }</w:t>
        <w:br w:type="textWrapping"/>
        <w:t xml:space="preserve">   } </w:t>
        <w:br w:type="textWrapping"/>
        <w:t xml:space="preserve">}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EA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Вариант 1:</w:t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static void fillArray() {</w:t>
        <w:br w:type="textWrapping"/>
        <w:t xml:space="preserve">   int[] arr = new int[100];</w:t>
        <w:br w:type="textWrapping"/>
        <w:t xml:space="preserve">   for (int i = 0; i &lt; arr.length; i++) {</w:t>
        <w:br w:type="textWrapping"/>
        <w:t xml:space="preserve">      // ...</w:t>
        <w:br w:type="textWrapping"/>
        <w:t xml:space="preserve">   }</w:t>
        <w:br w:type="textWrapping"/>
        <w:t xml:space="preserve">}</w:t>
      </w:r>
      <w:r w:rsidDel="00000000" w:rsidR="00000000" w:rsidRPr="00000000">
        <w:rPr>
          <w:rtl w:val="0"/>
        </w:rPr>
        <w:br w:type="textWrapping"/>
        <w:t xml:space="preserve">Вариант 2:</w:t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static void fillArray() {</w:t>
        <w:br w:type="textWrapping"/>
        <w:t xml:space="preserve">   int[] arr = new int[100];</w:t>
        <w:br w:type="textWrapping"/>
        <w:t xml:space="preserve">   arr[0] = 0;</w:t>
        <w:br w:type="textWrapping"/>
        <w:t xml:space="preserve">   for (int i = 1; i &lt; arr.length; i++) {</w:t>
        <w:br w:type="textWrapping"/>
        <w:t xml:space="preserve">      // ...</w:t>
        <w:br w:type="textWrapping"/>
        <w:t xml:space="preserve">   }</w:t>
        <w:br w:type="textWrapping"/>
        <w:t xml:space="preserve">}</w:t>
      </w:r>
      <w:r w:rsidDel="00000000" w:rsidR="00000000" w:rsidRPr="00000000">
        <w:rPr>
          <w:rtl w:val="0"/>
        </w:rPr>
        <w:br w:type="textWrapping"/>
        <w:t xml:space="preserve">Вариант 3:</w:t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static void fillArray() {</w:t>
        <w:br w:type="textWrapping"/>
        <w:t xml:space="preserve">   int[] arr = new int[100];</w:t>
        <w:br w:type="textWrapping"/>
        <w:t xml:space="preserve">   for (int i = 0, ...; i &lt; arr.length; i++, ...) {</w:t>
        <w:br w:type="textWrapping"/>
        <w:t xml:space="preserve">      // ...</w:t>
        <w:br w:type="textWrapping"/>
        <w:t xml:space="preserve">   }</w:t>
        <w:br w:type="textWrapping"/>
        <w:t xml:space="preserve">}</w:t>
      </w:r>
      <w:r w:rsidDel="00000000" w:rsidR="00000000" w:rsidRPr="00000000">
        <w:rPr>
          <w:rtl w:val="0"/>
        </w:rPr>
        <w:br w:type="textWrapping"/>
        <w:t xml:space="preserve">И еще есть несколько вариантов...</w:t>
      </w:r>
    </w:p>
    <w:p w:rsidR="00000000" w:rsidDel="00000000" w:rsidP="00000000" w:rsidRDefault="00000000" w:rsidRPr="00000000" w14:paraId="000000EB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static void changeArray() {</w:t>
        <w:br w:type="textWrapping"/>
        <w:t xml:space="preserve">   int[] arr = { 1, 5, 3, 2, 11, 4, 5, 2, 4, 8, 9, 1 };</w:t>
        <w:br w:type="textWrapping"/>
        <w:t xml:space="preserve">   for (int i = 0; i &lt; arr.length; i++) {</w:t>
        <w:br w:type="textWrapping"/>
        <w:t xml:space="preserve">      if (...) {</w:t>
        <w:br w:type="textWrapping"/>
        <w:t xml:space="preserve">         // ...</w:t>
        <w:br w:type="textWrapping"/>
        <w:t xml:space="preserve">      }</w:t>
        <w:br w:type="textWrapping"/>
        <w:t xml:space="preserve">   }</w:t>
        <w:br w:type="textWrapping"/>
        <w:t xml:space="preserve">}</w:t>
      </w:r>
    </w:p>
    <w:p w:rsidR="00000000" w:rsidDel="00000000" w:rsidP="00000000" w:rsidRDefault="00000000" w:rsidRPr="00000000" w14:paraId="000000EC">
      <w:pPr>
        <w:pageBreakBefore w:val="0"/>
        <w:numPr>
          <w:ilvl w:val="0"/>
          <w:numId w:val="3"/>
        </w:numPr>
        <w:spacing w:before="0" w:beforeAutospacing="0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Вариант 1:</w:t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static void fillDiagonal() {</w:t>
        <w:br w:type="textWrapping"/>
        <w:t xml:space="preserve">   int[][] arr = new int[4][4];</w:t>
        <w:br w:type="textWrapping"/>
        <w:t xml:space="preserve">   for (int i = 0; i &lt; 4; i++) {</w:t>
        <w:br w:type="textWrapping"/>
        <w:t xml:space="preserve">      // ...</w:t>
        <w:br w:type="textWrapping"/>
        <w:t xml:space="preserve">   }</w:t>
        <w:br w:type="textWrapping"/>
        <w:t xml:space="preserve">}</w:t>
      </w:r>
      <w:r w:rsidDel="00000000" w:rsidR="00000000" w:rsidRPr="00000000">
        <w:rPr>
          <w:rtl w:val="0"/>
        </w:rPr>
        <w:br w:type="textWrapping"/>
        <w:t xml:space="preserve">Вариант 2:</w:t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static void fillDiagonal() {</w:t>
        <w:br w:type="textWrapping"/>
        <w:t xml:space="preserve">   int[][] arr = new int[4][4];</w:t>
        <w:br w:type="textWrapping"/>
        <w:t xml:space="preserve">   for (int i = 0; i &lt; 4; i++) {</w:t>
        <w:br w:type="textWrapping"/>
        <w:t xml:space="preserve">      for (int j = 0; j &lt; 4; j++) {</w:t>
        <w:br w:type="textWrapping"/>
        <w:t xml:space="preserve">         // ...</w:t>
        <w:br w:type="textWrapping"/>
        <w:t xml:space="preserve">      }</w:t>
        <w:br w:type="textWrapping"/>
        <w:t xml:space="preserve">   }</w:t>
        <w:br w:type="textWrapping"/>
        <w:t xml:space="preserve">}</w:t>
      </w:r>
    </w:p>
    <w:p w:rsidR="00000000" w:rsidDel="00000000" w:rsidP="00000000" w:rsidRDefault="00000000" w:rsidRPr="00000000" w14:paraId="000000ED">
      <w:pPr>
        <w:pageBreakBefore w:val="0"/>
        <w:jc w:val="both"/>
        <w:rPr/>
      </w:pPr>
      <w:r w:rsidDel="00000000" w:rsidR="00000000" w:rsidRPr="00000000">
        <w:rPr>
          <w:i w:val="1"/>
          <w:rtl w:val="0"/>
        </w:rPr>
        <w:t xml:space="preserve">Вместо … подставляете ваш код. Варианты 1-n означает, что можно выполнить задачу несколькими способами. Представлены не все существующие решения, возможно, вы найдете свое.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footerReference r:id="rId10" w:type="default"/>
      <w:pgSz w:h="16838" w:w="11906" w:orient="portrait"/>
      <w:pgMar w:bottom="1133" w:top="1133" w:left="1133" w:right="1133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smallCaps w:val="0"/>
      </w:rPr>
    </w:pPr>
    <w:r w:rsidDel="00000000" w:rsidR="00000000" w:rsidRPr="00000000">
      <w:rPr>
        <w:smallCaps w:val="0"/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smallCaps w:val="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0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1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-719454</wp:posOffset>
              </wp:positionH>
              <wp:positionV relativeFrom="paragraph">
                <wp:posOffset>-66674</wp:posOffset>
              </wp:positionV>
              <wp:extent cx="7563713" cy="1186834"/>
              <wp:effectExtent b="0" l="0" r="0" t="0"/>
              <wp:wrapSquare wrapText="bothSides" distB="0" distT="0" distL="0" distR="0"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0" y="0"/>
                        <a:ext cx="9753600" cy="1516200"/>
                      </a:xfrm>
                      <a:prstGeom prst="rect">
                        <a:avLst/>
                      </a:prstGeom>
                      <a:solidFill>
                        <a:srgbClr val="E9EDF4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-719454</wp:posOffset>
              </wp:positionH>
              <wp:positionV relativeFrom="paragraph">
                <wp:posOffset>-66674</wp:posOffset>
              </wp:positionV>
              <wp:extent cx="7563713" cy="1186834"/>
              <wp:effectExtent b="0" l="0" r="0" t="0"/>
              <wp:wrapSquare wrapText="bothSides" distB="0" distT="0" distL="0" distR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3713" cy="118683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504825</wp:posOffset>
              </wp:positionV>
              <wp:extent cx="5505450" cy="1463474"/>
              <wp:effectExtent b="0" l="0" r="0" t="0"/>
              <wp:wrapTopAndBottom distB="0" distT="0"/>
              <wp:docPr id="1" name=""/>
              <a:graphic>
                <a:graphicData uri="http://schemas.microsoft.com/office/word/2010/wordprocessingShape">
                  <wps:wsp>
                    <wps:cNvSpPr txBox="1"/>
                    <wps:cNvPr id="2" name="Shape 2"/>
                    <wps:spPr>
                      <a:xfrm>
                        <a:off x="1304925" y="773250"/>
                        <a:ext cx="4493100" cy="1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72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4c5d6e"/>
                              <w:sz w:val="24"/>
                              <w:vertAlign w:val="baseline"/>
                            </w:rPr>
                            <w:t xml:space="preserve">Java Уровень 1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4c5d6e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4c5d6e"/>
                              <w:sz w:val="48"/>
                              <w:vertAlign w:val="baseline"/>
                            </w:rPr>
                            <w:t xml:space="preserve">Урок 3</w:t>
                          </w:r>
                        </w:p>
                      </w:txbxContent>
                    </wps:txbx>
                    <wps:bodyPr anchorCtr="0" anchor="t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504825</wp:posOffset>
              </wp:positionV>
              <wp:extent cx="5505450" cy="1463474"/>
              <wp:effectExtent b="0" l="0" r="0" t="0"/>
              <wp:wrapTopAndBottom distB="0" distT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05450" cy="146347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57150" distT="57150" distL="57150" distR="57150" hidden="0" layoutInCell="1" locked="0" relativeHeight="0" simplePos="0">
              <wp:simplePos x="0" y="0"/>
              <wp:positionH relativeFrom="column">
                <wp:posOffset>4724400</wp:posOffset>
              </wp:positionH>
              <wp:positionV relativeFrom="paragraph">
                <wp:posOffset>457200</wp:posOffset>
              </wp:positionV>
              <wp:extent cx="1353413" cy="1353413"/>
              <wp:effectExtent b="0" l="0" r="0" t="0"/>
              <wp:wrapTopAndBottom distB="57150" distT="57150"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438525" y="2219325"/>
                        <a:ext cx="1353413" cy="1353413"/>
                        <a:chOff x="3438525" y="2219325"/>
                        <a:chExt cx="2876550" cy="2876550"/>
                      </a:xfrm>
                    </wpg:grpSpPr>
                    <pic:pic>
                      <pic:nvPicPr>
                        <pic:cNvPr descr="Java.png" id="4" name="Shape 4"/>
                        <pic:cNvPicPr preferRelativeResize="0"/>
                      </pic:nvPicPr>
                      <pic:blipFill rotWithShape="1">
                        <a:blip r:embed="rId3">
                          <a:alphaModFix/>
                        </a:blip>
                        <a:srcRect b="0" l="0" r="0" t="0"/>
                        <a:stretch/>
                      </pic:blipFill>
                      <pic:spPr>
                        <a:xfrm>
                          <a:off x="3438525" y="2219325"/>
                          <a:ext cx="2876550" cy="287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57150" distT="57150" distL="57150" distR="57150" hidden="0" layoutInCell="1" locked="0" relativeHeight="0" simplePos="0">
              <wp:simplePos x="0" y="0"/>
              <wp:positionH relativeFrom="column">
                <wp:posOffset>4724400</wp:posOffset>
              </wp:positionH>
              <wp:positionV relativeFrom="paragraph">
                <wp:posOffset>457200</wp:posOffset>
              </wp:positionV>
              <wp:extent cx="1353413" cy="1353413"/>
              <wp:effectExtent b="0" l="0" r="0" t="0"/>
              <wp:wrapTopAndBottom distB="57150" distT="57150"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53413" cy="135341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F2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72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144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21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288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432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504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57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648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</w:rPr>
    </w:rPrDefault>
    <w:pPrDefault>
      <w:pPr>
        <w:spacing w:after="200" w:before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lineRule="auto"/>
    </w:pPr>
    <w:rPr>
      <w:b w:val="1"/>
      <w:smallCaps w:val="0"/>
      <w:color w:val="4d5d6d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</w:pPr>
    <w:rPr>
      <w:smallCaps w:val="0"/>
      <w:color w:val="4d5d6d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Rule="auto"/>
    </w:pPr>
    <w:rPr>
      <w:b w:val="1"/>
      <w:smallCaps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</w:pPr>
    <w:rPr>
      <w:i w:val="1"/>
      <w:smallCaps w:val="0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Rule="auto"/>
    </w:pPr>
    <w:rPr>
      <w:smallCaps w:val="0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Rule="auto"/>
    </w:pPr>
    <w:rPr>
      <w:i w:val="1"/>
      <w:smallCaps w:val="0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</w:pPr>
    <w:rPr>
      <w:smallCaps w:val="0"/>
      <w:color w:val="4d5d6d"/>
      <w:sz w:val="88"/>
      <w:szCs w:val="8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0" w:lineRule="auto"/>
    </w:pPr>
    <w:rPr>
      <w:smallCaps w:val="0"/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www.youtube.com/watch?v=0TJFdyZFTKw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Relationship Id="rId3" Type="http://schemas.openxmlformats.org/officeDocument/2006/relationships/image" Target="media/image4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