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628" w:rsidRDefault="007E7628"/>
    <w:p w:rsidR="006E0AFE" w:rsidRDefault="006E0AFE"/>
    <w:p w:rsidR="006E0AFE" w:rsidRDefault="00F518E2"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82550</wp:posOffset>
            </wp:positionH>
            <wp:positionV relativeFrom="paragraph">
              <wp:posOffset>281305</wp:posOffset>
            </wp:positionV>
            <wp:extent cx="5610225" cy="2038350"/>
            <wp:effectExtent l="0" t="0" r="9525" b="0"/>
            <wp:wrapThrough wrapText="bothSides">
              <wp:wrapPolygon edited="0">
                <wp:start x="0" y="0"/>
                <wp:lineTo x="0" y="21398"/>
                <wp:lineTo x="21563" y="21398"/>
                <wp:lineTo x="21563" y="0"/>
                <wp:lineTo x="0" y="0"/>
              </wp:wrapPolygon>
            </wp:wrapThrough>
            <wp:docPr id="5" name="Imagen 2" descr="C:\Users\Tony Garcia\AppData\Local\Microsoft\Windows\INetCache\Content.Word\logo alfredos actualizado 2015 con m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ny Garcia\AppData\Local\Microsoft\Windows\INetCache\Content.Word\logo alfredos actualizado 2015 con mu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0AFE" w:rsidRDefault="006E0AFE"/>
    <w:p w:rsidR="006E0AFE" w:rsidRPr="006E0AFE" w:rsidRDefault="006E0AFE" w:rsidP="00F518E2"/>
    <w:p w:rsidR="006E0AFE" w:rsidRPr="006E0AFE" w:rsidRDefault="006E0AFE" w:rsidP="006E0AFE"/>
    <w:p w:rsidR="006E0AFE" w:rsidRPr="00986780" w:rsidRDefault="006E0AFE" w:rsidP="006E0AFE">
      <w:pPr>
        <w:pStyle w:val="Heading"/>
        <w:pBdr>
          <w:top w:val="none" w:sz="0" w:space="0" w:color="000000"/>
          <w:left w:val="none" w:sz="0" w:space="0" w:color="000000"/>
          <w:bottom w:val="single" w:sz="4" w:space="1" w:color="000001"/>
          <w:right w:val="none" w:sz="0" w:space="0" w:color="000000"/>
        </w:pBdr>
        <w:spacing w:before="0" w:line="360" w:lineRule="auto"/>
        <w:rPr>
          <w:rFonts w:ascii="Arial" w:hAnsi="Arial" w:cs="Arial"/>
        </w:rPr>
      </w:pPr>
      <w:r>
        <w:tab/>
      </w:r>
      <w:r w:rsidR="00E070F6">
        <w:t>ASIGNACIÓN DE ROLES</w:t>
      </w:r>
    </w:p>
    <w:p w:rsidR="006E0AFE" w:rsidRDefault="006E0AFE" w:rsidP="006E0AFE">
      <w:pPr>
        <w:tabs>
          <w:tab w:val="left" w:pos="1920"/>
        </w:tabs>
      </w:pPr>
    </w:p>
    <w:p w:rsidR="006E0AFE" w:rsidRDefault="006E0AFE" w:rsidP="006E0AFE"/>
    <w:p w:rsidR="006E0AFE" w:rsidRDefault="006E0AFE" w:rsidP="006E0AFE">
      <w:pPr>
        <w:jc w:val="center"/>
        <w:rPr>
          <w:sz w:val="36"/>
        </w:rPr>
      </w:pPr>
      <w:r w:rsidRPr="006E0AFE">
        <w:rPr>
          <w:sz w:val="36"/>
        </w:rPr>
        <w:t>Número de versión: 1.0</w:t>
      </w:r>
    </w:p>
    <w:p w:rsidR="006E0AFE" w:rsidRPr="006E0AFE" w:rsidRDefault="00E070F6" w:rsidP="006E0AFE">
      <w:pPr>
        <w:jc w:val="center"/>
        <w:rPr>
          <w:sz w:val="36"/>
        </w:rPr>
        <w:sectPr w:rsidR="006E0AFE" w:rsidRPr="006E0AFE">
          <w:head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sz w:val="36"/>
        </w:rPr>
        <w:t>Versión Fecha: 26</w:t>
      </w:r>
      <w:r w:rsidR="00F518E2">
        <w:rPr>
          <w:sz w:val="36"/>
        </w:rPr>
        <w:t>/01/2017</w:t>
      </w:r>
    </w:p>
    <w:p w:rsidR="00F518E2" w:rsidRPr="00F518E2" w:rsidRDefault="00F518E2" w:rsidP="007C35C9">
      <w:pPr>
        <w:rPr>
          <w:rFonts w:ascii="Arial" w:hAnsi="Arial" w:cs="Arial"/>
          <w:sz w:val="24"/>
        </w:rPr>
      </w:pPr>
    </w:p>
    <w:tbl>
      <w:tblPr>
        <w:tblStyle w:val="Cuadrculamedia3-nfasis5"/>
        <w:tblW w:w="9782" w:type="dxa"/>
        <w:tblInd w:w="-294" w:type="dxa"/>
        <w:tblLook w:val="04A0" w:firstRow="1" w:lastRow="0" w:firstColumn="1" w:lastColumn="0" w:noHBand="0" w:noVBand="1"/>
      </w:tblPr>
      <w:tblGrid>
        <w:gridCol w:w="3403"/>
        <w:gridCol w:w="2551"/>
        <w:gridCol w:w="3828"/>
      </w:tblGrid>
      <w:tr w:rsidR="00E070F6" w:rsidTr="00E070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E070F6" w:rsidRPr="00E070F6" w:rsidRDefault="00E070F6" w:rsidP="00F74CF9">
            <w:pPr>
              <w:rPr>
                <w:rFonts w:ascii="Arial" w:hAnsi="Arial" w:cs="Arial"/>
                <w:sz w:val="24"/>
              </w:rPr>
            </w:pPr>
            <w:r w:rsidRPr="00E070F6">
              <w:rPr>
                <w:rFonts w:ascii="Arial" w:hAnsi="Arial" w:cs="Arial"/>
                <w:sz w:val="24"/>
              </w:rPr>
              <w:t>Nombre</w:t>
            </w:r>
          </w:p>
        </w:tc>
        <w:tc>
          <w:tcPr>
            <w:tcW w:w="2551" w:type="dxa"/>
          </w:tcPr>
          <w:p w:rsidR="00E070F6" w:rsidRPr="00E070F6" w:rsidRDefault="00E070F6" w:rsidP="00F74C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E070F6">
              <w:rPr>
                <w:rFonts w:ascii="Arial" w:hAnsi="Arial" w:cs="Arial"/>
                <w:sz w:val="24"/>
              </w:rPr>
              <w:t>Rol</w:t>
            </w:r>
          </w:p>
        </w:tc>
        <w:tc>
          <w:tcPr>
            <w:tcW w:w="3828" w:type="dxa"/>
          </w:tcPr>
          <w:p w:rsidR="00E070F6" w:rsidRPr="00E070F6" w:rsidRDefault="00E070F6" w:rsidP="00F74C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E070F6">
              <w:rPr>
                <w:rFonts w:ascii="Arial" w:hAnsi="Arial" w:cs="Arial"/>
                <w:sz w:val="24"/>
              </w:rPr>
              <w:t>Actividades</w:t>
            </w:r>
          </w:p>
        </w:tc>
      </w:tr>
      <w:tr w:rsidR="00E070F6" w:rsidTr="00E07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E070F6" w:rsidRPr="00E070F6" w:rsidRDefault="00E070F6" w:rsidP="00F74CF9">
            <w:pPr>
              <w:rPr>
                <w:rFonts w:ascii="Arial" w:hAnsi="Arial" w:cs="Arial"/>
                <w:sz w:val="24"/>
              </w:rPr>
            </w:pPr>
            <w:r w:rsidRPr="00E070F6">
              <w:rPr>
                <w:rFonts w:ascii="Arial" w:hAnsi="Arial" w:cs="Arial"/>
                <w:sz w:val="24"/>
              </w:rPr>
              <w:t>Graciela Mandujano Jurado</w:t>
            </w:r>
          </w:p>
        </w:tc>
        <w:tc>
          <w:tcPr>
            <w:tcW w:w="2551" w:type="dxa"/>
          </w:tcPr>
          <w:p w:rsidR="00E070F6" w:rsidRPr="00E070F6" w:rsidRDefault="00E070F6" w:rsidP="00F74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E070F6">
              <w:rPr>
                <w:rFonts w:ascii="Arial" w:hAnsi="Arial" w:cs="Arial"/>
                <w:sz w:val="24"/>
              </w:rPr>
              <w:t>Administradora de proyecto</w:t>
            </w:r>
          </w:p>
        </w:tc>
        <w:tc>
          <w:tcPr>
            <w:tcW w:w="3828" w:type="dxa"/>
          </w:tcPr>
          <w:p w:rsidR="00E070F6" w:rsidRPr="00E070F6" w:rsidRDefault="00E070F6" w:rsidP="00F74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E070F6">
              <w:rPr>
                <w:rFonts w:ascii="Arial" w:hAnsi="Arial" w:cs="Arial"/>
                <w:sz w:val="24"/>
              </w:rPr>
              <w:t>Coordinar el equipo de trabajo</w:t>
            </w:r>
          </w:p>
          <w:p w:rsidR="00E070F6" w:rsidRDefault="00E070F6" w:rsidP="00F74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E070F6">
              <w:rPr>
                <w:rFonts w:ascii="Arial" w:hAnsi="Arial" w:cs="Arial"/>
                <w:sz w:val="24"/>
              </w:rPr>
              <w:t>Administrar y corroborar fases del ciclo de vida</w:t>
            </w:r>
          </w:p>
          <w:p w:rsidR="00E070F6" w:rsidRDefault="00E070F6" w:rsidP="00F74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Gestionar los proveedores</w:t>
            </w:r>
          </w:p>
          <w:p w:rsidR="00E070F6" w:rsidRDefault="00E070F6" w:rsidP="00F74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Administrar las adquisiciones</w:t>
            </w:r>
          </w:p>
          <w:p w:rsidR="00E070F6" w:rsidRPr="00E070F6" w:rsidRDefault="00E070F6" w:rsidP="00F74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Gestionar los recursos del proyecto</w:t>
            </w:r>
          </w:p>
        </w:tc>
      </w:tr>
      <w:tr w:rsidR="00E070F6" w:rsidTr="00E07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E070F6" w:rsidRPr="00E070F6" w:rsidRDefault="00E070F6" w:rsidP="00F74CF9">
            <w:pPr>
              <w:rPr>
                <w:rFonts w:ascii="Arial" w:hAnsi="Arial" w:cs="Arial"/>
                <w:sz w:val="24"/>
              </w:rPr>
            </w:pPr>
            <w:proofErr w:type="spellStart"/>
            <w:r w:rsidRPr="00E070F6">
              <w:rPr>
                <w:rFonts w:ascii="Arial" w:hAnsi="Arial" w:cs="Arial"/>
                <w:sz w:val="24"/>
              </w:rPr>
              <w:t>Lisandi</w:t>
            </w:r>
            <w:proofErr w:type="spellEnd"/>
            <w:r w:rsidRPr="00E070F6">
              <w:rPr>
                <w:rFonts w:ascii="Arial" w:hAnsi="Arial" w:cs="Arial"/>
                <w:sz w:val="24"/>
              </w:rPr>
              <w:t xml:space="preserve"> Santos Cruz</w:t>
            </w:r>
          </w:p>
        </w:tc>
        <w:tc>
          <w:tcPr>
            <w:tcW w:w="2551" w:type="dxa"/>
          </w:tcPr>
          <w:p w:rsidR="00E070F6" w:rsidRPr="00E070F6" w:rsidRDefault="00E070F6" w:rsidP="00F74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E070F6">
              <w:rPr>
                <w:rFonts w:ascii="Arial" w:hAnsi="Arial" w:cs="Arial"/>
                <w:sz w:val="24"/>
              </w:rPr>
              <w:t>Analista</w:t>
            </w:r>
          </w:p>
        </w:tc>
        <w:tc>
          <w:tcPr>
            <w:tcW w:w="3828" w:type="dxa"/>
          </w:tcPr>
          <w:p w:rsidR="00E070F6" w:rsidRPr="00E070F6" w:rsidRDefault="00E070F6" w:rsidP="00F74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E070F6">
              <w:rPr>
                <w:rFonts w:ascii="Arial" w:hAnsi="Arial" w:cs="Arial"/>
                <w:sz w:val="24"/>
              </w:rPr>
              <w:t xml:space="preserve">Obtener RF (requerimientos funcionales) y </w:t>
            </w:r>
            <w:proofErr w:type="spellStart"/>
            <w:r w:rsidRPr="00E070F6">
              <w:rPr>
                <w:rFonts w:ascii="Arial" w:hAnsi="Arial" w:cs="Arial"/>
                <w:sz w:val="24"/>
              </w:rPr>
              <w:t>RNF</w:t>
            </w:r>
            <w:proofErr w:type="spellEnd"/>
            <w:r w:rsidRPr="00E070F6">
              <w:rPr>
                <w:rFonts w:ascii="Arial" w:hAnsi="Arial" w:cs="Arial"/>
                <w:sz w:val="24"/>
              </w:rPr>
              <w:t>(requerimientos no funcionales)</w:t>
            </w:r>
          </w:p>
          <w:p w:rsidR="00E070F6" w:rsidRDefault="00E070F6" w:rsidP="00F74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E070F6">
              <w:rPr>
                <w:rFonts w:ascii="Arial" w:hAnsi="Arial" w:cs="Arial"/>
                <w:sz w:val="24"/>
              </w:rPr>
              <w:t>Obtener información relevante para el proyecto</w:t>
            </w:r>
          </w:p>
          <w:p w:rsidR="00E070F6" w:rsidRPr="00E070F6" w:rsidRDefault="00E070F6" w:rsidP="00F74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Realizar documentación necesaria</w:t>
            </w:r>
          </w:p>
        </w:tc>
      </w:tr>
      <w:tr w:rsidR="00E070F6" w:rsidTr="00E07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E070F6" w:rsidRPr="00E070F6" w:rsidRDefault="00E070F6" w:rsidP="00F74CF9">
            <w:pPr>
              <w:rPr>
                <w:rFonts w:ascii="Arial" w:hAnsi="Arial" w:cs="Arial"/>
                <w:sz w:val="24"/>
              </w:rPr>
            </w:pPr>
            <w:r w:rsidRPr="00E070F6">
              <w:rPr>
                <w:rFonts w:ascii="Arial" w:hAnsi="Arial" w:cs="Arial"/>
                <w:sz w:val="24"/>
              </w:rPr>
              <w:t>Emmanuel vega González</w:t>
            </w:r>
          </w:p>
        </w:tc>
        <w:tc>
          <w:tcPr>
            <w:tcW w:w="2551" w:type="dxa"/>
          </w:tcPr>
          <w:p w:rsidR="00E070F6" w:rsidRPr="00E070F6" w:rsidRDefault="00E070F6" w:rsidP="00F74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E070F6">
              <w:rPr>
                <w:rFonts w:ascii="Arial" w:hAnsi="Arial" w:cs="Arial"/>
                <w:sz w:val="24"/>
              </w:rPr>
              <w:t xml:space="preserve">Diseñador, </w:t>
            </w:r>
            <w:proofErr w:type="spellStart"/>
            <w:r w:rsidRPr="00E070F6">
              <w:rPr>
                <w:rFonts w:ascii="Arial" w:hAnsi="Arial" w:cs="Arial"/>
                <w:sz w:val="24"/>
              </w:rPr>
              <w:t>tester</w:t>
            </w:r>
            <w:proofErr w:type="spellEnd"/>
          </w:p>
        </w:tc>
        <w:tc>
          <w:tcPr>
            <w:tcW w:w="3828" w:type="dxa"/>
          </w:tcPr>
          <w:p w:rsidR="00E070F6" w:rsidRDefault="00E070F6" w:rsidP="00F74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E070F6">
              <w:rPr>
                <w:rFonts w:ascii="Arial" w:hAnsi="Arial" w:cs="Arial"/>
                <w:sz w:val="24"/>
              </w:rPr>
              <w:t>Diseñar la BD (base de datos)</w:t>
            </w:r>
          </w:p>
          <w:p w:rsidR="00E070F6" w:rsidRDefault="00E070F6" w:rsidP="00F74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Diseñar diagrama relacional</w:t>
            </w:r>
          </w:p>
          <w:p w:rsidR="00E070F6" w:rsidRDefault="00E070F6" w:rsidP="00F74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Diseñar diagrama E-R</w:t>
            </w:r>
          </w:p>
          <w:p w:rsidR="00E070F6" w:rsidRDefault="00E070F6" w:rsidP="00F74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Diseñar diagramas de casos de uso</w:t>
            </w:r>
          </w:p>
          <w:p w:rsidR="00E070F6" w:rsidRPr="00E070F6" w:rsidRDefault="00E070F6" w:rsidP="00F74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Diseñar interfaces del sistema</w:t>
            </w:r>
          </w:p>
          <w:p w:rsidR="00E070F6" w:rsidRPr="00E070F6" w:rsidRDefault="00E070F6" w:rsidP="00F74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E070F6">
              <w:rPr>
                <w:rFonts w:ascii="Arial" w:hAnsi="Arial" w:cs="Arial"/>
                <w:sz w:val="24"/>
              </w:rPr>
              <w:t>Diseñar pruebas</w:t>
            </w:r>
          </w:p>
          <w:p w:rsidR="00E070F6" w:rsidRPr="00E070F6" w:rsidRDefault="00E070F6" w:rsidP="00F74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E070F6">
              <w:rPr>
                <w:rFonts w:ascii="Arial" w:hAnsi="Arial" w:cs="Arial"/>
                <w:sz w:val="24"/>
              </w:rPr>
              <w:t>Aplicar Pruebas</w:t>
            </w:r>
          </w:p>
        </w:tc>
      </w:tr>
      <w:tr w:rsidR="00E070F6" w:rsidTr="00E07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E070F6" w:rsidRPr="00E070F6" w:rsidRDefault="00E070F6" w:rsidP="00F74CF9">
            <w:pPr>
              <w:rPr>
                <w:rFonts w:ascii="Arial" w:hAnsi="Arial" w:cs="Arial"/>
                <w:sz w:val="24"/>
              </w:rPr>
            </w:pPr>
            <w:r w:rsidRPr="00E070F6">
              <w:rPr>
                <w:rFonts w:ascii="Arial" w:hAnsi="Arial" w:cs="Arial"/>
                <w:sz w:val="24"/>
              </w:rPr>
              <w:t xml:space="preserve">Juan Antonio García </w:t>
            </w:r>
            <w:proofErr w:type="spellStart"/>
            <w:r w:rsidRPr="00E070F6">
              <w:rPr>
                <w:rFonts w:ascii="Arial" w:hAnsi="Arial" w:cs="Arial"/>
                <w:sz w:val="24"/>
              </w:rPr>
              <w:t>García</w:t>
            </w:r>
            <w:proofErr w:type="spellEnd"/>
          </w:p>
        </w:tc>
        <w:tc>
          <w:tcPr>
            <w:tcW w:w="2551" w:type="dxa"/>
          </w:tcPr>
          <w:p w:rsidR="00E070F6" w:rsidRPr="00E070F6" w:rsidRDefault="00E070F6" w:rsidP="00F74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E070F6">
              <w:rPr>
                <w:rFonts w:ascii="Arial" w:hAnsi="Arial" w:cs="Arial"/>
                <w:sz w:val="24"/>
              </w:rPr>
              <w:t>Programador</w:t>
            </w:r>
          </w:p>
        </w:tc>
        <w:tc>
          <w:tcPr>
            <w:tcW w:w="3828" w:type="dxa"/>
          </w:tcPr>
          <w:p w:rsidR="00E070F6" w:rsidRPr="00E070F6" w:rsidRDefault="00E070F6" w:rsidP="00F74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E070F6">
              <w:rPr>
                <w:rFonts w:ascii="Arial" w:hAnsi="Arial" w:cs="Arial"/>
                <w:sz w:val="24"/>
              </w:rPr>
              <w:t>Codificar la base de datos</w:t>
            </w:r>
          </w:p>
          <w:p w:rsidR="00E070F6" w:rsidRDefault="00E070F6" w:rsidP="00E07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Codificar funciones</w:t>
            </w:r>
          </w:p>
          <w:p w:rsidR="00E070F6" w:rsidRDefault="00E070F6" w:rsidP="00E07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Codificar transacciones</w:t>
            </w:r>
          </w:p>
          <w:p w:rsidR="00E070F6" w:rsidRDefault="00E070F6" w:rsidP="00E07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Realizar espejo (replicación)</w:t>
            </w:r>
          </w:p>
          <w:p w:rsidR="00E070F6" w:rsidRDefault="00E070F6" w:rsidP="00E07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Realizar </w:t>
            </w:r>
            <w:proofErr w:type="spellStart"/>
            <w:r>
              <w:rPr>
                <w:rFonts w:ascii="Arial" w:hAnsi="Arial" w:cs="Arial"/>
                <w:sz w:val="24"/>
              </w:rPr>
              <w:t>triggers</w:t>
            </w:r>
            <w:proofErr w:type="spellEnd"/>
          </w:p>
          <w:p w:rsidR="00E070F6" w:rsidRDefault="00E070F6" w:rsidP="00E07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Crear usuarios en la base de datos</w:t>
            </w:r>
          </w:p>
          <w:p w:rsidR="00E070F6" w:rsidRDefault="00E070F6" w:rsidP="00E07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Codificar entorno grafico para la base de datos</w:t>
            </w:r>
            <w:bookmarkStart w:id="0" w:name="_GoBack"/>
            <w:bookmarkEnd w:id="0"/>
          </w:p>
          <w:p w:rsidR="00E070F6" w:rsidRDefault="00E070F6" w:rsidP="00E07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Realizar diccionario de datos de la base de datos</w:t>
            </w:r>
          </w:p>
          <w:p w:rsidR="00E070F6" w:rsidRPr="00E070F6" w:rsidRDefault="00E070F6" w:rsidP="00E07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:rsidR="006E0AFE" w:rsidRDefault="006E0AFE" w:rsidP="00E070F6">
      <w:pPr>
        <w:spacing w:line="360" w:lineRule="auto"/>
        <w:ind w:firstLine="709"/>
        <w:jc w:val="both"/>
      </w:pPr>
    </w:p>
    <w:sectPr w:rsidR="006E0AFE" w:rsidSect="00F518E2">
      <w:pgSz w:w="12240" w:h="15840"/>
      <w:pgMar w:top="2552" w:right="1701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F28" w:rsidRDefault="005E6F28" w:rsidP="006E0AFE">
      <w:pPr>
        <w:spacing w:after="0" w:line="240" w:lineRule="auto"/>
      </w:pPr>
      <w:r>
        <w:separator/>
      </w:r>
    </w:p>
  </w:endnote>
  <w:endnote w:type="continuationSeparator" w:id="0">
    <w:p w:rsidR="005E6F28" w:rsidRDefault="005E6F28" w:rsidP="006E0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F28" w:rsidRDefault="005E6F28" w:rsidP="006E0AFE">
      <w:pPr>
        <w:spacing w:after="0" w:line="240" w:lineRule="auto"/>
      </w:pPr>
      <w:r>
        <w:separator/>
      </w:r>
    </w:p>
  </w:footnote>
  <w:footnote w:type="continuationSeparator" w:id="0">
    <w:p w:rsidR="005E6F28" w:rsidRDefault="005E6F28" w:rsidP="006E0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7686"/>
      <w:gridCol w:w="1152"/>
    </w:tblGrid>
    <w:tr w:rsidR="006E0AFE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ñía"/>
            <w:id w:val="1542937214"/>
            <w:placeholder>
              <w:docPart w:val="9A9137224DB64BBC8BA3777D9E2DE6B7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6E0AFE" w:rsidRDefault="00F518E2">
              <w:pPr>
                <w:pStyle w:val="Encabezado"/>
                <w:jc w:val="right"/>
              </w:pPr>
              <w:r>
                <w:t>PROYECTO</w:t>
              </w:r>
              <w:r w:rsidR="006E0AFE">
                <w:t xml:space="preserve"> ALFREDO</w:t>
              </w:r>
              <w:r>
                <w:t>´</w:t>
              </w:r>
              <w:r w:rsidR="006E0AFE">
                <w:t>S</w:t>
              </w:r>
            </w:p>
          </w:sdtContent>
        </w:sdt>
        <w:sdt>
          <w:sdtPr>
            <w:rPr>
              <w:b/>
              <w:bCs/>
            </w:rPr>
            <w:alias w:val="Título"/>
            <w:id w:val="-462962984"/>
            <w:placeholder>
              <w:docPart w:val="05028808E150498BA66034BCF836EE91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6E0AFE" w:rsidRDefault="00E070F6" w:rsidP="00E070F6">
              <w:pPr>
                <w:pStyle w:val="Encabezado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ASIGNACIÓN DE ROLES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6E0AFE" w:rsidRDefault="006E0AFE">
          <w:pPr>
            <w:pStyle w:val="Encabezado"/>
            <w:rPr>
              <w:b/>
              <w:bCs/>
            </w:rPr>
          </w:pPr>
          <w:r>
            <w:rPr>
              <w:b/>
              <w:bCs/>
            </w:rPr>
            <w:t>1</w:t>
          </w:r>
        </w:p>
      </w:tc>
    </w:tr>
  </w:tbl>
  <w:p w:rsidR="006E0AFE" w:rsidRDefault="00F518E2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-834759</wp:posOffset>
          </wp:positionH>
          <wp:positionV relativeFrom="paragraph">
            <wp:posOffset>-698677</wp:posOffset>
          </wp:positionV>
          <wp:extent cx="1562100" cy="904875"/>
          <wp:effectExtent l="0" t="0" r="0" b="9525"/>
          <wp:wrapThrough wrapText="bothSides">
            <wp:wrapPolygon edited="0">
              <wp:start x="0" y="0"/>
              <wp:lineTo x="0" y="21373"/>
              <wp:lineTo x="21337" y="21373"/>
              <wp:lineTo x="21337" y="0"/>
              <wp:lineTo x="0" y="0"/>
            </wp:wrapPolygon>
          </wp:wrapThrough>
          <wp:docPr id="4" name="Imagen 4" descr="https://scontent-dft4-2.xx.fbcdn.net/v/t34.0-12/18009222_1305621979524071_620771761_n.png?oh=9bbfddf4bf85c9703bae11f633edefe4&amp;oe=58FB1D6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s://scontent-dft4-2.xx.fbcdn.net/v/t34.0-12/18009222_1305621979524071_620771761_n.png?oh=9bbfddf4bf85c9703bae11f633edefe4&amp;oe=58FB1D6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AFE"/>
    <w:rsid w:val="00067573"/>
    <w:rsid w:val="00132697"/>
    <w:rsid w:val="00134346"/>
    <w:rsid w:val="00134BCC"/>
    <w:rsid w:val="00154929"/>
    <w:rsid w:val="00166A89"/>
    <w:rsid w:val="00186D52"/>
    <w:rsid w:val="0024388A"/>
    <w:rsid w:val="00273162"/>
    <w:rsid w:val="002E3601"/>
    <w:rsid w:val="003469C7"/>
    <w:rsid w:val="00362C1E"/>
    <w:rsid w:val="003819CC"/>
    <w:rsid w:val="00475E82"/>
    <w:rsid w:val="004D32C4"/>
    <w:rsid w:val="005511BF"/>
    <w:rsid w:val="00573189"/>
    <w:rsid w:val="005B410E"/>
    <w:rsid w:val="005E6F28"/>
    <w:rsid w:val="005F3FD3"/>
    <w:rsid w:val="00622EF2"/>
    <w:rsid w:val="00665DA9"/>
    <w:rsid w:val="006D7524"/>
    <w:rsid w:val="006E0AFE"/>
    <w:rsid w:val="007C7FDD"/>
    <w:rsid w:val="007E7628"/>
    <w:rsid w:val="00820313"/>
    <w:rsid w:val="008413C2"/>
    <w:rsid w:val="00984C4D"/>
    <w:rsid w:val="009A2C9A"/>
    <w:rsid w:val="009C710E"/>
    <w:rsid w:val="009D7028"/>
    <w:rsid w:val="009E16FF"/>
    <w:rsid w:val="009F1F18"/>
    <w:rsid w:val="00A043C3"/>
    <w:rsid w:val="00A63FCB"/>
    <w:rsid w:val="00B364EF"/>
    <w:rsid w:val="00B910B1"/>
    <w:rsid w:val="00B93ED1"/>
    <w:rsid w:val="00C10B9F"/>
    <w:rsid w:val="00CB1B41"/>
    <w:rsid w:val="00CF3284"/>
    <w:rsid w:val="00D821E7"/>
    <w:rsid w:val="00DC22FD"/>
    <w:rsid w:val="00DD3461"/>
    <w:rsid w:val="00DE1599"/>
    <w:rsid w:val="00DF1A29"/>
    <w:rsid w:val="00E070F6"/>
    <w:rsid w:val="00F518E2"/>
    <w:rsid w:val="00FD06F4"/>
    <w:rsid w:val="00FF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A6C26A-4150-41AD-9257-BC9023234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18E2"/>
    <w:pPr>
      <w:keepNext/>
      <w:keepLines/>
      <w:spacing w:before="240" w:after="0" w:line="360" w:lineRule="auto"/>
      <w:jc w:val="center"/>
      <w:outlineLvl w:val="0"/>
    </w:pPr>
    <w:rPr>
      <w:rFonts w:ascii="Arial" w:eastAsiaTheme="majorEastAsia" w:hAnsi="Arial" w:cstheme="majorBid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0A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0AFE"/>
  </w:style>
  <w:style w:type="paragraph" w:styleId="Piedepgina">
    <w:name w:val="footer"/>
    <w:basedOn w:val="Normal"/>
    <w:link w:val="PiedepginaCar"/>
    <w:uiPriority w:val="99"/>
    <w:unhideWhenUsed/>
    <w:rsid w:val="006E0A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0AFE"/>
  </w:style>
  <w:style w:type="paragraph" w:styleId="Textodeglobo">
    <w:name w:val="Balloon Text"/>
    <w:basedOn w:val="Normal"/>
    <w:link w:val="TextodegloboCar"/>
    <w:uiPriority w:val="99"/>
    <w:semiHidden/>
    <w:unhideWhenUsed/>
    <w:rsid w:val="006E0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0AFE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oindependiente"/>
    <w:rsid w:val="006E0AFE"/>
    <w:pPr>
      <w:suppressAutoHyphens/>
      <w:spacing w:before="180" w:after="120" w:line="240" w:lineRule="auto"/>
      <w:jc w:val="center"/>
    </w:pPr>
    <w:rPr>
      <w:rFonts w:ascii="Times New Roman" w:eastAsia="Times New Roman" w:hAnsi="Times New Roman" w:cs="Times New Roman"/>
      <w:b/>
      <w:bCs/>
      <w:caps/>
      <w:color w:val="00000A"/>
      <w:kern w:val="1"/>
      <w:sz w:val="36"/>
      <w:szCs w:val="24"/>
      <w:lang w:eastAsia="zh-CN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E0AF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E0AFE"/>
  </w:style>
  <w:style w:type="paragraph" w:customStyle="1" w:styleId="tabletxt">
    <w:name w:val="tabletxt"/>
    <w:basedOn w:val="Normal"/>
    <w:rsid w:val="009D7028"/>
    <w:pPr>
      <w:suppressAutoHyphens/>
      <w:spacing w:before="20" w:after="20" w:line="240" w:lineRule="auto"/>
      <w:jc w:val="both"/>
    </w:pPr>
    <w:rPr>
      <w:rFonts w:ascii="Times New Roman" w:eastAsia="Times New Roman" w:hAnsi="Times New Roman" w:cs="Arial"/>
      <w:color w:val="00000A"/>
      <w:kern w:val="1"/>
      <w:sz w:val="20"/>
      <w:szCs w:val="20"/>
      <w:lang w:eastAsia="zh-CN"/>
    </w:rPr>
  </w:style>
  <w:style w:type="paragraph" w:customStyle="1" w:styleId="Tabletext">
    <w:name w:val="Tabletext"/>
    <w:basedOn w:val="Normal"/>
    <w:rsid w:val="009D7028"/>
    <w:pPr>
      <w:keepLines/>
      <w:widowControl w:val="0"/>
      <w:suppressAutoHyphens/>
      <w:spacing w:after="0" w:line="240" w:lineRule="atLeast"/>
    </w:pPr>
    <w:rPr>
      <w:rFonts w:ascii="Arial" w:eastAsia="Times New Roman" w:hAnsi="Arial" w:cs="Arial"/>
      <w:color w:val="00000A"/>
      <w:kern w:val="1"/>
      <w:sz w:val="20"/>
      <w:szCs w:val="20"/>
      <w:lang w:eastAsia="zh-CN"/>
    </w:rPr>
  </w:style>
  <w:style w:type="table" w:customStyle="1" w:styleId="Tabladecuadrcula4-nfasis61">
    <w:name w:val="Tabla de cuadrícula 4 - Énfasis 61"/>
    <w:basedOn w:val="Tablanormal"/>
    <w:uiPriority w:val="49"/>
    <w:rsid w:val="009D70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concuadrcula">
    <w:name w:val="Table Grid"/>
    <w:basedOn w:val="Tablanormal"/>
    <w:uiPriority w:val="59"/>
    <w:rsid w:val="009D7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rsid w:val="00DE1599"/>
    <w:pPr>
      <w:widowControl w:val="0"/>
      <w:suppressAutoHyphens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kern w:val="2"/>
      <w:sz w:val="24"/>
      <w:szCs w:val="20"/>
      <w:lang w:eastAsia="zh-CN"/>
    </w:rPr>
  </w:style>
  <w:style w:type="paragraph" w:styleId="TDC1">
    <w:name w:val="toc 1"/>
    <w:basedOn w:val="Normal"/>
    <w:next w:val="Normal"/>
    <w:autoRedefine/>
    <w:uiPriority w:val="39"/>
    <w:unhideWhenUsed/>
    <w:rsid w:val="00DE1599"/>
    <w:pPr>
      <w:spacing w:before="120" w:after="0"/>
    </w:pPr>
    <w:rPr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DE1599"/>
    <w:pPr>
      <w:spacing w:before="120" w:after="0"/>
      <w:ind w:left="22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DE1599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DE1599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DE1599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DE1599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DE1599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DE1599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DE1599"/>
    <w:pPr>
      <w:spacing w:after="0"/>
      <w:ind w:left="1760"/>
    </w:pPr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DE1599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518E2"/>
    <w:rPr>
      <w:rFonts w:ascii="Arial" w:eastAsiaTheme="majorEastAsia" w:hAnsi="Arial" w:cstheme="majorBidi"/>
      <w:b/>
      <w:sz w:val="28"/>
      <w:szCs w:val="32"/>
    </w:rPr>
  </w:style>
  <w:style w:type="table" w:styleId="Cuadrculamedia3-nfasis5">
    <w:name w:val="Medium Grid 3 Accent 5"/>
    <w:basedOn w:val="Tablanormal"/>
    <w:uiPriority w:val="69"/>
    <w:rsid w:val="00E070F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A9137224DB64BBC8BA3777D9E2DE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604B8-D224-407A-B7E1-1027FFA16B0B}"/>
      </w:docPartPr>
      <w:docPartBody>
        <w:p w:rsidR="000B2E94" w:rsidRDefault="00C97420" w:rsidP="00C97420">
          <w:pPr>
            <w:pStyle w:val="9A9137224DB64BBC8BA3777D9E2DE6B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05028808E150498BA66034BCF836E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568BC-B43C-4967-9A6B-2C703B413543}"/>
      </w:docPartPr>
      <w:docPartBody>
        <w:p w:rsidR="000B2E94" w:rsidRDefault="00C97420" w:rsidP="00C97420">
          <w:pPr>
            <w:pStyle w:val="05028808E150498BA66034BCF836EE91"/>
          </w:pPr>
          <w:r>
            <w:rPr>
              <w:b/>
              <w:bCs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420"/>
    <w:rsid w:val="000B2E94"/>
    <w:rsid w:val="002A014C"/>
    <w:rsid w:val="00A35416"/>
    <w:rsid w:val="00B90D55"/>
    <w:rsid w:val="00C9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A9137224DB64BBC8BA3777D9E2DE6B7">
    <w:name w:val="9A9137224DB64BBC8BA3777D9E2DE6B7"/>
    <w:rsid w:val="00C97420"/>
  </w:style>
  <w:style w:type="paragraph" w:customStyle="1" w:styleId="05028808E150498BA66034BCF836EE91">
    <w:name w:val="05028808E150498BA66034BCF836EE91"/>
    <w:rsid w:val="00C974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4A0F1-56FD-4A04-AA6C-92EAFF86F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ALCANCE DEL PROYECTO</vt:lpstr>
    </vt:vector>
  </TitlesOfParts>
  <Company>PROYECTO ALFREDO´S</Company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ASIGNACIÓN DE ROLES</dc:title>
  <dc:creator>Grace</dc:creator>
  <cp:lastModifiedBy>Tony Garcia</cp:lastModifiedBy>
  <cp:revision>2</cp:revision>
  <dcterms:created xsi:type="dcterms:W3CDTF">2017-04-20T05:43:00Z</dcterms:created>
  <dcterms:modified xsi:type="dcterms:W3CDTF">2017-04-20T05:43:00Z</dcterms:modified>
</cp:coreProperties>
</file>