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7139" w:rsidRDefault="00C57139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179070</wp:posOffset>
                </wp:positionV>
                <wp:extent cx="5991225" cy="0"/>
                <wp:effectExtent l="57150" t="57150" r="47625" b="571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33444" id="Conector recto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14.1pt" to="463.3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C57139" w:rsidRPr="00C57139" w:rsidRDefault="00BD7C91" w:rsidP="00C57139">
      <w:pPr>
        <w:jc w:val="right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Servifiestas Alfredo´s</w:t>
      </w:r>
    </w:p>
    <w:p w:rsidR="00435334" w:rsidRDefault="00C57139"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340995</wp:posOffset>
                </wp:positionH>
                <wp:positionV relativeFrom="paragraph">
                  <wp:posOffset>5193665</wp:posOffset>
                </wp:positionV>
                <wp:extent cx="5179060" cy="1404620"/>
                <wp:effectExtent l="0" t="0" r="254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79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Pr="00435334" w:rsidRDefault="00016EF5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WBS_ServiFiestasAlfredo</w:t>
                            </w: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’s</w:t>
                            </w:r>
                          </w:p>
                          <w:p w:rsidR="00016EF5" w:rsidRPr="00435334" w:rsidRDefault="00016EF5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Presentado a:</w:t>
                            </w:r>
                          </w:p>
                          <w:p w:rsidR="00016EF5" w:rsidRPr="00435334" w:rsidRDefault="00016EF5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Serví-Fiestas Alfredo’s / José Alfredo Muñoz González</w:t>
                            </w:r>
                          </w:p>
                          <w:p w:rsidR="00016EF5" w:rsidRPr="00435334" w:rsidRDefault="00016EF5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11 de febrero 2017</w:t>
                            </w:r>
                          </w:p>
                          <w:p w:rsidR="00016EF5" w:rsidRPr="00435334" w:rsidRDefault="00016EF5" w:rsidP="00C57139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8"/>
                              </w:rPr>
                              <w:t>Mayra Nelly Rivera Pizaña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.85pt;margin-top:408.95pt;width:407.8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" stroked="f">
                <v:textbox style="mso-fit-shape-to-text:t">
                  <w:txbxContent>
                    <w:p w:rsidR="00016EF5" w:rsidRPr="00435334" w:rsidRDefault="00016EF5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WBS_ServiFiestasAlfredo</w:t>
                      </w: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’s</w:t>
                      </w:r>
                    </w:p>
                    <w:p w:rsidR="00016EF5" w:rsidRPr="00435334" w:rsidRDefault="00016EF5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Presentado a:</w:t>
                      </w:r>
                    </w:p>
                    <w:p w:rsidR="00016EF5" w:rsidRPr="00435334" w:rsidRDefault="00016EF5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Serví-Fiestas Alfredo’s / José Alfredo Muñoz González</w:t>
                      </w:r>
                    </w:p>
                    <w:p w:rsidR="00016EF5" w:rsidRPr="00435334" w:rsidRDefault="00016EF5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11 de febrero 2017</w:t>
                      </w:r>
                    </w:p>
                    <w:p w:rsidR="00016EF5" w:rsidRPr="00435334" w:rsidRDefault="00016EF5" w:rsidP="00C57139">
                      <w:pPr>
                        <w:jc w:val="right"/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8"/>
                        </w:rPr>
                        <w:t>Mayra Nelly Rivera Pizaña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1EA7D893" wp14:editId="282C4AEF">
            <wp:simplePos x="0" y="0"/>
            <wp:positionH relativeFrom="column">
              <wp:posOffset>-182880</wp:posOffset>
            </wp:positionH>
            <wp:positionV relativeFrom="paragraph">
              <wp:posOffset>2326640</wp:posOffset>
            </wp:positionV>
            <wp:extent cx="613410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533" y="21479"/>
                <wp:lineTo x="21533" y="0"/>
                <wp:lineTo x="0" y="0"/>
              </wp:wrapPolygon>
            </wp:wrapThrough>
            <wp:docPr id="3" name="Imagen 3" descr="MEMBR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EMBRE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r="6223"/>
                    <a:stretch/>
                  </pic:blipFill>
                  <pic:spPr bwMode="auto">
                    <a:xfrm>
                      <a:off x="0" y="0"/>
                      <a:ext cx="61341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5C2001" wp14:editId="1544921E">
                <wp:simplePos x="0" y="0"/>
                <wp:positionH relativeFrom="column">
                  <wp:posOffset>-106680</wp:posOffset>
                </wp:positionH>
                <wp:positionV relativeFrom="paragraph">
                  <wp:posOffset>50165</wp:posOffset>
                </wp:positionV>
                <wp:extent cx="5991225" cy="0"/>
                <wp:effectExtent l="57150" t="57150" r="47625" b="571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91225" cy="0"/>
                        </a:xfrm>
                        <a:prstGeom prst="line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 w="139700" h="139700" prst="divot"/>
                        </a:sp3d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2F5D2D" id="Conector recto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3.95pt" to="463.35pt,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" strokecolor="#4472c4 [3204]" strokeweight="1.5pt">
                <v:stroke joinstyle="miter"/>
              </v:line>
            </w:pict>
          </mc:Fallback>
        </mc:AlternateContent>
      </w:r>
    </w:p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Pr="00435334" w:rsidRDefault="00435334" w:rsidP="00435334"/>
    <w:p w:rsidR="00435334" w:rsidRDefault="00435334"/>
    <w:p w:rsidR="00435334" w:rsidRDefault="00435334" w:rsidP="00435334">
      <w:pPr>
        <w:tabs>
          <w:tab w:val="left" w:pos="3780"/>
        </w:tabs>
      </w:pPr>
      <w:r>
        <w:tab/>
      </w:r>
    </w:p>
    <w:p w:rsidR="00435334" w:rsidRDefault="00C57139">
      <w:pPr>
        <w:sectPr w:rsidR="00435334" w:rsidSect="005359BD">
          <w:pgSz w:w="12240" w:h="15840"/>
          <w:pgMar w:top="2268" w:right="1418" w:bottom="1417" w:left="2268" w:header="709" w:footer="709" w:gutter="0"/>
          <w:cols w:space="708"/>
          <w:docGrid w:linePitch="360"/>
        </w:sectPr>
      </w:pPr>
      <w:r w:rsidRPr="00435334">
        <w:br w:type="page"/>
      </w:r>
    </w:p>
    <w:p w:rsidR="00C57139" w:rsidRDefault="009C0C3D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-1440180</wp:posOffset>
                </wp:positionH>
                <wp:positionV relativeFrom="paragraph">
                  <wp:posOffset>287655</wp:posOffset>
                </wp:positionV>
                <wp:extent cx="4371975" cy="752475"/>
                <wp:effectExtent l="0" t="0" r="9525" b="9525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Pr="00435334" w:rsidRDefault="00016EF5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016EF5" w:rsidRPr="00435334" w:rsidRDefault="00016EF5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13.4pt;margin-top:22.65pt;width:344.25pt;height:5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QlDJwIAACk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" stroked="f">
                <v:textbox>
                  <w:txbxContent>
                    <w:p w:rsidR="00016EF5" w:rsidRPr="00435334" w:rsidRDefault="00016EF5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016EF5" w:rsidRPr="00435334" w:rsidRDefault="00016EF5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4029710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9525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Default="00016EF5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5" type="#_x0000_t75" style="width:153.6pt;height:88.8pt">
                                  <v:imagedata r:id="rId8" o:title="16709543_1235998313153105_984897147_o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317.3pt;margin-top:0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" stroked="f">
                <v:textbox style="mso-fit-shape-to-text:t">
                  <w:txbxContent>
                    <w:p w:rsidR="00016EF5" w:rsidRDefault="00016EF5">
                      <w:r>
                        <w:pict>
                          <v:shape id="_x0000_i1025" type="#_x0000_t75" style="width:153.6pt;height:88.8pt">
                            <v:imagedata r:id="rId8" o:title="16709543_1235998313153105_984897147_o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C0C3D" w:rsidRDefault="009C0C3D">
      <w:pPr>
        <w:pStyle w:val="TtulodeTDC"/>
        <w:rPr>
          <w:lang w:val="es-ES"/>
        </w:rPr>
      </w:pPr>
    </w:p>
    <w:p w:rsidR="009C0C3D" w:rsidRDefault="009C0C3D" w:rsidP="009C0C3D">
      <w:pPr>
        <w:rPr>
          <w:lang w:val="es-ES"/>
        </w:rPr>
      </w:pPr>
    </w:p>
    <w:sdt>
      <w:sdtPr>
        <w:rPr>
          <w:lang w:val="es-ES"/>
        </w:rPr>
        <w:id w:val="-1381936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C0C3D" w:rsidRPr="009C0C3D" w:rsidRDefault="00557CC9" w:rsidP="009C0C3D">
          <w:pPr>
            <w:rPr>
              <w:lang w:val="es-ES" w:eastAsia="es-MX"/>
            </w:rPr>
          </w:pPr>
          <w:r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column">
                      <wp:posOffset>-630555</wp:posOffset>
                    </wp:positionH>
                    <wp:positionV relativeFrom="paragraph">
                      <wp:posOffset>344170</wp:posOffset>
                    </wp:positionV>
                    <wp:extent cx="6515100" cy="342900"/>
                    <wp:effectExtent l="0" t="0" r="19050" b="19050"/>
                    <wp:wrapNone/>
                    <wp:docPr id="9" name="Rectá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15100" cy="34290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16EF5" w:rsidRPr="009C0C3D" w:rsidRDefault="00016EF5" w:rsidP="009C0C3D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28"/>
                                  </w:rPr>
                                </w:pPr>
                                <w:r w:rsidRPr="009C0C3D">
                                  <w:rPr>
                                    <w:rFonts w:ascii="Arial" w:hAnsi="Arial" w:cs="Arial"/>
                                    <w:b/>
                                    <w:sz w:val="28"/>
                                  </w:rPr>
                                  <w:t>CONTENIDO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9" o:spid="_x0000_s1029" style="position:absolute;margin-left:-49.65pt;margin-top:27.1pt;width:513pt;height:27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" fillcolor="#4472c4 [3204]" strokecolor="#1f3763 [1604]" strokeweight="1pt">
                    <v:textbox>
                      <w:txbxContent>
                        <w:p w:rsidR="00016EF5" w:rsidRPr="009C0C3D" w:rsidRDefault="00016EF5" w:rsidP="009C0C3D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sz w:val="28"/>
                            </w:rPr>
                          </w:pPr>
                          <w:r w:rsidRPr="009C0C3D">
                            <w:rPr>
                              <w:rFonts w:ascii="Arial" w:hAnsi="Arial" w:cs="Arial"/>
                              <w:b/>
                              <w:sz w:val="28"/>
                            </w:rPr>
                            <w:t>CONTENIDO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:rsidR="009C0C3D" w:rsidRDefault="009C0C3D">
          <w:pPr>
            <w:pStyle w:val="TtulodeTDC"/>
          </w:pPr>
          <w:r>
            <w:rPr>
              <w:lang w:val="es-ES"/>
            </w:rPr>
            <w:t>Contenido</w:t>
          </w:r>
        </w:p>
        <w:p w:rsidR="0064754B" w:rsidRDefault="009C0C3D">
          <w:pPr>
            <w:pStyle w:val="TDC1"/>
            <w:tabs>
              <w:tab w:val="right" w:leader="dot" w:pos="8544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9" w:anchor="_Toc474531759" w:history="1">
            <w:r w:rsidR="0064754B" w:rsidRPr="00CC74BC">
              <w:rPr>
                <w:rStyle w:val="Hipervnculo"/>
                <w:noProof/>
              </w:rPr>
              <w:t>INTRODUCCIÓN</w:t>
            </w:r>
            <w:r w:rsidR="0064754B">
              <w:rPr>
                <w:noProof/>
                <w:webHidden/>
              </w:rPr>
              <w:tab/>
            </w:r>
            <w:r w:rsidR="0064754B">
              <w:rPr>
                <w:noProof/>
                <w:webHidden/>
              </w:rPr>
              <w:fldChar w:fldCharType="begin"/>
            </w:r>
            <w:r w:rsidR="0064754B">
              <w:rPr>
                <w:noProof/>
                <w:webHidden/>
              </w:rPr>
              <w:instrText xml:space="preserve"> PAGEREF _Toc474531759 \h </w:instrText>
            </w:r>
            <w:r w:rsidR="0064754B">
              <w:rPr>
                <w:noProof/>
                <w:webHidden/>
              </w:rPr>
            </w:r>
            <w:r w:rsidR="0064754B">
              <w:rPr>
                <w:noProof/>
                <w:webHidden/>
              </w:rPr>
              <w:fldChar w:fldCharType="separate"/>
            </w:r>
            <w:r w:rsidR="0064754B">
              <w:rPr>
                <w:noProof/>
                <w:webHidden/>
              </w:rPr>
              <w:t>3</w:t>
            </w:r>
            <w:r w:rsidR="0064754B">
              <w:rPr>
                <w:noProof/>
                <w:webHidden/>
              </w:rPr>
              <w:fldChar w:fldCharType="end"/>
            </w:r>
          </w:hyperlink>
        </w:p>
        <w:p w:rsidR="0064754B" w:rsidRDefault="00BD7C91">
          <w:pPr>
            <w:pStyle w:val="TDC1"/>
            <w:tabs>
              <w:tab w:val="right" w:leader="dot" w:pos="8544"/>
            </w:tabs>
            <w:rPr>
              <w:rFonts w:eastAsiaTheme="minorEastAsia"/>
              <w:noProof/>
              <w:lang w:eastAsia="es-MX"/>
            </w:rPr>
          </w:pPr>
          <w:hyperlink r:id="rId10" w:anchor="_Toc474531760" w:history="1">
            <w:r w:rsidR="0064754B" w:rsidRPr="00CC74BC">
              <w:rPr>
                <w:rStyle w:val="Hipervnculo"/>
                <w:noProof/>
              </w:rPr>
              <w:t>WBS AlFREDO’S</w:t>
            </w:r>
            <w:r w:rsidR="0064754B">
              <w:rPr>
                <w:noProof/>
                <w:webHidden/>
              </w:rPr>
              <w:tab/>
            </w:r>
            <w:r w:rsidR="0064754B">
              <w:rPr>
                <w:noProof/>
                <w:webHidden/>
              </w:rPr>
              <w:fldChar w:fldCharType="begin"/>
            </w:r>
            <w:r w:rsidR="0064754B">
              <w:rPr>
                <w:noProof/>
                <w:webHidden/>
              </w:rPr>
              <w:instrText xml:space="preserve"> PAGEREF _Toc474531760 \h </w:instrText>
            </w:r>
            <w:r w:rsidR="0064754B">
              <w:rPr>
                <w:noProof/>
                <w:webHidden/>
              </w:rPr>
            </w:r>
            <w:r w:rsidR="0064754B">
              <w:rPr>
                <w:noProof/>
                <w:webHidden/>
              </w:rPr>
              <w:fldChar w:fldCharType="separate"/>
            </w:r>
            <w:r w:rsidR="0064754B">
              <w:rPr>
                <w:noProof/>
                <w:webHidden/>
              </w:rPr>
              <w:t>3</w:t>
            </w:r>
            <w:r w:rsidR="0064754B">
              <w:rPr>
                <w:noProof/>
                <w:webHidden/>
              </w:rPr>
              <w:fldChar w:fldCharType="end"/>
            </w:r>
          </w:hyperlink>
        </w:p>
        <w:p w:rsidR="009C0C3D" w:rsidRDefault="009C0C3D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  <w:p w:rsidR="009C0C3D" w:rsidRDefault="009C0C3D">
          <w:pPr>
            <w:rPr>
              <w:b/>
              <w:bCs/>
              <w:lang w:val="es-ES"/>
            </w:rPr>
          </w:pPr>
        </w:p>
        <w:p w:rsidR="009C0C3D" w:rsidRDefault="00BD7C91"/>
      </w:sdtContent>
    </w:sdt>
    <w:p w:rsidR="009C0C3D" w:rsidRDefault="00435334">
      <w:r>
        <w:br w:type="page"/>
      </w:r>
    </w:p>
    <w:p w:rsidR="009C0C3D" w:rsidRDefault="0064754B">
      <w:r>
        <w:rPr>
          <w:noProof/>
          <w:lang w:eastAsia="es-MX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114AC25" wp14:editId="311CDAFD">
                <wp:simplePos x="0" y="0"/>
                <wp:positionH relativeFrom="column">
                  <wp:posOffset>-1440180</wp:posOffset>
                </wp:positionH>
                <wp:positionV relativeFrom="paragraph">
                  <wp:posOffset>257175</wp:posOffset>
                </wp:positionV>
                <wp:extent cx="4371975" cy="752475"/>
                <wp:effectExtent l="0" t="0" r="9525" b="9525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Pr="00435334" w:rsidRDefault="00016EF5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016EF5" w:rsidRPr="00435334" w:rsidRDefault="00016EF5" w:rsidP="009C0C3D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4AC25" id="_x0000_s1030" type="#_x0000_t202" style="position:absolute;margin-left:-113.4pt;margin-top:20.25pt;width:344.25pt;height:59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" stroked="f">
                <v:textbox>
                  <w:txbxContent>
                    <w:p w:rsidR="00016EF5" w:rsidRPr="00435334" w:rsidRDefault="00016EF5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016EF5" w:rsidRPr="00435334" w:rsidRDefault="00016EF5" w:rsidP="009C0C3D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C0C3D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4170045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0" name="Imagen 10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0C3D" w:rsidRDefault="009C0C3D"/>
    <w:p w:rsidR="009C0C3D" w:rsidRDefault="009C0C3D"/>
    <w:p w:rsidR="009C0C3D" w:rsidRDefault="009C0C3D"/>
    <w:p w:rsidR="009C0C3D" w:rsidRDefault="009C0C3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-944880</wp:posOffset>
                </wp:positionH>
                <wp:positionV relativeFrom="paragraph">
                  <wp:posOffset>382905</wp:posOffset>
                </wp:positionV>
                <wp:extent cx="6705600" cy="438150"/>
                <wp:effectExtent l="0" t="0" r="19050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EF5" w:rsidRPr="009C0C3D" w:rsidRDefault="00016EF5" w:rsidP="009C0C3D">
                            <w:pPr>
                              <w:pStyle w:val="Ttulo1"/>
                            </w:pPr>
                            <w:bookmarkStart w:id="0" w:name="_Toc474531113"/>
                            <w:bookmarkStart w:id="1" w:name="_Toc474531759"/>
                            <w:r w:rsidRPr="009C0C3D">
                              <w:t>INTRODUCCIÓN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12" o:spid="_x0000_s1031" style="position:absolute;margin-left:-74.4pt;margin-top:30.15pt;width:528pt;height:34.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" fillcolor="#4472c4 [3204]" strokecolor="#1f3763 [1604]" strokeweight="1pt">
                <v:textbox>
                  <w:txbxContent>
                    <w:p w:rsidR="00016EF5" w:rsidRPr="009C0C3D" w:rsidRDefault="00016EF5" w:rsidP="009C0C3D">
                      <w:pPr>
                        <w:pStyle w:val="Ttulo1"/>
                      </w:pPr>
                      <w:bookmarkStart w:id="2" w:name="_Toc474531113"/>
                      <w:bookmarkStart w:id="3" w:name="_Toc474531759"/>
                      <w:r w:rsidRPr="009C0C3D">
                        <w:t>INTRODUCCIÓN</w:t>
                      </w:r>
                      <w:bookmarkEnd w:id="2"/>
                      <w:bookmarkEnd w:id="3"/>
                    </w:p>
                  </w:txbxContent>
                </v:textbox>
              </v:rect>
            </w:pict>
          </mc:Fallback>
        </mc:AlternateContent>
      </w:r>
    </w:p>
    <w:p w:rsidR="009C0C3D" w:rsidRDefault="009C0C3D"/>
    <w:p w:rsidR="009C0C3D" w:rsidRDefault="009C0C3D"/>
    <w:p w:rsidR="009C0C3D" w:rsidRDefault="009C0C3D"/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82758B" wp14:editId="17E431E3">
                <wp:simplePos x="0" y="0"/>
                <wp:positionH relativeFrom="column">
                  <wp:posOffset>-897255</wp:posOffset>
                </wp:positionH>
                <wp:positionV relativeFrom="paragraph">
                  <wp:posOffset>1545590</wp:posOffset>
                </wp:positionV>
                <wp:extent cx="6705600" cy="438150"/>
                <wp:effectExtent l="0" t="0" r="1905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EF5" w:rsidRPr="009C0C3D" w:rsidRDefault="00016EF5" w:rsidP="0064754B">
                            <w:pPr>
                              <w:pStyle w:val="Ttulo1"/>
                            </w:pPr>
                            <w:bookmarkStart w:id="4" w:name="_Toc474531760"/>
                            <w:r>
                              <w:t>WBS AlFREDO’S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82758B" id="Rectángulo 13" o:spid="_x0000_s1032" style="position:absolute;left:0;text-align:left;margin-left:-70.65pt;margin-top:121.7pt;width:528pt;height:34.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" fillcolor="#4472c4 [3204]" strokecolor="#1f3763 [1604]" strokeweight="1pt">
                <v:textbox>
                  <w:txbxContent>
                    <w:p w:rsidR="00016EF5" w:rsidRPr="009C0C3D" w:rsidRDefault="00016EF5" w:rsidP="0064754B">
                      <w:pPr>
                        <w:pStyle w:val="Ttulo1"/>
                      </w:pPr>
                      <w:bookmarkStart w:id="5" w:name="_Toc474531760"/>
                      <w:r>
                        <w:t>WBS AlFREDO’S</w:t>
                      </w:r>
                      <w:bookmarkEnd w:id="5"/>
                    </w:p>
                  </w:txbxContent>
                </v:textbox>
              </v:rect>
            </w:pict>
          </mc:Fallback>
        </mc:AlternateContent>
      </w:r>
      <w:r w:rsidRPr="0064754B">
        <w:rPr>
          <w:rFonts w:ascii="Arial" w:hAnsi="Arial" w:cs="Arial"/>
          <w:sz w:val="24"/>
        </w:rPr>
        <w:t>La idea principal de la realización de este documento, es establecer un orden cronológico en todas las tareas del proyecto.</w:t>
      </w:r>
      <w:r w:rsidRPr="0064754B">
        <w:rPr>
          <w:noProof/>
          <w:lang w:eastAsia="es-MX"/>
        </w:rPr>
        <w:t xml:space="preserve"> </w:t>
      </w: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64754B" w:rsidRDefault="0064754B" w:rsidP="0064754B">
      <w:pPr>
        <w:spacing w:line="360" w:lineRule="auto"/>
        <w:ind w:firstLine="708"/>
        <w:jc w:val="both"/>
        <w:rPr>
          <w:noProof/>
          <w:lang w:eastAsia="es-MX"/>
        </w:rPr>
      </w:pPr>
    </w:p>
    <w:p w:rsidR="009C0C3D" w:rsidRPr="0064754B" w:rsidRDefault="00557CC9" w:rsidP="0064754B">
      <w:pPr>
        <w:spacing w:line="360" w:lineRule="auto"/>
        <w:ind w:firstLine="708"/>
        <w:jc w:val="both"/>
        <w:rPr>
          <w:rFonts w:ascii="Arial" w:hAnsi="Arial" w:cs="Arial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E26AC7" wp14:editId="48274117">
                <wp:simplePos x="0" y="0"/>
                <wp:positionH relativeFrom="page">
                  <wp:posOffset>714375</wp:posOffset>
                </wp:positionH>
                <wp:positionV relativeFrom="paragraph">
                  <wp:posOffset>4084320</wp:posOffset>
                </wp:positionV>
                <wp:extent cx="6705600" cy="523875"/>
                <wp:effectExtent l="0" t="0" r="19050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523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EF5" w:rsidRPr="009C0C3D" w:rsidRDefault="00016EF5" w:rsidP="0064754B">
                            <w:pPr>
                              <w:pStyle w:val="Ttulo1"/>
                            </w:pPr>
                            <w:r>
                              <w:t>WBS GRÁFICO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E26AC7" id="Rectángulo 16" o:spid="_x0000_s1033" style="position:absolute;left:0;text-align:left;margin-left:56.25pt;margin-top:321.6pt;width:528pt;height:41.25pt;z-index:2516828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" fillcolor="#4472c4 [3204]" strokecolor="#1f3763 [1604]" strokeweight="1pt">
                <v:textbox>
                  <w:txbxContent>
                    <w:p w:rsidR="00016EF5" w:rsidRPr="009C0C3D" w:rsidRDefault="00016EF5" w:rsidP="0064754B">
                      <w:pPr>
                        <w:pStyle w:val="Ttulo1"/>
                      </w:pPr>
                      <w:r>
                        <w:t>WBS GRÁFICO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64754B" w:rsidRPr="0064754B">
        <w:rPr>
          <w:rFonts w:ascii="Arial" w:hAnsi="Arial" w:cs="Arial"/>
          <w:sz w:val="24"/>
        </w:rPr>
        <w:t xml:space="preserve">Para la realización de este proyecto se utilizará el ciclo de vida </w:t>
      </w:r>
      <w:r>
        <w:rPr>
          <w:rFonts w:ascii="Arial" w:hAnsi="Arial" w:cs="Arial"/>
          <w:sz w:val="24"/>
        </w:rPr>
        <w:t>en base a prototipos</w:t>
      </w:r>
      <w:r w:rsidR="0064754B" w:rsidRPr="0064754B">
        <w:rPr>
          <w:rFonts w:ascii="Arial" w:hAnsi="Arial" w:cs="Arial"/>
          <w:sz w:val="24"/>
        </w:rPr>
        <w:t xml:space="preserve">, ya que las fases del mismo se adaptan perfectamente a lo solicitado por el cliente, además de que </w:t>
      </w:r>
      <w:r>
        <w:rPr>
          <w:rFonts w:ascii="Arial" w:hAnsi="Arial" w:cs="Arial"/>
          <w:sz w:val="24"/>
        </w:rPr>
        <w:t>nos muestra una mejor distribución de las fases del proyecto mediante</w:t>
      </w:r>
      <w:r w:rsidR="0064754B" w:rsidRPr="0064754B">
        <w:rPr>
          <w:rFonts w:ascii="Arial" w:hAnsi="Arial" w:cs="Arial"/>
          <w:sz w:val="24"/>
        </w:rPr>
        <w:t xml:space="preserve"> este ciclo de vida.</w:t>
      </w:r>
      <w:r w:rsidR="009C0C3D" w:rsidRPr="0064754B">
        <w:rPr>
          <w:rFonts w:ascii="Arial" w:hAnsi="Arial" w:cs="Arial"/>
        </w:rPr>
        <w:br w:type="page"/>
      </w:r>
    </w:p>
    <w:p w:rsidR="009C0C3D" w:rsidRDefault="00557CC9" w:rsidP="00557CC9">
      <w:pPr>
        <w:jc w:val="center"/>
      </w:pPr>
      <w:r w:rsidRPr="00557CC9">
        <w:rPr>
          <w:noProof/>
          <w:lang w:eastAsia="es-MX"/>
        </w:rPr>
        <w:lastRenderedPageBreak/>
        <w:drawing>
          <wp:inline distT="0" distB="0" distL="0" distR="0">
            <wp:extent cx="4886325" cy="8667750"/>
            <wp:effectExtent l="0" t="0" r="9525" b="0"/>
            <wp:docPr id="5" name="Imagen 5" descr="C:\Users\luckart\Desktop\prototipo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ckart\Desktop\prototipo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57CC9">
        <w:rPr>
          <w:noProof/>
          <w:lang w:eastAsia="es-MX"/>
        </w:rPr>
        <w:lastRenderedPageBreak/>
        <w:drawing>
          <wp:inline distT="0" distB="0" distL="0" distR="0">
            <wp:extent cx="5430996" cy="7791450"/>
            <wp:effectExtent l="0" t="0" r="0" b="0"/>
            <wp:docPr id="6" name="Imagen 6" descr="C:\Users\luckart\Desktop\prototipo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ckart\Desktop\prototipo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270" cy="77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754B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824F12" wp14:editId="10204839">
                <wp:simplePos x="0" y="0"/>
                <wp:positionH relativeFrom="column">
                  <wp:posOffset>-1440180</wp:posOffset>
                </wp:positionH>
                <wp:positionV relativeFrom="paragraph">
                  <wp:posOffset>266700</wp:posOffset>
                </wp:positionV>
                <wp:extent cx="4371975" cy="752475"/>
                <wp:effectExtent l="0" t="0" r="9525" b="9525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Pr="00435334" w:rsidRDefault="00016EF5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016EF5" w:rsidRPr="00435334" w:rsidRDefault="00016EF5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24F12" id="_x0000_s1034" type="#_x0000_t202" style="position:absolute;left:0;text-align:left;margin-left:-113.4pt;margin-top:21pt;width:344.25pt;height:59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" stroked="f">
                <v:textbox>
                  <w:txbxContent>
                    <w:p w:rsidR="00016EF5" w:rsidRPr="00435334" w:rsidRDefault="00016EF5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016EF5" w:rsidRPr="00435334" w:rsidRDefault="00016EF5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754B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4A576492" wp14:editId="15BA1F37">
            <wp:simplePos x="0" y="0"/>
            <wp:positionH relativeFrom="column">
              <wp:posOffset>4055745</wp:posOffset>
            </wp:positionH>
            <wp:positionV relativeFrom="paragraph">
              <wp:posOffset>1905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5" name="Imagen 15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0C3D">
        <w:br w:type="page"/>
      </w:r>
    </w:p>
    <w:p w:rsidR="009C0C3D" w:rsidRDefault="008E4340">
      <w:r>
        <w:rPr>
          <w:noProof/>
          <w:lang w:eastAsia="es-MX"/>
        </w:rPr>
        <w:lastRenderedPageBreak/>
        <w:drawing>
          <wp:anchor distT="0" distB="0" distL="114300" distR="114300" simplePos="0" relativeHeight="251687936" behindDoc="0" locked="0" layoutInCell="1" allowOverlap="1" wp14:anchorId="64D276CE" wp14:editId="7924983F">
            <wp:simplePos x="0" y="0"/>
            <wp:positionH relativeFrom="column">
              <wp:posOffset>4382770</wp:posOffset>
            </wp:positionH>
            <wp:positionV relativeFrom="paragraph">
              <wp:posOffset>0</wp:posOffset>
            </wp:positionV>
            <wp:extent cx="1949450" cy="1130300"/>
            <wp:effectExtent l="0" t="0" r="0" b="0"/>
            <wp:wrapThrough wrapText="bothSides">
              <wp:wrapPolygon edited="0">
                <wp:start x="9921" y="0"/>
                <wp:lineTo x="6965" y="2184"/>
                <wp:lineTo x="5277" y="4369"/>
                <wp:lineTo x="5277" y="7645"/>
                <wp:lineTo x="8654" y="12378"/>
                <wp:lineTo x="0" y="12378"/>
                <wp:lineTo x="0" y="21115"/>
                <wp:lineTo x="9076" y="21115"/>
                <wp:lineTo x="18152" y="21115"/>
                <wp:lineTo x="19630" y="21115"/>
                <wp:lineTo x="21319" y="19658"/>
                <wp:lineTo x="21319" y="13106"/>
                <wp:lineTo x="20263" y="12378"/>
                <wp:lineTo x="12031" y="12378"/>
                <wp:lineTo x="15408" y="7645"/>
                <wp:lineTo x="15408" y="4733"/>
                <wp:lineTo x="13720" y="2184"/>
                <wp:lineTo x="10976" y="0"/>
                <wp:lineTo x="9921" y="0"/>
              </wp:wrapPolygon>
            </wp:wrapThrough>
            <wp:docPr id="19" name="Imagen 19" descr="C:\Users\Equipo\AppData\Local\Microsoft\Windows\INetCache\Content.Word\16709543_1235998313153105_984897147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Equipo\AppData\Local\Microsoft\Windows\INetCache\Content.Word\16709543_1235998313153105_984897147_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94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754B">
        <w:rPr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4E6D51B" wp14:editId="268A3138">
                <wp:simplePos x="0" y="0"/>
                <wp:positionH relativeFrom="column">
                  <wp:posOffset>-1440180</wp:posOffset>
                </wp:positionH>
                <wp:positionV relativeFrom="paragraph">
                  <wp:posOffset>114300</wp:posOffset>
                </wp:positionV>
                <wp:extent cx="4371975" cy="752475"/>
                <wp:effectExtent l="0" t="0" r="9525" b="9525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1975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6EF5" w:rsidRPr="00435334" w:rsidRDefault="00016EF5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Proyecto Alfredo’s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                  WBS</w:t>
                            </w:r>
                          </w:p>
                          <w:p w:rsidR="00016EF5" w:rsidRPr="00435334" w:rsidRDefault="00016EF5" w:rsidP="0064754B">
                            <w:pP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</w:pPr>
                            <w:r w:rsidRPr="00435334"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>José Alfredo Muñoz González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1F3864" w:themeColor="accent1" w:themeShade="80"/>
                                <w:sz w:val="24"/>
                              </w:rPr>
                              <w:t xml:space="preserve">                         V.1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6D51B" id="_x0000_s1035" type="#_x0000_t202" style="position:absolute;margin-left:-113.4pt;margin-top:9pt;width:344.25pt;height:59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" stroked="f">
                <v:textbox>
                  <w:txbxContent>
                    <w:p w:rsidR="00016EF5" w:rsidRPr="00435334" w:rsidRDefault="00016EF5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Proyecto Alfredo’s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                  WBS</w:t>
                      </w:r>
                    </w:p>
                    <w:p w:rsidR="00016EF5" w:rsidRPr="00435334" w:rsidRDefault="00016EF5" w:rsidP="0064754B">
                      <w:pP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</w:pPr>
                      <w:r w:rsidRPr="00435334"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>José Alfredo Muñoz González</w:t>
                      </w:r>
                      <w:r>
                        <w:rPr>
                          <w:rFonts w:ascii="Arial" w:hAnsi="Arial" w:cs="Arial"/>
                          <w:b/>
                          <w:color w:val="1F3864" w:themeColor="accent1" w:themeShade="80"/>
                          <w:sz w:val="24"/>
                        </w:rPr>
                        <w:t xml:space="preserve">                         V.1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35334" w:rsidRDefault="00435334"/>
    <w:p w:rsidR="009C0C3D" w:rsidRDefault="009C0C3D"/>
    <w:p w:rsidR="00C57139" w:rsidRDefault="00C57139"/>
    <w:p w:rsidR="008E4340" w:rsidRDefault="008E4340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835581" wp14:editId="6A73F9E5">
                <wp:simplePos x="0" y="0"/>
                <wp:positionH relativeFrom="column">
                  <wp:posOffset>-944880</wp:posOffset>
                </wp:positionH>
                <wp:positionV relativeFrom="paragraph">
                  <wp:posOffset>267970</wp:posOffset>
                </wp:positionV>
                <wp:extent cx="6705600" cy="438150"/>
                <wp:effectExtent l="0" t="0" r="19050" b="1905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16EF5" w:rsidRPr="008E4340" w:rsidRDefault="00016EF5" w:rsidP="008E4340">
                            <w:pPr>
                              <w:pStyle w:val="Ttulo1"/>
                            </w:pPr>
                            <w:r w:rsidRPr="008E4340">
                              <w:t>DICCIONARIO WBS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835581" id="Rectángulo 20" o:spid="_x0000_s1036" style="position:absolute;margin-left:-74.4pt;margin-top:21.1pt;width:528pt;height:34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" fillcolor="#4472c4 [3204]" strokecolor="#1f3763 [1604]" strokeweight="1pt">
                <v:textbox>
                  <w:txbxContent>
                    <w:p w:rsidR="00016EF5" w:rsidRPr="008E4340" w:rsidRDefault="00016EF5" w:rsidP="008E4340">
                      <w:pPr>
                        <w:pStyle w:val="Ttulo1"/>
                      </w:pPr>
                      <w:r w:rsidRPr="008E4340">
                        <w:t>DICCIONARIO WBS</w:t>
                      </w:r>
                    </w:p>
                  </w:txbxContent>
                </v:textbox>
              </v:rect>
            </w:pict>
          </mc:Fallback>
        </mc:AlternateContent>
      </w:r>
    </w:p>
    <w:p w:rsidR="008E4340" w:rsidRDefault="008E4340"/>
    <w:p w:rsidR="00C57139" w:rsidRDefault="00C57139"/>
    <w:p w:rsidR="00C57139" w:rsidRDefault="00C57139"/>
    <w:p w:rsidR="00435334" w:rsidRDefault="00435334"/>
    <w:p w:rsidR="00435334" w:rsidRDefault="00435334"/>
    <w:p w:rsidR="00435334" w:rsidRDefault="00435334"/>
    <w:tbl>
      <w:tblPr>
        <w:tblStyle w:val="Tabladecuadrcula5oscura-nfasis5"/>
        <w:tblpPr w:leftFromText="141" w:rightFromText="141" w:vertAnchor="page" w:horzAnchor="margin" w:tblpY="4756"/>
        <w:tblW w:w="0" w:type="auto"/>
        <w:tblLook w:val="04A0" w:firstRow="1" w:lastRow="0" w:firstColumn="1" w:lastColumn="0" w:noHBand="0" w:noVBand="1"/>
      </w:tblPr>
      <w:tblGrid>
        <w:gridCol w:w="1373"/>
        <w:gridCol w:w="7171"/>
      </w:tblGrid>
      <w:tr w:rsidR="00C57139" w:rsidTr="008E43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ID 1</w:t>
            </w:r>
          </w:p>
        </w:tc>
        <w:tc>
          <w:tcPr>
            <w:tcW w:w="7171" w:type="dxa"/>
          </w:tcPr>
          <w:p w:rsidR="00C57139" w:rsidRDefault="00C57139" w:rsidP="008E434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327A70" w:rsidRPr="00327A70">
              <w:t xml:space="preserve"> Generar un wbs del producto inicial</w:t>
            </w:r>
            <w:r w:rsidR="00327A70">
              <w:t xml:space="preserve"> </w:t>
            </w:r>
            <w:r>
              <w:t>)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Descripción</w:t>
            </w:r>
          </w:p>
        </w:tc>
        <w:tc>
          <w:tcPr>
            <w:tcW w:w="7171" w:type="dxa"/>
          </w:tcPr>
          <w:p w:rsidR="00C57139" w:rsidRDefault="00327A70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7A70">
              <w:t>Generar un wbs del producto inicial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Actividades</w:t>
            </w:r>
          </w:p>
        </w:tc>
        <w:tc>
          <w:tcPr>
            <w:tcW w:w="7171" w:type="dxa"/>
          </w:tcPr>
          <w:p w:rsidR="00C57139" w:rsidRDefault="00C57139" w:rsidP="00327A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327A70">
              <w:t>el wbs para el producto</w:t>
            </w:r>
            <w:r>
              <w:t>.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Duración</w:t>
            </w:r>
          </w:p>
        </w:tc>
        <w:tc>
          <w:tcPr>
            <w:tcW w:w="7171" w:type="dxa"/>
          </w:tcPr>
          <w:p w:rsidR="00C57139" w:rsidRDefault="00327A70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hora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Responsable</w:t>
            </w:r>
          </w:p>
        </w:tc>
        <w:tc>
          <w:tcPr>
            <w:tcW w:w="7171" w:type="dxa"/>
          </w:tcPr>
          <w:p w:rsidR="00C57139" w:rsidRDefault="00327A70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A70">
              <w:t>JAGG_ADMON</w:t>
            </w:r>
          </w:p>
        </w:tc>
      </w:tr>
      <w:tr w:rsidR="00C57139" w:rsidTr="008E43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antecesora</w:t>
            </w:r>
          </w:p>
        </w:tc>
        <w:tc>
          <w:tcPr>
            <w:tcW w:w="7171" w:type="dxa"/>
          </w:tcPr>
          <w:p w:rsidR="00C57139" w:rsidRDefault="00557CC9" w:rsidP="008E434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C57139" w:rsidTr="008E43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C57139" w:rsidRDefault="00C57139" w:rsidP="008E4340">
            <w:r>
              <w:t>Actividad sucesora</w:t>
            </w:r>
          </w:p>
        </w:tc>
        <w:tc>
          <w:tcPr>
            <w:tcW w:w="7171" w:type="dxa"/>
          </w:tcPr>
          <w:p w:rsidR="00C57139" w:rsidRDefault="00327A70" w:rsidP="008E43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</w:tbl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2</w:t>
            </w:r>
          </w:p>
        </w:tc>
        <w:tc>
          <w:tcPr>
            <w:tcW w:w="7172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327A70" w:rsidRPr="00327A70">
              <w:t>Generar project charter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172" w:type="dxa"/>
          </w:tcPr>
          <w:p w:rsidR="00187095" w:rsidRDefault="00327A7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Acta de inicio del proyecto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172" w:type="dxa"/>
          </w:tcPr>
          <w:p w:rsidR="00187095" w:rsidRDefault="00327A7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el acta de inicio</w:t>
            </w:r>
            <w:r w:rsidR="004333DD">
              <w:t xml:space="preserve"> 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172" w:type="dxa"/>
          </w:tcPr>
          <w:p w:rsidR="00187095" w:rsidRDefault="00327A7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172" w:type="dxa"/>
          </w:tcPr>
          <w:p w:rsidR="00187095" w:rsidRDefault="00327A7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A70">
              <w:t>JAGG_ADMON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172" w:type="dxa"/>
          </w:tcPr>
          <w:p w:rsidR="00187095" w:rsidRDefault="00B8228B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172" w:type="dxa"/>
          </w:tcPr>
          <w:p w:rsidR="00187095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82734A">
              <w:t xml:space="preserve"> </w:t>
            </w:r>
            <w:r w:rsidR="004333DD">
              <w:t>3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4333DD">
              <w:t xml:space="preserve"> (</w:t>
            </w:r>
            <w:r w:rsidR="00327A70" w:rsidRPr="00327A70">
              <w:t>Plan preliminar del proyecto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327A7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Línea base de proyectos que se han realizado anteriormente</w:t>
            </w:r>
            <w:r w:rsidR="00187095">
              <w:t>.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327A7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 preliminar</w:t>
            </w:r>
            <w:r w:rsidR="00187095">
              <w:t>.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327A7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r w:rsidR="004333DD">
              <w:t>horas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327A7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A70">
              <w:t>JAGG_ADMON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</w:tr>
    </w:tbl>
    <w:p w:rsidR="00187095" w:rsidRDefault="00187095"/>
    <w:p w:rsidR="00B8228B" w:rsidRDefault="00B8228B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lastRenderedPageBreak/>
              <w:t>ID</w:t>
            </w:r>
            <w:r w:rsidR="0082734A">
              <w:t xml:space="preserve"> </w:t>
            </w:r>
            <w:r w:rsidR="004333DD">
              <w:t>4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(</w:t>
            </w:r>
            <w:r w:rsidR="00B8228B" w:rsidRPr="00B8228B">
              <w:t>Matriz de responsabilidades</w:t>
            </w:r>
            <w:r>
              <w:t>)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Listado de todas las actividades en el cual se plasma quien es el responsable de cada una de las actividades del proyecto</w:t>
            </w:r>
            <w:r w:rsidR="00187095">
              <w:t>.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listado de las actividades e indicar responsabilidades</w:t>
            </w:r>
            <w:r w:rsidR="00187095">
              <w:t>.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228B">
              <w:t>hora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A70">
              <w:t>JAGG_ADMON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5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B8228B" w:rsidRPr="00B8228B">
              <w:t>Formación del equipo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228B" w:rsidP="00B822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determinará todos los miembros que formaran parte del equipo de desarrollo.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27A70">
              <w:t>JAGG_ADMON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8228B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8228B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6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 </w:t>
            </w:r>
            <w:r w:rsidR="00B8228B" w:rsidRPr="00B8228B">
              <w:t>Generar lista de proveedores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3F5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Identificar </w:t>
            </w:r>
            <w:r w:rsidR="003F53EC">
              <w:t>los proveedores que participaran y dotaran de servicios en el proyecto</w:t>
            </w:r>
            <w:r>
              <w:t>.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Listado de stakeholdres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7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 </w:t>
            </w:r>
            <w:r w:rsidR="003F53EC" w:rsidRPr="003F53EC">
              <w:t>Evaluar proveedores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83B58" w:rsidP="003F5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3F53EC">
              <w:t>identificara el impacto de los proveedores en 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Listado de stakeholdres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3F53EC" w:rsidP="003F5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</w:t>
            </w:r>
          </w:p>
        </w:tc>
      </w:tr>
    </w:tbl>
    <w:p w:rsidR="00B83B58" w:rsidRDefault="00B83B58" w:rsidP="00B83B58"/>
    <w:p w:rsidR="003F53EC" w:rsidRDefault="003F53EC" w:rsidP="00B83B58"/>
    <w:p w:rsidR="003F53EC" w:rsidRDefault="003F53EC" w:rsidP="00B83B58"/>
    <w:p w:rsidR="003F53EC" w:rsidRDefault="003F53EC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lastRenderedPageBreak/>
              <w:t>ID: 8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 </w:t>
            </w:r>
            <w:r w:rsidR="003F53EC" w:rsidRPr="003F53EC">
              <w:t>Definir estrategia de recolección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3F53EC" w:rsidP="003F53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Se identificar cual es la estrategia para poder recolectar los requerimientos del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Definición de herramienta de recolección de requerimientos 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hora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3F53E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9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B61E5E" w:rsidRPr="00B61E5E">
              <w:t>Planificar reuniones de elicitación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planificaran las reuniones pertinente para recolectar los requerimientos del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horarios de reuniones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61E5E" w:rsidP="00B61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10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B61E5E" w:rsidRPr="00B61E5E">
              <w:t>Identificar procesos del sistema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61E5E" w:rsidP="00B61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Poder identificar los procesos que realizara el sistema 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11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B61E5E" w:rsidRPr="00B61E5E">
              <w:t>Identificar requerimientos funcionales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Identificación de los requerimientos</w:t>
            </w:r>
            <w:r w:rsidR="001059E4">
              <w:t xml:space="preserve"> funcionales </w:t>
            </w:r>
            <w:r w:rsidR="00D07B49">
              <w:t>(funcionamiento)</w:t>
            </w:r>
            <w:r>
              <w:t xml:space="preserve"> del sistema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documento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B61E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ID: 12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B61E5E" w:rsidRPr="00B61E5E">
              <w:t>Identificar requerimientos no funcionales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1059E4" w:rsidP="001059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Identificación de los requerimientos no funcionales (Disponibilidad, diseños , fuentes etc.) del sistema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1059E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documento de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lastRenderedPageBreak/>
              <w:t>Duración</w:t>
            </w:r>
          </w:p>
        </w:tc>
        <w:tc>
          <w:tcPr>
            <w:tcW w:w="7273" w:type="dxa"/>
          </w:tcPr>
          <w:p w:rsidR="00B83B58" w:rsidRDefault="001059E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1059E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1059E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1059E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187095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ID</w:t>
            </w:r>
            <w:r w:rsidR="007504FC">
              <w:t xml:space="preserve"> </w:t>
            </w:r>
            <w:r w:rsidR="00D51890">
              <w:t>1</w:t>
            </w:r>
            <w:r w:rsidR="0082734A">
              <w:t>3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</w:t>
            </w:r>
            <w:r w:rsidR="001059E4" w:rsidRPr="001059E4">
              <w:t>Describir requerimientos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Descripción</w:t>
            </w:r>
          </w:p>
        </w:tc>
        <w:tc>
          <w:tcPr>
            <w:tcW w:w="7273" w:type="dxa"/>
          </w:tcPr>
          <w:p w:rsidR="00187095" w:rsidRDefault="001059E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Redactar y desglosar correctamente los requerimientos del sistema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Actividades</w:t>
            </w:r>
          </w:p>
        </w:tc>
        <w:tc>
          <w:tcPr>
            <w:tcW w:w="7273" w:type="dxa"/>
          </w:tcPr>
          <w:p w:rsidR="00187095" w:rsidRDefault="00187095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Duración</w:t>
            </w:r>
          </w:p>
        </w:tc>
        <w:tc>
          <w:tcPr>
            <w:tcW w:w="7273" w:type="dxa"/>
          </w:tcPr>
          <w:p w:rsidR="00187095" w:rsidRDefault="001C215E" w:rsidP="001C21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Responsable</w:t>
            </w:r>
          </w:p>
        </w:tc>
        <w:tc>
          <w:tcPr>
            <w:tcW w:w="7273" w:type="dxa"/>
          </w:tcPr>
          <w:p w:rsidR="00187095" w:rsidRDefault="001059E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187095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antecesora</w:t>
            </w:r>
          </w:p>
        </w:tc>
        <w:tc>
          <w:tcPr>
            <w:tcW w:w="7273" w:type="dxa"/>
          </w:tcPr>
          <w:p w:rsidR="00187095" w:rsidRDefault="001059E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187095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187095" w:rsidRDefault="00187095" w:rsidP="00C57139">
            <w:r>
              <w:t>Actividad sucesora</w:t>
            </w:r>
          </w:p>
        </w:tc>
        <w:tc>
          <w:tcPr>
            <w:tcW w:w="7273" w:type="dxa"/>
          </w:tcPr>
          <w:p w:rsidR="00187095" w:rsidRDefault="001059E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</w:t>
            </w:r>
          </w:p>
        </w:tc>
      </w:tr>
    </w:tbl>
    <w:p w:rsidR="00187095" w:rsidRDefault="0018709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14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</w:t>
            </w:r>
            <w:r w:rsidR="001059E4" w:rsidRPr="001059E4">
              <w:t>Evaluar requerimientos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1C215E" w:rsidP="005957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evaluaran cada uno de los requerimientos para determinarlos correctamente </w:t>
            </w:r>
            <w:r w:rsidR="00595778">
              <w:t>si son exactos para el proyecto</w:t>
            </w:r>
            <w:r>
              <w:t xml:space="preserve"> 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1C21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</w:t>
            </w:r>
            <w:r w:rsidR="00B83B58">
              <w:t>día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1C21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1C215E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1C215E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15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</w:t>
            </w:r>
            <w:r w:rsidR="00D51890">
              <w:t xml:space="preserve"> </w:t>
            </w:r>
            <w:r w:rsidR="00595778" w:rsidRPr="00595778">
              <w:t>SRS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Especificación de Requerimientos del sistema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 horas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16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595778" w:rsidRPr="00595778">
              <w:t>Priorizar los requerimientos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59577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Determinar cuáles son los</w:t>
            </w:r>
            <w:r w:rsidR="00C77B00">
              <w:t xml:space="preserve"> requerimientos más importantes</w:t>
            </w:r>
            <w:r>
              <w:t xml:space="preserve"> 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Priorizar los requerimientos más esenciales para el sistema 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horas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</w:tr>
    </w:tbl>
    <w:p w:rsidR="00B83B58" w:rsidRDefault="00B83B58"/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17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C77B00" w:rsidRPr="00C77B00">
              <w:t>almacenar los requerimientos en un repositorio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Almacenar todos los requerimientos se subirán al repositorio del proyecto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Subir los requerimientos a la plataforma de github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hora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18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="00C77B00" w:rsidRPr="00C77B00">
              <w:t>Asignar al grupo de desarrollo los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Asignar a los responsables de plasmar los requerimientos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Desarrollar los requerimientos.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C77B00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19</w:t>
            </w:r>
          </w:p>
        </w:tc>
        <w:tc>
          <w:tcPr>
            <w:tcW w:w="7273" w:type="dxa"/>
          </w:tcPr>
          <w:p w:rsidR="00B83B58" w:rsidRDefault="00C66967" w:rsidP="00C6696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</w:t>
            </w:r>
            <w:r w:rsidRPr="00C66967">
              <w:t>Administrar los cambios en los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Realizar los cambios en los requerimientos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Cambios sobre los requerimientos.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C66967" w:rsidP="00C66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C66967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29</w:t>
            </w:r>
          </w:p>
        </w:tc>
      </w:tr>
    </w:tbl>
    <w:p w:rsidR="00B83B58" w:rsidRDefault="00B83B58" w:rsidP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83B58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 xml:space="preserve">ID: </w:t>
            </w:r>
            <w:r w:rsidR="0082734A">
              <w:t>20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Actividad:  </w:t>
            </w:r>
            <w:r w:rsidR="00C66967" w:rsidRPr="00C66967">
              <w:t>Administrar la trazabilidad de los requerimientos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Descripción</w:t>
            </w:r>
          </w:p>
        </w:tc>
        <w:tc>
          <w:tcPr>
            <w:tcW w:w="7273" w:type="dxa"/>
          </w:tcPr>
          <w:p w:rsidR="00B83B58" w:rsidRDefault="00BD7C91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Que tan factible</w:t>
            </w:r>
            <w:r w:rsidR="00971244">
              <w:t>s son los requerimientos del sistema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Actividades</w:t>
            </w:r>
          </w:p>
        </w:tc>
        <w:tc>
          <w:tcPr>
            <w:tcW w:w="7273" w:type="dxa"/>
          </w:tcPr>
          <w:p w:rsidR="00B83B58" w:rsidRDefault="00B83B5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Duración</w:t>
            </w:r>
          </w:p>
        </w:tc>
        <w:tc>
          <w:tcPr>
            <w:tcW w:w="7273" w:type="dxa"/>
          </w:tcPr>
          <w:p w:rsidR="00B83B58" w:rsidRDefault="0097124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Responsable</w:t>
            </w:r>
          </w:p>
        </w:tc>
        <w:tc>
          <w:tcPr>
            <w:tcW w:w="7273" w:type="dxa"/>
          </w:tcPr>
          <w:p w:rsidR="00B83B58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1244">
              <w:t>JAGG_ADMON</w:t>
            </w:r>
          </w:p>
        </w:tc>
      </w:tr>
      <w:tr w:rsidR="00B83B58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antecesora</w:t>
            </w:r>
          </w:p>
        </w:tc>
        <w:tc>
          <w:tcPr>
            <w:tcW w:w="7273" w:type="dxa"/>
          </w:tcPr>
          <w:p w:rsidR="00B83B58" w:rsidRDefault="0097124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</w:t>
            </w:r>
          </w:p>
        </w:tc>
      </w:tr>
      <w:tr w:rsidR="00B83B58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83B58" w:rsidRDefault="00B83B58" w:rsidP="00C57139">
            <w:r>
              <w:t>Actividad sucesora</w:t>
            </w:r>
          </w:p>
        </w:tc>
        <w:tc>
          <w:tcPr>
            <w:tcW w:w="7273" w:type="dxa"/>
          </w:tcPr>
          <w:p w:rsidR="00B83B58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21</w:t>
            </w:r>
          </w:p>
        </w:tc>
        <w:tc>
          <w:tcPr>
            <w:tcW w:w="7273" w:type="dxa"/>
          </w:tcPr>
          <w:p w:rsidR="007504FC" w:rsidRDefault="00971244" w:rsidP="0097124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971244">
              <w:t>Hito Análisis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971244" w:rsidP="009712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Entrega de las actividades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Subir las </w:t>
            </w:r>
            <w:r w:rsidR="00E450F3">
              <w:t>actividades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97124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horas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lastRenderedPageBreak/>
              <w:t>Responsable</w:t>
            </w:r>
          </w:p>
        </w:tc>
        <w:tc>
          <w:tcPr>
            <w:tcW w:w="7273" w:type="dxa"/>
          </w:tcPr>
          <w:p w:rsidR="007504FC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F53EC">
              <w:t>GMJ_ANA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971244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29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971244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32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22</w:t>
            </w:r>
          </w:p>
        </w:tc>
        <w:tc>
          <w:tcPr>
            <w:tcW w:w="7273" w:type="dxa"/>
          </w:tcPr>
          <w:p w:rsidR="007504FC" w:rsidRDefault="00E450F3" w:rsidP="00E450F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E450F3">
              <w:t>Definir ciclo de vida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BD7C91" w:rsidP="00BD7C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Selección del ciclo de vida que se utilizara para elaborar el proyecto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BD7C91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Seleccionar el ciclo de vida. 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BD7C91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BD7C91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BD7C91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BD7C91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</w:tr>
    </w:tbl>
    <w:p w:rsidR="007504FC" w:rsidRDefault="007504F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7504F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ID</w:t>
            </w:r>
            <w:r w:rsidR="0082734A">
              <w:t xml:space="preserve"> 23</w:t>
            </w:r>
          </w:p>
        </w:tc>
        <w:tc>
          <w:tcPr>
            <w:tcW w:w="7273" w:type="dxa"/>
          </w:tcPr>
          <w:p w:rsidR="007504FC" w:rsidRDefault="00BD7C91" w:rsidP="00BD7C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BD7C91">
              <w:t>Definir políticas del proyecto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Descripción</w:t>
            </w:r>
          </w:p>
        </w:tc>
        <w:tc>
          <w:tcPr>
            <w:tcW w:w="7273" w:type="dxa"/>
          </w:tcPr>
          <w:p w:rsidR="007504FC" w:rsidRDefault="009B582C" w:rsidP="00BD7C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BD7C91">
              <w:t>definirá las políticas a seguir durante la realización del proyecto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Actividades</w:t>
            </w:r>
          </w:p>
        </w:tc>
        <w:tc>
          <w:tcPr>
            <w:tcW w:w="7273" w:type="dxa"/>
          </w:tcPr>
          <w:p w:rsidR="007504FC" w:rsidRDefault="007504FC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Duración</w:t>
            </w:r>
          </w:p>
        </w:tc>
        <w:tc>
          <w:tcPr>
            <w:tcW w:w="7273" w:type="dxa"/>
          </w:tcPr>
          <w:p w:rsidR="007504FC" w:rsidRDefault="003F4BB8" w:rsidP="003F4B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Responsable</w:t>
            </w:r>
          </w:p>
        </w:tc>
        <w:tc>
          <w:tcPr>
            <w:tcW w:w="7273" w:type="dxa"/>
          </w:tcPr>
          <w:p w:rsidR="007504F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7504F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antecesora</w:t>
            </w:r>
          </w:p>
        </w:tc>
        <w:tc>
          <w:tcPr>
            <w:tcW w:w="7273" w:type="dxa"/>
          </w:tcPr>
          <w:p w:rsidR="007504F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</w:tr>
      <w:tr w:rsidR="007504F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7504FC" w:rsidRDefault="007504FC" w:rsidP="00C57139">
            <w:r>
              <w:t>Actividad sucesora</w:t>
            </w:r>
          </w:p>
        </w:tc>
        <w:tc>
          <w:tcPr>
            <w:tcW w:w="7273" w:type="dxa"/>
          </w:tcPr>
          <w:p w:rsidR="007504F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</w:tr>
    </w:tbl>
    <w:p w:rsidR="007504FC" w:rsidRDefault="007504FC"/>
    <w:p w:rsidR="00B83B58" w:rsidRDefault="00B83B58"/>
    <w:p w:rsidR="00B83B58" w:rsidRDefault="00B83B5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9B582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82734A" w:rsidP="00C57139">
            <w:r>
              <w:t>ID 24</w:t>
            </w:r>
          </w:p>
        </w:tc>
        <w:tc>
          <w:tcPr>
            <w:tcW w:w="7273" w:type="dxa"/>
          </w:tcPr>
          <w:p w:rsidR="009B582C" w:rsidRDefault="003F4BB8" w:rsidP="003F4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3F4BB8">
              <w:t>Matriz de comunicación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Descripción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plasmaran las actividades y quien es el responsable de esa actividad y quienes recibirán un documento ya sea en formato físico o digital.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Actividades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Matriz de comunicación 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Duración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Responsable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antecesora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sucesora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</w:t>
            </w:r>
          </w:p>
        </w:tc>
      </w:tr>
    </w:tbl>
    <w:p w:rsidR="009B582C" w:rsidRDefault="009B582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9B582C" w:rsidTr="00C571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82734A" w:rsidP="00C57139">
            <w:r>
              <w:t>ID 25</w:t>
            </w:r>
          </w:p>
        </w:tc>
        <w:tc>
          <w:tcPr>
            <w:tcW w:w="7273" w:type="dxa"/>
          </w:tcPr>
          <w:p w:rsidR="009B582C" w:rsidRDefault="003F4BB8" w:rsidP="003F4B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3F4BB8">
              <w:t>Matriz de responsabilidades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Descripción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definirán todas las actividades con las que contendrá y las responsabilidades de cada uno de los elementos que se involucren en la actividad 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Actividades</w:t>
            </w:r>
          </w:p>
        </w:tc>
        <w:tc>
          <w:tcPr>
            <w:tcW w:w="7273" w:type="dxa"/>
          </w:tcPr>
          <w:p w:rsidR="009B582C" w:rsidRDefault="009B582C" w:rsidP="003F4B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3F4BB8">
              <w:t>Matriz de responsabilidades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Duración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Responsable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9B582C" w:rsidTr="00C571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lastRenderedPageBreak/>
              <w:t>Actividad antecesora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</w:t>
            </w:r>
          </w:p>
        </w:tc>
      </w:tr>
      <w:tr w:rsidR="009B582C" w:rsidTr="00C571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582C" w:rsidRDefault="009B582C" w:rsidP="00C57139">
            <w:r>
              <w:t>Actividad sucesora</w:t>
            </w:r>
          </w:p>
        </w:tc>
        <w:tc>
          <w:tcPr>
            <w:tcW w:w="7273" w:type="dxa"/>
          </w:tcPr>
          <w:p w:rsidR="009B582C" w:rsidRDefault="003F4BB8" w:rsidP="00C57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</w:tr>
    </w:tbl>
    <w:p w:rsidR="009B582C" w:rsidRDefault="009B582C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ID 26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53728D" w:rsidRPr="0053728D">
              <w:t>Actualizar plan de proyecto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53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</w:t>
            </w:r>
            <w:r w:rsidR="0053728D">
              <w:t xml:space="preserve"> actualizará  de manera concisa el plan del proyecto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5372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</w:t>
            </w:r>
            <w:r w:rsidR="0053728D">
              <w:t xml:space="preserve"> actualización de el plan del proyecto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3F4BB8">
              <w:t xml:space="preserve">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38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53728D" w:rsidP="00016EF5">
            <w:r>
              <w:t>ID 27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53728D" w:rsidRPr="0053728D">
              <w:t>Actualizar WBS/Calendario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53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53728D">
              <w:t>Actualizar el primer WBS para ajustarlo a los cambios y especificaciones del proyecto</w:t>
            </w:r>
            <w:r>
              <w:t xml:space="preserve">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53728D">
              <w:t>actualización del wbs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 </w:t>
            </w:r>
            <w:r w:rsidR="003F4BB8">
              <w:t>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37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53728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39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53728D" w:rsidP="00016EF5">
            <w:r>
              <w:t>ID 28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53728D" w:rsidRPr="0053728D">
              <w:t>Diccionario del wbs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537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53728D">
              <w:t xml:space="preserve">desglosaran todas las actividades plasmadas en el wbs con una descripción, actividades, duración, responsable, actividad predecesora y actividad sucesora. </w:t>
            </w:r>
            <w:r>
              <w:t xml:space="preserve">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5372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53728D">
              <w:t>Diccionario del WBS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D33E1E" w:rsidP="00016EF5">
            <w:r>
              <w:t>ID 29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D33E1E" w:rsidRPr="00D33E1E">
              <w:t>Costos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definirán </w:t>
            </w:r>
            <w:r w:rsidR="00D33E1E">
              <w:t>todos lo</w:t>
            </w:r>
            <w:r>
              <w:t>s</w:t>
            </w:r>
            <w:r w:rsidR="00D33E1E">
              <w:t xml:space="preserve"> costos de las</w:t>
            </w:r>
            <w:r>
              <w:t xml:space="preserve"> actividades </w:t>
            </w:r>
            <w:r w:rsidR="00D33E1E">
              <w:t>mediante los recursos(responsable)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Definir costos en el WBS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D33E1E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hora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D7C91">
              <w:t>JAGG_ADMON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39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lastRenderedPageBreak/>
              <w:t>Actividad sucesora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D33E1E" w:rsidP="00016EF5">
            <w:r>
              <w:t>ID 30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D33E1E" w:rsidRPr="00D33E1E">
              <w:t>Identificación de riesgos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D33E1E">
              <w:t>identificaran todos los riesgos potenciales que puedan dañar o retrasar el proyecto.</w:t>
            </w:r>
            <w:r>
              <w:t xml:space="preserve">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Identificar los riesgos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43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D33E1E" w:rsidP="00016EF5">
            <w:r>
              <w:t>ID 31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D33E1E" w:rsidRPr="00D33E1E">
              <w:t>Análisis cuantitativo de los riesgos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definirán </w:t>
            </w:r>
            <w:r w:rsidR="00D33E1E">
              <w:t>la probabilidad de los riesgos de manera cuantitativa</w:t>
            </w:r>
            <w:r>
              <w:t xml:space="preserve">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D3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D33E1E">
              <w:t xml:space="preserve">análisis cuantitativo 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42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44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D33E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3F4BB8" w:rsidRDefault="00D33E1E" w:rsidP="00016EF5">
            <w:r>
              <w:t>ID 32</w:t>
            </w:r>
          </w:p>
        </w:tc>
        <w:tc>
          <w:tcPr>
            <w:tcW w:w="7172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D33E1E" w:rsidRPr="00D33E1E">
              <w:t>Análisis cualitativo de los riesgos</w:t>
            </w:r>
          </w:p>
        </w:tc>
      </w:tr>
      <w:tr w:rsidR="003F4BB8" w:rsidTr="00D33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172" w:type="dxa"/>
          </w:tcPr>
          <w:p w:rsidR="003F4BB8" w:rsidRDefault="003F4BB8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D33E1E">
              <w:t>calcificaran por prioridad y se aplicara una gama de colores para la si identificación</w:t>
            </w:r>
            <w:r>
              <w:t xml:space="preserve"> </w:t>
            </w:r>
          </w:p>
        </w:tc>
      </w:tr>
      <w:tr w:rsidR="00D33E1E" w:rsidTr="00D33E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D33E1E" w:rsidRDefault="00D33E1E" w:rsidP="00D33E1E">
            <w:r>
              <w:t>Actividades</w:t>
            </w:r>
          </w:p>
        </w:tc>
        <w:tc>
          <w:tcPr>
            <w:tcW w:w="7172" w:type="dxa"/>
          </w:tcPr>
          <w:p w:rsidR="00D33E1E" w:rsidRDefault="00D33E1E" w:rsidP="00D3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análisis cualitativo</w:t>
            </w:r>
          </w:p>
        </w:tc>
      </w:tr>
      <w:tr w:rsidR="00D33E1E" w:rsidTr="00D33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D33E1E" w:rsidRDefault="00D33E1E" w:rsidP="00D33E1E">
            <w:r>
              <w:t>Duración</w:t>
            </w:r>
          </w:p>
        </w:tc>
        <w:tc>
          <w:tcPr>
            <w:tcW w:w="7172" w:type="dxa"/>
          </w:tcPr>
          <w:p w:rsidR="00D33E1E" w:rsidRDefault="00D33E1E" w:rsidP="00D33E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D33E1E" w:rsidTr="00D33E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D33E1E" w:rsidRDefault="00D33E1E" w:rsidP="00D33E1E">
            <w:r>
              <w:t>Responsable</w:t>
            </w:r>
          </w:p>
        </w:tc>
        <w:tc>
          <w:tcPr>
            <w:tcW w:w="7172" w:type="dxa"/>
          </w:tcPr>
          <w:p w:rsidR="00D33E1E" w:rsidRDefault="00D33E1E" w:rsidP="00D33E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D33E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172" w:type="dxa"/>
          </w:tcPr>
          <w:p w:rsidR="003F4BB8" w:rsidRDefault="00D33E1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43</w:t>
            </w:r>
          </w:p>
        </w:tc>
      </w:tr>
      <w:tr w:rsidR="003F4BB8" w:rsidTr="00D33E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2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172" w:type="dxa"/>
          </w:tcPr>
          <w:p w:rsidR="003F4BB8" w:rsidRDefault="00D33E1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D33E1E" w:rsidP="00016EF5">
            <w:r>
              <w:t>ID 33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D33E1E" w:rsidRPr="00D33E1E">
              <w:t>Asignación</w:t>
            </w:r>
            <w:r w:rsidR="00D33E1E">
              <w:t xml:space="preserve"> </w:t>
            </w:r>
            <w:r w:rsidR="00D33E1E" w:rsidRPr="00D33E1E">
              <w:t>de prioridades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CC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</w:t>
            </w:r>
            <w:r w:rsidR="00CC277D">
              <w:t>asignaran los riesgos más prioritarios  o con mayor probabilidad de que ocurran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herramienta de administración de riesgos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  <w:r w:rsidR="003F4BB8">
              <w:t xml:space="preserve">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46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CC277D" w:rsidP="00016EF5">
            <w:r>
              <w:lastRenderedPageBreak/>
              <w:t>ID 34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CC277D" w:rsidRPr="00CC277D">
              <w:t>Plan de mitigación de riesgos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3F4BB8" w:rsidP="00CC27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Se definirán </w:t>
            </w:r>
            <w:r w:rsidR="00CC277D">
              <w:t>todos los planes de para poder mitigar los riesgos.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CC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CC277D">
              <w:t>plan de mitigación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47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CC277D" w:rsidP="00016EF5">
            <w:r>
              <w:t>ID 35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CC277D" w:rsidRPr="00CC277D">
              <w:t>Plan de contingencia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definirán todos los planes de contingencia para los riesgos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CC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CC277D">
              <w:t>plan de contingencia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</w:t>
            </w:r>
            <w:r w:rsidR="003F4BB8">
              <w:t xml:space="preserve">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33E1E">
              <w:t>GMJ_ANA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49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F4BB8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CC277D" w:rsidP="00016EF5">
            <w:r>
              <w:t>ID 36</w:t>
            </w:r>
          </w:p>
        </w:tc>
        <w:tc>
          <w:tcPr>
            <w:tcW w:w="7273" w:type="dxa"/>
          </w:tcPr>
          <w:p w:rsidR="003F4BB8" w:rsidRDefault="003F4BB8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CC277D" w:rsidRPr="00CC277D">
              <w:t>Plan de gestión de la configuración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Descripción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Definir todos los parámetros del proyecto 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Actividades</w:t>
            </w:r>
          </w:p>
        </w:tc>
        <w:tc>
          <w:tcPr>
            <w:tcW w:w="7273" w:type="dxa"/>
          </w:tcPr>
          <w:p w:rsidR="003F4BB8" w:rsidRDefault="003F4BB8" w:rsidP="00CC27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</w:t>
            </w:r>
            <w:r w:rsidR="00CC277D" w:rsidRPr="00CC277D">
              <w:t>Plan de gestión de la configuración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Duración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  <w:r w:rsidR="003F4BB8">
              <w:t xml:space="preserve"> horas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Responsable</w:t>
            </w:r>
          </w:p>
        </w:tc>
        <w:tc>
          <w:tcPr>
            <w:tcW w:w="7273" w:type="dxa"/>
          </w:tcPr>
          <w:p w:rsidR="003F4BB8" w:rsidRDefault="00CC277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C277D">
              <w:t>LSC_QA,EVG_AC</w:t>
            </w:r>
          </w:p>
        </w:tc>
      </w:tr>
      <w:tr w:rsidR="003F4BB8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antecesora</w:t>
            </w:r>
          </w:p>
        </w:tc>
        <w:tc>
          <w:tcPr>
            <w:tcW w:w="7273" w:type="dxa"/>
          </w:tcPr>
          <w:p w:rsidR="003F4BB8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</w:t>
            </w:r>
          </w:p>
        </w:tc>
      </w:tr>
      <w:tr w:rsidR="003F4BB8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F4BB8" w:rsidRDefault="003F4BB8" w:rsidP="00016EF5">
            <w:r>
              <w:t>Actividad sucesora</w:t>
            </w:r>
          </w:p>
        </w:tc>
        <w:tc>
          <w:tcPr>
            <w:tcW w:w="7273" w:type="dxa"/>
          </w:tcPr>
          <w:p w:rsidR="003F4BB8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</w:tr>
    </w:tbl>
    <w:p w:rsidR="003F4BB8" w:rsidRDefault="003F4BB8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2362A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ID 37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B2362A">
              <w:t>Junta de arranque de proyecto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Descripción</w:t>
            </w:r>
          </w:p>
        </w:tc>
        <w:tc>
          <w:tcPr>
            <w:tcW w:w="7273" w:type="dxa"/>
          </w:tcPr>
          <w:p w:rsidR="00B2362A" w:rsidRDefault="00B2362A" w:rsidP="00B236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Junta de inicio del proyecto 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Actividades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Minuta de arranque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Duración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Responsable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JAGG_ADMON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antecesora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sucesora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51</w:t>
            </w:r>
          </w:p>
        </w:tc>
      </w:tr>
    </w:tbl>
    <w:p w:rsidR="00B2362A" w:rsidRDefault="00B2362A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2362A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ID 38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B2362A">
              <w:t>Hito planeación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Descripción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Entrega parcial de la fase de planeación 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Actividades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Entrega de la fase de planeación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Duración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horas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Responsable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JAGG_ADMON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antecesora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lastRenderedPageBreak/>
              <w:t>Actividad sucesora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</w:t>
            </w:r>
          </w:p>
        </w:tc>
      </w:tr>
    </w:tbl>
    <w:p w:rsidR="00B2362A" w:rsidRDefault="00B2362A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2362A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ID 39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B2362A">
              <w:t>Definición de la arquitectura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Descripción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Definir cómo será la estructura del diseño de la aplicación  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Actividades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Justificación de la estructuración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Duración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Responsable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antecesora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51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sucesora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</w:t>
            </w:r>
          </w:p>
        </w:tc>
      </w:tr>
    </w:tbl>
    <w:p w:rsidR="00B2362A" w:rsidRDefault="00B2362A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B2362A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ID 40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B2362A">
              <w:t>Diagrama de caso de uso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Descripción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Diagrama de los actores y procesos que realizar la aplicación  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Actividades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Diagramas de caso de uso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Duración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días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Responsable</w:t>
            </w:r>
          </w:p>
        </w:tc>
        <w:tc>
          <w:tcPr>
            <w:tcW w:w="7273" w:type="dxa"/>
          </w:tcPr>
          <w:p w:rsidR="00B2362A" w:rsidRDefault="00B2362A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B2362A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antecesora</w:t>
            </w:r>
          </w:p>
        </w:tc>
        <w:tc>
          <w:tcPr>
            <w:tcW w:w="7273" w:type="dxa"/>
          </w:tcPr>
          <w:p w:rsidR="00B2362A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53</w:t>
            </w:r>
          </w:p>
        </w:tc>
      </w:tr>
      <w:tr w:rsidR="00B2362A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B2362A" w:rsidRDefault="00B2362A" w:rsidP="00016EF5">
            <w:r>
              <w:t>Actividad sucesora</w:t>
            </w:r>
          </w:p>
        </w:tc>
        <w:tc>
          <w:tcPr>
            <w:tcW w:w="7273" w:type="dxa"/>
          </w:tcPr>
          <w:p w:rsidR="00B2362A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B2362A" w:rsidRDefault="00B2362A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414366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ID 41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414366">
              <w:t>Diagrama de secuencias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Descripción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Diagrama de la secuencia que llevaran a cabo los actores y procesos que realizar la aplicación  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Actividades</w:t>
            </w:r>
          </w:p>
        </w:tc>
        <w:tc>
          <w:tcPr>
            <w:tcW w:w="7273" w:type="dxa"/>
          </w:tcPr>
          <w:p w:rsidR="00414366" w:rsidRDefault="00414366" w:rsidP="00414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Diagramas de secuencia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Duración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Responsable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antecesora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sucesora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</w:p>
        </w:tc>
      </w:tr>
    </w:tbl>
    <w:p w:rsidR="00414366" w:rsidRDefault="00414366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414366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ID 42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414366">
              <w:t>Diagrama de clases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Descripción</w:t>
            </w:r>
          </w:p>
        </w:tc>
        <w:tc>
          <w:tcPr>
            <w:tcW w:w="7273" w:type="dxa"/>
          </w:tcPr>
          <w:p w:rsidR="00414366" w:rsidRDefault="00414366" w:rsidP="00414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Diagrama para identificar las clases y los métodos y cuál es su interacción   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Actividades</w:t>
            </w:r>
          </w:p>
        </w:tc>
        <w:tc>
          <w:tcPr>
            <w:tcW w:w="7273" w:type="dxa"/>
          </w:tcPr>
          <w:p w:rsidR="00414366" w:rsidRDefault="00414366" w:rsidP="0041436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Diagramas de clases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Duración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Responsable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antecesora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56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sucesora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58</w:t>
            </w:r>
          </w:p>
        </w:tc>
      </w:tr>
    </w:tbl>
    <w:p w:rsidR="00414366" w:rsidRDefault="00414366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414366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ID 4</w:t>
            </w:r>
            <w:r w:rsidR="00692330">
              <w:t>3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692330" w:rsidRPr="00692330">
              <w:t>Diagrama de actividades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Descripción</w:t>
            </w:r>
          </w:p>
        </w:tc>
        <w:tc>
          <w:tcPr>
            <w:tcW w:w="7273" w:type="dxa"/>
          </w:tcPr>
          <w:p w:rsidR="00414366" w:rsidRDefault="00692330" w:rsidP="00692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Definir los procesos y elementos que </w:t>
            </w:r>
            <w:r w:rsidR="006721CE">
              <w:t>se deben realizar</w:t>
            </w:r>
            <w:r>
              <w:t xml:space="preserve"> 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lastRenderedPageBreak/>
              <w:t>Actividades</w:t>
            </w:r>
          </w:p>
        </w:tc>
        <w:tc>
          <w:tcPr>
            <w:tcW w:w="7273" w:type="dxa"/>
          </w:tcPr>
          <w:p w:rsidR="00414366" w:rsidRDefault="00414366" w:rsidP="0067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Diagramas de </w:t>
            </w:r>
            <w:r w:rsidR="006721CE">
              <w:t>actividades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Duración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Responsable</w:t>
            </w:r>
          </w:p>
        </w:tc>
        <w:tc>
          <w:tcPr>
            <w:tcW w:w="7273" w:type="dxa"/>
          </w:tcPr>
          <w:p w:rsidR="00414366" w:rsidRDefault="00414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414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antecesora</w:t>
            </w:r>
          </w:p>
        </w:tc>
        <w:tc>
          <w:tcPr>
            <w:tcW w:w="7273" w:type="dxa"/>
          </w:tcPr>
          <w:p w:rsidR="00414366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57</w:t>
            </w:r>
          </w:p>
        </w:tc>
      </w:tr>
      <w:tr w:rsidR="00414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414366" w:rsidRDefault="00414366" w:rsidP="00016EF5">
            <w:r>
              <w:t>Actividad sucesora</w:t>
            </w:r>
          </w:p>
        </w:tc>
        <w:tc>
          <w:tcPr>
            <w:tcW w:w="7273" w:type="dxa"/>
          </w:tcPr>
          <w:p w:rsidR="00414366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59</w:t>
            </w:r>
          </w:p>
        </w:tc>
      </w:tr>
    </w:tbl>
    <w:p w:rsidR="00B2362A" w:rsidRDefault="00B2362A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721CE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ID 44</w:t>
            </w:r>
          </w:p>
        </w:tc>
        <w:tc>
          <w:tcPr>
            <w:tcW w:w="7273" w:type="dxa"/>
          </w:tcPr>
          <w:p w:rsidR="006721CE" w:rsidRDefault="006721CE" w:rsidP="006721C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Diagrama de componentes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Descripción</w:t>
            </w:r>
          </w:p>
        </w:tc>
        <w:tc>
          <w:tcPr>
            <w:tcW w:w="7273" w:type="dxa"/>
          </w:tcPr>
          <w:p w:rsidR="006721CE" w:rsidRDefault="006721CE" w:rsidP="006721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Definir los elementos dentro de la aplicación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Actividades</w:t>
            </w:r>
          </w:p>
        </w:tc>
        <w:tc>
          <w:tcPr>
            <w:tcW w:w="7273" w:type="dxa"/>
          </w:tcPr>
          <w:p w:rsidR="006721CE" w:rsidRDefault="006721CE" w:rsidP="0067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Diagramas de componentes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Duración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Responsable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antecesora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sucesora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</w:tr>
    </w:tbl>
    <w:p w:rsidR="00414366" w:rsidRDefault="00414366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721CE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ID 45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Diagrama de despliegue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Descripción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Desglosar los elementos de la aplicación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Actividades</w:t>
            </w:r>
          </w:p>
        </w:tc>
        <w:tc>
          <w:tcPr>
            <w:tcW w:w="7273" w:type="dxa"/>
          </w:tcPr>
          <w:p w:rsidR="006721CE" w:rsidRDefault="006721CE" w:rsidP="006721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Diagramas de despliegue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Duración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Responsable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antecesora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58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sucesora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</w:tr>
    </w:tbl>
    <w:p w:rsidR="006721CE" w:rsidRDefault="006721CE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721CE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ID 4</w:t>
            </w:r>
            <w:r w:rsidR="00362E16">
              <w:t>7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mapa de navegación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Descripción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Describir cada una de las páginas</w:t>
            </w:r>
            <w:r w:rsidR="00EB64BD">
              <w:t xml:space="preserve"> y las secciones y como se entrelazan 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Actividades</w:t>
            </w:r>
          </w:p>
        </w:tc>
        <w:tc>
          <w:tcPr>
            <w:tcW w:w="7273" w:type="dxa"/>
          </w:tcPr>
          <w:p w:rsidR="006721CE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Mapa de navegación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Duración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Responsable</w:t>
            </w:r>
          </w:p>
        </w:tc>
        <w:tc>
          <w:tcPr>
            <w:tcW w:w="7273" w:type="dxa"/>
          </w:tcPr>
          <w:p w:rsidR="006721CE" w:rsidRDefault="006721CE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6721CE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antecesora</w:t>
            </w:r>
          </w:p>
        </w:tc>
        <w:tc>
          <w:tcPr>
            <w:tcW w:w="7273" w:type="dxa"/>
          </w:tcPr>
          <w:p w:rsidR="006721CE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59</w:t>
            </w:r>
          </w:p>
        </w:tc>
      </w:tr>
      <w:tr w:rsidR="006721CE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1CE" w:rsidRDefault="006721CE" w:rsidP="00016EF5">
            <w:r>
              <w:t>Actividad sucesora</w:t>
            </w:r>
          </w:p>
        </w:tc>
        <w:tc>
          <w:tcPr>
            <w:tcW w:w="7273" w:type="dxa"/>
          </w:tcPr>
          <w:p w:rsidR="006721CE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</w:tr>
    </w:tbl>
    <w:p w:rsidR="006721CE" w:rsidRDefault="006721CE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EB64BD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ID 4</w:t>
            </w:r>
            <w:r w:rsidR="00362E16">
              <w:t>8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EB64BD">
              <w:t>Bocetos o maquetación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Descripción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Bocetos de las interfaces de la aplicación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Actividades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una vista preliminar de la interfaz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Duración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Responsable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antecesora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sucesora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64</w:t>
            </w:r>
          </w:p>
        </w:tc>
      </w:tr>
    </w:tbl>
    <w:p w:rsidR="00EB64BD" w:rsidRDefault="00EB64BD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EB64BD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ID 4</w:t>
            </w:r>
            <w:r w:rsidR="00362E16">
              <w:t>9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EB64BD">
              <w:t>Diagrama E-R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Descripción</w:t>
            </w:r>
          </w:p>
        </w:tc>
        <w:tc>
          <w:tcPr>
            <w:tcW w:w="7273" w:type="dxa"/>
          </w:tcPr>
          <w:p w:rsidR="00EB64BD" w:rsidRDefault="00EB64BD" w:rsidP="00EB64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Diagrama donde se plasma de la relación entre las tablas de la base de datos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Actividades</w:t>
            </w:r>
          </w:p>
        </w:tc>
        <w:tc>
          <w:tcPr>
            <w:tcW w:w="7273" w:type="dxa"/>
          </w:tcPr>
          <w:p w:rsidR="00EB64BD" w:rsidRDefault="00EB64BD" w:rsidP="00362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Crear </w:t>
            </w:r>
            <w:r w:rsidR="00362E16">
              <w:t>Diagrama E-R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Duración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Responsable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antecesora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sucesora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65</w:t>
            </w:r>
          </w:p>
        </w:tc>
      </w:tr>
    </w:tbl>
    <w:p w:rsidR="00EB64BD" w:rsidRDefault="00EB64BD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EB64BD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362E16" w:rsidP="00016EF5">
            <w:r>
              <w:t>ID 50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EB64BD">
              <w:t>Diagrama Relacional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Descripción</w:t>
            </w:r>
          </w:p>
        </w:tc>
        <w:tc>
          <w:tcPr>
            <w:tcW w:w="7273" w:type="dxa"/>
          </w:tcPr>
          <w:p w:rsidR="00EB64BD" w:rsidRDefault="00362E16" w:rsidP="00362E1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Diagrama donde se plasma y se describe las peculiaridades de todas la tablas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Actividades</w:t>
            </w:r>
          </w:p>
        </w:tc>
        <w:tc>
          <w:tcPr>
            <w:tcW w:w="7273" w:type="dxa"/>
          </w:tcPr>
          <w:p w:rsidR="00EB64BD" w:rsidRDefault="00362E16" w:rsidP="00362E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Crear Diagrama Relacional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Duración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días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Responsable</w:t>
            </w:r>
          </w:p>
        </w:tc>
        <w:tc>
          <w:tcPr>
            <w:tcW w:w="7273" w:type="dxa"/>
          </w:tcPr>
          <w:p w:rsidR="00EB64BD" w:rsidRDefault="00EB64BD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EB64BD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antecesora</w:t>
            </w:r>
          </w:p>
        </w:tc>
        <w:tc>
          <w:tcPr>
            <w:tcW w:w="7273" w:type="dxa"/>
          </w:tcPr>
          <w:p w:rsidR="00EB64BD" w:rsidRDefault="00362E1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</w:t>
            </w:r>
          </w:p>
        </w:tc>
      </w:tr>
      <w:tr w:rsidR="00EB64BD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EB64BD" w:rsidRDefault="00EB64BD" w:rsidP="00016EF5">
            <w:r>
              <w:t>Actividad sucesora</w:t>
            </w:r>
          </w:p>
        </w:tc>
        <w:tc>
          <w:tcPr>
            <w:tcW w:w="7273" w:type="dxa"/>
          </w:tcPr>
          <w:p w:rsidR="00EB64BD" w:rsidRDefault="00362E1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66</w:t>
            </w:r>
          </w:p>
        </w:tc>
      </w:tr>
    </w:tbl>
    <w:p w:rsidR="00EB64BD" w:rsidRDefault="00EB64BD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362E16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ID 51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362E16">
              <w:t>Hito Diseño</w:t>
            </w:r>
          </w:p>
        </w:tc>
      </w:tr>
      <w:tr w:rsidR="00362E1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Descripción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Entrega parcial de la fase de Diseño</w:t>
            </w:r>
          </w:p>
        </w:tc>
      </w:tr>
      <w:tr w:rsidR="00362E1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Actividades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Entrega parcial de la fase de Diseño</w:t>
            </w:r>
          </w:p>
        </w:tc>
      </w:tr>
      <w:tr w:rsidR="00362E1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Duración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horas</w:t>
            </w:r>
          </w:p>
        </w:tc>
      </w:tr>
      <w:tr w:rsidR="00362E1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Responsable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362A">
              <w:t>LSC_DE</w:t>
            </w:r>
          </w:p>
        </w:tc>
      </w:tr>
      <w:tr w:rsidR="00362E1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Actividad antecesora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65</w:t>
            </w:r>
          </w:p>
        </w:tc>
      </w:tr>
      <w:tr w:rsidR="00362E1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362E16" w:rsidRDefault="00362E16" w:rsidP="00016EF5">
            <w:r>
              <w:t>Actividad sucesora</w:t>
            </w:r>
          </w:p>
        </w:tc>
        <w:tc>
          <w:tcPr>
            <w:tcW w:w="7273" w:type="dxa"/>
          </w:tcPr>
          <w:p w:rsidR="00362E16" w:rsidRDefault="00362E1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69</w:t>
            </w:r>
          </w:p>
        </w:tc>
      </w:tr>
    </w:tbl>
    <w:p w:rsidR="00362E16" w:rsidRDefault="00362E16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255366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ID 52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índex</w:t>
            </w:r>
          </w:p>
        </w:tc>
      </w:tr>
      <w:tr w:rsidR="00255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Descripción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inicial de la aplicación </w:t>
            </w:r>
          </w:p>
        </w:tc>
      </w:tr>
      <w:tr w:rsidR="00255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Actividades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Codificar Índex</w:t>
            </w:r>
          </w:p>
        </w:tc>
      </w:tr>
      <w:tr w:rsidR="00255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Duración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255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Responsable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255366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Actividad antecesora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66</w:t>
            </w:r>
          </w:p>
        </w:tc>
      </w:tr>
      <w:tr w:rsidR="00255366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255366" w:rsidRDefault="00255366" w:rsidP="00016EF5">
            <w:r>
              <w:t>Actividad sucesora</w:t>
            </w:r>
          </w:p>
        </w:tc>
        <w:tc>
          <w:tcPr>
            <w:tcW w:w="7273" w:type="dxa"/>
          </w:tcPr>
          <w:p w:rsidR="00255366" w:rsidRDefault="00255366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70</w:t>
            </w:r>
          </w:p>
        </w:tc>
      </w:tr>
    </w:tbl>
    <w:p w:rsidR="00255366" w:rsidRDefault="00255366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5C030B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ID 53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contacto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Descripción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contacto de la aplicación 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Actividades</w:t>
            </w:r>
          </w:p>
        </w:tc>
        <w:tc>
          <w:tcPr>
            <w:tcW w:w="7273" w:type="dxa"/>
          </w:tcPr>
          <w:p w:rsidR="005C030B" w:rsidRDefault="005C030B" w:rsidP="005C03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Codificar contacto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Duración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Responsable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lastRenderedPageBreak/>
              <w:t>Actividad antecesora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69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sucesora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71</w:t>
            </w:r>
          </w:p>
        </w:tc>
      </w:tr>
    </w:tbl>
    <w:p w:rsidR="005C030B" w:rsidRDefault="005C030B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5C030B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ID 54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filosofía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Descripción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filosofía de la aplicación 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Actividades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Codificar filosofía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Duración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Responsable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antecesora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sucesora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</w:t>
            </w:r>
          </w:p>
        </w:tc>
      </w:tr>
    </w:tbl>
    <w:p w:rsidR="005C030B" w:rsidRDefault="005C030B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5C030B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ID 55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016EF5">
              <w:t>productos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Descripción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</w:t>
            </w:r>
            <w:r w:rsidR="00016EF5">
              <w:t>productos</w:t>
            </w:r>
            <w:r>
              <w:t xml:space="preserve"> de la aplicación 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Actividades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Codificar </w:t>
            </w:r>
            <w:r w:rsidR="00016EF5">
              <w:t>productos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Duración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Responsable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antecesora</w:t>
            </w:r>
          </w:p>
        </w:tc>
        <w:tc>
          <w:tcPr>
            <w:tcW w:w="7273" w:type="dxa"/>
          </w:tcPr>
          <w:p w:rsidR="005C030B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71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sucesora</w:t>
            </w:r>
          </w:p>
        </w:tc>
        <w:tc>
          <w:tcPr>
            <w:tcW w:w="7273" w:type="dxa"/>
          </w:tcPr>
          <w:p w:rsidR="005C030B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73</w:t>
            </w:r>
          </w:p>
        </w:tc>
      </w:tr>
    </w:tbl>
    <w:p w:rsidR="005C030B" w:rsidRDefault="005C030B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5C030B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ID 56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016EF5">
              <w:t>galería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Descripción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</w:t>
            </w:r>
            <w:r w:rsidR="00016EF5">
              <w:t>galería</w:t>
            </w:r>
            <w:r>
              <w:t xml:space="preserve"> de la aplicación 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Actividades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Codificar </w:t>
            </w:r>
            <w:r w:rsidR="00016EF5">
              <w:t xml:space="preserve">galería 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Duración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Responsable</w:t>
            </w:r>
          </w:p>
        </w:tc>
        <w:tc>
          <w:tcPr>
            <w:tcW w:w="7273" w:type="dxa"/>
          </w:tcPr>
          <w:p w:rsidR="005C030B" w:rsidRDefault="005C030B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5C030B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antecesora</w:t>
            </w:r>
          </w:p>
        </w:tc>
        <w:tc>
          <w:tcPr>
            <w:tcW w:w="7273" w:type="dxa"/>
          </w:tcPr>
          <w:p w:rsidR="005C030B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72</w:t>
            </w:r>
          </w:p>
        </w:tc>
      </w:tr>
      <w:tr w:rsidR="005C030B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5C030B" w:rsidRDefault="005C030B" w:rsidP="00016EF5">
            <w:r>
              <w:t>Actividad sucesora</w:t>
            </w:r>
          </w:p>
        </w:tc>
        <w:tc>
          <w:tcPr>
            <w:tcW w:w="7273" w:type="dxa"/>
          </w:tcPr>
          <w:p w:rsidR="005C030B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74</w:t>
            </w:r>
          </w:p>
        </w:tc>
      </w:tr>
    </w:tbl>
    <w:p w:rsidR="005C030B" w:rsidRDefault="005C030B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016EF5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ID 57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acerca de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Descripción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acerca de  la aplicación 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Actividades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Codificar acerca de  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Duración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Responsable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antecesora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73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sucesora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75</w:t>
            </w:r>
          </w:p>
        </w:tc>
      </w:tr>
    </w:tbl>
    <w:p w:rsidR="00016EF5" w:rsidRDefault="00016EF5"/>
    <w:p w:rsidR="00016EF5" w:rsidRDefault="00016EF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016EF5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lastRenderedPageBreak/>
              <w:t>ID 58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Servicios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Descripción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servicios de  la aplicación 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Actividades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Codificar servicios  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Duración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Responsable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antecesora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74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sucesora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76</w:t>
            </w:r>
          </w:p>
        </w:tc>
      </w:tr>
    </w:tbl>
    <w:p w:rsidR="00016EF5" w:rsidRDefault="00016EF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016EF5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ID 59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view log-in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Descripción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Página view log-in de  la aplicación 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Actividades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Codificar view log-in 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Duración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horas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Responsable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antecesora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sucesora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77</w:t>
            </w:r>
          </w:p>
        </w:tc>
      </w:tr>
    </w:tbl>
    <w:p w:rsidR="00016EF5" w:rsidRDefault="00016EF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016EF5" w:rsidTr="00016E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ID 60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hito codificación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Descripción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Entrega parcial de la fase de codificación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Actividades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Entrega de las actividades de  la fase de codificación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Duración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horas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Responsable</w:t>
            </w:r>
          </w:p>
        </w:tc>
        <w:tc>
          <w:tcPr>
            <w:tcW w:w="7273" w:type="dxa"/>
          </w:tcPr>
          <w:p w:rsidR="00016EF5" w:rsidRDefault="00016EF5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5366">
              <w:t>JAGG_PR</w:t>
            </w:r>
          </w:p>
        </w:tc>
      </w:tr>
      <w:tr w:rsidR="00016EF5" w:rsidTr="00016E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antecesora</w:t>
            </w:r>
          </w:p>
        </w:tc>
        <w:tc>
          <w:tcPr>
            <w:tcW w:w="7273" w:type="dxa"/>
          </w:tcPr>
          <w:p w:rsidR="00016EF5" w:rsidRDefault="009B2C49" w:rsidP="00016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76</w:t>
            </w:r>
          </w:p>
        </w:tc>
      </w:tr>
      <w:tr w:rsidR="00016EF5" w:rsidTr="00016EF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016EF5" w:rsidRDefault="00016EF5" w:rsidP="00016EF5">
            <w:r>
              <w:t>Actividad sucesora</w:t>
            </w:r>
          </w:p>
        </w:tc>
        <w:tc>
          <w:tcPr>
            <w:tcW w:w="7273" w:type="dxa"/>
          </w:tcPr>
          <w:p w:rsidR="00016EF5" w:rsidRDefault="009B2C49" w:rsidP="00016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81</w:t>
            </w:r>
          </w:p>
        </w:tc>
      </w:tr>
    </w:tbl>
    <w:p w:rsidR="00016EF5" w:rsidRDefault="00016EF5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9B2C49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ID 61</w:t>
            </w:r>
          </w:p>
        </w:tc>
        <w:tc>
          <w:tcPr>
            <w:tcW w:w="7273" w:type="dxa"/>
          </w:tcPr>
          <w:p w:rsidR="009B2C49" w:rsidRDefault="009B2C49" w:rsidP="009B2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índex pruebas unitarias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Descripción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</w:t>
            </w:r>
            <w:r w:rsidR="0063250E">
              <w:t xml:space="preserve">de la función </w:t>
            </w:r>
            <w:r w:rsidR="0063250E">
              <w:t>de</w:t>
            </w:r>
            <w:r>
              <w:t xml:space="preserve"> la página índex 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Actividades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unitarias de la página índex 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Duración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>
              <w:t xml:space="preserve"> horas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Responsable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Actividad antecesora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Actividad sucesora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</w:t>
            </w:r>
          </w:p>
        </w:tc>
      </w:tr>
    </w:tbl>
    <w:p w:rsidR="009B2C49" w:rsidRDefault="009B2C49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9B2C49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ID 62</w:t>
            </w:r>
          </w:p>
        </w:tc>
        <w:tc>
          <w:tcPr>
            <w:tcW w:w="7273" w:type="dxa"/>
          </w:tcPr>
          <w:p w:rsidR="009B2C49" w:rsidRDefault="009B2C49" w:rsidP="009B2C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índex pruebas </w:t>
            </w:r>
            <w:r>
              <w:t>de modulo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Descripción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</w:t>
            </w:r>
            <w:r>
              <w:t xml:space="preserve"> rendimiento</w:t>
            </w:r>
            <w:r>
              <w:t xml:space="preserve"> la página índex 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Actividades</w:t>
            </w:r>
          </w:p>
        </w:tc>
        <w:tc>
          <w:tcPr>
            <w:tcW w:w="7273" w:type="dxa"/>
          </w:tcPr>
          <w:p w:rsidR="009B2C49" w:rsidRDefault="009B2C49" w:rsidP="00632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</w:t>
            </w:r>
            <w:r w:rsidR="0063250E">
              <w:t>de módulos</w:t>
            </w:r>
            <w:r>
              <w:t xml:space="preserve"> de la página índex 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Duración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Responsable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9B2C49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t>Actividad antecesora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81</w:t>
            </w:r>
          </w:p>
        </w:tc>
      </w:tr>
      <w:tr w:rsidR="009B2C49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9B2C49" w:rsidRDefault="009B2C49" w:rsidP="0070092C">
            <w:r>
              <w:lastRenderedPageBreak/>
              <w:t>Actividad sucesora</w:t>
            </w:r>
          </w:p>
        </w:tc>
        <w:tc>
          <w:tcPr>
            <w:tcW w:w="7273" w:type="dxa"/>
          </w:tcPr>
          <w:p w:rsidR="009B2C49" w:rsidRDefault="009B2C49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</w:t>
            </w:r>
          </w:p>
        </w:tc>
      </w:tr>
    </w:tbl>
    <w:p w:rsidR="009B2C49" w:rsidRDefault="009B2C49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3250E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ID 63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contacto</w:t>
            </w:r>
            <w:r>
              <w:t xml:space="preserve"> pruebas unitarias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Descripción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</w:t>
            </w:r>
            <w:r>
              <w:t xml:space="preserve"> de la función</w:t>
            </w:r>
            <w:r>
              <w:t xml:space="preserve"> de la página </w:t>
            </w:r>
            <w:r>
              <w:t>contacto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Actividades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unitarias de la página </w:t>
            </w:r>
            <w:r w:rsidR="00471D58">
              <w:t>contacto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Duración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Responsable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 antecesora</w:t>
            </w:r>
          </w:p>
        </w:tc>
        <w:tc>
          <w:tcPr>
            <w:tcW w:w="7273" w:type="dxa"/>
          </w:tcPr>
          <w:p w:rsidR="0063250E" w:rsidRDefault="00471D58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 sucesora</w:t>
            </w:r>
          </w:p>
        </w:tc>
        <w:tc>
          <w:tcPr>
            <w:tcW w:w="7273" w:type="dxa"/>
          </w:tcPr>
          <w:p w:rsidR="0063250E" w:rsidRDefault="00471D58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85</w:t>
            </w:r>
          </w:p>
        </w:tc>
      </w:tr>
    </w:tbl>
    <w:p w:rsidR="0063250E" w:rsidRDefault="0063250E" w:rsidP="0063250E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3250E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ID 64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471D58">
              <w:t>contacto</w:t>
            </w:r>
            <w:r>
              <w:t xml:space="preserve"> pruebas de modulo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Descripción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de rendimiento la página </w:t>
            </w:r>
            <w:r w:rsidR="00471D58">
              <w:t>contacto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Actividades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de módulos de la página </w:t>
            </w:r>
            <w:r w:rsidR="00471D58">
              <w:t>contacto</w:t>
            </w:r>
            <w:r>
              <w:t xml:space="preserve"> 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Duración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Responsable</w:t>
            </w:r>
          </w:p>
        </w:tc>
        <w:tc>
          <w:tcPr>
            <w:tcW w:w="7273" w:type="dxa"/>
          </w:tcPr>
          <w:p w:rsidR="0063250E" w:rsidRDefault="0063250E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63250E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 antecesora</w:t>
            </w:r>
          </w:p>
        </w:tc>
        <w:tc>
          <w:tcPr>
            <w:tcW w:w="7273" w:type="dxa"/>
          </w:tcPr>
          <w:p w:rsidR="0063250E" w:rsidRDefault="00471D58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</w:t>
            </w:r>
          </w:p>
        </w:tc>
      </w:tr>
      <w:tr w:rsidR="0063250E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3250E" w:rsidRDefault="0063250E" w:rsidP="0070092C">
            <w:r>
              <w:t>Actividad sucesora</w:t>
            </w:r>
          </w:p>
        </w:tc>
        <w:tc>
          <w:tcPr>
            <w:tcW w:w="7273" w:type="dxa"/>
          </w:tcPr>
          <w:p w:rsidR="0063250E" w:rsidRDefault="00471D58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</w:t>
            </w:r>
          </w:p>
        </w:tc>
      </w:tr>
    </w:tbl>
    <w:p w:rsidR="0063250E" w:rsidRDefault="0063250E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72807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ID 65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filosofía</w:t>
            </w:r>
            <w:r>
              <w:t xml:space="preserve"> pruebas unitarias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Descripción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la función de la página</w:t>
            </w:r>
            <w:r>
              <w:t xml:space="preserve"> filosofía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Actividades</w:t>
            </w:r>
          </w:p>
        </w:tc>
        <w:tc>
          <w:tcPr>
            <w:tcW w:w="7273" w:type="dxa"/>
          </w:tcPr>
          <w:p w:rsidR="00672807" w:rsidRDefault="00672807" w:rsidP="006728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unitarias de la página </w:t>
            </w:r>
            <w:r w:rsidR="006C3452">
              <w:t>filosofía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Duración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Responsable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 antecesora</w:t>
            </w:r>
          </w:p>
        </w:tc>
        <w:tc>
          <w:tcPr>
            <w:tcW w:w="7273" w:type="dxa"/>
          </w:tcPr>
          <w:p w:rsidR="00672807" w:rsidRDefault="003D2BF5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 sucesora</w:t>
            </w:r>
          </w:p>
        </w:tc>
        <w:tc>
          <w:tcPr>
            <w:tcW w:w="7273" w:type="dxa"/>
          </w:tcPr>
          <w:p w:rsidR="00672807" w:rsidRDefault="003D2BF5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</w:t>
            </w:r>
          </w:p>
        </w:tc>
      </w:tr>
    </w:tbl>
    <w:p w:rsidR="00672807" w:rsidRDefault="00672807" w:rsidP="00672807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672807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ID 66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="006C3452">
              <w:t>filosofía</w:t>
            </w:r>
            <w:r>
              <w:t xml:space="preserve"> pruebas de modulo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Descripción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de rendimiento la página </w:t>
            </w:r>
            <w:r w:rsidR="006C3452">
              <w:t>filosofía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Actividades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de módulos de la página </w:t>
            </w:r>
            <w:r w:rsidR="006C3452">
              <w:t>filosofía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Duración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Responsable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672807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 antecesora</w:t>
            </w:r>
          </w:p>
        </w:tc>
        <w:tc>
          <w:tcPr>
            <w:tcW w:w="7273" w:type="dxa"/>
          </w:tcPr>
          <w:p w:rsidR="00672807" w:rsidRDefault="003D2BF5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</w:t>
            </w:r>
          </w:p>
        </w:tc>
      </w:tr>
      <w:tr w:rsidR="00672807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672807" w:rsidRDefault="00672807" w:rsidP="0070092C">
            <w:r>
              <w:t>Actividad sucesora</w:t>
            </w:r>
          </w:p>
        </w:tc>
        <w:tc>
          <w:tcPr>
            <w:tcW w:w="7273" w:type="dxa"/>
          </w:tcPr>
          <w:p w:rsidR="00672807" w:rsidRDefault="00672807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  <w:r w:rsidR="003D2BF5">
              <w:t>8</w:t>
            </w:r>
          </w:p>
        </w:tc>
      </w:tr>
    </w:tbl>
    <w:p w:rsidR="00672807" w:rsidRDefault="00672807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ID 67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DE7D61">
              <w:t>Acerca de</w:t>
            </w:r>
            <w:r>
              <w:t xml:space="preserve"> pruebas unitarias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de la función de la página </w:t>
            </w:r>
            <w:r w:rsidRPr="00DE7D61">
              <w:t>Acerca de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Realizar pruebas unitarias de la página </w:t>
            </w:r>
            <w:r w:rsidRPr="00DE7D61">
              <w:t>Acerca de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lastRenderedPageBreak/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</w:t>
            </w:r>
          </w:p>
        </w:tc>
      </w:tr>
    </w:tbl>
    <w:p w:rsidR="00DE7D61" w:rsidRDefault="00DE7D61" w:rsidP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ID 68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 w:rsidRPr="00DE7D61">
              <w:t>Acerca de</w:t>
            </w:r>
            <w:r>
              <w:t xml:space="preserve"> </w:t>
            </w:r>
            <w:r>
              <w:t>pruebas de modulo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Pruebas de rendimiento la página </w:t>
            </w:r>
            <w:r w:rsidRPr="00DE7D61">
              <w:t>Acerca de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de módulos de la página</w:t>
            </w:r>
            <w:r>
              <w:t xml:space="preserve"> </w:t>
            </w:r>
            <w:r w:rsidRPr="00DE7D61">
              <w:t>Acerca de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</w:t>
            </w:r>
          </w:p>
        </w:tc>
      </w:tr>
    </w:tbl>
    <w:p w:rsidR="00DE7D61" w:rsidRDefault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ID 69</w:t>
            </w:r>
          </w:p>
        </w:tc>
        <w:tc>
          <w:tcPr>
            <w:tcW w:w="7273" w:type="dxa"/>
          </w:tcPr>
          <w:p w:rsidR="00DE7D61" w:rsidRDefault="00DE7D61" w:rsidP="00DE7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Servicios</w:t>
            </w:r>
            <w:r>
              <w:t xml:space="preserve"> pruebas unitarias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la función de la página Servicios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unitarias de la página Servicios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91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94</w:t>
            </w:r>
          </w:p>
        </w:tc>
      </w:tr>
    </w:tbl>
    <w:p w:rsidR="00DE7D61" w:rsidRDefault="00DE7D61" w:rsidP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DE7D61">
            <w:r>
              <w:t xml:space="preserve">ID </w:t>
            </w:r>
            <w:r>
              <w:t>70</w:t>
            </w:r>
          </w:p>
        </w:tc>
        <w:tc>
          <w:tcPr>
            <w:tcW w:w="7273" w:type="dxa"/>
          </w:tcPr>
          <w:p w:rsidR="00DE7D61" w:rsidRDefault="00DE7D61" w:rsidP="00DE7D6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Servicios</w:t>
            </w:r>
            <w:r>
              <w:t xml:space="preserve"> pruebas de modulo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rendimiento la página Servicios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de módulos de la página Servicios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93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96</w:t>
            </w:r>
          </w:p>
        </w:tc>
      </w:tr>
    </w:tbl>
    <w:p w:rsidR="00DE7D61" w:rsidRDefault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ID 71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Galerías</w:t>
            </w:r>
            <w:r>
              <w:t xml:space="preserve"> pruebas unitarias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DE7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la función de la página Galerías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unitarias de la página Galerías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94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</w:t>
            </w:r>
          </w:p>
        </w:tc>
      </w:tr>
    </w:tbl>
    <w:p w:rsidR="00DE7D61" w:rsidRDefault="00DE7D61" w:rsidP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DE7D61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lastRenderedPageBreak/>
              <w:t xml:space="preserve">ID </w:t>
            </w:r>
            <w:r>
              <w:t>72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Galerías pruebas de modulo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Descripción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rendimiento la página Galerías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Actividades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de módulos de la página Galerías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Duración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Responsable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DE7D61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antecesora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</w:tr>
      <w:tr w:rsidR="00DE7D61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DE7D61" w:rsidRDefault="00DE7D61" w:rsidP="0070092C">
            <w:r>
              <w:t>Actividad sucesora</w:t>
            </w:r>
          </w:p>
        </w:tc>
        <w:tc>
          <w:tcPr>
            <w:tcW w:w="7273" w:type="dxa"/>
          </w:tcPr>
          <w:p w:rsidR="00DE7D61" w:rsidRDefault="00DE7D61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</w:t>
            </w:r>
          </w:p>
        </w:tc>
      </w:tr>
    </w:tbl>
    <w:p w:rsidR="00DE7D61" w:rsidRDefault="00DE7D61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FA7903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ID 73</w:t>
            </w:r>
          </w:p>
        </w:tc>
        <w:tc>
          <w:tcPr>
            <w:tcW w:w="7273" w:type="dxa"/>
          </w:tcPr>
          <w:p w:rsidR="00FA7903" w:rsidRDefault="00FA7903" w:rsidP="00FA79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Actividad </w:t>
            </w:r>
            <w:r>
              <w:t>Productos</w:t>
            </w:r>
            <w:r>
              <w:t xml:space="preserve"> pruebas unitarias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Descripción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la función de la página Productos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Actividades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unitarias de la página Productos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Duración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Responsable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 antecesora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 sucesora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</w:p>
        </w:tc>
      </w:tr>
    </w:tbl>
    <w:p w:rsidR="00FA7903" w:rsidRDefault="00FA7903" w:rsidP="00FA7903"/>
    <w:tbl>
      <w:tblPr>
        <w:tblStyle w:val="Tabladecuadrcula5oscura-nfasis5"/>
        <w:tblW w:w="0" w:type="auto"/>
        <w:tblLook w:val="04A0" w:firstRow="1" w:lastRow="0" w:firstColumn="1" w:lastColumn="0" w:noHBand="0" w:noVBand="1"/>
      </w:tblPr>
      <w:tblGrid>
        <w:gridCol w:w="1372"/>
        <w:gridCol w:w="7172"/>
      </w:tblGrid>
      <w:tr w:rsidR="00FA7903" w:rsidTr="007009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 xml:space="preserve">ID </w:t>
            </w:r>
            <w:r>
              <w:t>74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Actividad Galerías pruebas de modulo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Descripción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Pruebas de rendimiento la página Productos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Actividades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Realizar pruebas de módulos de la página Productos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Duración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 horas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Responsable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B2C49">
              <w:t>EMVG_TES</w:t>
            </w:r>
          </w:p>
        </w:tc>
      </w:tr>
      <w:tr w:rsidR="00FA7903" w:rsidTr="007009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 antecesora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99</w:t>
            </w:r>
          </w:p>
        </w:tc>
      </w:tr>
      <w:tr w:rsidR="00FA7903" w:rsidTr="0070092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:rsidR="00FA7903" w:rsidRDefault="00FA7903" w:rsidP="0070092C">
            <w:r>
              <w:t>Actividad sucesora</w:t>
            </w:r>
          </w:p>
        </w:tc>
        <w:tc>
          <w:tcPr>
            <w:tcW w:w="7273" w:type="dxa"/>
          </w:tcPr>
          <w:p w:rsidR="00FA7903" w:rsidRDefault="00FA7903" w:rsidP="0070092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  <w:bookmarkStart w:id="6" w:name="_GoBack"/>
            <w:bookmarkEnd w:id="6"/>
          </w:p>
        </w:tc>
      </w:tr>
    </w:tbl>
    <w:p w:rsidR="00FA7903" w:rsidRDefault="00FA7903"/>
    <w:sectPr w:rsidR="00FA7903" w:rsidSect="009C0C3D">
      <w:pgSz w:w="12240" w:h="15840"/>
      <w:pgMar w:top="567" w:right="1418" w:bottom="1417" w:left="2268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1C40" w:rsidRDefault="004B1C40" w:rsidP="00C57139">
      <w:pPr>
        <w:spacing w:after="0" w:line="240" w:lineRule="auto"/>
      </w:pPr>
      <w:r>
        <w:separator/>
      </w:r>
    </w:p>
  </w:endnote>
  <w:endnote w:type="continuationSeparator" w:id="0">
    <w:p w:rsidR="004B1C40" w:rsidRDefault="004B1C40" w:rsidP="00C57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1C40" w:rsidRDefault="004B1C40" w:rsidP="00C57139">
      <w:pPr>
        <w:spacing w:after="0" w:line="240" w:lineRule="auto"/>
      </w:pPr>
      <w:r>
        <w:separator/>
      </w:r>
    </w:p>
  </w:footnote>
  <w:footnote w:type="continuationSeparator" w:id="0">
    <w:p w:rsidR="004B1C40" w:rsidRDefault="004B1C40" w:rsidP="00C571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57F"/>
    <w:rsid w:val="00016EF5"/>
    <w:rsid w:val="000C5B26"/>
    <w:rsid w:val="001059E4"/>
    <w:rsid w:val="00187095"/>
    <w:rsid w:val="001C215E"/>
    <w:rsid w:val="00255366"/>
    <w:rsid w:val="00280FA4"/>
    <w:rsid w:val="00282ACE"/>
    <w:rsid w:val="00283B95"/>
    <w:rsid w:val="002E2219"/>
    <w:rsid w:val="00327A70"/>
    <w:rsid w:val="00362E16"/>
    <w:rsid w:val="003D2BF5"/>
    <w:rsid w:val="003F4BB8"/>
    <w:rsid w:val="003F53EC"/>
    <w:rsid w:val="00414366"/>
    <w:rsid w:val="00425FA1"/>
    <w:rsid w:val="004333DD"/>
    <w:rsid w:val="00435334"/>
    <w:rsid w:val="00471D58"/>
    <w:rsid w:val="004B1C40"/>
    <w:rsid w:val="004C3792"/>
    <w:rsid w:val="005359BD"/>
    <w:rsid w:val="0053728D"/>
    <w:rsid w:val="005503AB"/>
    <w:rsid w:val="00557CC9"/>
    <w:rsid w:val="00595778"/>
    <w:rsid w:val="005C030B"/>
    <w:rsid w:val="0063250E"/>
    <w:rsid w:val="0064754B"/>
    <w:rsid w:val="006721CE"/>
    <w:rsid w:val="00672807"/>
    <w:rsid w:val="00692330"/>
    <w:rsid w:val="006C3452"/>
    <w:rsid w:val="007504FC"/>
    <w:rsid w:val="0082734A"/>
    <w:rsid w:val="00873C86"/>
    <w:rsid w:val="008E4340"/>
    <w:rsid w:val="0095757F"/>
    <w:rsid w:val="00971244"/>
    <w:rsid w:val="009B2C49"/>
    <w:rsid w:val="009B582C"/>
    <w:rsid w:val="009C0C3D"/>
    <w:rsid w:val="00B2362A"/>
    <w:rsid w:val="00B61E5E"/>
    <w:rsid w:val="00B8228B"/>
    <w:rsid w:val="00B83B58"/>
    <w:rsid w:val="00BD7C91"/>
    <w:rsid w:val="00C57139"/>
    <w:rsid w:val="00C66967"/>
    <w:rsid w:val="00C77B00"/>
    <w:rsid w:val="00CC277D"/>
    <w:rsid w:val="00D07B49"/>
    <w:rsid w:val="00D33E1E"/>
    <w:rsid w:val="00D51890"/>
    <w:rsid w:val="00DA2E0C"/>
    <w:rsid w:val="00DE7D61"/>
    <w:rsid w:val="00E450F3"/>
    <w:rsid w:val="00EB64BD"/>
    <w:rsid w:val="00F10155"/>
    <w:rsid w:val="00FA5038"/>
    <w:rsid w:val="00FA7903"/>
    <w:rsid w:val="00FB4991"/>
    <w:rsid w:val="00FE1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4344B9-0284-4F93-93A3-874F8B42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0C3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575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5oscura-nfasis5">
    <w:name w:val="Grid Table 5 Dark Accent 5"/>
    <w:basedOn w:val="Tablanormal"/>
    <w:uiPriority w:val="50"/>
    <w:rsid w:val="00873C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7139"/>
  </w:style>
  <w:style w:type="paragraph" w:styleId="Piedepgina">
    <w:name w:val="footer"/>
    <w:basedOn w:val="Normal"/>
    <w:link w:val="PiedepginaCar"/>
    <w:uiPriority w:val="99"/>
    <w:unhideWhenUsed/>
    <w:rsid w:val="00C571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7139"/>
  </w:style>
  <w:style w:type="character" w:customStyle="1" w:styleId="Ttulo1Car">
    <w:name w:val="Título 1 Car"/>
    <w:basedOn w:val="Fuentedeprrafopredeter"/>
    <w:link w:val="Ttulo1"/>
    <w:uiPriority w:val="9"/>
    <w:rsid w:val="009C0C3D"/>
    <w:rPr>
      <w:rFonts w:ascii="Arial" w:eastAsiaTheme="majorEastAsia" w:hAnsi="Arial" w:cstheme="majorBidi"/>
      <w:b/>
      <w:color w:val="FFFFFF" w:themeColor="background1"/>
      <w:sz w:val="28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9C0C3D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C0C3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C0C3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6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8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file:///C:\Users\Equipo\Downloads\tabla1%20(1).doc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Equipo\Downloads\tabla1%20(1).docx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D36C25-616C-4161-8DA3-311C0E597C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22</Pages>
  <Words>2950</Words>
  <Characters>16229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luckart</dc:creator>
  <cp:keywords/>
  <dc:description/>
  <cp:lastModifiedBy>luckart</cp:lastModifiedBy>
  <cp:revision>19</cp:revision>
  <dcterms:created xsi:type="dcterms:W3CDTF">2017-07-05T18:53:00Z</dcterms:created>
  <dcterms:modified xsi:type="dcterms:W3CDTF">2017-07-06T03:41:00Z</dcterms:modified>
</cp:coreProperties>
</file>