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r>
        <w:rPr>
          <w:noProof/>
          <w:lang w:val="es-MX"/>
        </w:rPr>
        <mc:AlternateContent>
          <mc:Choice Requires="wps">
            <w:drawing>
              <wp:anchor distT="0" distB="0" distL="114300" distR="114300" simplePos="0" relativeHeight="251659264" behindDoc="0" locked="0" layoutInCell="1" allowOverlap="1" wp14:anchorId="4823E7B5" wp14:editId="247CF0E2">
                <wp:simplePos x="0" y="0"/>
                <wp:positionH relativeFrom="margin">
                  <wp:posOffset>1758315</wp:posOffset>
                </wp:positionH>
                <wp:positionV relativeFrom="paragraph">
                  <wp:posOffset>226060</wp:posOffset>
                </wp:positionV>
                <wp:extent cx="4448175" cy="838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448175" cy="838200"/>
                        </a:xfrm>
                        <a:prstGeom prst="rect">
                          <a:avLst/>
                        </a:prstGeom>
                        <a:noFill/>
                        <a:ln w="6350">
                          <a:noFill/>
                        </a:ln>
                      </wps:spPr>
                      <wps:txbx>
                        <w:txbxContent>
                          <w:p w:rsidR="00622C85" w:rsidRPr="001A3FDB" w:rsidRDefault="00DA4AA9" w:rsidP="00622C85">
                            <w:pPr>
                              <w:jc w:val="left"/>
                              <w:rPr>
                                <w:b/>
                                <w:sz w:val="40"/>
                              </w:rPr>
                            </w:pPr>
                            <w:r>
                              <w:rPr>
                                <w:b/>
                                <w:sz w:val="40"/>
                              </w:rPr>
                              <w:t>ALFREDO´S</w:t>
                            </w:r>
                          </w:p>
                          <w:p w:rsidR="00622C85" w:rsidRPr="001A3FDB" w:rsidRDefault="00622C85" w:rsidP="00622C85">
                            <w:pPr>
                              <w:jc w:val="left"/>
                              <w:rPr>
                                <w:b/>
                                <w:sz w:val="40"/>
                              </w:rPr>
                            </w:pPr>
                            <w:r>
                              <w:rPr>
                                <w:b/>
                                <w:sz w:val="40"/>
                              </w:rPr>
                              <w:t>Concentrado de requerimientos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3E7B5" id="_x0000_t202" coordsize="21600,21600" o:spt="202" path="m,l,21600r21600,l21600,xe">
                <v:stroke joinstyle="miter"/>
                <v:path gradientshapeok="t" o:connecttype="rect"/>
              </v:shapetype>
              <v:shape id="Cuadro de texto 2" o:spid="_x0000_s1026" type="#_x0000_t202" style="position:absolute;left:0;text-align:left;margin-left:138.45pt;margin-top:17.8pt;width:350.25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" filled="f" stroked="f" strokeweight=".5pt">
                <v:textbox>
                  <w:txbxContent>
                    <w:p w:rsidR="00622C85" w:rsidRPr="001A3FDB" w:rsidRDefault="00DA4AA9" w:rsidP="00622C85">
                      <w:pPr>
                        <w:jc w:val="left"/>
                        <w:rPr>
                          <w:b/>
                          <w:sz w:val="40"/>
                        </w:rPr>
                      </w:pPr>
                      <w:r>
                        <w:rPr>
                          <w:b/>
                          <w:sz w:val="40"/>
                        </w:rPr>
                        <w:t>ALFREDO´S</w:t>
                      </w:r>
                    </w:p>
                    <w:p w:rsidR="00622C85" w:rsidRPr="001A3FDB" w:rsidRDefault="00622C85" w:rsidP="00622C85">
                      <w:pPr>
                        <w:jc w:val="left"/>
                        <w:rPr>
                          <w:b/>
                          <w:sz w:val="40"/>
                        </w:rPr>
                      </w:pPr>
                      <w:r>
                        <w:rPr>
                          <w:b/>
                          <w:sz w:val="40"/>
                        </w:rPr>
                        <w:t>Concentrado de requerimientos</w:t>
                      </w:r>
                    </w:p>
                  </w:txbxContent>
                </v:textbox>
                <w10:wrap anchorx="margin"/>
              </v:shape>
            </w:pict>
          </mc:Fallback>
        </mc:AlternateContent>
      </w:r>
    </w:p>
    <w:p w:rsidR="00622C85" w:rsidRDefault="00622C85" w:rsidP="00EA367F">
      <w:pPr>
        <w:ind w:firstLine="0"/>
        <w:jc w:val="center"/>
        <w:rPr>
          <w:rFonts w:eastAsiaTheme="majorEastAsia" w:cs="Arial"/>
          <w:b/>
          <w:sz w:val="28"/>
          <w:szCs w:val="32"/>
        </w:rPr>
      </w:pPr>
    </w:p>
    <w:p w:rsidR="00622C85" w:rsidRDefault="00622C85" w:rsidP="00622C85">
      <w:pPr>
        <w:ind w:firstLine="0"/>
        <w:jc w:val="left"/>
        <w:rPr>
          <w:rFonts w:eastAsiaTheme="majorEastAsia" w:cs="Arial"/>
          <w:b/>
          <w:sz w:val="28"/>
          <w:szCs w:val="32"/>
        </w:rPr>
      </w:pPr>
      <w:r>
        <w:rPr>
          <w:rFonts w:eastAsiaTheme="majorEastAsia" w:cs="Arial"/>
          <w:b/>
          <w:sz w:val="28"/>
          <w:szCs w:val="32"/>
        </w:rPr>
        <w:tab/>
      </w:r>
      <w:r>
        <w:rPr>
          <w:rFonts w:eastAsiaTheme="majorEastAsia" w:cs="Arial"/>
          <w:b/>
          <w:sz w:val="28"/>
          <w:szCs w:val="32"/>
        </w:rPr>
        <w:tab/>
      </w:r>
      <w:r>
        <w:rPr>
          <w:rFonts w:eastAsiaTheme="majorEastAsia" w:cs="Arial"/>
          <w:b/>
          <w:sz w:val="28"/>
          <w:szCs w:val="32"/>
        </w:rPr>
        <w:tab/>
      </w:r>
    </w:p>
    <w:p w:rsidR="00622C85" w:rsidRDefault="00622C85" w:rsidP="00622C85">
      <w:pPr>
        <w:ind w:firstLine="0"/>
        <w:jc w:val="left"/>
        <w:rPr>
          <w:rFonts w:eastAsiaTheme="majorEastAsia" w:cs="Arial"/>
          <w:b/>
          <w:sz w:val="28"/>
          <w:szCs w:val="32"/>
        </w:rPr>
      </w:pPr>
      <w:r>
        <w:rPr>
          <w:rFonts w:eastAsiaTheme="majorEastAsia" w:cs="Arial"/>
          <w:b/>
          <w:sz w:val="28"/>
          <w:szCs w:val="32"/>
        </w:rPr>
        <w:tab/>
      </w:r>
      <w:r>
        <w:rPr>
          <w:rFonts w:eastAsiaTheme="majorEastAsia" w:cs="Arial"/>
          <w:b/>
          <w:sz w:val="28"/>
          <w:szCs w:val="32"/>
        </w:rPr>
        <w:tab/>
      </w:r>
      <w:r>
        <w:rPr>
          <w:rFonts w:eastAsiaTheme="majorEastAsia" w:cs="Arial"/>
          <w:b/>
          <w:sz w:val="28"/>
          <w:szCs w:val="32"/>
        </w:rPr>
        <w:tab/>
      </w:r>
      <w:r>
        <w:rPr>
          <w:rFonts w:eastAsiaTheme="majorEastAsia" w:cs="Arial"/>
          <w:b/>
          <w:sz w:val="28"/>
          <w:szCs w:val="32"/>
        </w:rPr>
        <w:tab/>
      </w:r>
      <w:r>
        <w:rPr>
          <w:rFonts w:eastAsiaTheme="majorEastAsia" w:cs="Arial"/>
          <w:b/>
          <w:sz w:val="28"/>
          <w:szCs w:val="32"/>
        </w:rPr>
        <w:tab/>
        <w:t>__________________________________</w:t>
      </w: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22C85" w:rsidRDefault="00622C85" w:rsidP="00EA367F">
      <w:pPr>
        <w:ind w:firstLine="0"/>
        <w:jc w:val="center"/>
        <w:rPr>
          <w:rFonts w:eastAsiaTheme="majorEastAsia" w:cs="Arial"/>
          <w:b/>
          <w:sz w:val="28"/>
          <w:szCs w:val="32"/>
        </w:rPr>
      </w:pPr>
    </w:p>
    <w:p w:rsidR="006A372E" w:rsidRDefault="006A372E" w:rsidP="00EA367F">
      <w:pPr>
        <w:ind w:firstLine="0"/>
        <w:jc w:val="center"/>
        <w:rPr>
          <w:rFonts w:eastAsiaTheme="majorEastAsia" w:cs="Arial"/>
          <w:b/>
          <w:sz w:val="28"/>
          <w:szCs w:val="32"/>
        </w:rPr>
      </w:pPr>
    </w:p>
    <w:p w:rsidR="006A372E" w:rsidRDefault="006A372E" w:rsidP="006A372E">
      <w:pPr>
        <w:tabs>
          <w:tab w:val="left" w:pos="2992"/>
        </w:tabs>
        <w:outlineLvl w:val="2"/>
        <w:rPr>
          <w:rFonts w:cs="Arial"/>
          <w:b/>
        </w:rPr>
      </w:pPr>
      <w:r>
        <w:rPr>
          <w:rFonts w:cs="Arial"/>
          <w:b/>
        </w:rPr>
        <w:t xml:space="preserve">Perfiles de los participantes </w:t>
      </w:r>
    </w:p>
    <w:p w:rsidR="006A372E" w:rsidRPr="00C44F25" w:rsidRDefault="006A372E" w:rsidP="006A372E">
      <w:pPr>
        <w:tabs>
          <w:tab w:val="left" w:pos="2992"/>
        </w:tabs>
        <w:ind w:left="357"/>
        <w:rPr>
          <w:rFonts w:cs="Arial"/>
          <w:b/>
        </w:rPr>
      </w:pPr>
      <w:r w:rsidRPr="00C44F25">
        <w:rPr>
          <w:rFonts w:cs="Arial"/>
          <w:b/>
        </w:rPr>
        <w:t xml:space="preserve">Administrador de proyecto </w:t>
      </w:r>
    </w:p>
    <w:p w:rsidR="006A372E" w:rsidRDefault="006A372E" w:rsidP="006A372E">
      <w:pPr>
        <w:tabs>
          <w:tab w:val="left" w:pos="2992"/>
        </w:tabs>
        <w:ind w:left="357" w:firstLine="709"/>
        <w:rPr>
          <w:rFonts w:cs="Arial"/>
        </w:rPr>
      </w:pPr>
      <w:r w:rsidRPr="00813696">
        <w:rPr>
          <w:rFonts w:cs="Arial"/>
        </w:rPr>
        <w:t xml:space="preserve">Es la persona encargada durante el tiempo de duración del proyecto de gestionar, administrar y controlar los recursos, los cuales incluyen recursos humanos, tecnológicos, y de espacio físico. Debe tener fijas la visión y la misión del proyecto con el propósito de dirigir al equipo de trabajo para cumplir con los objetivos plasmados, además de comenzar y finalizar en los tiempos establecidos, su rol es el muy importante, debido a que sus decisiones pueden afectar al proyecto completo.  </w:t>
      </w:r>
    </w:p>
    <w:p w:rsidR="006A372E" w:rsidRDefault="006A372E" w:rsidP="006A372E">
      <w:pPr>
        <w:tabs>
          <w:tab w:val="left" w:pos="2992"/>
        </w:tabs>
        <w:ind w:left="717"/>
        <w:rPr>
          <w:rFonts w:cs="Arial"/>
        </w:rPr>
      </w:pPr>
    </w:p>
    <w:p w:rsidR="006A372E" w:rsidRDefault="006A372E" w:rsidP="006A372E">
      <w:pPr>
        <w:tabs>
          <w:tab w:val="left" w:pos="2992"/>
        </w:tabs>
        <w:ind w:left="357"/>
        <w:rPr>
          <w:rFonts w:cs="Arial"/>
          <w:b/>
        </w:rPr>
      </w:pPr>
      <w:r w:rsidRPr="005D4E48">
        <w:rPr>
          <w:rFonts w:cs="Arial"/>
          <w:b/>
        </w:rPr>
        <w:t>Actividades</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sidRPr="00C44F25">
        <w:rPr>
          <w:rFonts w:ascii="Arial" w:hAnsi="Arial" w:cs="Arial"/>
          <w:sz w:val="24"/>
        </w:rPr>
        <w:t xml:space="preserve">Encargado de gestionar las reuniones de trabajo, contemplando las luces de la sala de reunión hasta los tiempos y temas a tratar en cada una de ellas, debe contemplar los puntos más relevantes.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Asignación de actividades.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Apoyar al equipo en el proceso del proyecto.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Elaborar un plan de trabajo, desarrollado en un diagrama de Gantt.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Desarrollar carta de inicio y fin de proyecto.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sidRPr="001A1AA8">
        <w:rPr>
          <w:rFonts w:ascii="Arial" w:hAnsi="Arial" w:cs="Arial"/>
          <w:sz w:val="24"/>
        </w:rPr>
        <w:t>Realizar un diagrama organiz</w:t>
      </w:r>
      <w:r>
        <w:rPr>
          <w:rFonts w:ascii="Arial" w:hAnsi="Arial" w:cs="Arial"/>
          <w:sz w:val="24"/>
        </w:rPr>
        <w:t xml:space="preserve">acional.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Seleccionar un modelo de ciclo de vida. </w:t>
      </w:r>
    </w:p>
    <w:p w:rsidR="006A372E" w:rsidRDefault="006A372E" w:rsidP="006A372E">
      <w:pPr>
        <w:pStyle w:val="Prrafodelista"/>
        <w:numPr>
          <w:ilvl w:val="0"/>
          <w:numId w:val="1"/>
        </w:numPr>
        <w:tabs>
          <w:tab w:val="left" w:pos="2992"/>
        </w:tabs>
        <w:spacing w:after="0" w:line="360" w:lineRule="auto"/>
        <w:jc w:val="both"/>
        <w:rPr>
          <w:rFonts w:ascii="Arial" w:hAnsi="Arial" w:cs="Arial"/>
          <w:sz w:val="24"/>
        </w:rPr>
      </w:pPr>
      <w:r>
        <w:rPr>
          <w:rFonts w:ascii="Arial" w:hAnsi="Arial" w:cs="Arial"/>
          <w:sz w:val="24"/>
        </w:rPr>
        <w:t xml:space="preserve">Definir protocolos para asignar y evaluar tareas. </w:t>
      </w:r>
    </w:p>
    <w:p w:rsidR="006A372E" w:rsidRDefault="006A372E" w:rsidP="006A372E">
      <w:pPr>
        <w:tabs>
          <w:tab w:val="left" w:pos="2992"/>
        </w:tabs>
        <w:rPr>
          <w:rFonts w:cs="Arial"/>
        </w:rPr>
      </w:pPr>
    </w:p>
    <w:p w:rsidR="006A372E" w:rsidRDefault="006A372E" w:rsidP="006A372E">
      <w:pPr>
        <w:tabs>
          <w:tab w:val="left" w:pos="2992"/>
        </w:tabs>
        <w:ind w:left="357"/>
        <w:rPr>
          <w:rFonts w:cs="Arial"/>
          <w:b/>
        </w:rPr>
      </w:pPr>
      <w:r w:rsidRPr="00831BCB">
        <w:rPr>
          <w:rFonts w:cs="Arial"/>
          <w:b/>
        </w:rPr>
        <w:t>Analista</w:t>
      </w:r>
    </w:p>
    <w:p w:rsidR="006A372E" w:rsidRDefault="006A372E" w:rsidP="006A372E">
      <w:pPr>
        <w:tabs>
          <w:tab w:val="left" w:pos="2992"/>
        </w:tabs>
        <w:ind w:left="357" w:firstLine="709"/>
        <w:rPr>
          <w:rFonts w:cs="Arial"/>
        </w:rPr>
      </w:pPr>
      <w:r>
        <w:rPr>
          <w:rFonts w:cs="Arial"/>
        </w:rPr>
        <w:t xml:space="preserve">La habilidad de estudiar problemas complejos que surgen en el transcurso del proyecto y proporcionar estrategias para solucionarlos o disminuir su grado de complejidad, es una de las características principales de este rol. </w:t>
      </w:r>
      <w:r w:rsidRPr="000353A5">
        <w:rPr>
          <w:rFonts w:cs="Arial"/>
        </w:rPr>
        <w:t>El analista trabaja en conjunto con el cliente, debido a que es la persona que conoce perfectamente el problema, su trabajo con él, ayuda a realizar un análisis y especificaciones del sistema a construir.</w:t>
      </w:r>
    </w:p>
    <w:p w:rsidR="006A372E" w:rsidRDefault="006A372E" w:rsidP="006A372E">
      <w:pPr>
        <w:tabs>
          <w:tab w:val="left" w:pos="2992"/>
        </w:tabs>
        <w:ind w:left="357" w:firstLine="709"/>
        <w:rPr>
          <w:rFonts w:cs="Arial"/>
        </w:rPr>
      </w:pPr>
    </w:p>
    <w:p w:rsidR="006A372E" w:rsidRDefault="006A372E" w:rsidP="006A372E">
      <w:pPr>
        <w:tabs>
          <w:tab w:val="left" w:pos="2992"/>
        </w:tabs>
        <w:ind w:left="357"/>
        <w:rPr>
          <w:rFonts w:cs="Arial"/>
          <w:b/>
        </w:rPr>
      </w:pPr>
      <w:r w:rsidRPr="005D4E48">
        <w:rPr>
          <w:rFonts w:cs="Arial"/>
          <w:b/>
        </w:rPr>
        <w:lastRenderedPageBreak/>
        <w:t>Actividades</w:t>
      </w:r>
    </w:p>
    <w:p w:rsidR="006A372E" w:rsidRPr="00AD5C36" w:rsidRDefault="006A372E" w:rsidP="006A372E">
      <w:pPr>
        <w:pStyle w:val="Prrafodelista"/>
        <w:numPr>
          <w:ilvl w:val="0"/>
          <w:numId w:val="2"/>
        </w:numPr>
        <w:tabs>
          <w:tab w:val="left" w:pos="2992"/>
        </w:tabs>
        <w:spacing w:after="0" w:line="360" w:lineRule="auto"/>
        <w:jc w:val="both"/>
        <w:rPr>
          <w:rFonts w:ascii="Arial" w:hAnsi="Arial" w:cs="Arial"/>
          <w:sz w:val="24"/>
        </w:rPr>
      </w:pPr>
      <w:r w:rsidRPr="00AD5C36">
        <w:rPr>
          <w:rFonts w:ascii="Arial" w:hAnsi="Arial" w:cs="Arial"/>
          <w:sz w:val="24"/>
        </w:rPr>
        <w:t xml:space="preserve">Entrevistas al cliente, permitiendo identificar sus necesidades. </w:t>
      </w:r>
    </w:p>
    <w:p w:rsidR="006A372E" w:rsidRDefault="006A372E" w:rsidP="006A372E">
      <w:pPr>
        <w:pStyle w:val="Prrafodelista"/>
        <w:numPr>
          <w:ilvl w:val="0"/>
          <w:numId w:val="2"/>
        </w:numPr>
        <w:tabs>
          <w:tab w:val="left" w:pos="2992"/>
        </w:tabs>
        <w:spacing w:after="0" w:line="360" w:lineRule="auto"/>
        <w:jc w:val="both"/>
        <w:rPr>
          <w:rFonts w:ascii="Arial" w:hAnsi="Arial" w:cs="Arial"/>
          <w:sz w:val="24"/>
        </w:rPr>
      </w:pPr>
      <w:r w:rsidRPr="00AD5C36">
        <w:rPr>
          <w:rFonts w:ascii="Arial" w:hAnsi="Arial" w:cs="Arial"/>
          <w:sz w:val="24"/>
        </w:rPr>
        <w:t>Verificar los requisitos especificados para corroborar que sean los correctos.</w:t>
      </w:r>
    </w:p>
    <w:p w:rsidR="006A372E" w:rsidRDefault="006A372E" w:rsidP="006A372E">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Construir el documento de requisitos del usuario. </w:t>
      </w:r>
    </w:p>
    <w:p w:rsidR="006A372E" w:rsidRDefault="006A372E" w:rsidP="006A372E">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Analizar los requisitos. </w:t>
      </w:r>
    </w:p>
    <w:p w:rsidR="006A372E" w:rsidRDefault="006A372E" w:rsidP="006A372E">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Analizar la estructura básica del sistema.</w:t>
      </w:r>
    </w:p>
    <w:p w:rsidR="006A372E" w:rsidRPr="00AD5C36" w:rsidRDefault="006A372E" w:rsidP="006A372E">
      <w:pPr>
        <w:pStyle w:val="Prrafodelista"/>
        <w:numPr>
          <w:ilvl w:val="0"/>
          <w:numId w:val="2"/>
        </w:numPr>
        <w:tabs>
          <w:tab w:val="left" w:pos="2992"/>
        </w:tabs>
        <w:spacing w:after="0" w:line="360" w:lineRule="auto"/>
        <w:jc w:val="both"/>
        <w:rPr>
          <w:rFonts w:ascii="Arial" w:hAnsi="Arial" w:cs="Arial"/>
          <w:sz w:val="24"/>
        </w:rPr>
      </w:pPr>
      <w:r>
        <w:rPr>
          <w:rFonts w:ascii="Arial" w:hAnsi="Arial" w:cs="Arial"/>
          <w:sz w:val="24"/>
        </w:rPr>
        <w:t xml:space="preserve"> Definir y generar los diagramas de arquitectura. </w:t>
      </w:r>
    </w:p>
    <w:p w:rsidR="006A372E" w:rsidRPr="00831BCB" w:rsidRDefault="006A372E" w:rsidP="006A372E">
      <w:pPr>
        <w:tabs>
          <w:tab w:val="left" w:pos="2992"/>
        </w:tabs>
        <w:rPr>
          <w:rFonts w:cs="Arial"/>
        </w:rPr>
      </w:pPr>
      <w:r>
        <w:rPr>
          <w:rFonts w:cs="Arial"/>
        </w:rPr>
        <w:t xml:space="preserve"> </w:t>
      </w:r>
    </w:p>
    <w:p w:rsidR="006A372E" w:rsidRDefault="006A372E" w:rsidP="006A372E">
      <w:pPr>
        <w:tabs>
          <w:tab w:val="left" w:pos="2992"/>
        </w:tabs>
        <w:ind w:left="357"/>
        <w:rPr>
          <w:rFonts w:cs="Arial"/>
          <w:b/>
        </w:rPr>
      </w:pPr>
      <w:r w:rsidRPr="00831BCB">
        <w:rPr>
          <w:rFonts w:cs="Arial"/>
          <w:b/>
        </w:rPr>
        <w:t>Diseñador</w:t>
      </w:r>
    </w:p>
    <w:p w:rsidR="006A372E" w:rsidRDefault="006A372E" w:rsidP="006A372E">
      <w:pPr>
        <w:tabs>
          <w:tab w:val="left" w:pos="2992"/>
        </w:tabs>
        <w:ind w:left="357" w:firstLine="709"/>
        <w:rPr>
          <w:rFonts w:cs="Arial"/>
        </w:rPr>
      </w:pPr>
      <w:r w:rsidRPr="00785254">
        <w:rPr>
          <w:rFonts w:cs="Arial"/>
        </w:rPr>
        <w:t>El propósito de generar diseño arquitectónico y detallado del sistema es generar un marco desde el cual se pueden conducir actividades de diseño de manera detallada, los diseñadores proponen una solución al problema dividiendo el sistema en partes, cada una representando una proporción correspondiente a un proceso más grande.</w:t>
      </w:r>
    </w:p>
    <w:p w:rsidR="006A372E" w:rsidRDefault="006A372E" w:rsidP="006A372E">
      <w:pPr>
        <w:tabs>
          <w:tab w:val="left" w:pos="2992"/>
        </w:tabs>
        <w:ind w:left="357" w:firstLine="709"/>
        <w:rPr>
          <w:rFonts w:cs="Arial"/>
        </w:rPr>
      </w:pPr>
    </w:p>
    <w:p w:rsidR="006A372E" w:rsidRDefault="006A372E" w:rsidP="006A372E">
      <w:pPr>
        <w:tabs>
          <w:tab w:val="left" w:pos="2992"/>
        </w:tabs>
        <w:ind w:left="357"/>
        <w:rPr>
          <w:rFonts w:cs="Arial"/>
          <w:b/>
        </w:rPr>
      </w:pPr>
      <w:r w:rsidRPr="00171736">
        <w:rPr>
          <w:rFonts w:cs="Arial"/>
          <w:b/>
        </w:rPr>
        <w:t>Actividades</w:t>
      </w:r>
    </w:p>
    <w:p w:rsidR="006A372E" w:rsidRDefault="006A372E" w:rsidP="006A372E">
      <w:pPr>
        <w:pStyle w:val="Prrafodelista"/>
        <w:numPr>
          <w:ilvl w:val="0"/>
          <w:numId w:val="3"/>
        </w:numPr>
        <w:tabs>
          <w:tab w:val="left" w:pos="2992"/>
        </w:tabs>
        <w:spacing w:after="0" w:line="360" w:lineRule="auto"/>
        <w:jc w:val="both"/>
        <w:rPr>
          <w:rFonts w:ascii="Arial" w:hAnsi="Arial" w:cs="Arial"/>
          <w:sz w:val="24"/>
        </w:rPr>
      </w:pPr>
      <w:r w:rsidRPr="00171736">
        <w:rPr>
          <w:rFonts w:ascii="Arial" w:hAnsi="Arial" w:cs="Arial"/>
          <w:sz w:val="24"/>
        </w:rPr>
        <w:t xml:space="preserve">Crear una estructura interna del sistema. </w:t>
      </w:r>
    </w:p>
    <w:p w:rsidR="006A372E" w:rsidRDefault="006A372E" w:rsidP="006A372E">
      <w:pPr>
        <w:pStyle w:val="Prrafodelista"/>
        <w:numPr>
          <w:ilvl w:val="0"/>
          <w:numId w:val="3"/>
        </w:numPr>
        <w:tabs>
          <w:tab w:val="left" w:pos="2992"/>
        </w:tabs>
        <w:spacing w:after="0" w:line="360" w:lineRule="auto"/>
        <w:jc w:val="both"/>
        <w:rPr>
          <w:rFonts w:ascii="Arial" w:hAnsi="Arial" w:cs="Arial"/>
          <w:sz w:val="24"/>
        </w:rPr>
      </w:pPr>
      <w:r w:rsidRPr="00171736">
        <w:rPr>
          <w:rFonts w:ascii="Arial" w:hAnsi="Arial" w:cs="Arial"/>
          <w:sz w:val="24"/>
        </w:rPr>
        <w:t xml:space="preserve">Definir la administración de acceso a recursos globales. </w:t>
      </w:r>
    </w:p>
    <w:p w:rsidR="006A372E" w:rsidRDefault="006A372E" w:rsidP="006A372E">
      <w:pPr>
        <w:pStyle w:val="Prrafodelista"/>
        <w:numPr>
          <w:ilvl w:val="0"/>
          <w:numId w:val="3"/>
        </w:numPr>
        <w:tabs>
          <w:tab w:val="left" w:pos="2992"/>
        </w:tabs>
        <w:spacing w:after="0" w:line="360" w:lineRule="auto"/>
        <w:jc w:val="both"/>
        <w:rPr>
          <w:rFonts w:ascii="Arial" w:hAnsi="Arial" w:cs="Arial"/>
          <w:sz w:val="24"/>
        </w:rPr>
      </w:pPr>
      <w:r w:rsidRPr="00171736">
        <w:rPr>
          <w:rFonts w:ascii="Arial" w:hAnsi="Arial" w:cs="Arial"/>
          <w:sz w:val="24"/>
        </w:rPr>
        <w:t xml:space="preserve">Seleccionar una técnica de administración para el almacenamiento de datos. </w:t>
      </w:r>
    </w:p>
    <w:p w:rsidR="006A372E" w:rsidRDefault="006A372E" w:rsidP="006A372E">
      <w:pPr>
        <w:pStyle w:val="Prrafodelista"/>
        <w:numPr>
          <w:ilvl w:val="0"/>
          <w:numId w:val="3"/>
        </w:numPr>
        <w:tabs>
          <w:tab w:val="left" w:pos="2992"/>
        </w:tabs>
        <w:spacing w:after="0" w:line="360" w:lineRule="auto"/>
        <w:jc w:val="both"/>
        <w:rPr>
          <w:rFonts w:ascii="Arial" w:hAnsi="Arial" w:cs="Arial"/>
          <w:sz w:val="24"/>
        </w:rPr>
      </w:pPr>
      <w:r w:rsidRPr="00171736">
        <w:rPr>
          <w:rFonts w:ascii="Arial" w:hAnsi="Arial" w:cs="Arial"/>
          <w:sz w:val="24"/>
        </w:rPr>
        <w:t xml:space="preserve">Seleccionar el lenguaje junto con los programadores. </w:t>
      </w:r>
    </w:p>
    <w:p w:rsidR="006A372E" w:rsidRPr="00171736" w:rsidRDefault="006A372E" w:rsidP="006A372E">
      <w:pPr>
        <w:pStyle w:val="Prrafodelista"/>
        <w:numPr>
          <w:ilvl w:val="0"/>
          <w:numId w:val="3"/>
        </w:numPr>
        <w:tabs>
          <w:tab w:val="left" w:pos="2992"/>
        </w:tabs>
        <w:spacing w:after="0" w:line="360" w:lineRule="auto"/>
        <w:jc w:val="both"/>
        <w:rPr>
          <w:rFonts w:ascii="Arial" w:hAnsi="Arial" w:cs="Arial"/>
          <w:sz w:val="24"/>
        </w:rPr>
      </w:pPr>
      <w:r w:rsidRPr="00171736">
        <w:rPr>
          <w:rFonts w:ascii="Arial" w:hAnsi="Arial" w:cs="Arial"/>
          <w:sz w:val="24"/>
        </w:rPr>
        <w:t>Asegurar que los módulos operan apropiadamente, limitando y restringiendo procesos, como inicializaciones y fallas.</w:t>
      </w:r>
    </w:p>
    <w:p w:rsidR="006A372E" w:rsidRDefault="006A372E" w:rsidP="006A372E">
      <w:pPr>
        <w:tabs>
          <w:tab w:val="left" w:pos="2992"/>
        </w:tabs>
        <w:ind w:left="357"/>
        <w:rPr>
          <w:rFonts w:cs="Arial"/>
          <w:b/>
        </w:rPr>
      </w:pPr>
    </w:p>
    <w:p w:rsidR="006A372E" w:rsidRDefault="006A372E" w:rsidP="006A372E">
      <w:pPr>
        <w:tabs>
          <w:tab w:val="left" w:pos="2992"/>
        </w:tabs>
        <w:ind w:left="357"/>
        <w:rPr>
          <w:rFonts w:cs="Arial"/>
          <w:b/>
        </w:rPr>
      </w:pPr>
      <w:r w:rsidRPr="00831BCB">
        <w:rPr>
          <w:rFonts w:cs="Arial"/>
          <w:b/>
        </w:rPr>
        <w:t>Tester</w:t>
      </w:r>
    </w:p>
    <w:p w:rsidR="006A372E" w:rsidRDefault="006A372E" w:rsidP="006A372E">
      <w:pPr>
        <w:tabs>
          <w:tab w:val="left" w:pos="2992"/>
        </w:tabs>
        <w:ind w:left="357" w:firstLine="709"/>
        <w:rPr>
          <w:rFonts w:cs="Arial"/>
        </w:rPr>
      </w:pPr>
      <w:r w:rsidRPr="00C71D95">
        <w:rPr>
          <w:rFonts w:cs="Arial"/>
        </w:rPr>
        <w:t xml:space="preserve">El desarrollo de un sistema de software requiere realizar diversas actividades, en donde existe la posibilidad de que se presenten errores, generados por alguno de las personas que conforman el equipo de trabajo. El </w:t>
      </w:r>
      <w:proofErr w:type="spellStart"/>
      <w:r w:rsidRPr="00C71D95">
        <w:rPr>
          <w:rFonts w:cs="Arial"/>
        </w:rPr>
        <w:t>téster</w:t>
      </w:r>
      <w:proofErr w:type="spellEnd"/>
      <w:r w:rsidRPr="00C71D95">
        <w:rPr>
          <w:rFonts w:cs="Arial"/>
        </w:rPr>
        <w:t xml:space="preserve"> se encarga de asegurar la calidad de los prototipos, realizando detección y depuración de errores que se manifiestan durante la construcción del sistema.</w:t>
      </w:r>
    </w:p>
    <w:p w:rsidR="006A372E" w:rsidRDefault="006A372E" w:rsidP="006A372E">
      <w:pPr>
        <w:tabs>
          <w:tab w:val="left" w:pos="2992"/>
        </w:tabs>
        <w:ind w:left="357" w:firstLine="709"/>
        <w:rPr>
          <w:rFonts w:cs="Arial"/>
        </w:rPr>
      </w:pPr>
    </w:p>
    <w:p w:rsidR="006A372E" w:rsidRDefault="006A372E" w:rsidP="006A372E">
      <w:pPr>
        <w:tabs>
          <w:tab w:val="left" w:pos="2992"/>
        </w:tabs>
        <w:ind w:left="357"/>
        <w:rPr>
          <w:rFonts w:cs="Arial"/>
          <w:b/>
        </w:rPr>
      </w:pPr>
      <w:r w:rsidRPr="00C71D95">
        <w:rPr>
          <w:rFonts w:cs="Arial"/>
          <w:b/>
        </w:rPr>
        <w:lastRenderedPageBreak/>
        <w:t>Actividades</w:t>
      </w:r>
    </w:p>
    <w:p w:rsidR="006A372E" w:rsidRPr="001F44A5" w:rsidRDefault="006A372E" w:rsidP="006A372E">
      <w:pPr>
        <w:pStyle w:val="Prrafodelista"/>
        <w:numPr>
          <w:ilvl w:val="0"/>
          <w:numId w:val="5"/>
        </w:numPr>
        <w:tabs>
          <w:tab w:val="left" w:pos="2992"/>
        </w:tabs>
        <w:spacing w:after="0" w:line="360" w:lineRule="auto"/>
        <w:jc w:val="both"/>
        <w:rPr>
          <w:rFonts w:ascii="Arial" w:hAnsi="Arial" w:cs="Arial"/>
          <w:sz w:val="24"/>
        </w:rPr>
      </w:pPr>
      <w:r w:rsidRPr="001F44A5">
        <w:rPr>
          <w:rFonts w:ascii="Arial" w:hAnsi="Arial" w:cs="Arial"/>
          <w:sz w:val="24"/>
        </w:rPr>
        <w:t xml:space="preserve">Prevenir errores en las etapas tempranas del desarrollo. </w:t>
      </w:r>
    </w:p>
    <w:p w:rsidR="006A372E" w:rsidRPr="001F44A5" w:rsidRDefault="006A372E" w:rsidP="006A372E">
      <w:pPr>
        <w:pStyle w:val="Prrafodelista"/>
        <w:numPr>
          <w:ilvl w:val="0"/>
          <w:numId w:val="5"/>
        </w:numPr>
        <w:tabs>
          <w:tab w:val="left" w:pos="2992"/>
        </w:tabs>
        <w:spacing w:after="0" w:line="360" w:lineRule="auto"/>
        <w:jc w:val="both"/>
        <w:rPr>
          <w:rFonts w:ascii="Arial" w:hAnsi="Arial" w:cs="Arial"/>
          <w:sz w:val="24"/>
        </w:rPr>
      </w:pPr>
      <w:r w:rsidRPr="001F44A5">
        <w:rPr>
          <w:rFonts w:ascii="Arial" w:hAnsi="Arial" w:cs="Arial"/>
          <w:sz w:val="24"/>
        </w:rPr>
        <w:t xml:space="preserve">Realizar test al diseño, obteniendo índices de medición. </w:t>
      </w:r>
    </w:p>
    <w:p w:rsidR="006A372E" w:rsidRPr="001F44A5" w:rsidRDefault="006A372E" w:rsidP="006A372E">
      <w:pPr>
        <w:pStyle w:val="Prrafodelista"/>
        <w:numPr>
          <w:ilvl w:val="0"/>
          <w:numId w:val="5"/>
        </w:numPr>
        <w:tabs>
          <w:tab w:val="left" w:pos="2992"/>
        </w:tabs>
        <w:spacing w:after="0" w:line="360" w:lineRule="auto"/>
        <w:jc w:val="both"/>
        <w:rPr>
          <w:rFonts w:ascii="Arial" w:hAnsi="Arial" w:cs="Arial"/>
          <w:sz w:val="24"/>
        </w:rPr>
      </w:pPr>
      <w:r w:rsidRPr="001F44A5">
        <w:rPr>
          <w:rFonts w:ascii="Arial" w:hAnsi="Arial" w:cs="Arial"/>
          <w:sz w:val="24"/>
        </w:rPr>
        <w:t xml:space="preserve">Realizar los test apoyando a los programadores, obteniendo una interpretación de ellos y realizar ajustes pertinentes. </w:t>
      </w:r>
    </w:p>
    <w:p w:rsidR="006A372E" w:rsidRPr="001F44A5" w:rsidRDefault="006A372E" w:rsidP="006A372E">
      <w:pPr>
        <w:pStyle w:val="Prrafodelista"/>
        <w:numPr>
          <w:ilvl w:val="0"/>
          <w:numId w:val="5"/>
        </w:numPr>
        <w:tabs>
          <w:tab w:val="left" w:pos="2992"/>
        </w:tabs>
        <w:spacing w:after="0" w:line="360" w:lineRule="auto"/>
        <w:jc w:val="both"/>
        <w:rPr>
          <w:rFonts w:ascii="Arial" w:hAnsi="Arial" w:cs="Arial"/>
          <w:sz w:val="24"/>
        </w:rPr>
      </w:pPr>
      <w:r w:rsidRPr="001F44A5">
        <w:rPr>
          <w:rFonts w:ascii="Arial" w:hAnsi="Arial" w:cs="Arial"/>
          <w:sz w:val="24"/>
        </w:rPr>
        <w:t>Informar sobre los resultados obtenidos.</w:t>
      </w:r>
    </w:p>
    <w:p w:rsidR="006A372E" w:rsidRPr="00831BCB" w:rsidRDefault="006A372E" w:rsidP="006A372E">
      <w:pPr>
        <w:tabs>
          <w:tab w:val="left" w:pos="2992"/>
        </w:tabs>
        <w:ind w:left="357"/>
        <w:rPr>
          <w:rFonts w:cs="Arial"/>
          <w:b/>
        </w:rPr>
      </w:pPr>
    </w:p>
    <w:p w:rsidR="006A372E" w:rsidRDefault="006A372E" w:rsidP="006A372E">
      <w:pPr>
        <w:tabs>
          <w:tab w:val="left" w:pos="2992"/>
        </w:tabs>
        <w:ind w:left="357"/>
        <w:rPr>
          <w:rFonts w:cs="Arial"/>
          <w:b/>
        </w:rPr>
      </w:pPr>
      <w:r w:rsidRPr="00831BCB">
        <w:rPr>
          <w:rFonts w:cs="Arial"/>
          <w:b/>
        </w:rPr>
        <w:t>Asegurador de la calidad</w:t>
      </w:r>
    </w:p>
    <w:p w:rsidR="006A372E" w:rsidRPr="007535B9" w:rsidRDefault="006A372E" w:rsidP="006A372E">
      <w:pPr>
        <w:tabs>
          <w:tab w:val="left" w:pos="2992"/>
        </w:tabs>
        <w:ind w:left="357" w:firstLine="709"/>
        <w:rPr>
          <w:rFonts w:cs="Arial"/>
        </w:rPr>
      </w:pPr>
      <w:r w:rsidRPr="007535B9">
        <w:rPr>
          <w:rFonts w:cs="Arial"/>
        </w:rPr>
        <w:t>Es la persona con experiencia en proyectos de desarrollo de software, tiene la habilidad de buscar información por medio de entrevistas, métodos de prueba, manuales y especificaciones. Los mayores problemas que se generan con frecuencia en un proyecto son en relación con los costos y tiempos de desarrollo, por lo cual aseguran por medio de técnicas la calidad del producto.</w:t>
      </w:r>
    </w:p>
    <w:p w:rsidR="006A372E" w:rsidRDefault="006A372E" w:rsidP="006A372E">
      <w:pPr>
        <w:tabs>
          <w:tab w:val="left" w:pos="2992"/>
        </w:tabs>
        <w:ind w:left="357"/>
        <w:rPr>
          <w:rFonts w:cs="Arial"/>
          <w:b/>
        </w:rPr>
      </w:pPr>
    </w:p>
    <w:p w:rsidR="006A372E" w:rsidRDefault="006A372E" w:rsidP="006A372E">
      <w:pPr>
        <w:tabs>
          <w:tab w:val="left" w:pos="2992"/>
        </w:tabs>
        <w:ind w:left="357"/>
        <w:rPr>
          <w:rFonts w:cs="Arial"/>
          <w:b/>
        </w:rPr>
      </w:pPr>
      <w:r>
        <w:rPr>
          <w:rFonts w:cs="Arial"/>
          <w:b/>
        </w:rPr>
        <w:br/>
        <w:t xml:space="preserve">Actividades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Asegurar que la especificación de requisitos sea una representación correcta y completa de las expectativas del cliente.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Revisar el plan de administración del proyecto.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Revisar el plan de testeo.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Asegurar que la metodología seleccionada por los diseñadores es apropiada para que el producto final cumpla con los requisitos especificados.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Revisar la fase de diseño detallado.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 xml:space="preserve">Revisar las políticas de control de cambios, control de errores y control de la configuración. </w:t>
      </w:r>
    </w:p>
    <w:p w:rsidR="006A372E" w:rsidRPr="00150E2F" w:rsidRDefault="006A372E" w:rsidP="006A372E">
      <w:pPr>
        <w:pStyle w:val="Prrafodelista"/>
        <w:numPr>
          <w:ilvl w:val="0"/>
          <w:numId w:val="6"/>
        </w:numPr>
        <w:tabs>
          <w:tab w:val="left" w:pos="2992"/>
        </w:tabs>
        <w:spacing w:after="0" w:line="360" w:lineRule="auto"/>
        <w:jc w:val="both"/>
        <w:rPr>
          <w:rFonts w:ascii="Arial" w:hAnsi="Arial" w:cs="Arial"/>
          <w:sz w:val="24"/>
        </w:rPr>
      </w:pPr>
      <w:r w:rsidRPr="00150E2F">
        <w:rPr>
          <w:rFonts w:ascii="Arial" w:hAnsi="Arial" w:cs="Arial"/>
          <w:sz w:val="24"/>
        </w:rPr>
        <w:t>Revisar la documentación, debe cumplir con el estándar utilizado durante el desarrollo del producto de software.</w:t>
      </w:r>
    </w:p>
    <w:p w:rsidR="006A372E" w:rsidRDefault="006A372E" w:rsidP="006A372E">
      <w:pPr>
        <w:tabs>
          <w:tab w:val="left" w:pos="2992"/>
        </w:tabs>
        <w:rPr>
          <w:rFonts w:cs="Arial"/>
          <w:b/>
        </w:rPr>
      </w:pPr>
    </w:p>
    <w:p w:rsidR="006A372E" w:rsidRDefault="006A372E" w:rsidP="006A372E">
      <w:pPr>
        <w:tabs>
          <w:tab w:val="left" w:pos="2992"/>
        </w:tabs>
        <w:ind w:left="357"/>
        <w:rPr>
          <w:rFonts w:cs="Arial"/>
          <w:b/>
        </w:rPr>
      </w:pPr>
      <w:r w:rsidRPr="00831BCB">
        <w:rPr>
          <w:rFonts w:cs="Arial"/>
          <w:b/>
        </w:rPr>
        <w:t>Programador</w:t>
      </w:r>
    </w:p>
    <w:p w:rsidR="006A372E" w:rsidRDefault="006A372E" w:rsidP="006A372E">
      <w:pPr>
        <w:tabs>
          <w:tab w:val="left" w:pos="2992"/>
        </w:tabs>
        <w:ind w:left="357" w:firstLine="709"/>
        <w:rPr>
          <w:rFonts w:cs="Arial"/>
        </w:rPr>
      </w:pPr>
      <w:proofErr w:type="gramStart"/>
      <w:r>
        <w:rPr>
          <w:rFonts w:cs="Arial"/>
        </w:rPr>
        <w:t>El programador</w:t>
      </w:r>
      <w:r w:rsidRPr="004B43E6">
        <w:rPr>
          <w:rFonts w:cs="Arial"/>
        </w:rPr>
        <w:t xml:space="preserve"> convierten</w:t>
      </w:r>
      <w:proofErr w:type="gramEnd"/>
      <w:r w:rsidRPr="004B43E6">
        <w:rPr>
          <w:rFonts w:cs="Arial"/>
        </w:rPr>
        <w:t xml:space="preserve"> las especificaciones del sistema en código fuente ejecutable utilizando uno o más lenguajes de programación,</w:t>
      </w:r>
      <w:r>
        <w:rPr>
          <w:rFonts w:cs="Arial"/>
        </w:rPr>
        <w:t xml:space="preserve"> d</w:t>
      </w:r>
      <w:r w:rsidRPr="008D1A30">
        <w:rPr>
          <w:rFonts w:cs="Arial"/>
        </w:rPr>
        <w:t xml:space="preserve">ebe tener </w:t>
      </w:r>
      <w:r w:rsidRPr="008D1A30">
        <w:rPr>
          <w:rFonts w:cs="Arial"/>
        </w:rPr>
        <w:lastRenderedPageBreak/>
        <w:t xml:space="preserve">experiencia en el desarrollo de aplicaciones del ambiente seleccionado. </w:t>
      </w:r>
      <w:r>
        <w:t xml:space="preserve"> </w:t>
      </w:r>
      <w:r>
        <w:rPr>
          <w:rFonts w:cs="Arial"/>
        </w:rPr>
        <w:t>El</w:t>
      </w:r>
      <w:r w:rsidRPr="005D06E3">
        <w:rPr>
          <w:rFonts w:cs="Arial"/>
        </w:rPr>
        <w:t xml:space="preserve"> seleccionar un lenguaje de programación para trabajar en el proyecto, es de vital importancia debido a que de ello dependen los costos, confiabilidad y rendimiento del sistema.</w:t>
      </w:r>
      <w:r w:rsidRPr="004B43E6">
        <w:rPr>
          <w:rFonts w:cs="Arial"/>
        </w:rPr>
        <w:t xml:space="preserve"> </w:t>
      </w:r>
      <w:r>
        <w:rPr>
          <w:rFonts w:cs="Arial"/>
        </w:rPr>
        <w:t>En este rol también se requiere la implementación de herramientas de software que aporten ayuda en la programación.</w:t>
      </w:r>
    </w:p>
    <w:p w:rsidR="006A372E" w:rsidRDefault="006A372E" w:rsidP="006A372E">
      <w:pPr>
        <w:tabs>
          <w:tab w:val="left" w:pos="2992"/>
        </w:tabs>
        <w:ind w:left="357" w:firstLine="709"/>
        <w:rPr>
          <w:rFonts w:cs="Arial"/>
        </w:rPr>
      </w:pPr>
    </w:p>
    <w:p w:rsidR="006A372E" w:rsidRDefault="006A372E" w:rsidP="006A372E">
      <w:pPr>
        <w:tabs>
          <w:tab w:val="left" w:pos="2992"/>
        </w:tabs>
        <w:ind w:left="357"/>
        <w:rPr>
          <w:rFonts w:cs="Arial"/>
          <w:b/>
        </w:rPr>
      </w:pPr>
      <w:r w:rsidRPr="004B43E6">
        <w:rPr>
          <w:rFonts w:cs="Arial"/>
          <w:b/>
        </w:rPr>
        <w:t>Actividades</w:t>
      </w:r>
    </w:p>
    <w:p w:rsidR="006A372E" w:rsidRPr="005D06E3" w:rsidRDefault="006A372E" w:rsidP="006A372E">
      <w:pPr>
        <w:pStyle w:val="Prrafodelista"/>
        <w:numPr>
          <w:ilvl w:val="0"/>
          <w:numId w:val="4"/>
        </w:numPr>
        <w:tabs>
          <w:tab w:val="left" w:pos="2992"/>
        </w:tabs>
        <w:spacing w:after="0" w:line="360" w:lineRule="auto"/>
        <w:jc w:val="both"/>
        <w:rPr>
          <w:rFonts w:ascii="Arial" w:hAnsi="Arial" w:cs="Arial"/>
          <w:sz w:val="24"/>
        </w:rPr>
      </w:pPr>
      <w:r w:rsidRPr="005D06E3">
        <w:rPr>
          <w:rFonts w:ascii="Arial" w:hAnsi="Arial" w:cs="Arial"/>
          <w:sz w:val="24"/>
        </w:rPr>
        <w:t xml:space="preserve">Interactuar con los analistas y diseñadores. </w:t>
      </w:r>
    </w:p>
    <w:p w:rsidR="006A372E" w:rsidRPr="005D06E3" w:rsidRDefault="006A372E" w:rsidP="006A372E">
      <w:pPr>
        <w:pStyle w:val="Prrafodelista"/>
        <w:numPr>
          <w:ilvl w:val="0"/>
          <w:numId w:val="4"/>
        </w:numPr>
        <w:tabs>
          <w:tab w:val="left" w:pos="2992"/>
        </w:tabs>
        <w:spacing w:after="0" w:line="360" w:lineRule="auto"/>
        <w:jc w:val="both"/>
        <w:rPr>
          <w:rFonts w:ascii="Arial" w:hAnsi="Arial" w:cs="Arial"/>
          <w:sz w:val="24"/>
        </w:rPr>
      </w:pPr>
      <w:r w:rsidRPr="005D06E3">
        <w:rPr>
          <w:rFonts w:ascii="Arial" w:hAnsi="Arial" w:cs="Arial"/>
          <w:sz w:val="24"/>
        </w:rPr>
        <w:t xml:space="preserve">Explorar los diferentes lenguajes de programación disponibles para el ambiente seleccionado. </w:t>
      </w:r>
    </w:p>
    <w:p w:rsidR="006A372E" w:rsidRPr="005D06E3" w:rsidRDefault="006A372E" w:rsidP="006A372E">
      <w:pPr>
        <w:pStyle w:val="Prrafodelista"/>
        <w:numPr>
          <w:ilvl w:val="0"/>
          <w:numId w:val="4"/>
        </w:numPr>
        <w:tabs>
          <w:tab w:val="left" w:pos="2992"/>
        </w:tabs>
        <w:spacing w:after="0" w:line="360" w:lineRule="auto"/>
        <w:jc w:val="both"/>
        <w:rPr>
          <w:rFonts w:ascii="Arial" w:hAnsi="Arial" w:cs="Arial"/>
          <w:sz w:val="24"/>
        </w:rPr>
      </w:pPr>
      <w:r w:rsidRPr="005D06E3">
        <w:rPr>
          <w:rFonts w:ascii="Arial" w:hAnsi="Arial" w:cs="Arial"/>
          <w:sz w:val="24"/>
        </w:rPr>
        <w:t xml:space="preserve">Explorar herramientas de desarrollo para el lenguaje seleccionado. </w:t>
      </w:r>
    </w:p>
    <w:p w:rsidR="006A372E" w:rsidRPr="005D06E3" w:rsidRDefault="006A372E" w:rsidP="006A372E">
      <w:pPr>
        <w:pStyle w:val="Prrafodelista"/>
        <w:numPr>
          <w:ilvl w:val="0"/>
          <w:numId w:val="4"/>
        </w:numPr>
        <w:tabs>
          <w:tab w:val="left" w:pos="2992"/>
        </w:tabs>
        <w:spacing w:after="0" w:line="360" w:lineRule="auto"/>
        <w:jc w:val="both"/>
        <w:rPr>
          <w:rFonts w:ascii="Arial" w:hAnsi="Arial" w:cs="Arial"/>
          <w:sz w:val="24"/>
        </w:rPr>
      </w:pPr>
      <w:r w:rsidRPr="005D06E3">
        <w:rPr>
          <w:rFonts w:ascii="Arial" w:hAnsi="Arial" w:cs="Arial"/>
          <w:sz w:val="24"/>
        </w:rPr>
        <w:t xml:space="preserve">Realizar la codificación del sistema. </w:t>
      </w:r>
    </w:p>
    <w:p w:rsidR="006A372E" w:rsidRDefault="006A372E" w:rsidP="006A372E">
      <w:pPr>
        <w:pStyle w:val="Prrafodelista"/>
        <w:numPr>
          <w:ilvl w:val="0"/>
          <w:numId w:val="4"/>
        </w:numPr>
        <w:tabs>
          <w:tab w:val="left" w:pos="2992"/>
        </w:tabs>
        <w:spacing w:after="0" w:line="360" w:lineRule="auto"/>
        <w:jc w:val="both"/>
        <w:rPr>
          <w:rFonts w:ascii="Arial" w:hAnsi="Arial" w:cs="Arial"/>
          <w:sz w:val="24"/>
        </w:rPr>
      </w:pPr>
      <w:r w:rsidRPr="005D06E3">
        <w:rPr>
          <w:rFonts w:ascii="Arial" w:hAnsi="Arial" w:cs="Arial"/>
          <w:sz w:val="24"/>
        </w:rPr>
        <w:t xml:space="preserve">Realizar revisiones de código. </w:t>
      </w:r>
    </w:p>
    <w:p w:rsidR="006A372E" w:rsidRPr="001F44A5" w:rsidRDefault="006A372E" w:rsidP="006A372E">
      <w:pPr>
        <w:pStyle w:val="Prrafodelista"/>
        <w:tabs>
          <w:tab w:val="left" w:pos="2992"/>
        </w:tabs>
        <w:spacing w:after="0" w:line="360" w:lineRule="auto"/>
        <w:jc w:val="both"/>
        <w:rPr>
          <w:rFonts w:ascii="Arial" w:hAnsi="Arial" w:cs="Arial"/>
          <w:sz w:val="24"/>
        </w:rPr>
      </w:pPr>
    </w:p>
    <w:p w:rsidR="006A372E" w:rsidRDefault="006A372E" w:rsidP="006A372E">
      <w:pPr>
        <w:tabs>
          <w:tab w:val="left" w:pos="2992"/>
        </w:tabs>
        <w:ind w:left="357"/>
        <w:rPr>
          <w:rFonts w:cs="Arial"/>
          <w:b/>
        </w:rPr>
      </w:pPr>
      <w:r w:rsidRPr="00831BCB">
        <w:rPr>
          <w:rFonts w:cs="Arial"/>
          <w:b/>
        </w:rPr>
        <w:t>Administrador de la configuración</w:t>
      </w:r>
    </w:p>
    <w:p w:rsidR="006A372E" w:rsidRDefault="006A372E" w:rsidP="006A372E">
      <w:pPr>
        <w:tabs>
          <w:tab w:val="left" w:pos="2992"/>
        </w:tabs>
        <w:ind w:left="357" w:firstLine="709"/>
        <w:rPr>
          <w:rFonts w:cs="Arial"/>
        </w:rPr>
      </w:pPr>
      <w:r w:rsidRPr="005176E5">
        <w:rPr>
          <w:rFonts w:cs="Arial"/>
        </w:rPr>
        <w:t>La administración de la configuración corresponde a la administración de la configuración a aplicar en un sistema o en algunos casos exclusivamente a determinadas partes de un sistema. Su aplicación en conjunto con otras disciplinas, lleva al desarrollo de sistemas en forma ordenada y estructurada.</w:t>
      </w:r>
    </w:p>
    <w:p w:rsidR="006A372E" w:rsidRPr="006A5607" w:rsidRDefault="006A372E" w:rsidP="006A372E">
      <w:pPr>
        <w:tabs>
          <w:tab w:val="left" w:pos="2992"/>
        </w:tabs>
        <w:ind w:left="357" w:firstLine="709"/>
        <w:rPr>
          <w:rFonts w:cs="Arial"/>
          <w:b/>
        </w:rPr>
      </w:pPr>
    </w:p>
    <w:p w:rsidR="006A372E" w:rsidRPr="006A5607" w:rsidRDefault="006A372E" w:rsidP="006A372E">
      <w:pPr>
        <w:tabs>
          <w:tab w:val="left" w:pos="2992"/>
        </w:tabs>
        <w:ind w:left="357"/>
        <w:rPr>
          <w:rFonts w:cs="Arial"/>
          <w:b/>
        </w:rPr>
      </w:pPr>
      <w:r w:rsidRPr="006A5607">
        <w:rPr>
          <w:rFonts w:cs="Arial"/>
          <w:b/>
        </w:rPr>
        <w:t>Actividades</w:t>
      </w:r>
    </w:p>
    <w:p w:rsidR="006A372E" w:rsidRPr="006A5607"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 xml:space="preserve">Preparar el Plan de administración de la Configuración de acuerdo al estándar en uso. </w:t>
      </w:r>
    </w:p>
    <w:p w:rsidR="006A372E" w:rsidRPr="006A5607"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 xml:space="preserve">Identificar las características funcionales y físicas de los </w:t>
      </w:r>
      <w:proofErr w:type="spellStart"/>
      <w:r>
        <w:rPr>
          <w:rFonts w:ascii="Arial" w:hAnsi="Arial" w:cs="Arial"/>
          <w:sz w:val="24"/>
        </w:rPr>
        <w:t>i</w:t>
      </w:r>
      <w:r w:rsidRPr="006A5607">
        <w:rPr>
          <w:rFonts w:ascii="Arial" w:hAnsi="Arial" w:cs="Arial"/>
          <w:sz w:val="24"/>
        </w:rPr>
        <w:t>tems</w:t>
      </w:r>
      <w:proofErr w:type="spellEnd"/>
      <w:r w:rsidRPr="006A5607">
        <w:rPr>
          <w:rFonts w:ascii="Arial" w:hAnsi="Arial" w:cs="Arial"/>
          <w:sz w:val="24"/>
        </w:rPr>
        <w:t xml:space="preserve"> de configuración. </w:t>
      </w:r>
    </w:p>
    <w:p w:rsidR="006A372E" w:rsidRPr="006A5607"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 xml:space="preserve">Llevar un control sobre los cambios. </w:t>
      </w:r>
    </w:p>
    <w:p w:rsidR="006A372E" w:rsidRPr="006A5607"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 xml:space="preserve">Asegurar que los cambios se implementen apropiadamente. </w:t>
      </w:r>
    </w:p>
    <w:p w:rsidR="006A372E" w:rsidRPr="006A5607"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 xml:space="preserve">Llevar un registro de la evolución del sistema, para verificar cual es la configuración de software actual. </w:t>
      </w:r>
    </w:p>
    <w:p w:rsidR="006A372E" w:rsidRPr="006A372E" w:rsidRDefault="006A372E" w:rsidP="006A372E">
      <w:pPr>
        <w:pStyle w:val="Prrafodelista"/>
        <w:numPr>
          <w:ilvl w:val="0"/>
          <w:numId w:val="7"/>
        </w:numPr>
        <w:tabs>
          <w:tab w:val="left" w:pos="2992"/>
        </w:tabs>
        <w:spacing w:after="0" w:line="360" w:lineRule="auto"/>
        <w:jc w:val="both"/>
        <w:rPr>
          <w:rFonts w:ascii="Arial" w:hAnsi="Arial" w:cs="Arial"/>
          <w:sz w:val="24"/>
        </w:rPr>
      </w:pPr>
      <w:r w:rsidRPr="006A5607">
        <w:rPr>
          <w:rFonts w:ascii="Arial" w:hAnsi="Arial" w:cs="Arial"/>
          <w:sz w:val="24"/>
        </w:rPr>
        <w:t>Verificar el cumplimiento de especificaciones, documentos de control de interfaces.</w:t>
      </w:r>
      <w:bookmarkStart w:id="0" w:name="_GoBack"/>
      <w:bookmarkEnd w:id="0"/>
    </w:p>
    <w:sectPr w:rsidR="006A372E" w:rsidRPr="006A372E" w:rsidSect="00622C85">
      <w:headerReference w:type="default" r:id="rId7"/>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556" w:rsidRDefault="00A41556" w:rsidP="00280011">
      <w:pPr>
        <w:spacing w:line="240" w:lineRule="auto"/>
      </w:pPr>
      <w:r>
        <w:separator/>
      </w:r>
    </w:p>
  </w:endnote>
  <w:endnote w:type="continuationSeparator" w:id="0">
    <w:p w:rsidR="00A41556" w:rsidRDefault="00A41556" w:rsidP="00280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556" w:rsidRDefault="00A41556" w:rsidP="00280011">
      <w:pPr>
        <w:spacing w:line="240" w:lineRule="auto"/>
      </w:pPr>
      <w:r>
        <w:separator/>
      </w:r>
    </w:p>
  </w:footnote>
  <w:footnote w:type="continuationSeparator" w:id="0">
    <w:p w:rsidR="00A41556" w:rsidRDefault="00A41556" w:rsidP="002800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11" w:rsidRDefault="00DA4AA9">
    <w:pPr>
      <w:pStyle w:val="Encabezado"/>
    </w:pPr>
    <w:r w:rsidRPr="00EF5CB1">
      <w:rPr>
        <w:rFonts w:cs="Arial"/>
        <w:noProof/>
        <w:sz w:val="20"/>
        <w:szCs w:val="20"/>
        <w:lang w:val="es-MX"/>
      </w:rPr>
      <mc:AlternateContent>
        <mc:Choice Requires="wps">
          <w:drawing>
            <wp:anchor distT="0" distB="0" distL="114300" distR="114300" simplePos="0" relativeHeight="251661312" behindDoc="0" locked="0" layoutInCell="1" allowOverlap="1" wp14:anchorId="3F0AD6B6" wp14:editId="1DDBD8B7">
              <wp:simplePos x="0" y="0"/>
              <wp:positionH relativeFrom="margin">
                <wp:posOffset>2882265</wp:posOffset>
              </wp:positionH>
              <wp:positionV relativeFrom="paragraph">
                <wp:posOffset>-220980</wp:posOffset>
              </wp:positionV>
              <wp:extent cx="3124200" cy="73342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011" w:rsidRPr="00024D3D" w:rsidRDefault="00024D3D" w:rsidP="00DA4AA9">
                          <w:pPr>
                            <w:pStyle w:val="Ttulo1"/>
                            <w:rPr>
                              <w:rFonts w:ascii="Arial" w:hAnsi="Arial" w:cs="Arial"/>
                              <w:color w:val="000000" w:themeColor="text1"/>
                              <w:sz w:val="40"/>
                              <w:szCs w:val="40"/>
                              <w:lang w:val="es-MX"/>
                            </w:rPr>
                          </w:pPr>
                          <w:r w:rsidRPr="00024D3D">
                            <w:rPr>
                              <w:rFonts w:ascii="Arial" w:hAnsi="Arial" w:cs="Arial"/>
                              <w:b/>
                              <w:color w:val="000000" w:themeColor="text1"/>
                              <w:sz w:val="40"/>
                              <w:szCs w:val="40"/>
                              <w:lang w:val="es-MX"/>
                            </w:rPr>
                            <w:t>Proyecto_Alfredo´s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AD6B6" id="_x0000_t202" coordsize="21600,21600" o:spt="202" path="m,l,21600r21600,l21600,xe">
              <v:stroke joinstyle="miter"/>
              <v:path gradientshapeok="t" o:connecttype="rect"/>
            </v:shapetype>
            <v:shape id="Text Box 4" o:spid="_x0000_s1027" type="#_x0000_t202" style="position:absolute;left:0;text-align:left;margin-left:226.95pt;margin-top:-17.4pt;width:246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" stroked="f">
              <v:textbox>
                <w:txbxContent>
                  <w:p w:rsidR="00280011" w:rsidRPr="00024D3D" w:rsidRDefault="00024D3D" w:rsidP="00DA4AA9">
                    <w:pPr>
                      <w:pStyle w:val="Ttulo1"/>
                      <w:rPr>
                        <w:rFonts w:ascii="Arial" w:hAnsi="Arial" w:cs="Arial"/>
                        <w:color w:val="000000" w:themeColor="text1"/>
                        <w:sz w:val="40"/>
                        <w:szCs w:val="40"/>
                        <w:lang w:val="es-MX"/>
                      </w:rPr>
                    </w:pPr>
                    <w:r w:rsidRPr="00024D3D">
                      <w:rPr>
                        <w:rFonts w:ascii="Arial" w:hAnsi="Arial" w:cs="Arial"/>
                        <w:b/>
                        <w:color w:val="000000" w:themeColor="text1"/>
                        <w:sz w:val="40"/>
                        <w:szCs w:val="40"/>
                        <w:lang w:val="es-MX"/>
                      </w:rPr>
                      <w:t>Proyecto_Alfredo´s</w:t>
                    </w:r>
                  </w:p>
                </w:txbxContent>
              </v:textbox>
              <w10:wrap anchorx="margin"/>
            </v:shape>
          </w:pict>
        </mc:Fallback>
      </mc:AlternateContent>
    </w:r>
    <w:r w:rsidRPr="00DA4AA9">
      <w:rPr>
        <w:noProof/>
        <w:lang w:val="es-MX"/>
      </w:rPr>
      <w:drawing>
        <wp:inline distT="0" distB="0" distL="0" distR="0" wp14:anchorId="787E6E34" wp14:editId="2556CB5C">
          <wp:extent cx="1466850" cy="428889"/>
          <wp:effectExtent l="0" t="0" r="0" b="9525"/>
          <wp:docPr id="3" name="Imagen 3" descr="F:\lalo oni-chan\Pictures\solintec\Solintec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lo oni-chan\Pictures\solintec\Solintec - cop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299" cy="470832"/>
                  </a:xfrm>
                  <a:prstGeom prst="rect">
                    <a:avLst/>
                  </a:prstGeom>
                  <a:noFill/>
                  <a:ln>
                    <a:noFill/>
                  </a:ln>
                </pic:spPr>
              </pic:pic>
            </a:graphicData>
          </a:graphic>
        </wp:inline>
      </w:drawing>
    </w:r>
    <w:r w:rsidR="00280011">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D68"/>
    <w:multiLevelType w:val="hybridMultilevel"/>
    <w:tmpl w:val="B84A8B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 w15:restartNumberingAfterBreak="0">
    <w:nsid w:val="17456578"/>
    <w:multiLevelType w:val="hybridMultilevel"/>
    <w:tmpl w:val="EC52A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EB63B0"/>
    <w:multiLevelType w:val="hybridMultilevel"/>
    <w:tmpl w:val="563A6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F97FFD"/>
    <w:multiLevelType w:val="hybridMultilevel"/>
    <w:tmpl w:val="9E02582A"/>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766A0864"/>
    <w:multiLevelType w:val="hybridMultilevel"/>
    <w:tmpl w:val="2E70F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AE5839"/>
    <w:multiLevelType w:val="hybridMultilevel"/>
    <w:tmpl w:val="AC221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D76DEF"/>
    <w:multiLevelType w:val="hybridMultilevel"/>
    <w:tmpl w:val="8620E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E5"/>
    <w:rsid w:val="00024D3D"/>
    <w:rsid w:val="000438A9"/>
    <w:rsid w:val="000623E5"/>
    <w:rsid w:val="000877C9"/>
    <w:rsid w:val="00090928"/>
    <w:rsid w:val="000D3396"/>
    <w:rsid w:val="002218F4"/>
    <w:rsid w:val="00280011"/>
    <w:rsid w:val="002850C8"/>
    <w:rsid w:val="002A436B"/>
    <w:rsid w:val="003A5E92"/>
    <w:rsid w:val="003B1B88"/>
    <w:rsid w:val="003E5CB8"/>
    <w:rsid w:val="00417313"/>
    <w:rsid w:val="00433033"/>
    <w:rsid w:val="004A267C"/>
    <w:rsid w:val="004A6A3E"/>
    <w:rsid w:val="004B307C"/>
    <w:rsid w:val="00506A8E"/>
    <w:rsid w:val="00544153"/>
    <w:rsid w:val="005515F8"/>
    <w:rsid w:val="00622C85"/>
    <w:rsid w:val="006A372E"/>
    <w:rsid w:val="007171F2"/>
    <w:rsid w:val="007B5CED"/>
    <w:rsid w:val="007B7617"/>
    <w:rsid w:val="007C73F1"/>
    <w:rsid w:val="0086739D"/>
    <w:rsid w:val="008C00C0"/>
    <w:rsid w:val="00905E4E"/>
    <w:rsid w:val="009C05E9"/>
    <w:rsid w:val="00A00C23"/>
    <w:rsid w:val="00A41556"/>
    <w:rsid w:val="00AC3186"/>
    <w:rsid w:val="00B32BE6"/>
    <w:rsid w:val="00B37E8F"/>
    <w:rsid w:val="00B63CDF"/>
    <w:rsid w:val="00B87184"/>
    <w:rsid w:val="00BA5195"/>
    <w:rsid w:val="00C0176F"/>
    <w:rsid w:val="00C76F8B"/>
    <w:rsid w:val="00CB2094"/>
    <w:rsid w:val="00D438B9"/>
    <w:rsid w:val="00D62BC9"/>
    <w:rsid w:val="00D90774"/>
    <w:rsid w:val="00DA4AA9"/>
    <w:rsid w:val="00E6373B"/>
    <w:rsid w:val="00EA367F"/>
    <w:rsid w:val="00EB4875"/>
    <w:rsid w:val="00FB304F"/>
    <w:rsid w:val="00FB3052"/>
    <w:rsid w:val="00FC25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8306E"/>
  <w15:chartTrackingRefBased/>
  <w15:docId w15:val="{F0CE303A-0AB4-440D-B35A-99E864E7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3E5"/>
    <w:pPr>
      <w:spacing w:after="0" w:line="360" w:lineRule="auto"/>
      <w:ind w:firstLine="420"/>
      <w:jc w:val="both"/>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0623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73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23E5"/>
    <w:rPr>
      <w:rFonts w:asciiTheme="majorHAnsi" w:eastAsiaTheme="majorEastAsia" w:hAnsiTheme="majorHAnsi" w:cstheme="majorBidi"/>
      <w:color w:val="2E74B5" w:themeColor="accent1" w:themeShade="BF"/>
      <w:sz w:val="32"/>
      <w:szCs w:val="32"/>
      <w:lang w:val="es-ES_tradnl" w:eastAsia="es-MX"/>
    </w:rPr>
  </w:style>
  <w:style w:type="table" w:styleId="Tabladecuadrcula1Claro-nfasis2">
    <w:name w:val="Grid Table 1 Light Accent 2"/>
    <w:basedOn w:val="Tablanormal"/>
    <w:uiPriority w:val="46"/>
    <w:rsid w:val="000623E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0623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2Car">
    <w:name w:val="Título 2 Car"/>
    <w:basedOn w:val="Fuentedeprrafopredeter"/>
    <w:link w:val="Ttulo2"/>
    <w:uiPriority w:val="9"/>
    <w:rsid w:val="0086739D"/>
    <w:rPr>
      <w:rFonts w:asciiTheme="majorHAnsi" w:eastAsiaTheme="majorEastAsia" w:hAnsiTheme="majorHAnsi" w:cstheme="majorBidi"/>
      <w:color w:val="2E74B5" w:themeColor="accent1" w:themeShade="BF"/>
      <w:sz w:val="26"/>
      <w:szCs w:val="26"/>
      <w:lang w:val="es-ES_tradnl" w:eastAsia="es-MX"/>
    </w:rPr>
  </w:style>
  <w:style w:type="paragraph" w:styleId="Encabezado">
    <w:name w:val="header"/>
    <w:basedOn w:val="Normal"/>
    <w:link w:val="EncabezadoCar"/>
    <w:uiPriority w:val="99"/>
    <w:unhideWhenUsed/>
    <w:rsid w:val="0028001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80011"/>
    <w:rPr>
      <w:rFonts w:ascii="Arial" w:eastAsia="Times New Roman" w:hAnsi="Arial" w:cs="Times New Roman"/>
      <w:sz w:val="24"/>
      <w:szCs w:val="24"/>
      <w:lang w:val="es-ES_tradnl" w:eastAsia="es-MX"/>
    </w:rPr>
  </w:style>
  <w:style w:type="paragraph" w:styleId="Piedepgina">
    <w:name w:val="footer"/>
    <w:basedOn w:val="Normal"/>
    <w:link w:val="PiedepginaCar"/>
    <w:uiPriority w:val="99"/>
    <w:unhideWhenUsed/>
    <w:rsid w:val="0028001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80011"/>
    <w:rPr>
      <w:rFonts w:ascii="Arial" w:eastAsia="Times New Roman" w:hAnsi="Arial" w:cs="Times New Roman"/>
      <w:sz w:val="24"/>
      <w:szCs w:val="24"/>
      <w:lang w:val="es-ES_tradnl" w:eastAsia="es-MX"/>
    </w:rPr>
  </w:style>
  <w:style w:type="paragraph" w:customStyle="1" w:styleId="Normalindentado3">
    <w:name w:val="Normal indentado 3"/>
    <w:basedOn w:val="Normal"/>
    <w:rsid w:val="00B63CDF"/>
    <w:pPr>
      <w:spacing w:line="240" w:lineRule="auto"/>
      <w:ind w:left="1200" w:firstLine="0"/>
      <w:jc w:val="left"/>
    </w:pPr>
    <w:rPr>
      <w:sz w:val="20"/>
      <w:lang w:val="es-ES" w:eastAsia="es-ES"/>
    </w:rPr>
  </w:style>
  <w:style w:type="paragraph" w:styleId="Prrafodelista">
    <w:name w:val="List Paragraph"/>
    <w:basedOn w:val="Normal"/>
    <w:qFormat/>
    <w:rsid w:val="006A372E"/>
    <w:pPr>
      <w:spacing w:after="200" w:line="276" w:lineRule="auto"/>
      <w:ind w:left="720" w:firstLine="0"/>
      <w:contextualSpacing/>
      <w:jc w:val="left"/>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911</Words>
  <Characters>5015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luckart</dc:creator>
  <cp:keywords/>
  <dc:description/>
  <cp:lastModifiedBy>Tony Garcia</cp:lastModifiedBy>
  <cp:revision>2</cp:revision>
  <dcterms:created xsi:type="dcterms:W3CDTF">2017-07-04T23:12:00Z</dcterms:created>
  <dcterms:modified xsi:type="dcterms:W3CDTF">2017-07-04T23:12:00Z</dcterms:modified>
</cp:coreProperties>
</file>