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0D" w:rsidRDefault="009F59C3" w:rsidP="00A728D4">
      <w:pPr>
        <w:pStyle w:val="Title"/>
        <w:spacing w:line="360" w:lineRule="auto"/>
        <w:rPr>
          <w:lang w:val="el-GR"/>
        </w:rPr>
      </w:pPr>
      <w:r>
        <w:rPr>
          <w:lang w:val="el-GR"/>
        </w:rPr>
        <w:t>Εργασία Δομών Δεδομένων</w:t>
      </w:r>
    </w:p>
    <w:p w:rsidR="001D0885" w:rsidRDefault="001D0885" w:rsidP="001D0885">
      <w:pPr>
        <w:rPr>
          <w:lang w:val="el-GR"/>
        </w:rPr>
      </w:pPr>
      <w:r>
        <w:rPr>
          <w:lang w:val="el-GR"/>
        </w:rPr>
        <w:t xml:space="preserve">Χαράλαμπος </w:t>
      </w:r>
      <w:proofErr w:type="spellStart"/>
      <w:r>
        <w:rPr>
          <w:lang w:val="el-GR"/>
        </w:rPr>
        <w:t>Μυσιρλίδης</w:t>
      </w:r>
      <w:proofErr w:type="spellEnd"/>
      <w:r>
        <w:rPr>
          <w:lang w:val="el-GR"/>
        </w:rPr>
        <w:t xml:space="preserve"> – ΑΜ 0949</w:t>
      </w:r>
    </w:p>
    <w:p w:rsidR="001D0885" w:rsidRPr="001D0885" w:rsidRDefault="001D0885" w:rsidP="001D0885">
      <w:pPr>
        <w:rPr>
          <w:lang w:val="el-GR"/>
        </w:rPr>
      </w:pPr>
      <w:r>
        <w:rPr>
          <w:lang w:val="el-GR"/>
        </w:rPr>
        <w:t>Μεταπτυχιακό ΕΤΥ</w:t>
      </w:r>
    </w:p>
    <w:p w:rsidR="00D26D0D" w:rsidRDefault="009F59C3" w:rsidP="00A728D4">
      <w:pPr>
        <w:pStyle w:val="Heading1"/>
        <w:spacing w:line="360" w:lineRule="auto"/>
      </w:pPr>
      <w:r>
        <w:rPr>
          <w:lang w:val="el-GR"/>
        </w:rPr>
        <w:t>Εισαγωγή Θέμα 1</w:t>
      </w:r>
      <w:r w:rsidRPr="009F59C3">
        <w:rPr>
          <w:vertAlign w:val="superscript"/>
        </w:rPr>
        <w:t>ο</w:t>
      </w:r>
    </w:p>
    <w:p w:rsidR="00D26D0D" w:rsidRDefault="009F59C3" w:rsidP="00A728D4">
      <w:pPr>
        <w:spacing w:line="360" w:lineRule="auto"/>
        <w:rPr>
          <w:sz w:val="24"/>
          <w:szCs w:val="24"/>
          <w:lang w:val="el-GR"/>
        </w:rPr>
      </w:pPr>
      <w:r>
        <w:rPr>
          <w:sz w:val="24"/>
          <w:szCs w:val="24"/>
          <w:lang w:val="el-GR"/>
        </w:rPr>
        <w:t>Στο συγκεκριμένο θέμα έπρεπε να υλοποιήσουμε τους αλγόριθμους ταξινόμηση αλλά και αυτούς της αναζήτησης που μας ζητάει το πρώτο θέμα.</w:t>
      </w:r>
    </w:p>
    <w:p w:rsidR="009F59C3" w:rsidRDefault="009F59C3" w:rsidP="00A728D4">
      <w:pPr>
        <w:spacing w:line="360" w:lineRule="auto"/>
        <w:rPr>
          <w:lang w:val="el-GR"/>
        </w:rPr>
      </w:pPr>
      <w:r>
        <w:rPr>
          <w:lang w:val="el-GR"/>
        </w:rPr>
        <w:t xml:space="preserve">Οι αλγόριθμοι αναζήτησης είναι οι </w:t>
      </w:r>
    </w:p>
    <w:p w:rsidR="009F59C3" w:rsidRDefault="009F59C3" w:rsidP="00A728D4">
      <w:pPr>
        <w:pStyle w:val="ListParagraph"/>
        <w:numPr>
          <w:ilvl w:val="0"/>
          <w:numId w:val="13"/>
        </w:numPr>
        <w:spacing w:line="360" w:lineRule="auto"/>
        <w:rPr>
          <w:lang w:val="en-GB"/>
        </w:rPr>
      </w:pPr>
      <w:proofErr w:type="spellStart"/>
      <w:r>
        <w:rPr>
          <w:lang w:val="en-GB"/>
        </w:rPr>
        <w:t>BinarySearch</w:t>
      </w:r>
      <w:proofErr w:type="spellEnd"/>
    </w:p>
    <w:p w:rsidR="009F59C3" w:rsidRDefault="009F59C3" w:rsidP="00A728D4">
      <w:pPr>
        <w:pStyle w:val="ListParagraph"/>
        <w:numPr>
          <w:ilvl w:val="0"/>
          <w:numId w:val="13"/>
        </w:numPr>
        <w:spacing w:line="360" w:lineRule="auto"/>
        <w:rPr>
          <w:lang w:val="en-GB"/>
        </w:rPr>
      </w:pPr>
      <w:proofErr w:type="spellStart"/>
      <w:r>
        <w:rPr>
          <w:lang w:val="en-GB"/>
        </w:rPr>
        <w:t>InterpolationSearch</w:t>
      </w:r>
      <w:proofErr w:type="spellEnd"/>
    </w:p>
    <w:p w:rsidR="009F59C3" w:rsidRDefault="009F59C3" w:rsidP="00A728D4">
      <w:pPr>
        <w:spacing w:line="360" w:lineRule="auto"/>
        <w:rPr>
          <w:lang w:val="el-GR"/>
        </w:rPr>
      </w:pPr>
      <w:r>
        <w:rPr>
          <w:lang w:val="el-GR"/>
        </w:rPr>
        <w:t>Ενώ για τους αλγορίθμους ταξινόμησης έχουμε τους:</w:t>
      </w:r>
    </w:p>
    <w:p w:rsidR="009F59C3" w:rsidRDefault="009F59C3" w:rsidP="00A728D4">
      <w:pPr>
        <w:pStyle w:val="ListParagraph"/>
        <w:numPr>
          <w:ilvl w:val="0"/>
          <w:numId w:val="14"/>
        </w:numPr>
        <w:spacing w:line="360" w:lineRule="auto"/>
        <w:rPr>
          <w:lang w:val="en-GB"/>
        </w:rPr>
      </w:pPr>
      <w:proofErr w:type="spellStart"/>
      <w:r>
        <w:rPr>
          <w:lang w:val="en-GB"/>
        </w:rPr>
        <w:t>QuickSort</w:t>
      </w:r>
      <w:proofErr w:type="spellEnd"/>
    </w:p>
    <w:p w:rsidR="009F59C3" w:rsidRDefault="009F59C3" w:rsidP="00A728D4">
      <w:pPr>
        <w:pStyle w:val="ListParagraph"/>
        <w:numPr>
          <w:ilvl w:val="0"/>
          <w:numId w:val="14"/>
        </w:numPr>
        <w:spacing w:line="360" w:lineRule="auto"/>
        <w:rPr>
          <w:lang w:val="en-GB"/>
        </w:rPr>
      </w:pPr>
      <w:proofErr w:type="spellStart"/>
      <w:r>
        <w:rPr>
          <w:lang w:val="en-GB"/>
        </w:rPr>
        <w:t>MergeSort</w:t>
      </w:r>
      <w:proofErr w:type="spellEnd"/>
    </w:p>
    <w:p w:rsidR="009F59C3" w:rsidRDefault="009F59C3" w:rsidP="00A728D4">
      <w:pPr>
        <w:pStyle w:val="ListParagraph"/>
        <w:numPr>
          <w:ilvl w:val="0"/>
          <w:numId w:val="14"/>
        </w:numPr>
        <w:spacing w:line="360" w:lineRule="auto"/>
        <w:rPr>
          <w:b/>
          <w:lang w:val="en-GB"/>
        </w:rPr>
      </w:pPr>
      <w:proofErr w:type="spellStart"/>
      <w:r w:rsidRPr="009F59C3">
        <w:rPr>
          <w:b/>
          <w:lang w:val="en-GB"/>
        </w:rPr>
        <w:t>InsertionSort</w:t>
      </w:r>
      <w:proofErr w:type="spellEnd"/>
    </w:p>
    <w:p w:rsidR="009F59C3" w:rsidRDefault="009F59C3" w:rsidP="00A728D4">
      <w:pPr>
        <w:spacing w:line="360" w:lineRule="auto"/>
        <w:rPr>
          <w:lang w:val="el-GR"/>
        </w:rPr>
      </w:pPr>
      <w:r>
        <w:rPr>
          <w:lang w:val="el-GR"/>
        </w:rPr>
        <w:t>Ο τελευταίο αποτελεί επιλογή δική μου σαν αλγόριθμος ταξινόμησης από το βιβλίο. Και αυτό γιατί έχει μεγαλύτερη πολυπλοκότητα από τους άλλους ενώ παράλληλα είναι εύκολος στην υλοποίηση.</w:t>
      </w:r>
    </w:p>
    <w:p w:rsidR="009F59C3" w:rsidRPr="00CC724E" w:rsidRDefault="009F59C3" w:rsidP="00A728D4">
      <w:pPr>
        <w:spacing w:line="360" w:lineRule="auto"/>
        <w:rPr>
          <w:lang w:val="el-GR"/>
        </w:rPr>
      </w:pPr>
      <w:r>
        <w:rPr>
          <w:lang w:val="el-GR"/>
        </w:rPr>
        <w:t xml:space="preserve">Επιπλέον οι συγκεκριμένοι αλγόριθμοι ελέγχθηκαν με την χρήση είτε τυχαίων πινάκων είτε από ένα σύνολο ακεραίων μέσα από ένα αρχείο. Στην πρώτη περίπτωση δημιουργούσαμε τυχαίους πίνακες και τους ταξινομούσαμε αντίστροφα έτσι ώστε να αποτελούν η χειρότερη περίπτωση για τους αλγορίθμους </w:t>
      </w:r>
      <w:proofErr w:type="spellStart"/>
      <w:r>
        <w:rPr>
          <w:lang w:val="en-GB"/>
        </w:rPr>
        <w:t>QuickSort</w:t>
      </w:r>
      <w:proofErr w:type="spellEnd"/>
      <w:r w:rsidRPr="009F59C3">
        <w:rPr>
          <w:lang w:val="el-GR"/>
        </w:rPr>
        <w:t xml:space="preserve"> – </w:t>
      </w:r>
      <w:proofErr w:type="spellStart"/>
      <w:r>
        <w:rPr>
          <w:lang w:val="en-GB"/>
        </w:rPr>
        <w:t>InsertionSort</w:t>
      </w:r>
      <w:proofErr w:type="spellEnd"/>
      <w:r w:rsidRPr="009F59C3">
        <w:rPr>
          <w:lang w:val="el-GR"/>
        </w:rPr>
        <w:t xml:space="preserve"> </w:t>
      </w:r>
      <w:r>
        <w:rPr>
          <w:lang w:val="el-GR"/>
        </w:rPr>
        <w:t xml:space="preserve">μιας και ο πρώτος έχει </w:t>
      </w:r>
      <w:r w:rsidR="00751638">
        <w:rPr>
          <w:lang w:val="el-GR"/>
        </w:rPr>
        <w:t xml:space="preserve">σαν χειρότερη περίπτωση </w:t>
      </w:r>
      <w:r w:rsidR="00751638">
        <w:rPr>
          <w:lang w:val="en-GB"/>
        </w:rPr>
        <w:t>O</w:t>
      </w:r>
      <w:r w:rsidR="00751638" w:rsidRPr="00751638">
        <w:rPr>
          <w:lang w:val="el-GR"/>
        </w:rPr>
        <w:t>(</w:t>
      </w:r>
      <w:r w:rsidR="00751638">
        <w:rPr>
          <w:lang w:val="en-GB"/>
        </w:rPr>
        <w:t>n</w:t>
      </w:r>
      <w:r w:rsidR="00751638" w:rsidRPr="00751638">
        <w:rPr>
          <w:vertAlign w:val="superscript"/>
          <w:lang w:val="el-GR"/>
        </w:rPr>
        <w:t>2</w:t>
      </w:r>
      <w:r w:rsidR="00751638" w:rsidRPr="00751638">
        <w:rPr>
          <w:lang w:val="el-GR"/>
        </w:rPr>
        <w:t xml:space="preserve">) </w:t>
      </w:r>
      <w:r w:rsidR="00751638">
        <w:rPr>
          <w:lang w:val="el-GR"/>
        </w:rPr>
        <w:t xml:space="preserve">ενώ καλύτερη </w:t>
      </w:r>
      <w:r w:rsidR="00751638">
        <w:rPr>
          <w:lang w:val="en-GB"/>
        </w:rPr>
        <w:t>O</w:t>
      </w:r>
      <w:r w:rsidR="00751638" w:rsidRPr="00751638">
        <w:rPr>
          <w:lang w:val="el-GR"/>
        </w:rPr>
        <w:t>(</w:t>
      </w:r>
      <w:proofErr w:type="spellStart"/>
      <w:r w:rsidR="00751638">
        <w:rPr>
          <w:lang w:val="en-GB"/>
        </w:rPr>
        <w:t>nlogn</w:t>
      </w:r>
      <w:proofErr w:type="spellEnd"/>
      <w:r w:rsidR="00751638" w:rsidRPr="00751638">
        <w:rPr>
          <w:lang w:val="el-GR"/>
        </w:rPr>
        <w:t xml:space="preserve">). </w:t>
      </w:r>
      <w:r w:rsidR="00751638">
        <w:rPr>
          <w:lang w:val="el-GR"/>
        </w:rPr>
        <w:t xml:space="preserve">Από την άλλη η </w:t>
      </w:r>
      <w:proofErr w:type="spellStart"/>
      <w:r w:rsidR="00751638">
        <w:rPr>
          <w:lang w:val="en-GB"/>
        </w:rPr>
        <w:t>InsertionSort</w:t>
      </w:r>
      <w:proofErr w:type="spellEnd"/>
      <w:r w:rsidR="00751638">
        <w:rPr>
          <w:lang w:val="el-GR"/>
        </w:rPr>
        <w:t xml:space="preserve"> έχει καλύτερη περίπτωση </w:t>
      </w:r>
      <w:r w:rsidR="00751638">
        <w:rPr>
          <w:lang w:val="en-GB"/>
        </w:rPr>
        <w:t>O</w:t>
      </w:r>
      <w:r w:rsidR="00751638" w:rsidRPr="00751638">
        <w:rPr>
          <w:lang w:val="el-GR"/>
        </w:rPr>
        <w:t>(</w:t>
      </w:r>
      <w:r w:rsidR="00751638">
        <w:rPr>
          <w:lang w:val="en-GB"/>
        </w:rPr>
        <w:t>n</w:t>
      </w:r>
      <w:r w:rsidR="00751638" w:rsidRPr="00751638">
        <w:rPr>
          <w:lang w:val="el-GR"/>
        </w:rPr>
        <w:t>) αλλ</w:t>
      </w:r>
      <w:r w:rsidR="00751638">
        <w:rPr>
          <w:lang w:val="el-GR"/>
        </w:rPr>
        <w:t xml:space="preserve">ά αυτό ισχύει μόνο στην περίπτωση που είναι ήδη ταξινομημένος ο πίνακας μας και στην πραγματικότητα η μέση περίπτωση είναι </w:t>
      </w:r>
      <w:r w:rsidR="00751638">
        <w:rPr>
          <w:lang w:val="en-GB"/>
        </w:rPr>
        <w:t>O</w:t>
      </w:r>
      <w:r w:rsidR="00751638" w:rsidRPr="00751638">
        <w:rPr>
          <w:lang w:val="el-GR"/>
        </w:rPr>
        <w:t>(</w:t>
      </w:r>
      <w:r w:rsidR="00751638">
        <w:rPr>
          <w:lang w:val="en-GB"/>
        </w:rPr>
        <w:t>n</w:t>
      </w:r>
      <w:r w:rsidR="00751638" w:rsidRPr="00751638">
        <w:rPr>
          <w:vertAlign w:val="superscript"/>
          <w:lang w:val="el-GR"/>
        </w:rPr>
        <w:t>2</w:t>
      </w:r>
      <w:r w:rsidR="00751638" w:rsidRPr="00751638">
        <w:rPr>
          <w:lang w:val="el-GR"/>
        </w:rPr>
        <w:t>)</w:t>
      </w:r>
      <w:r w:rsidR="00CC724E">
        <w:rPr>
          <w:lang w:val="el-GR"/>
        </w:rPr>
        <w:t xml:space="preserve"> και η </w:t>
      </w:r>
      <w:r w:rsidR="00835381" w:rsidRPr="00835381">
        <w:rPr>
          <w:lang w:val="el-GR"/>
        </w:rPr>
        <w:t>•</w:t>
      </w:r>
      <w:r w:rsidR="00835381" w:rsidRPr="00835381">
        <w:rPr>
          <w:lang w:val="el-GR"/>
        </w:rPr>
        <w:tab/>
      </w:r>
      <w:proofErr w:type="spellStart"/>
      <w:r w:rsidR="00835381" w:rsidRPr="00835381">
        <w:rPr>
          <w:lang w:val="en-GB"/>
        </w:rPr>
        <w:t>MergeSort</w:t>
      </w:r>
      <w:proofErr w:type="spellEnd"/>
      <w:r w:rsidR="00835381">
        <w:rPr>
          <w:lang w:val="el-GR"/>
        </w:rPr>
        <w:t xml:space="preserve"> </w:t>
      </w:r>
      <w:proofErr w:type="spellStart"/>
      <w:r w:rsidR="00CC724E">
        <w:rPr>
          <w:lang w:val="el-GR"/>
        </w:rPr>
        <w:t>εγγυάτε</w:t>
      </w:r>
      <w:proofErr w:type="spellEnd"/>
      <w:r w:rsidR="00CC724E">
        <w:rPr>
          <w:lang w:val="el-GR"/>
        </w:rPr>
        <w:t xml:space="preserve"> </w:t>
      </w:r>
      <w:r w:rsidR="00CC724E">
        <w:rPr>
          <w:lang w:val="en-GB"/>
        </w:rPr>
        <w:t>O</w:t>
      </w:r>
      <w:r w:rsidR="00CC724E" w:rsidRPr="00751638">
        <w:rPr>
          <w:lang w:val="el-GR"/>
        </w:rPr>
        <w:t>(</w:t>
      </w:r>
      <w:proofErr w:type="spellStart"/>
      <w:r w:rsidR="00CC724E">
        <w:rPr>
          <w:lang w:val="en-GB"/>
        </w:rPr>
        <w:t>nlogn</w:t>
      </w:r>
      <w:proofErr w:type="spellEnd"/>
      <w:r w:rsidR="00CC724E" w:rsidRPr="00751638">
        <w:rPr>
          <w:lang w:val="el-GR"/>
        </w:rPr>
        <w:t>)</w:t>
      </w:r>
      <w:r w:rsidR="00CC724E" w:rsidRPr="00CC724E">
        <w:rPr>
          <w:lang w:val="el-GR"/>
        </w:rPr>
        <w:t xml:space="preserve"> </w:t>
      </w:r>
      <w:r w:rsidR="00CC724E">
        <w:rPr>
          <w:lang w:val="el-GR"/>
        </w:rPr>
        <w:t>για όλες τις περιπτώσεις. Τέλος για να είμαστε σίγουροι και για τους δυο αυτούς αλγορίθμους οι μετρήσεις των συγκρίσεων αλλά και του χρόνου έγινε με πίνακες αντίστροφα ταξινομημένους.</w:t>
      </w:r>
    </w:p>
    <w:p w:rsidR="009F59C3" w:rsidRDefault="00A728D4" w:rsidP="00A728D4">
      <w:pPr>
        <w:pStyle w:val="Heading1"/>
        <w:spacing w:line="360" w:lineRule="auto"/>
        <w:rPr>
          <w:lang w:val="el-GR"/>
        </w:rPr>
      </w:pPr>
      <w:r>
        <w:rPr>
          <w:lang w:val="el-GR"/>
        </w:rPr>
        <w:lastRenderedPageBreak/>
        <w:t>Απόδοση</w:t>
      </w:r>
      <w:r w:rsidR="009F59C3">
        <w:rPr>
          <w:lang w:val="el-GR"/>
        </w:rPr>
        <w:t xml:space="preserve"> </w:t>
      </w:r>
      <w:r>
        <w:rPr>
          <w:lang w:val="el-GR"/>
        </w:rPr>
        <w:t>αλγορίθμων</w:t>
      </w:r>
      <w:r w:rsidR="009F59C3">
        <w:rPr>
          <w:lang w:val="el-GR"/>
        </w:rPr>
        <w:t xml:space="preserve"> </w:t>
      </w:r>
      <w:r>
        <w:rPr>
          <w:lang w:val="el-GR"/>
        </w:rPr>
        <w:t>ταξινόμηση</w:t>
      </w:r>
    </w:p>
    <w:p w:rsidR="00A728D4" w:rsidRDefault="00A728D4" w:rsidP="00A728D4">
      <w:pPr>
        <w:spacing w:line="360" w:lineRule="auto"/>
        <w:rPr>
          <w:lang w:val="el-GR"/>
        </w:rPr>
      </w:pPr>
      <w:r>
        <w:rPr>
          <w:lang w:val="el-GR"/>
        </w:rPr>
        <w:t xml:space="preserve">Όλοι οι πίνακες που ακολουθούν είναι </w:t>
      </w:r>
      <w:proofErr w:type="spellStart"/>
      <w:r>
        <w:rPr>
          <w:lang w:val="el-GR"/>
        </w:rPr>
        <w:t>ήμι</w:t>
      </w:r>
      <w:proofErr w:type="spellEnd"/>
      <w:r>
        <w:rPr>
          <w:lang w:val="el-GR"/>
        </w:rPr>
        <w:t xml:space="preserve">-λογαριθμικοί (μόνο </w:t>
      </w:r>
      <w:r>
        <w:rPr>
          <w:lang w:val="en-GB"/>
        </w:rPr>
        <w:t>Y</w:t>
      </w:r>
      <w:r w:rsidRPr="00A728D4">
        <w:rPr>
          <w:lang w:val="el-GR"/>
        </w:rPr>
        <w:t>-</w:t>
      </w:r>
      <w:r>
        <w:rPr>
          <w:lang w:val="en-GB"/>
        </w:rPr>
        <w:t>axis</w:t>
      </w:r>
      <w:r w:rsidRPr="00A728D4">
        <w:rPr>
          <w:lang w:val="el-GR"/>
        </w:rPr>
        <w:t xml:space="preserve"> </w:t>
      </w:r>
      <w:r>
        <w:rPr>
          <w:lang w:val="en-GB"/>
        </w:rPr>
        <w:t>logarithmic</w:t>
      </w:r>
      <w:r>
        <w:rPr>
          <w:lang w:val="el-GR"/>
        </w:rPr>
        <w:t>)</w:t>
      </w:r>
      <w:r w:rsidRPr="00A728D4">
        <w:rPr>
          <w:lang w:val="el-GR"/>
        </w:rPr>
        <w:t xml:space="preserve">. </w:t>
      </w:r>
      <w:r>
        <w:rPr>
          <w:lang w:val="el-GR"/>
        </w:rPr>
        <w:t xml:space="preserve">Υπάρχει μια περίπτωση που οι συγκρίσεις είναι πάρα πολλές και χρειάστηκε να κάνουμε και διαίρεση με χιλιάδα πίνακας </w:t>
      </w:r>
      <w:r w:rsidR="003F6A9C">
        <w:rPr>
          <w:lang w:val="el-GR"/>
        </w:rPr>
        <w:t>2</w:t>
      </w:r>
      <w:r w:rsidR="003F6A9C" w:rsidRPr="003F6A9C">
        <w:rPr>
          <w:vertAlign w:val="superscript"/>
          <w:lang w:val="el-GR"/>
        </w:rPr>
        <w:t>ος</w:t>
      </w:r>
      <w:r w:rsidR="003F6A9C">
        <w:rPr>
          <w:lang w:val="el-GR"/>
        </w:rPr>
        <w:t xml:space="preserve"> κατά σειρά</w:t>
      </w:r>
      <w:r>
        <w:rPr>
          <w:lang w:val="el-GR"/>
        </w:rPr>
        <w:t xml:space="preserve"> (αναφέρει πλάγια </w:t>
      </w:r>
      <w:r>
        <w:rPr>
          <w:lang w:val="en-GB"/>
        </w:rPr>
        <w:t>thousands</w:t>
      </w:r>
      <w:r w:rsidRPr="00A728D4">
        <w:rPr>
          <w:lang w:val="el-GR"/>
        </w:rPr>
        <w:t>)</w:t>
      </w:r>
      <w:r>
        <w:rPr>
          <w:lang w:val="el-GR"/>
        </w:rPr>
        <w:t>.</w:t>
      </w:r>
    </w:p>
    <w:p w:rsidR="00A728D4" w:rsidRPr="00A728D4" w:rsidRDefault="00A728D4" w:rsidP="00A728D4">
      <w:pPr>
        <w:spacing w:line="360" w:lineRule="auto"/>
        <w:rPr>
          <w:lang w:val="el-GR"/>
        </w:rPr>
      </w:pPr>
      <w:r>
        <w:rPr>
          <w:lang w:val="el-GR"/>
        </w:rPr>
        <w:t xml:space="preserve">Έγινε μια προσπάθεια να βρούμε το λάθος αλλά και την τυπική απόκλιση για να είμαστε στατιστικά σωστοί στα δείγματα που θα πάρουμε αλλά παρατηρήσαμε ότι με δείγματα της τάξης των δεκάδων στους τυχαίους πίνακες είχαμε αρκετά μεγάλο λάθος και τα άνω και κάτω όρια ήταν αρκετά μεγάλα. </w:t>
      </w:r>
      <w:r w:rsidR="002627FA">
        <w:rPr>
          <w:lang w:val="el-GR"/>
        </w:rPr>
        <w:t>Σε αυτή την περίπτωση πείραμα δείγματα με μερικές δεκάδες και τα παρουσιάζω κάτω χωρίς τα άνω και κάτω όρια αλλά παρά μόνο με την μέση</w:t>
      </w:r>
      <w:r w:rsidR="005E41E0">
        <w:rPr>
          <w:lang w:val="el-GR"/>
        </w:rPr>
        <w:t xml:space="preserve"> τιμή</w:t>
      </w:r>
      <w:r w:rsidR="002627FA">
        <w:rPr>
          <w:lang w:val="el-GR"/>
        </w:rPr>
        <w:t>.</w:t>
      </w:r>
    </w:p>
    <w:p w:rsidR="009F59C3" w:rsidRDefault="00974567" w:rsidP="00A728D4">
      <w:pPr>
        <w:pStyle w:val="Heading2"/>
        <w:spacing w:line="360" w:lineRule="auto"/>
        <w:rPr>
          <w:lang w:val="el-GR"/>
        </w:rPr>
      </w:pPr>
      <w:r>
        <w:rPr>
          <w:lang w:val="el-GR"/>
        </w:rPr>
        <w:t>Απόδοση από τυχαίου πίνακες</w:t>
      </w:r>
    </w:p>
    <w:p w:rsidR="00E50222" w:rsidRDefault="00A728D4" w:rsidP="00A728D4">
      <w:pPr>
        <w:spacing w:line="360" w:lineRule="auto"/>
        <w:rPr>
          <w:lang w:val="el-GR"/>
        </w:rPr>
      </w:pPr>
      <w:r>
        <w:rPr>
          <w:lang w:val="el-GR"/>
        </w:rPr>
        <w:t xml:space="preserve">Όπως αναφέραμε πιο πριν η σύγκριση των παρακάτω αλγορίθμων οι πίνακες που κάναμε αναπαραγωγή είναι πίνακες χειρότερης περίπτωσης για τους παρακάτω αλγορίθμους. Για την </w:t>
      </w:r>
      <w:proofErr w:type="spellStart"/>
      <w:r>
        <w:rPr>
          <w:lang w:val="en-GB"/>
        </w:rPr>
        <w:t>InsertionSort</w:t>
      </w:r>
      <w:proofErr w:type="spellEnd"/>
      <w:r w:rsidRPr="00A728D4">
        <w:rPr>
          <w:lang w:val="el-GR"/>
        </w:rPr>
        <w:t xml:space="preserve"> &amp; </w:t>
      </w:r>
      <w:proofErr w:type="spellStart"/>
      <w:r>
        <w:rPr>
          <w:lang w:val="en-GB"/>
        </w:rPr>
        <w:t>QuickSort</w:t>
      </w:r>
      <w:proofErr w:type="spellEnd"/>
      <w:r w:rsidRPr="00A728D4">
        <w:rPr>
          <w:lang w:val="el-GR"/>
        </w:rPr>
        <w:t xml:space="preserve"> </w:t>
      </w:r>
      <w:r>
        <w:rPr>
          <w:lang w:val="el-GR"/>
        </w:rPr>
        <w:t>αυτό είναι ο αντίστροφα ανεστραμμένος πίνακας.</w:t>
      </w:r>
    </w:p>
    <w:p w:rsidR="003F6A9C" w:rsidRPr="005E41E0" w:rsidRDefault="005E41E0" w:rsidP="00A728D4">
      <w:pPr>
        <w:spacing w:line="360" w:lineRule="auto"/>
        <w:rPr>
          <w:lang w:val="el-GR"/>
        </w:rPr>
      </w:pPr>
      <w:r>
        <w:rPr>
          <w:lang w:val="el-GR"/>
        </w:rPr>
        <w:t xml:space="preserve">Όπως ήταν λογικό την καλύτερη απόδοση την έχει ο αλγόριθμος </w:t>
      </w:r>
      <w:proofErr w:type="spellStart"/>
      <w:r>
        <w:rPr>
          <w:lang w:val="en-GB"/>
        </w:rPr>
        <w:t>MergeSort</w:t>
      </w:r>
      <w:proofErr w:type="spellEnd"/>
      <w:r w:rsidRPr="005E41E0">
        <w:rPr>
          <w:lang w:val="el-GR"/>
        </w:rPr>
        <w:t xml:space="preserve">. </w:t>
      </w:r>
      <w:r>
        <w:rPr>
          <w:lang w:val="el-GR"/>
        </w:rPr>
        <w:t>Ενώ οι άλλοι δύο αλγόριθμοι λόγο τετραγωνικής πολυπλοκότητας στην χειρότερη περίπτωση παρατηρούμε ότι έχουν κατά πολύ μεγαλύτερο χρόνο εκτέλεσης ενώ παράλληλα αυτός ο χρόνος έχει και γραμμική εξάρτηση (εκτός φυσικά από την αρχή).</w:t>
      </w:r>
    </w:p>
    <w:p w:rsidR="00974567" w:rsidRDefault="00974567" w:rsidP="00A728D4">
      <w:pPr>
        <w:spacing w:line="360" w:lineRule="auto"/>
        <w:jc w:val="center"/>
        <w:rPr>
          <w:lang w:val="el-GR"/>
        </w:rPr>
      </w:pPr>
      <w:r>
        <w:rPr>
          <w:noProof/>
          <w:lang w:val="el-GR" w:eastAsia="el-GR"/>
        </w:rPr>
        <w:drawing>
          <wp:inline distT="0" distB="0" distL="0" distR="0" wp14:anchorId="63CBC32C" wp14:editId="08155C4C">
            <wp:extent cx="46005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4567" w:rsidRPr="003F6A9C" w:rsidRDefault="00A728D4" w:rsidP="00A728D4">
      <w:pPr>
        <w:spacing w:line="360" w:lineRule="auto"/>
        <w:rPr>
          <w:lang w:val="el-GR"/>
        </w:rPr>
      </w:pPr>
      <w:r>
        <w:rPr>
          <w:lang w:val="el-GR"/>
        </w:rPr>
        <w:lastRenderedPageBreak/>
        <w:t>Την χειρότερη απόδοση την</w:t>
      </w:r>
      <w:r w:rsidR="005E41E0">
        <w:rPr>
          <w:lang w:val="el-GR"/>
        </w:rPr>
        <w:t xml:space="preserve"> σε αυτή την περίπτωση έχει η </w:t>
      </w:r>
      <w:r w:rsidR="005E41E0">
        <w:rPr>
          <w:lang w:val="en-GB"/>
        </w:rPr>
        <w:t>Insertion</w:t>
      </w:r>
      <w:proofErr w:type="spellStart"/>
      <w:r w:rsidR="005E41E0">
        <w:rPr>
          <w:lang w:val="el-GR"/>
        </w:rPr>
        <w:t>Sort</w:t>
      </w:r>
      <w:proofErr w:type="spellEnd"/>
      <w:r w:rsidR="005E41E0">
        <w:rPr>
          <w:lang w:val="el-GR"/>
        </w:rPr>
        <w:t xml:space="preserve"> και αυτό γιατί έχει την μέση περίπτωση </w:t>
      </w:r>
      <w:r w:rsidR="005E41E0">
        <w:rPr>
          <w:lang w:val="en-GB"/>
        </w:rPr>
        <w:t>O</w:t>
      </w:r>
      <w:r w:rsidR="005E41E0" w:rsidRPr="005E41E0">
        <w:rPr>
          <w:lang w:val="el-GR"/>
        </w:rPr>
        <w:t>(</w:t>
      </w:r>
      <w:r w:rsidR="005E41E0">
        <w:rPr>
          <w:lang w:val="en-GB"/>
        </w:rPr>
        <w:t>n</w:t>
      </w:r>
      <w:r w:rsidR="005E41E0" w:rsidRPr="00751638">
        <w:rPr>
          <w:vertAlign w:val="superscript"/>
          <w:lang w:val="el-GR"/>
        </w:rPr>
        <w:t>2</w:t>
      </w:r>
      <w:r w:rsidR="005E41E0">
        <w:rPr>
          <w:lang w:val="el-GR"/>
        </w:rPr>
        <w:t>)</w:t>
      </w:r>
      <w:r w:rsidR="003F6A9C">
        <w:rPr>
          <w:lang w:val="el-GR"/>
        </w:rPr>
        <w:t xml:space="preserve">. Γενικότερα η </w:t>
      </w:r>
      <w:proofErr w:type="spellStart"/>
      <w:r w:rsidR="003F6A9C">
        <w:rPr>
          <w:lang w:val="en-GB"/>
        </w:rPr>
        <w:t>InsertionSort</w:t>
      </w:r>
      <w:proofErr w:type="spellEnd"/>
      <w:r w:rsidR="003F6A9C" w:rsidRPr="003F6A9C">
        <w:rPr>
          <w:lang w:val="el-GR"/>
        </w:rPr>
        <w:t xml:space="preserve"> </w:t>
      </w:r>
      <w:r w:rsidR="003F6A9C">
        <w:rPr>
          <w:lang w:val="el-GR"/>
        </w:rPr>
        <w:t xml:space="preserve">κρίνετε από μεγάλο αριθμό συγκρίσεων κατά την ταξινόμηση των στοιχείων ενός πίνακα. Από την άλλη η </w:t>
      </w:r>
      <w:proofErr w:type="spellStart"/>
      <w:r w:rsidR="003F6A9C">
        <w:rPr>
          <w:lang w:val="en-GB"/>
        </w:rPr>
        <w:t>MergeSort</w:t>
      </w:r>
      <w:proofErr w:type="spellEnd"/>
      <w:r w:rsidR="003F6A9C">
        <w:rPr>
          <w:lang w:val="el-GR"/>
        </w:rPr>
        <w:t xml:space="preserve"> εκτός από την χρήση βοηθητικής μνήμης (</w:t>
      </w:r>
      <w:r w:rsidR="003F6A9C">
        <w:rPr>
          <w:lang w:val="en-GB"/>
        </w:rPr>
        <w:t>auxiliary</w:t>
      </w:r>
      <w:r w:rsidR="003F6A9C" w:rsidRPr="003F6A9C">
        <w:rPr>
          <w:lang w:val="el-GR"/>
        </w:rPr>
        <w:t xml:space="preserve"> </w:t>
      </w:r>
      <w:r w:rsidR="003F6A9C">
        <w:rPr>
          <w:lang w:val="en-GB"/>
        </w:rPr>
        <w:t>memory</w:t>
      </w:r>
      <w:r w:rsidR="003F6A9C" w:rsidRPr="003F6A9C">
        <w:rPr>
          <w:lang w:val="el-GR"/>
        </w:rPr>
        <w:t xml:space="preserve">) </w:t>
      </w:r>
      <w:r w:rsidR="003F6A9C">
        <w:rPr>
          <w:lang w:val="el-GR"/>
        </w:rPr>
        <w:t xml:space="preserve">κάνει χρήση και αρκετών συγκρίσεων </w:t>
      </w:r>
      <w:r w:rsidR="003F6A9C">
        <w:rPr>
          <w:lang w:val="el-GR"/>
        </w:rPr>
        <w:t>μεγάλη</w:t>
      </w:r>
      <w:r w:rsidR="003F6A9C">
        <w:rPr>
          <w:lang w:val="el-GR"/>
        </w:rPr>
        <w:t xml:space="preserve"> διαφορά από αυτή της </w:t>
      </w:r>
      <w:proofErr w:type="spellStart"/>
      <w:r w:rsidR="003F6A9C">
        <w:rPr>
          <w:lang w:val="en-GB"/>
        </w:rPr>
        <w:t>InsertionSort</w:t>
      </w:r>
      <w:proofErr w:type="spellEnd"/>
      <w:r w:rsidR="003F6A9C">
        <w:rPr>
          <w:lang w:val="el-GR"/>
        </w:rPr>
        <w:t xml:space="preserve">. Τέλος η </w:t>
      </w:r>
      <w:proofErr w:type="spellStart"/>
      <w:r w:rsidR="003F6A9C">
        <w:rPr>
          <w:lang w:val="en-GB"/>
        </w:rPr>
        <w:t>QuickSort</w:t>
      </w:r>
      <w:proofErr w:type="spellEnd"/>
      <w:r w:rsidR="003F6A9C">
        <w:rPr>
          <w:lang w:val="el-GR"/>
        </w:rPr>
        <w:t xml:space="preserve"> παρουσιάζει τον μικρότερο αριθμό συγκρίσεων με διαφορά σε όλες τις περιπτώσεις</w:t>
      </w:r>
      <w:r w:rsidR="003F6A9C" w:rsidRPr="003F6A9C">
        <w:rPr>
          <w:lang w:val="el-GR"/>
        </w:rPr>
        <w:t xml:space="preserve">. </w:t>
      </w:r>
      <w:r w:rsidR="003F6A9C">
        <w:rPr>
          <w:lang w:val="el-GR"/>
        </w:rPr>
        <w:t>Αυτό που παρατηρείτε όπως και στον προηγούμενο πίνακα είναι ότι η σχέση παραμένει γραμμική.</w:t>
      </w:r>
    </w:p>
    <w:p w:rsidR="00974567" w:rsidRDefault="00974567" w:rsidP="00A728D4">
      <w:pPr>
        <w:spacing w:line="360" w:lineRule="auto"/>
        <w:jc w:val="center"/>
        <w:rPr>
          <w:lang w:val="el-GR"/>
        </w:rPr>
      </w:pPr>
      <w:r>
        <w:rPr>
          <w:noProof/>
          <w:lang w:val="el-GR" w:eastAsia="el-GR"/>
        </w:rPr>
        <w:drawing>
          <wp:inline distT="0" distB="0" distL="0" distR="0" wp14:anchorId="655BAF6B" wp14:editId="164D22A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4567" w:rsidRPr="004B0419" w:rsidRDefault="001D0885" w:rsidP="00A728D4">
      <w:pPr>
        <w:spacing w:line="360" w:lineRule="auto"/>
        <w:rPr>
          <w:lang w:val="el-GR"/>
        </w:rPr>
      </w:pPr>
      <w:r>
        <w:rPr>
          <w:lang w:val="el-GR"/>
        </w:rPr>
        <w:t xml:space="preserve">Τέλος να υποσημειώσουμε αν πριν από κάθε ταξινόμηση η </w:t>
      </w:r>
      <w:proofErr w:type="spellStart"/>
      <w:r>
        <w:rPr>
          <w:lang w:val="en-GB"/>
        </w:rPr>
        <w:t>QuickSort</w:t>
      </w:r>
      <w:proofErr w:type="spellEnd"/>
      <w:r w:rsidRPr="001D0885">
        <w:rPr>
          <w:lang w:val="el-GR"/>
        </w:rPr>
        <w:t xml:space="preserve"> </w:t>
      </w:r>
      <w:r>
        <w:rPr>
          <w:lang w:val="el-GR"/>
        </w:rPr>
        <w:t xml:space="preserve">έκανε </w:t>
      </w:r>
      <w:r>
        <w:rPr>
          <w:lang w:val="en-GB"/>
        </w:rPr>
        <w:t>Shuffle</w:t>
      </w:r>
      <w:r w:rsidRPr="001D0885">
        <w:rPr>
          <w:lang w:val="el-GR"/>
        </w:rPr>
        <w:t xml:space="preserve"> </w:t>
      </w:r>
      <w:r>
        <w:rPr>
          <w:lang w:val="el-GR"/>
        </w:rPr>
        <w:t xml:space="preserve">στις τιμές του πίνακα τότε η απόδοση του αλγορίθμου θα ήταν πάλι </w:t>
      </w:r>
      <w:r w:rsidR="004B0419">
        <w:rPr>
          <w:lang w:val="en-GB"/>
        </w:rPr>
        <w:t>O</w:t>
      </w:r>
      <w:r w:rsidR="004B0419" w:rsidRPr="00751638">
        <w:rPr>
          <w:lang w:val="el-GR"/>
        </w:rPr>
        <w:t>(</w:t>
      </w:r>
      <w:proofErr w:type="spellStart"/>
      <w:r w:rsidR="004B0419">
        <w:rPr>
          <w:lang w:val="en-GB"/>
        </w:rPr>
        <w:t>nlogn</w:t>
      </w:r>
      <w:proofErr w:type="spellEnd"/>
      <w:r w:rsidR="004B0419" w:rsidRPr="00751638">
        <w:rPr>
          <w:lang w:val="el-GR"/>
        </w:rPr>
        <w:t>)</w:t>
      </w:r>
      <w:r w:rsidR="004B0419" w:rsidRPr="004B0419">
        <w:rPr>
          <w:lang w:val="el-GR"/>
        </w:rPr>
        <w:t xml:space="preserve"> </w:t>
      </w:r>
      <w:r w:rsidR="004B0419">
        <w:rPr>
          <w:lang w:val="el-GR"/>
        </w:rPr>
        <w:t xml:space="preserve">αλλά με ένα μικρό </w:t>
      </w:r>
      <w:r w:rsidR="004B0419">
        <w:rPr>
          <w:lang w:val="en-GB"/>
        </w:rPr>
        <w:t>overhead</w:t>
      </w:r>
      <w:r w:rsidR="004B0419" w:rsidRPr="004B0419">
        <w:rPr>
          <w:lang w:val="el-GR"/>
        </w:rPr>
        <w:t xml:space="preserve"> </w:t>
      </w:r>
      <w:r w:rsidR="004B0419">
        <w:rPr>
          <w:lang w:val="el-GR"/>
        </w:rPr>
        <w:t xml:space="preserve">από το </w:t>
      </w:r>
      <w:r w:rsidR="004B0419">
        <w:rPr>
          <w:lang w:val="en-GB"/>
        </w:rPr>
        <w:t>shuffle</w:t>
      </w:r>
      <w:r w:rsidR="004B0419" w:rsidRPr="004B0419">
        <w:rPr>
          <w:lang w:val="el-GR"/>
        </w:rPr>
        <w:t>.</w:t>
      </w:r>
      <w:bookmarkStart w:id="0" w:name="_GoBack"/>
      <w:bookmarkEnd w:id="0"/>
    </w:p>
    <w:p w:rsidR="00974567" w:rsidRDefault="00974567" w:rsidP="00A728D4">
      <w:pPr>
        <w:pStyle w:val="Heading2"/>
        <w:spacing w:line="360" w:lineRule="auto"/>
        <w:rPr>
          <w:lang w:val="el-GR"/>
        </w:rPr>
      </w:pPr>
      <w:r>
        <w:rPr>
          <w:lang w:val="el-GR"/>
        </w:rPr>
        <w:t xml:space="preserve">Απόδοση από </w:t>
      </w:r>
      <w:r>
        <w:rPr>
          <w:lang w:val="el-GR"/>
        </w:rPr>
        <w:t>αρχείο</w:t>
      </w:r>
    </w:p>
    <w:p w:rsidR="003F6A9C" w:rsidRPr="0099102C" w:rsidRDefault="003F6A9C" w:rsidP="003F6A9C">
      <w:pPr>
        <w:rPr>
          <w:lang w:val="el-GR"/>
        </w:rPr>
      </w:pPr>
      <w:r>
        <w:rPr>
          <w:lang w:val="el-GR"/>
        </w:rPr>
        <w:t xml:space="preserve">Στον παρακάτω πίνακα </w:t>
      </w:r>
      <w:r w:rsidR="0099102C">
        <w:rPr>
          <w:lang w:val="el-GR"/>
        </w:rPr>
        <w:t xml:space="preserve">παρατηρούμε ότι ο αλγόριθμος με σταθερά καλύτερη απόδοση είναι αυτός του </w:t>
      </w:r>
      <w:proofErr w:type="spellStart"/>
      <w:r w:rsidR="0099102C">
        <w:rPr>
          <w:lang w:val="en-GB"/>
        </w:rPr>
        <w:t>InsertionSort</w:t>
      </w:r>
      <w:proofErr w:type="spellEnd"/>
      <w:r w:rsidR="0099102C" w:rsidRPr="0099102C">
        <w:rPr>
          <w:lang w:val="el-GR"/>
        </w:rPr>
        <w:t xml:space="preserve"> </w:t>
      </w:r>
      <w:r w:rsidR="0099102C">
        <w:rPr>
          <w:lang w:val="el-GR"/>
        </w:rPr>
        <w:t xml:space="preserve">πιθανά γιατί οι πίνακες μας να είναι σχετικά ταξινομημένοι, έτσι παρατηρείτε η σταθερή απόδοση του αλγορίθμου. Όπως είναι εμφανές η απόδοση του αλγορίθμου </w:t>
      </w:r>
      <w:proofErr w:type="spellStart"/>
      <w:r w:rsidR="0099102C">
        <w:rPr>
          <w:lang w:val="en-GB"/>
        </w:rPr>
        <w:t>QuickSort</w:t>
      </w:r>
      <w:proofErr w:type="spellEnd"/>
      <w:r w:rsidR="0099102C" w:rsidRPr="0099102C">
        <w:rPr>
          <w:lang w:val="el-GR"/>
        </w:rPr>
        <w:t xml:space="preserve"> </w:t>
      </w:r>
      <w:r w:rsidR="0099102C">
        <w:rPr>
          <w:lang w:val="el-GR"/>
        </w:rPr>
        <w:t xml:space="preserve">είναι καλύτερη από αυτή της </w:t>
      </w:r>
      <w:proofErr w:type="spellStart"/>
      <w:r w:rsidR="0099102C">
        <w:rPr>
          <w:lang w:val="en-GB"/>
        </w:rPr>
        <w:t>MergeSort</w:t>
      </w:r>
      <w:proofErr w:type="spellEnd"/>
      <w:r w:rsidR="0099102C" w:rsidRPr="0099102C">
        <w:rPr>
          <w:lang w:val="el-GR"/>
        </w:rPr>
        <w:t>.</w:t>
      </w:r>
    </w:p>
    <w:p w:rsidR="00974567" w:rsidRDefault="00974567" w:rsidP="00A728D4">
      <w:pPr>
        <w:spacing w:line="360" w:lineRule="auto"/>
        <w:jc w:val="center"/>
        <w:rPr>
          <w:lang w:val="el-GR"/>
        </w:rPr>
      </w:pPr>
      <w:r>
        <w:rPr>
          <w:noProof/>
          <w:lang w:val="el-GR" w:eastAsia="el-GR"/>
        </w:rPr>
        <w:lastRenderedPageBreak/>
        <w:drawing>
          <wp:inline distT="0" distB="0" distL="0" distR="0" wp14:anchorId="56455F59" wp14:editId="2A405CF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4567" w:rsidRPr="001D0885" w:rsidRDefault="001D0885" w:rsidP="00A728D4">
      <w:pPr>
        <w:spacing w:line="360" w:lineRule="auto"/>
        <w:rPr>
          <w:lang w:val="el-GR"/>
        </w:rPr>
      </w:pPr>
      <w:r>
        <w:rPr>
          <w:lang w:val="el-GR"/>
        </w:rPr>
        <w:t xml:space="preserve">Ο αριθμός των συγκρίσεων έχει εκθετική αύξηση για όλες τις περιπτώσεις ενώ ο αριθμός των συγκρίσεων πλέον είναι μεγαλύτερος για αυτό της </w:t>
      </w:r>
      <w:proofErr w:type="spellStart"/>
      <w:r>
        <w:rPr>
          <w:lang w:val="en-GB"/>
        </w:rPr>
        <w:t>MergeSort</w:t>
      </w:r>
      <w:proofErr w:type="spellEnd"/>
      <w:r w:rsidRPr="001D0885">
        <w:rPr>
          <w:lang w:val="el-GR"/>
        </w:rPr>
        <w:t xml:space="preserve"> </w:t>
      </w:r>
      <w:r>
        <w:rPr>
          <w:lang w:val="el-GR"/>
        </w:rPr>
        <w:t xml:space="preserve">ενώ η </w:t>
      </w:r>
      <w:proofErr w:type="spellStart"/>
      <w:r>
        <w:rPr>
          <w:lang w:val="en-GB"/>
        </w:rPr>
        <w:t>InsertionSort</w:t>
      </w:r>
      <w:proofErr w:type="spellEnd"/>
      <w:r w:rsidRPr="001D0885">
        <w:rPr>
          <w:lang w:val="el-GR"/>
        </w:rPr>
        <w:t xml:space="preserve"> </w:t>
      </w:r>
      <w:r>
        <w:rPr>
          <w:lang w:val="el-GR"/>
        </w:rPr>
        <w:t xml:space="preserve">έχει κοντά ίδιο αριθμό με αυτό της </w:t>
      </w:r>
      <w:proofErr w:type="spellStart"/>
      <w:r>
        <w:rPr>
          <w:lang w:val="en-GB"/>
        </w:rPr>
        <w:t>QuickSort</w:t>
      </w:r>
      <w:proofErr w:type="spellEnd"/>
      <w:r w:rsidRPr="001D0885">
        <w:rPr>
          <w:lang w:val="el-GR"/>
        </w:rPr>
        <w:t xml:space="preserve">. </w:t>
      </w:r>
    </w:p>
    <w:p w:rsidR="00974567" w:rsidRPr="00974567" w:rsidRDefault="00A728D4" w:rsidP="00A728D4">
      <w:pPr>
        <w:spacing w:line="360" w:lineRule="auto"/>
        <w:jc w:val="center"/>
        <w:rPr>
          <w:lang w:val="el-GR"/>
        </w:rPr>
      </w:pPr>
      <w:r>
        <w:rPr>
          <w:noProof/>
          <w:lang w:val="el-GR" w:eastAsia="el-GR"/>
        </w:rPr>
        <w:drawing>
          <wp:inline distT="0" distB="0" distL="0" distR="0" wp14:anchorId="0335E3F6" wp14:editId="031893C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74567" w:rsidRPr="009745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BBEBB8C"/>
    <w:lvl w:ilvl="0">
      <w:start w:val="1"/>
      <w:numFmt w:val="decimal"/>
      <w:pStyle w:val="Heading1"/>
      <w:lvlText w:val="%1"/>
      <w:lvlJc w:val="left"/>
      <w:pPr>
        <w:ind w:left="432" w:hanging="432"/>
      </w:pPr>
      <w:rPr>
        <w:lang w:val="el-GR"/>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8003645"/>
    <w:multiLevelType w:val="hybridMultilevel"/>
    <w:tmpl w:val="7BCE0F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4E147A7"/>
    <w:multiLevelType w:val="hybridMultilevel"/>
    <w:tmpl w:val="3FE20B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7C"/>
    <w:rsid w:val="001D0885"/>
    <w:rsid w:val="002627FA"/>
    <w:rsid w:val="003F6A9C"/>
    <w:rsid w:val="004B0419"/>
    <w:rsid w:val="005A767C"/>
    <w:rsid w:val="005E41E0"/>
    <w:rsid w:val="00751638"/>
    <w:rsid w:val="00835381"/>
    <w:rsid w:val="00974567"/>
    <w:rsid w:val="0099102C"/>
    <w:rsid w:val="009F59C3"/>
    <w:rsid w:val="00A728D4"/>
    <w:rsid w:val="00CC724E"/>
    <w:rsid w:val="00D26D0D"/>
    <w:rsid w:val="00E5022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ABF7-482A-47CC-9FD3-E99D877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745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5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Dropbox\MSc\Prptx\Data%20Structures\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MSc\Prptx\Data%20Structures\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MSc\Prptx\Data%20Structures\R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ropbox\MSc\Prptx\Data%20Structures\R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(ms)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scatterChart>
        <c:scatterStyle val="smoothMarker"/>
        <c:varyColors val="0"/>
        <c:ser>
          <c:idx val="0"/>
          <c:order val="0"/>
          <c:tx>
            <c:strRef>
              <c:f>Random!$I$2</c:f>
              <c:strCache>
                <c:ptCount val="1"/>
                <c:pt idx="0">
                  <c:v>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Random!$H$3:$H$12</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Random!$I$3:$I$12</c:f>
              <c:numCache>
                <c:formatCode>0.00</c:formatCode>
                <c:ptCount val="10"/>
                <c:pt idx="0">
                  <c:v>128.5</c:v>
                </c:pt>
                <c:pt idx="1">
                  <c:v>171.6</c:v>
                </c:pt>
                <c:pt idx="2">
                  <c:v>402.1</c:v>
                </c:pt>
                <c:pt idx="3">
                  <c:v>321.5</c:v>
                </c:pt>
                <c:pt idx="4">
                  <c:v>385.9</c:v>
                </c:pt>
                <c:pt idx="5">
                  <c:v>480.6</c:v>
                </c:pt>
                <c:pt idx="6">
                  <c:v>567.6</c:v>
                </c:pt>
                <c:pt idx="7">
                  <c:v>559.20000000000005</c:v>
                </c:pt>
                <c:pt idx="8">
                  <c:v>594.79999999999995</c:v>
                </c:pt>
                <c:pt idx="9">
                  <c:v>658.1</c:v>
                </c:pt>
              </c:numCache>
            </c:numRef>
          </c:yVal>
          <c:smooth val="1"/>
        </c:ser>
        <c:ser>
          <c:idx val="1"/>
          <c:order val="1"/>
          <c:tx>
            <c:strRef>
              <c:f>Random!$J$2</c:f>
              <c:strCache>
                <c:ptCount val="1"/>
                <c:pt idx="0">
                  <c:v>QS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Random!$H$3:$H$12</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Random!$J$3:$J$12</c:f>
              <c:numCache>
                <c:formatCode>0.00</c:formatCode>
                <c:ptCount val="10"/>
                <c:pt idx="0">
                  <c:v>4488</c:v>
                </c:pt>
                <c:pt idx="1">
                  <c:v>1191.5999999999999</c:v>
                </c:pt>
                <c:pt idx="2">
                  <c:v>3329.6</c:v>
                </c:pt>
                <c:pt idx="3">
                  <c:v>4513.3</c:v>
                </c:pt>
                <c:pt idx="4">
                  <c:v>6872.9</c:v>
                </c:pt>
                <c:pt idx="5">
                  <c:v>10250.299999999999</c:v>
                </c:pt>
                <c:pt idx="6">
                  <c:v>13828.3</c:v>
                </c:pt>
                <c:pt idx="7">
                  <c:v>14375.2</c:v>
                </c:pt>
                <c:pt idx="8">
                  <c:v>17893.7</c:v>
                </c:pt>
                <c:pt idx="9">
                  <c:v>22369.200000000001</c:v>
                </c:pt>
              </c:numCache>
            </c:numRef>
          </c:yVal>
          <c:smooth val="1"/>
        </c:ser>
        <c:ser>
          <c:idx val="2"/>
          <c:order val="2"/>
          <c:tx>
            <c:strRef>
              <c:f>Random!$K$2</c:f>
              <c:strCache>
                <c:ptCount val="1"/>
                <c:pt idx="0">
                  <c:v>IS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Random!$H$3:$H$12</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Random!$K$3:$K$12</c:f>
              <c:numCache>
                <c:formatCode>0.00</c:formatCode>
                <c:ptCount val="10"/>
                <c:pt idx="0">
                  <c:v>2856.9</c:v>
                </c:pt>
                <c:pt idx="1">
                  <c:v>3904.5</c:v>
                </c:pt>
                <c:pt idx="2">
                  <c:v>8066</c:v>
                </c:pt>
                <c:pt idx="3">
                  <c:v>13187.4</c:v>
                </c:pt>
                <c:pt idx="4">
                  <c:v>20095.8</c:v>
                </c:pt>
                <c:pt idx="5">
                  <c:v>29384</c:v>
                </c:pt>
                <c:pt idx="6">
                  <c:v>39826.6</c:v>
                </c:pt>
                <c:pt idx="7">
                  <c:v>42438.6</c:v>
                </c:pt>
                <c:pt idx="8">
                  <c:v>53378.400000000001</c:v>
                </c:pt>
                <c:pt idx="9">
                  <c:v>66088.899999999994</c:v>
                </c:pt>
              </c:numCache>
            </c:numRef>
          </c:yVal>
          <c:smooth val="1"/>
        </c:ser>
        <c:dLbls>
          <c:showLegendKey val="0"/>
          <c:showVal val="0"/>
          <c:showCatName val="0"/>
          <c:showSerName val="0"/>
          <c:showPercent val="0"/>
          <c:showBubbleSize val="0"/>
        </c:dLbls>
        <c:axId val="396877600"/>
        <c:axId val="396878160"/>
      </c:scatterChart>
      <c:valAx>
        <c:axId val="3968776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96878160"/>
        <c:crosses val="autoZero"/>
        <c:crossBetween val="midCat"/>
      </c:valAx>
      <c:valAx>
        <c:axId val="39687816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9687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Compare</a:t>
            </a:r>
            <a:r>
              <a:rPr lang="en-GB" baseline="0"/>
              <a:t> Random</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Random!$I$31</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Random!$H$32:$H$41</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Random!$I$32:$I$41</c:f>
              <c:numCache>
                <c:formatCode>0.00</c:formatCode>
                <c:ptCount val="10"/>
                <c:pt idx="0">
                  <c:v>30928</c:v>
                </c:pt>
                <c:pt idx="1">
                  <c:v>67856</c:v>
                </c:pt>
                <c:pt idx="2">
                  <c:v>107712</c:v>
                </c:pt>
                <c:pt idx="3">
                  <c:v>147712</c:v>
                </c:pt>
                <c:pt idx="4">
                  <c:v>190424</c:v>
                </c:pt>
                <c:pt idx="5">
                  <c:v>233424</c:v>
                </c:pt>
                <c:pt idx="6">
                  <c:v>276424</c:v>
                </c:pt>
                <c:pt idx="7">
                  <c:v>319424</c:v>
                </c:pt>
                <c:pt idx="8">
                  <c:v>364848</c:v>
                </c:pt>
                <c:pt idx="9">
                  <c:v>410848</c:v>
                </c:pt>
              </c:numCache>
            </c:numRef>
          </c:val>
          <c:smooth val="0"/>
        </c:ser>
        <c:ser>
          <c:idx val="1"/>
          <c:order val="1"/>
          <c:tx>
            <c:strRef>
              <c:f>Random!$J$31</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Random!$H$32:$H$41</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Random!$J$32:$J$41</c:f>
              <c:numCache>
                <c:formatCode>0.00</c:formatCode>
                <c:ptCount val="10"/>
                <c:pt idx="0">
                  <c:v>1878.8</c:v>
                </c:pt>
                <c:pt idx="1">
                  <c:v>3768.6</c:v>
                </c:pt>
                <c:pt idx="2">
                  <c:v>5638.6</c:v>
                </c:pt>
                <c:pt idx="3">
                  <c:v>7539.6</c:v>
                </c:pt>
                <c:pt idx="4">
                  <c:v>9384.4</c:v>
                </c:pt>
                <c:pt idx="5">
                  <c:v>11278.8</c:v>
                </c:pt>
                <c:pt idx="6">
                  <c:v>13180</c:v>
                </c:pt>
                <c:pt idx="7">
                  <c:v>15105.8</c:v>
                </c:pt>
                <c:pt idx="8">
                  <c:v>16964.2</c:v>
                </c:pt>
                <c:pt idx="9">
                  <c:v>18854.2</c:v>
                </c:pt>
              </c:numCache>
            </c:numRef>
          </c:val>
          <c:smooth val="0"/>
        </c:ser>
        <c:ser>
          <c:idx val="2"/>
          <c:order val="2"/>
          <c:tx>
            <c:strRef>
              <c:f>Random!$K$31</c:f>
              <c:strCache>
                <c:ptCount val="1"/>
                <c:pt idx="0">
                  <c:v>IS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Random!$H$32:$H$41</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Random!$K$32:$K$41</c:f>
              <c:numCache>
                <c:formatCode>0.00</c:formatCode>
                <c:ptCount val="10"/>
                <c:pt idx="0">
                  <c:v>500193.5</c:v>
                </c:pt>
                <c:pt idx="1">
                  <c:v>2000395.8</c:v>
                </c:pt>
                <c:pt idx="2">
                  <c:v>4500589.4000000004</c:v>
                </c:pt>
                <c:pt idx="3">
                  <c:v>8000793.5999999996</c:v>
                </c:pt>
                <c:pt idx="4">
                  <c:v>12500995.699999999</c:v>
                </c:pt>
                <c:pt idx="5">
                  <c:v>18001195.100000001</c:v>
                </c:pt>
                <c:pt idx="6">
                  <c:v>24501383.300000001</c:v>
                </c:pt>
                <c:pt idx="7">
                  <c:v>32001584.300000001</c:v>
                </c:pt>
                <c:pt idx="8">
                  <c:v>40501806.899999999</c:v>
                </c:pt>
                <c:pt idx="9">
                  <c:v>50002009.700000003</c:v>
                </c:pt>
              </c:numCache>
            </c:numRef>
          </c:val>
          <c:smooth val="0"/>
        </c:ser>
        <c:dLbls>
          <c:showLegendKey val="0"/>
          <c:showVal val="0"/>
          <c:showCatName val="0"/>
          <c:showSerName val="0"/>
          <c:showPercent val="0"/>
          <c:showBubbleSize val="0"/>
        </c:dLbls>
        <c:marker val="1"/>
        <c:smooth val="0"/>
        <c:axId val="396885792"/>
        <c:axId val="396886352"/>
      </c:lineChart>
      <c:catAx>
        <c:axId val="39688579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96886352"/>
        <c:crosses val="autoZero"/>
        <c:auto val="1"/>
        <c:lblAlgn val="ctr"/>
        <c:lblOffset val="100"/>
        <c:noMultiLvlLbl val="0"/>
      </c:catAx>
      <c:valAx>
        <c:axId val="39688635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96885792"/>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(ms) File</a:t>
            </a:r>
          </a:p>
        </c:rich>
      </c:tx>
      <c:layout>
        <c:manualLayout>
          <c:xMode val="edge"/>
          <c:yMode val="edge"/>
          <c:x val="0.409493000874890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Files!$I$2</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Files!$H$3:$H$7</c:f>
              <c:numCache>
                <c:formatCode>General</c:formatCode>
                <c:ptCount val="5"/>
                <c:pt idx="0">
                  <c:v>1000</c:v>
                </c:pt>
                <c:pt idx="1">
                  <c:v>5000</c:v>
                </c:pt>
                <c:pt idx="2">
                  <c:v>10000</c:v>
                </c:pt>
                <c:pt idx="3">
                  <c:v>50000</c:v>
                </c:pt>
                <c:pt idx="4">
                  <c:v>100000</c:v>
                </c:pt>
              </c:numCache>
            </c:numRef>
          </c:cat>
          <c:val>
            <c:numRef>
              <c:f>Files!$I$3:$I$7</c:f>
              <c:numCache>
                <c:formatCode>General</c:formatCode>
                <c:ptCount val="5"/>
                <c:pt idx="0">
                  <c:v>295.2</c:v>
                </c:pt>
                <c:pt idx="1">
                  <c:v>551.93299999999999</c:v>
                </c:pt>
                <c:pt idx="2">
                  <c:v>991.06700000000001</c:v>
                </c:pt>
                <c:pt idx="3">
                  <c:v>3830.7330000000002</c:v>
                </c:pt>
                <c:pt idx="4">
                  <c:v>6974.2</c:v>
                </c:pt>
              </c:numCache>
            </c:numRef>
          </c:val>
          <c:smooth val="0"/>
        </c:ser>
        <c:ser>
          <c:idx val="1"/>
          <c:order val="1"/>
          <c:tx>
            <c:strRef>
              <c:f>Files!$J$2</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Files!$H$3:$H$7</c:f>
              <c:numCache>
                <c:formatCode>General</c:formatCode>
                <c:ptCount val="5"/>
                <c:pt idx="0">
                  <c:v>1000</c:v>
                </c:pt>
                <c:pt idx="1">
                  <c:v>5000</c:v>
                </c:pt>
                <c:pt idx="2">
                  <c:v>10000</c:v>
                </c:pt>
                <c:pt idx="3">
                  <c:v>50000</c:v>
                </c:pt>
                <c:pt idx="4">
                  <c:v>100000</c:v>
                </c:pt>
              </c:numCache>
            </c:numRef>
          </c:cat>
          <c:val>
            <c:numRef>
              <c:f>Files!$J$3:$J$7</c:f>
              <c:numCache>
                <c:formatCode>General</c:formatCode>
                <c:ptCount val="5"/>
                <c:pt idx="0">
                  <c:v>157.19999999999999</c:v>
                </c:pt>
                <c:pt idx="1">
                  <c:v>143.733</c:v>
                </c:pt>
                <c:pt idx="2">
                  <c:v>353.267</c:v>
                </c:pt>
                <c:pt idx="3">
                  <c:v>2168.6669999999999</c:v>
                </c:pt>
                <c:pt idx="4">
                  <c:v>4269.067</c:v>
                </c:pt>
              </c:numCache>
            </c:numRef>
          </c:val>
          <c:smooth val="0"/>
        </c:ser>
        <c:ser>
          <c:idx val="2"/>
          <c:order val="2"/>
          <c:tx>
            <c:strRef>
              <c:f>Files!$K$2</c:f>
              <c:strCache>
                <c:ptCount val="1"/>
                <c:pt idx="0">
                  <c:v>IS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Files!$H$3:$H$7</c:f>
              <c:numCache>
                <c:formatCode>General</c:formatCode>
                <c:ptCount val="5"/>
                <c:pt idx="0">
                  <c:v>1000</c:v>
                </c:pt>
                <c:pt idx="1">
                  <c:v>5000</c:v>
                </c:pt>
                <c:pt idx="2">
                  <c:v>10000</c:v>
                </c:pt>
                <c:pt idx="3">
                  <c:v>50000</c:v>
                </c:pt>
                <c:pt idx="4">
                  <c:v>100000</c:v>
                </c:pt>
              </c:numCache>
            </c:numRef>
          </c:cat>
          <c:val>
            <c:numRef>
              <c:f>Files!$K$3:$K$7</c:f>
              <c:numCache>
                <c:formatCode>General</c:formatCode>
                <c:ptCount val="5"/>
                <c:pt idx="0">
                  <c:v>199.267</c:v>
                </c:pt>
                <c:pt idx="1">
                  <c:v>251.93299999999999</c:v>
                </c:pt>
                <c:pt idx="2">
                  <c:v>252.46700000000001</c:v>
                </c:pt>
                <c:pt idx="3">
                  <c:v>174.46700000000001</c:v>
                </c:pt>
                <c:pt idx="4">
                  <c:v>315.33300000000003</c:v>
                </c:pt>
              </c:numCache>
            </c:numRef>
          </c:val>
          <c:smooth val="0"/>
        </c:ser>
        <c:dLbls>
          <c:showLegendKey val="0"/>
          <c:showVal val="0"/>
          <c:showCatName val="0"/>
          <c:showSerName val="0"/>
          <c:showPercent val="0"/>
          <c:showBubbleSize val="0"/>
        </c:dLbls>
        <c:marker val="1"/>
        <c:smooth val="0"/>
        <c:axId val="361663024"/>
        <c:axId val="361663584"/>
      </c:lineChart>
      <c:catAx>
        <c:axId val="36166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61663584"/>
        <c:crosses val="autoZero"/>
        <c:auto val="1"/>
        <c:lblAlgn val="ctr"/>
        <c:lblOffset val="100"/>
        <c:noMultiLvlLbl val="0"/>
      </c:catAx>
      <c:valAx>
        <c:axId val="36166358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6166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Compare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Files!$I$25</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Files!$H$26:$H$30</c:f>
              <c:numCache>
                <c:formatCode>General</c:formatCode>
                <c:ptCount val="5"/>
                <c:pt idx="0">
                  <c:v>1000</c:v>
                </c:pt>
                <c:pt idx="1">
                  <c:v>5000</c:v>
                </c:pt>
                <c:pt idx="2">
                  <c:v>10000</c:v>
                </c:pt>
                <c:pt idx="3">
                  <c:v>50000</c:v>
                </c:pt>
                <c:pt idx="4">
                  <c:v>100000</c:v>
                </c:pt>
              </c:numCache>
            </c:numRef>
          </c:cat>
          <c:val>
            <c:numRef>
              <c:f>Files!$I$26:$I$30</c:f>
              <c:numCache>
                <c:formatCode>General</c:formatCode>
                <c:ptCount val="5"/>
                <c:pt idx="0">
                  <c:v>30928</c:v>
                </c:pt>
                <c:pt idx="1">
                  <c:v>190424</c:v>
                </c:pt>
                <c:pt idx="2">
                  <c:v>410848</c:v>
                </c:pt>
                <c:pt idx="3">
                  <c:v>2403392</c:v>
                </c:pt>
                <c:pt idx="4">
                  <c:v>5106784</c:v>
                </c:pt>
              </c:numCache>
            </c:numRef>
          </c:val>
          <c:smooth val="0"/>
        </c:ser>
        <c:ser>
          <c:idx val="1"/>
          <c:order val="1"/>
          <c:tx>
            <c:strRef>
              <c:f>Files!$J$25</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Files!$H$26:$H$30</c:f>
              <c:numCache>
                <c:formatCode>General</c:formatCode>
                <c:ptCount val="5"/>
                <c:pt idx="0">
                  <c:v>1000</c:v>
                </c:pt>
                <c:pt idx="1">
                  <c:v>5000</c:v>
                </c:pt>
                <c:pt idx="2">
                  <c:v>10000</c:v>
                </c:pt>
                <c:pt idx="3">
                  <c:v>50000</c:v>
                </c:pt>
                <c:pt idx="4">
                  <c:v>100000</c:v>
                </c:pt>
              </c:numCache>
            </c:numRef>
          </c:cat>
          <c:val>
            <c:numRef>
              <c:f>Files!$J$26:$J$30</c:f>
              <c:numCache>
                <c:formatCode>General</c:formatCode>
                <c:ptCount val="5"/>
                <c:pt idx="0">
                  <c:v>1027</c:v>
                </c:pt>
                <c:pt idx="1">
                  <c:v>5907</c:v>
                </c:pt>
                <c:pt idx="2">
                  <c:v>11811</c:v>
                </c:pt>
                <c:pt idx="3">
                  <c:v>65539</c:v>
                </c:pt>
                <c:pt idx="4">
                  <c:v>131075</c:v>
                </c:pt>
              </c:numCache>
            </c:numRef>
          </c:val>
          <c:smooth val="0"/>
        </c:ser>
        <c:ser>
          <c:idx val="2"/>
          <c:order val="2"/>
          <c:tx>
            <c:strRef>
              <c:f>Files!$K$25</c:f>
              <c:strCache>
                <c:ptCount val="1"/>
                <c:pt idx="0">
                  <c:v>IS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Files!$H$26:$H$30</c:f>
              <c:numCache>
                <c:formatCode>General</c:formatCode>
                <c:ptCount val="5"/>
                <c:pt idx="0">
                  <c:v>1000</c:v>
                </c:pt>
                <c:pt idx="1">
                  <c:v>5000</c:v>
                </c:pt>
                <c:pt idx="2">
                  <c:v>10000</c:v>
                </c:pt>
                <c:pt idx="3">
                  <c:v>50000</c:v>
                </c:pt>
                <c:pt idx="4">
                  <c:v>100000</c:v>
                </c:pt>
              </c:numCache>
            </c:numRef>
          </c:cat>
          <c:val>
            <c:numRef>
              <c:f>Files!$K$26:$K$30</c:f>
              <c:numCache>
                <c:formatCode>General</c:formatCode>
                <c:ptCount val="5"/>
                <c:pt idx="0">
                  <c:v>1999</c:v>
                </c:pt>
                <c:pt idx="1">
                  <c:v>9999</c:v>
                </c:pt>
                <c:pt idx="2">
                  <c:v>19999</c:v>
                </c:pt>
                <c:pt idx="3">
                  <c:v>99999</c:v>
                </c:pt>
                <c:pt idx="4">
                  <c:v>199999</c:v>
                </c:pt>
              </c:numCache>
            </c:numRef>
          </c:val>
          <c:smooth val="0"/>
        </c:ser>
        <c:dLbls>
          <c:showLegendKey val="0"/>
          <c:showVal val="0"/>
          <c:showCatName val="0"/>
          <c:showSerName val="0"/>
          <c:showPercent val="0"/>
          <c:showBubbleSize val="0"/>
        </c:dLbls>
        <c:marker val="1"/>
        <c:smooth val="0"/>
        <c:axId val="396650528"/>
        <c:axId val="396651088"/>
      </c:lineChart>
      <c:catAx>
        <c:axId val="39665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96651088"/>
        <c:crosses val="autoZero"/>
        <c:auto val="1"/>
        <c:lblAlgn val="ctr"/>
        <c:lblOffset val="100"/>
        <c:noMultiLvlLbl val="0"/>
      </c:catAx>
      <c:valAx>
        <c:axId val="39665108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9665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3EB2A57-3433-41CA-B816-5B498BC9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258</TotalTime>
  <Pages>4</Pages>
  <Words>616</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Mysirlidis</dc:creator>
  <cp:keywords/>
  <cp:lastModifiedBy>C. Mysirlidis</cp:lastModifiedBy>
  <cp:revision>6</cp:revision>
  <dcterms:created xsi:type="dcterms:W3CDTF">2014-06-19T09:30:00Z</dcterms:created>
  <dcterms:modified xsi:type="dcterms:W3CDTF">2014-06-19T13:48:00Z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