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nyq7jvrtq2n" w:id="0"/>
      <w:bookmarkEnd w:id="0"/>
      <w:r w:rsidDel="00000000" w:rsidR="00000000" w:rsidRPr="00000000">
        <w:rPr>
          <w:rtl w:val="0"/>
        </w:rPr>
        <w:t xml:space="preserve">Capstone Project Proposal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This should take no more than one hour to complete – the clearer you are about the business problem you’re working to solve with your ML-driven solution, the easier your proposal will be to complete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uploaded to your repo, which will be a part of your final submission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Due date for submission is 12/9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Download this document as a Word Doc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each question using a few sentences, at most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your completed proposal as a PDF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Create a project GitHub repo</w:t>
        </w:r>
      </w:hyperlink>
      <w:r w:rsidDel="00000000" w:rsidR="00000000" w:rsidRPr="00000000">
        <w:rPr>
          <w:rtl w:val="0"/>
        </w:rPr>
        <w:t xml:space="preserve"> (if you have yet to do so)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Add your instructor as a collaborator</w:t>
        </w:r>
      </w:hyperlink>
      <w:r w:rsidDel="00000000" w:rsidR="00000000" w:rsidRPr="00000000">
        <w:rPr>
          <w:rtl w:val="0"/>
        </w:rPr>
        <w:t xml:space="preserve"> (username </w:t>
      </w:r>
      <w:r w:rsidDel="00000000" w:rsidR="00000000" w:rsidRPr="00000000">
        <w:rPr>
          <w:sz w:val="20"/>
          <w:szCs w:val="20"/>
          <w:shd w:fill="d9d9d9" w:val="clear"/>
          <w:rtl w:val="0"/>
        </w:rPr>
        <w:t xml:space="preserve">nickmccarty</w:t>
      </w:r>
      <w:r w:rsidDel="00000000" w:rsidR="00000000" w:rsidRPr="00000000">
        <w:rPr>
          <w:rtl w:val="0"/>
        </w:rPr>
        <w:t xml:space="preserve">) to your project repo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mentor as a collaborator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your proposal PDF (created in Step 3) up to your repo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URL corresponding to the location of the PDF in your repo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the copied URL using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[project name]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Business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problem are you trying to solve, or what question are you trying to answer?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industry/realm/domain does this apply 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motivation behind your project? (Saying you needed to do a capstone project for flatiron is not an appropriate motivation)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data will you collect?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 plan for how to get the data (API request, direct download, etc.)?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features you’ll be using in your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kind of preprocessing steps do you foresee (encoding, matrix transformations, etc.)?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cleaning/pre-processing challenges for this data?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modeling techniques are most appropriate for your problem?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target variable? (remember - we require that you answer/solve a supervised problem for the capstone, thus you will need a target)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Is this a regression or classification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What metrics will you use to determine success (MAE, RMSE, etc.)?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Tools/Methodologies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modeling algorithms are you planning to use (i.e., decision trees, random forests, etc.)?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w" TargetMode="External"/><Relationship Id="rId7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8" Type="http://schemas.openxmlformats.org/officeDocument/2006/relationships/hyperlink" Target="https://my.learn.co/courses/543/quizzes/6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