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Ambientação e variáveis lógicas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Protocolo 1 Sistemas Digitais</w:t>
      </w: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Grupo: Manuel Gonçalves nº 43087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Bruno Ferreira nº 43056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Jorge Ferreira nº 43073</w:t>
      </w:r>
    </w:p>
    <w:p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sdt>
      <w:sdtPr>
        <w:id w:val="1564385186"/>
        <w:docPartObj>
          <w:docPartGallery w:val="Table of Contents"/>
          <w:docPartUnique/>
        </w:docPartObj>
      </w:sdtPr>
      <w:sdtContent>
        <w:p>
          <w:pPr>
            <w:pStyle w:val="17"/>
            <w:rPr>
              <w:b/>
              <w:bCs/>
            </w:rPr>
          </w:pPr>
          <w:r>
            <w:rPr>
              <w:b/>
              <w:bCs/>
            </w:rPr>
            <w:t>Conteúdo</w:t>
          </w:r>
        </w:p>
        <w:p>
          <w:pPr>
            <w:pStyle w:val="8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"_Toc1336735463" \h </w:instrText>
          </w:r>
          <w:r>
            <w:fldChar w:fldCharType="separate"/>
          </w:r>
          <w:r>
            <w:rPr>
              <w:rStyle w:val="6"/>
            </w:rPr>
            <w:t>Objetivos</w:t>
          </w:r>
          <w:r>
            <w:tab/>
          </w:r>
          <w:r>
            <w:fldChar w:fldCharType="begin"/>
          </w:r>
          <w:r>
            <w:instrText xml:space="preserve">PAGEREF _Toc1336735463 \h</w:instrText>
          </w:r>
          <w:r>
            <w:fldChar w:fldCharType="separate"/>
          </w:r>
          <w:r>
            <w:rPr>
              <w:rStyle w:val="6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 HYPERLINK \l "_Toc653267012" \h </w:instrText>
          </w:r>
          <w:r>
            <w:fldChar w:fldCharType="separate"/>
          </w:r>
          <w:r>
            <w:rPr>
              <w:rStyle w:val="6"/>
            </w:rPr>
            <w:t>Experiência 1: Polarização de um LED</w:t>
          </w:r>
          <w:r>
            <w:tab/>
          </w:r>
          <w:r>
            <w:fldChar w:fldCharType="begin"/>
          </w:r>
          <w:r>
            <w:instrText xml:space="preserve">PAGEREF _Toc653267012 \h</w:instrText>
          </w:r>
          <w:r>
            <w:fldChar w:fldCharType="separate"/>
          </w:r>
          <w:r>
            <w:rPr>
              <w:rStyle w:val="6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 HYPERLINK \l "_Toc1722029962" \h </w:instrText>
          </w:r>
          <w:r>
            <w:fldChar w:fldCharType="separate"/>
          </w:r>
          <w:r>
            <w:rPr>
              <w:rStyle w:val="6"/>
            </w:rPr>
            <w:t>Material a utilizar:</w:t>
          </w:r>
          <w:r>
            <w:tab/>
          </w:r>
          <w:r>
            <w:fldChar w:fldCharType="begin"/>
          </w:r>
          <w:r>
            <w:instrText xml:space="preserve">PAGEREF _Toc1722029962 \h</w:instrText>
          </w:r>
          <w:r>
            <w:fldChar w:fldCharType="separate"/>
          </w:r>
          <w:r>
            <w:rPr>
              <w:rStyle w:val="6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 HYPERLINK \l "_Toc1291873440" \h </w:instrText>
          </w:r>
          <w:r>
            <w:fldChar w:fldCharType="separate"/>
          </w:r>
          <w:r>
            <w:rPr>
              <w:rStyle w:val="6"/>
            </w:rPr>
            <w:t>Experiência 2: Variável lógica</w:t>
          </w:r>
          <w:r>
            <w:tab/>
          </w:r>
          <w:r>
            <w:fldChar w:fldCharType="begin"/>
          </w:r>
          <w:r>
            <w:instrText xml:space="preserve">PAGEREF _Toc1291873440 \h</w:instrText>
          </w:r>
          <w:r>
            <w:fldChar w:fldCharType="separate"/>
          </w:r>
          <w:r>
            <w:rPr>
              <w:rStyle w:val="6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 HYPERLINK \l "_Toc1065402487" \h </w:instrText>
          </w:r>
          <w:r>
            <w:fldChar w:fldCharType="separate"/>
          </w:r>
          <w:r>
            <w:rPr>
              <w:rStyle w:val="6"/>
            </w:rPr>
            <w:t>Material utilizar:</w:t>
          </w:r>
          <w:r>
            <w:tab/>
          </w:r>
          <w:r>
            <w:fldChar w:fldCharType="begin"/>
          </w:r>
          <w:r>
            <w:instrText xml:space="preserve">PAGEREF _Toc1065402487 \h</w:instrText>
          </w:r>
          <w:r>
            <w:fldChar w:fldCharType="separate"/>
          </w:r>
          <w:r>
            <w:rPr>
              <w:rStyle w:val="6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490"/>
            </w:tabs>
            <w:rPr>
              <w:rStyle w:val="6"/>
              <w:lang w:eastAsia="pt-PT"/>
            </w:rPr>
          </w:pPr>
          <w:r>
            <w:fldChar w:fldCharType="begin"/>
          </w:r>
          <w:r>
            <w:instrText xml:space="preserve"> HYPERLINK \l "_Toc768837950" \h </w:instrText>
          </w:r>
          <w:r>
            <w:fldChar w:fldCharType="separate"/>
          </w:r>
          <w:r>
            <w:rPr>
              <w:rStyle w:val="6"/>
            </w:rPr>
            <w:t>Tabela:</w:t>
          </w:r>
          <w:r>
            <w:tab/>
          </w:r>
          <w:r>
            <w:fldChar w:fldCharType="begin"/>
          </w:r>
          <w:r>
            <w:instrText xml:space="preserve">PAGEREF _Toc768837950 \h</w:instrText>
          </w:r>
          <w:r>
            <w:fldChar w:fldCharType="separate"/>
          </w:r>
          <w:r>
            <w:rPr>
              <w:rStyle w:val="6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490"/>
            </w:tabs>
            <w:rPr>
              <w:rStyle w:val="6"/>
            </w:rPr>
          </w:pPr>
          <w:r>
            <w:fldChar w:fldCharType="begin"/>
          </w:r>
          <w:r>
            <w:instrText xml:space="preserve"> HYPERLINK \l "_Toc1611301209" \h </w:instrText>
          </w:r>
          <w:r>
            <w:fldChar w:fldCharType="separate"/>
          </w:r>
          <w:r>
            <w:rPr>
              <w:rStyle w:val="6"/>
            </w:rPr>
            <w:t>Problemas Encontrados</w:t>
          </w:r>
          <w:r>
            <w:tab/>
          </w:r>
          <w:r>
            <w:fldChar w:fldCharType="begin"/>
          </w:r>
          <w:r>
            <w:instrText xml:space="preserve">PAGEREF _Toc1611301209 \h</w:instrText>
          </w:r>
          <w:r>
            <w:fldChar w:fldCharType="separate"/>
          </w:r>
          <w:r>
            <w:rPr>
              <w:rStyle w:val="6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490"/>
            </w:tabs>
            <w:rPr>
              <w:rStyle w:val="6"/>
            </w:rPr>
          </w:pPr>
          <w:r>
            <w:fldChar w:fldCharType="begin"/>
          </w:r>
          <w:r>
            <w:instrText xml:space="preserve"> HYPERLINK \l "_Toc246781551" \h </w:instrText>
          </w:r>
          <w:r>
            <w:fldChar w:fldCharType="separate"/>
          </w:r>
          <w:r>
            <w:rPr>
              <w:rStyle w:val="6"/>
            </w:rPr>
            <w:t>Conclusão</w:t>
          </w:r>
          <w:r>
            <w:tab/>
          </w:r>
          <w:r>
            <w:fldChar w:fldCharType="begin"/>
          </w:r>
          <w:r>
            <w:instrText xml:space="preserve">PAGEREF _Toc246781551 \h</w:instrText>
          </w:r>
          <w:r>
            <w:fldChar w:fldCharType="separate"/>
          </w:r>
          <w:r>
            <w:rPr>
              <w:rStyle w:val="6"/>
            </w:rPr>
            <w:t>4</w:t>
          </w:r>
          <w:r>
            <w:fldChar w:fldCharType="end"/>
          </w:r>
          <w:r>
            <w:fldChar w:fldCharType="end"/>
          </w:r>
          <w:r>
            <w:fldChar w:fldCharType="end"/>
          </w:r>
        </w:p>
      </w:sdtContent>
    </w:sdt>
    <w:p/>
    <w:p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/>
    <w:p/>
    <w:p>
      <w:pPr>
        <w:pStyle w:val="2"/>
        <w:rPr>
          <w:b/>
          <w:bCs/>
          <w:sz w:val="40"/>
          <w:szCs w:val="40"/>
        </w:rPr>
      </w:pPr>
      <w:bookmarkStart w:id="0" w:name="_Toc1336735463"/>
      <w:r>
        <w:rPr>
          <w:b/>
          <w:bCs/>
          <w:sz w:val="40"/>
          <w:szCs w:val="40"/>
        </w:rPr>
        <w:t>Objetivos</w:t>
      </w:r>
      <w:bookmarkEnd w:id="0"/>
    </w:p>
    <w:p>
      <w:pPr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Identificar a organização de uma placa de contactos para a montagem de circuitos digitais e aprender a utilizar uma placa de montagem como base de ensaio para a fixação de componentes de circuitos digitais;</w:t>
      </w:r>
    </w:p>
    <w:p>
      <w:pPr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Praticar a interligação de componentes de circuitos digitais sobre a matriz de contactos, nomeadamente LEDs, resistências, fontes de alimentação e circuitos integrados;</w:t>
      </w:r>
    </w:p>
    <w:p>
      <w:pPr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Praticar a realização de medidas de tensão elétrica nos vários pontos de um circuito digital;</w:t>
      </w:r>
    </w:p>
    <w:p>
      <w:pPr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Ensaiar a manipulação de variáveis logicas através de sinais elétricos, tendo como base um circuito concreto.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sz w:val="24"/>
          <w:szCs w:val="24"/>
        </w:rPr>
      </w:pPr>
    </w:p>
    <w:p>
      <w:pPr>
        <w:pStyle w:val="2"/>
        <w:rPr>
          <w:b/>
          <w:bCs/>
          <w:sz w:val="40"/>
          <w:szCs w:val="40"/>
        </w:rPr>
      </w:pPr>
      <w:bookmarkStart w:id="1" w:name="_Toc653267012"/>
      <w:r>
        <w:rPr>
          <w:b/>
          <w:bCs/>
          <w:sz w:val="40"/>
          <w:szCs w:val="40"/>
        </w:rPr>
        <w:t>Experiência 1: Polarização de um LED</w:t>
      </w:r>
      <w:bookmarkEnd w:id="1"/>
    </w:p>
    <w:p/>
    <w:p>
      <w:pPr>
        <w:jc w:val="both"/>
        <w:rPr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Nesta primeira experiência praticamos a colocação e remoção de componentes na placa de ensaio, bem como a ligação da alimentação e a interligação de componentes incluindo a colocação correta de um LED.</w:t>
      </w:r>
    </w:p>
    <w:p>
      <w:pPr>
        <w:pStyle w:val="3"/>
      </w:pPr>
      <w:bookmarkStart w:id="2" w:name="_Toc1722029962"/>
      <w:r>
        <w:t>Material a utilizar:</w:t>
      </w:r>
      <w:bookmarkEnd w:id="2"/>
    </w:p>
    <w:p>
      <w:pPr>
        <w:pStyle w:val="1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Uma placa de ensaio;</w:t>
      </w:r>
    </w:p>
    <w:p>
      <w:pPr>
        <w:pStyle w:val="1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Uma fonte de alimentação DC ajustável para +5 V;</w:t>
      </w:r>
    </w:p>
    <w:p>
      <w:pPr>
        <w:pStyle w:val="1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Um multímetro analógico ou digital;</w:t>
      </w:r>
    </w:p>
    <w:p>
      <w:pPr>
        <w:pStyle w:val="1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Um alicate de corte pequeno.</w:t>
      </w:r>
    </w:p>
    <w:p>
      <w:pPr>
        <w:pStyle w:val="1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resistência de 330 </w:t>
      </w:r>
      <w:r>
        <w:rPr>
          <w:rFonts w:ascii="Calibri" w:hAnsi="Calibri" w:eastAsia="Calibri" w:cs="Times New Roman"/>
          <w:sz w:val="24"/>
          <w:szCs w:val="24"/>
        </w:rPr>
        <w:t>Ω;</w:t>
      </w:r>
    </w:p>
    <w:p>
      <w:pPr>
        <w:pStyle w:val="1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Um LED;</w:t>
      </w:r>
    </w:p>
    <w:p>
      <w:pPr>
        <w:pStyle w:val="1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Fios rígidos unifilares de 0,5 mm de diâmetro;</w:t>
      </w:r>
    </w:p>
    <w:p>
      <w:pPr>
        <w:ind w:left="0"/>
        <w:jc w:val="both"/>
        <w:rPr>
          <w:sz w:val="24"/>
          <w:szCs w:val="24"/>
        </w:rPr>
      </w:pPr>
    </w:p>
    <w:p>
      <w:pPr>
        <w:pStyle w:val="15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Ajustar uma fonte de tensão contínua em 5V e, em seguida, desligar a fonte. Esta etapa envolve a calibração da fonte de corrente contínua, o que é desafiador devido à sua extrema sensibilidade ao atingir os 5V, com uma margem de erro de +/- 0.1V;</w:t>
      </w:r>
    </w:p>
    <w:p>
      <w:pPr>
        <w:pStyle w:val="15"/>
        <w:numPr>
          <w:ilvl w:val="0"/>
          <w:numId w:val="2"/>
        </w:numPr>
        <w:jc w:val="both"/>
        <w:rPr>
          <w:rFonts w:ascii="Calibri" w:hAnsi="Calibri" w:eastAsia="Calibri" w:cs="Times New Roman"/>
          <w:sz w:val="24"/>
          <w:szCs w:val="24"/>
        </w:rPr>
      </w:pPr>
      <w:r>
        <w:rPr>
          <w:sz w:val="24"/>
          <w:szCs w:val="24"/>
        </w:rPr>
        <w:t>Executar a montagem do circuito. De seguida montamos o circuito com um LED e uma resistência de 330</w:t>
      </w:r>
      <w:r>
        <w:rPr>
          <w:rFonts w:ascii="Calibri" w:hAnsi="Calibri" w:eastAsia="Calibri" w:cs="Times New Roman"/>
          <w:sz w:val="24"/>
          <w:szCs w:val="24"/>
        </w:rPr>
        <w:t xml:space="preserve"> Ω em forma de série;</w:t>
      </w:r>
    </w:p>
    <w:p>
      <w:pPr>
        <w:pStyle w:val="15"/>
        <w:numPr>
          <w:ilvl w:val="0"/>
          <w:numId w:val="2"/>
        </w:numPr>
        <w:jc w:val="both"/>
        <w:rPr>
          <w:rFonts w:ascii="Calibri" w:hAnsi="Calibri" w:eastAsia="Calibri" w:cs="Times New Roman"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Utilizamos 2 cabos tipo banana para interligar a fonte de tensão com a placa de ensaio;</w:t>
      </w:r>
    </w:p>
    <w:p>
      <w:pPr>
        <w:pStyle w:val="15"/>
        <w:numPr>
          <w:ilvl w:val="0"/>
          <w:numId w:val="2"/>
        </w:numPr>
        <w:jc w:val="both"/>
        <w:rPr>
          <w:rFonts w:ascii="Calibri" w:hAnsi="Calibri" w:eastAsia="Calibri" w:cs="Times New Roman"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Em seguida ligamos a fonte de tensão que foi ajustada no ponto 1 para 5V e verificamos que o LED imitiu luz. Caso o LED não emita luz, devemos desligar a fonte de alimentação, verificar todas as ligações e, em particular, a ligação correta dos polos do LED. Caso nada disto resolva devemos substituir o LED;</w:t>
      </w:r>
    </w:p>
    <w:p>
      <w:pPr>
        <w:pStyle w:val="15"/>
        <w:numPr>
          <w:ilvl w:val="0"/>
          <w:numId w:val="2"/>
        </w:numPr>
        <w:jc w:val="both"/>
        <w:rPr>
          <w:rFonts w:ascii="Calibri" w:hAnsi="Calibri" w:eastAsia="Calibri" w:cs="Times New Roman"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(Após a montagem, tivemos de proceder à medição da tensão nos terminais do LED, sendo esta aproximadamente 1,89V e a tensão nos terminais da resistência sendo aproximadamente 3,08V.)</w:t>
      </w:r>
    </w:p>
    <w:p>
      <w:pPr>
        <w:rPr>
          <w:rFonts w:ascii="Calibri" w:hAnsi="Calibri" w:eastAsia="Calibri" w:cs="Times New Roman"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br w:type="page"/>
      </w:r>
    </w:p>
    <w:p>
      <w:pPr>
        <w:rPr>
          <w:rFonts w:ascii="Calibri" w:hAnsi="Calibri" w:eastAsia="Calibri" w:cs="Times New Roman"/>
          <w:sz w:val="24"/>
          <w:szCs w:val="24"/>
        </w:rPr>
      </w:pPr>
    </w:p>
    <w:p>
      <w:pPr>
        <w:rPr>
          <w:rFonts w:ascii="Calibri" w:hAnsi="Calibri" w:eastAsia="Calibri" w:cs="Times New Roman"/>
          <w:sz w:val="24"/>
          <w:szCs w:val="24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742315</wp:posOffset>
            </wp:positionH>
            <wp:positionV relativeFrom="paragraph">
              <wp:posOffset>850900</wp:posOffset>
            </wp:positionV>
            <wp:extent cx="3719195" cy="4955540"/>
            <wp:effectExtent l="0" t="0" r="14605" b="16510"/>
            <wp:wrapNone/>
            <wp:docPr id="2" name="Imagem 2" descr="Imagem WhatsApp 2023-11-20 às 15.19.55_947a0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m WhatsApp 2023-11-20 às 15.19.55_947a0e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page"/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rPr>
          <w:b/>
          <w:bCs/>
          <w:sz w:val="40"/>
          <w:szCs w:val="40"/>
        </w:rPr>
      </w:pPr>
      <w:bookmarkStart w:id="3" w:name="_Toc1291873440"/>
      <w:r>
        <w:rPr>
          <w:b/>
          <w:bCs/>
          <w:sz w:val="40"/>
          <w:szCs w:val="40"/>
        </w:rPr>
        <w:t>Experiência 2: Variável lógica</w:t>
      </w:r>
      <w:bookmarkEnd w:id="3"/>
    </w:p>
    <w:p/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Esta experiência serve para demonstrar o modo como uma variável lógica pode ser convertida para a forma digital, utilizamos um circuito que é acionado através do toque do dedo. Este é constituído por uma porta CMOS inversora com a entrada ligada a Vcc através de uma resistência. Quando tocamos com o dedo nos terminais positivos e massa em simultâneo, a saída do circuito passa a ter nível alto de tensão, indicando assim a presença de um toque. Deste modo, simula-se a variável lógica “acionar”, “não acionar”.</w:t>
      </w:r>
    </w:p>
    <w:p>
      <w:pPr>
        <w:pStyle w:val="3"/>
      </w:pPr>
      <w:bookmarkStart w:id="4" w:name="_Toc1065402487"/>
      <w:r>
        <w:t>Material utilizar:</w:t>
      </w:r>
      <w:bookmarkEnd w:id="4"/>
    </w:p>
    <w:p>
      <w:pPr>
        <w:pStyle w:val="1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Uma placa de ensaio;</w:t>
      </w:r>
    </w:p>
    <w:p>
      <w:pPr>
        <w:pStyle w:val="1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Uma fonte de alimentação DC ajustável para +5 V;</w:t>
      </w:r>
    </w:p>
    <w:p>
      <w:pPr>
        <w:pStyle w:val="1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multímetro analógico ou digital;</w:t>
      </w:r>
    </w:p>
    <w:p>
      <w:pPr>
        <w:pStyle w:val="1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alicate de corte pequeno;</w:t>
      </w:r>
    </w:p>
    <w:p>
      <w:pPr>
        <w:pStyle w:val="1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 4069 (portas lógicas inversoras ou NOT) de tecnologia CMOS;</w:t>
      </w:r>
    </w:p>
    <w:p>
      <w:pPr>
        <w:pStyle w:val="1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 4011 (portas lógicas NAND) de tecnologia TTL;</w:t>
      </w:r>
    </w:p>
    <w:p>
      <w:pPr>
        <w:pStyle w:val="1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Uma resistência de 3,3 MΩ;</w:t>
      </w:r>
    </w:p>
    <w:p>
      <w:pPr>
        <w:pStyle w:val="1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Duas resistências de 330 Ω;</w:t>
      </w:r>
    </w:p>
    <w:p>
      <w:pPr>
        <w:pStyle w:val="1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Uma resistência de 1 KΩ;</w:t>
      </w:r>
    </w:p>
    <w:p>
      <w:pPr>
        <w:pStyle w:val="1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LED;</w:t>
      </w:r>
    </w:p>
    <w:p>
      <w:pPr>
        <w:pStyle w:val="1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Fios rígidos unifilares de 0,5 mm de diâmetro.</w:t>
      </w:r>
    </w:p>
    <w:p>
      <w:pPr>
        <w:spacing w:line="256" w:lineRule="auto"/>
        <w:jc w:val="both"/>
        <w:rPr>
          <w:rFonts w:ascii="Calibri" w:hAnsi="Calibri" w:eastAsia="Calibri" w:cs="Times New Roman"/>
          <w:sz w:val="24"/>
          <w:szCs w:val="24"/>
        </w:rPr>
      </w:pPr>
    </w:p>
    <w:p>
      <w:pPr>
        <w:pStyle w:val="15"/>
        <w:numPr>
          <w:ilvl w:val="0"/>
          <w:numId w:val="4"/>
        </w:numPr>
        <w:spacing w:line="256" w:lineRule="auto"/>
        <w:jc w:val="both"/>
        <w:rPr>
          <w:rFonts w:ascii="Calibri" w:hAnsi="Calibri" w:eastAsia="Calibri" w:cs="Times New Roman"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Montar as 2 resistências (3,3 M Ω e 1K Ω), 1 CI 4069 e 1 LED</w:t>
      </w:r>
    </w:p>
    <w:p>
      <w:pPr>
        <w:pStyle w:val="15"/>
        <w:numPr>
          <w:ilvl w:val="0"/>
          <w:numId w:val="4"/>
        </w:numPr>
        <w:spacing w:line="256" w:lineRule="auto"/>
        <w:jc w:val="both"/>
        <w:rPr>
          <w:rFonts w:ascii="Calibri" w:hAnsi="Calibri" w:eastAsia="Calibri" w:cs="Times New Roman"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Em seguida montamos um sensor que quando ativado, o LED imite Luz;</w:t>
      </w:r>
    </w:p>
    <w:p>
      <w:pPr>
        <w:pStyle w:val="15"/>
        <w:numPr>
          <w:ilvl w:val="0"/>
          <w:numId w:val="4"/>
        </w:numPr>
        <w:spacing w:line="256" w:lineRule="auto"/>
        <w:jc w:val="both"/>
        <w:rPr>
          <w:rFonts w:ascii="Calibri" w:hAnsi="Calibri" w:eastAsia="Calibri" w:cs="Times New Roman"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Alimentamos a fonte de tensão com 5V;</w:t>
      </w:r>
    </w:p>
    <w:p>
      <w:pPr>
        <w:pStyle w:val="15"/>
        <w:numPr>
          <w:ilvl w:val="0"/>
          <w:numId w:val="4"/>
        </w:numPr>
        <w:spacing w:line="256" w:lineRule="auto"/>
        <w:jc w:val="center"/>
        <w:rPr>
          <w:rFonts w:ascii="Calibri" w:hAnsi="Calibri" w:eastAsia="Calibri" w:cs="Times New Roman"/>
          <w:sz w:val="24"/>
          <w:szCs w:val="24"/>
        </w:rPr>
      </w:pPr>
      <w:r>
        <w:rPr>
          <w:rFonts w:ascii="Calibri" w:hAnsi="Calibri" w:eastAsia="Calibri" w:cs="Times New Roman"/>
          <w:sz w:val="24"/>
          <w:szCs w:val="24"/>
        </w:rPr>
        <w:t>Medimos a tensão do pino 1/2 do CI com um multímetro no modo voltímetro e criamos uma tabela com os valores medidos;</w:t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3429000" cy="4572000"/>
            <wp:effectExtent l="0" t="0" r="0" b="0"/>
            <wp:docPr id="1996538074" name="Imagem 1996538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38074" name="Imagem 199653807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4"/>
        </w:numPr>
        <w:spacing w:line="256" w:lineRule="auto"/>
        <w:jc w:val="both"/>
        <w:rPr>
          <w:rFonts w:ascii="Calibri" w:hAnsi="Calibri" w:eastAsia="Calibri" w:cs="Times New Roman"/>
          <w:sz w:val="24"/>
          <w:szCs w:val="24"/>
        </w:rPr>
      </w:pPr>
      <w:r>
        <w:rPr>
          <w:rFonts w:hint="default"/>
          <w:lang w:val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635</wp:posOffset>
            </wp:positionV>
            <wp:extent cx="3069590" cy="4090035"/>
            <wp:effectExtent l="0" t="0" r="16510" b="5715"/>
            <wp:wrapNone/>
            <wp:docPr id="3" name="Imagem 3" descr="Imagem WhatsApp 2023-11-20 às 15.19.55_d417e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agem WhatsApp 2023-11-20 às 15.19.55_d417e5e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6" w:lineRule="auto"/>
        <w:ind w:left="0"/>
        <w:jc w:val="both"/>
        <w:rPr>
          <w:rFonts w:ascii="Calibri" w:hAnsi="Calibri" w:eastAsia="Calibri" w:cs="Times New Roman"/>
          <w:sz w:val="24"/>
          <w:szCs w:val="24"/>
        </w:rPr>
      </w:pPr>
    </w:p>
    <w:p>
      <w:pPr>
        <w:rPr>
          <w:rFonts w:hint="default"/>
          <w:lang w:val="pt-PT"/>
        </w:rPr>
      </w:pPr>
    </w:p>
    <w:p/>
    <w:p/>
    <w:p/>
    <w:p>
      <w:r>
        <w:br w:type="page"/>
      </w:r>
    </w:p>
    <w:p>
      <w:pPr>
        <w:rPr>
          <w:sz w:val="24"/>
          <w:szCs w:val="24"/>
        </w:rPr>
      </w:pPr>
    </w:p>
    <w:p>
      <w:pPr>
        <w:pStyle w:val="2"/>
        <w:rPr>
          <w:sz w:val="40"/>
          <w:szCs w:val="40"/>
        </w:rPr>
      </w:pPr>
      <w:bookmarkStart w:id="5" w:name="_Toc1611301209"/>
      <w:r>
        <w:rPr>
          <w:sz w:val="40"/>
          <w:szCs w:val="40"/>
        </w:rPr>
        <w:t>Problemas Encontrados</w:t>
      </w:r>
      <w:bookmarkEnd w:id="5"/>
    </w:p>
    <w:p>
      <w:pPr>
        <w:suppressLineNumbers w:val="0"/>
        <w:bidi w:val="0"/>
        <w:spacing w:before="0" w:beforeAutospacing="0" w:after="160" w:afterAutospacing="0" w:line="259" w:lineRule="auto"/>
        <w:ind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>Nesta primeira atividade laboratorial não foram encontrados problemas que alterassem o comportamento da atividade.</w:t>
      </w:r>
    </w:p>
    <w:p>
      <w:pPr>
        <w:rPr>
          <w:sz w:val="24"/>
          <w:szCs w:val="24"/>
        </w:rPr>
      </w:pPr>
    </w:p>
    <w:p>
      <w:pPr>
        <w:pStyle w:val="2"/>
        <w:rPr>
          <w:sz w:val="40"/>
          <w:szCs w:val="40"/>
        </w:rPr>
      </w:pPr>
      <w:bookmarkStart w:id="6" w:name="_Toc246781551"/>
      <w:r>
        <w:rPr>
          <w:sz w:val="40"/>
          <w:szCs w:val="40"/>
        </w:rPr>
        <w:t>Conclusão</w:t>
      </w:r>
      <w:bookmarkEnd w:id="6"/>
    </w:p>
    <w:p>
      <w:r>
        <w:t>Com estas experiência conseguimos perceber como funcionam os chips 74XX e como ligar um LED.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7" w:right="1701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bookmarkStart w:id="7" w:name="_GoBack"/>
    <w:bookmarkEnd w:id="7"/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417195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417195"/>
                        <a:chOff x="0" y="0"/>
                        <a:chExt cx="6172200" cy="417195"/>
                      </a:xfrm>
                    </wpg:grpSpPr>
                    <wps:wsp>
                      <wps:cNvPr id="165" name="Retâ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6" name="Caixa de Texto 166"/>
                      <wps:cNvSpPr txBox="1"/>
                      <wps:spPr>
                        <a:xfrm>
                          <a:off x="0" y="9525"/>
                          <a:ext cx="594360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0"/>
                                  <w:szCs w:val="20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alias w:val="Título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0"/>
                                  <w:szCs w:val="20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Relatório 1 Sistemas Digitais</w:t>
                                </w:r>
                              </w:sdtContent>
                            </w:sdt>
                            <w:r>
                              <w:rPr>
                                <w:b/>
                                <w:bCs/>
                                <w:caps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 |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aps/>
                                <w:color w:val="7F7F7F" w:themeColor="background1" w:themeShade="80"/>
                                <w:sz w:val="20"/>
                                <w:szCs w:val="20"/>
                                <w:lang w:val="pt-PT"/>
                              </w:rPr>
                              <w:t>MANUEL Gonçalves</w:t>
                            </w:r>
                            <w:sdt>
                              <w:sdtP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alias w:val="Subtítulo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pt-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Nº43087, Bruno Ferreira nº 43056, Jorge Ferreira nº 43073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26" o:spt="203" style="position:absolute;left:0pt;margin-left:109.3pt;margin-top:797.1pt;height:32.85pt;width:486pt;mso-position-horizontal-relative:page;mso-position-vertical-relative:page;z-index:251661312;mso-width-relative:page;mso-height-relative:page;" coordsize="6172200,417195" o:gfxdata="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Jdw+8XVAAAABAEAAA8AAAAAAAAAAQAgAAAAIgAAAGRycy9kb3ducmV2Lnht&#10;bFBLAQIUABQAAAAIAIdO4kBmeyJNUgMAAMEIAAAOAAAAAAAAAAEAIAAAACQBAABkcnMvZTJvRG9j&#10;LnhtbFBLBQYAAAAABgAGAFkBAADoBgAAAAA=&#10;">
              <o:lock v:ext="edit" aspectratio="f"/>
              <v:rect id="Retângulo 165" o:spid="_x0000_s1026" o:spt="1" style="position:absolute;left:228600;top:0;height:274320;width:5943600;v-text-anchor:middle;" fillcolor="#FFFFFF [3212]" filled="t" stroked="f" coordsize="21600,21600" o:gfxdata="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xQaS8AAAA&#10;3AAAAA8AAAAAAAAAAQAgAAAAIgAAAGRycy9kb3ducmV2LnhtbFBLAQIUABQAAAAIAIdO4kAzLwWe&#10;OwAAADkAAAAQAAAAAAAAAAEAIAAAAAsBAABkcnMvc2hhcGV4bWwueG1sUEsFBgAAAAAGAAYAWwEA&#10;ALUDAAAAAA==&#10;">
                <v:fill on="t" opacity="0f" focussize="0,0"/>
                <v:stroke on="f" weight="1pt" miterlimit="8" joinstyle="miter"/>
                <v:imagedata o:title=""/>
                <o:lock v:ext="edit" aspectratio="f"/>
              </v:rect>
              <v:shape id="_x0000_s1026" o:spid="_x0000_s1026" o:spt="202" type="#_x0000_t202" style="position:absolute;left:0;top:9525;height:407670;width:5943600;" filled="f" stroked="f" coordsize="21600,21600" o:gfxdata="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YgucugAAANwA&#10;AAAPAAAAAAAAAAEAIAAAACIAAABkcnMvZG93bnJldi54bWxQSwECFAAUAAAACACHTuJAMy8FnjsA&#10;AAA5AAAAEAAAAAAAAAABACAAAAAJAQAAZHJzL3NoYXBleG1sLnhtbFBLBQYAAAAABgAGAFsBAACz&#10;AwAAAAA=&#10;">
                <v:fill on="f" focussize="0,0"/>
                <v:stroke on="f" weight="0.5pt"/>
                <v:imagedata o:title=""/>
                <o:lock v:ext="edit" aspectratio="f"/>
                <v:textbox inset="0mm,1.27mm,0mm,1.27mm" style="mso-fit-shape-to-text:t;">
                  <w:txbxContent>
                    <w:p>
                      <w:pPr>
                        <w:pStyle w:val="9"/>
                        <w:jc w:val="right"/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4472C4" w:themeColor="accent1"/>
                            <w:sz w:val="20"/>
                            <w:szCs w:val="20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alias w:val="Título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b/>
                            <w:bCs/>
                            <w:caps/>
                            <w:color w:val="4472C4" w:themeColor="accent1"/>
                            <w:sz w:val="20"/>
                            <w:szCs w:val="20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b/>
                              <w:bCs/>
                              <w:caps/>
                              <w:color w:val="4472C4" w:themeColor="accent1"/>
                              <w:sz w:val="20"/>
                              <w:szCs w:val="20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Relatório 1 Sistemas Digitais</w:t>
                          </w:r>
                        </w:sdtContent>
                      </w:sdt>
                      <w:r>
                        <w:rPr>
                          <w:b/>
                          <w:bCs/>
                          <w:caps/>
                          <w:color w:val="7F7F7F" w:themeColor="background1" w:themeShade="80"/>
                          <w:sz w:val="20"/>
                          <w:szCs w:val="20"/>
                        </w:rPr>
                        <w:t> |</w:t>
                      </w:r>
                      <w:r>
                        <w:rPr>
                          <w:rFonts w:hint="default"/>
                          <w:b/>
                          <w:bCs/>
                          <w:caps/>
                          <w:color w:val="7F7F7F" w:themeColor="background1" w:themeShade="80"/>
                          <w:sz w:val="20"/>
                          <w:szCs w:val="20"/>
                          <w:lang w:val="pt-PT"/>
                        </w:rPr>
                        <w:t>MANUEL Gonçalves</w:t>
                      </w:r>
                      <w:sdt>
                        <w:sdtP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alias w:val="Subtítulo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pt-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Nº43087, Bruno Ferreira nº 43056, Jorge Ferreira nº 43073</w:t>
                          </w:r>
                        </w:sdtContent>
                      </w:sdt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-1045210</wp:posOffset>
          </wp:positionH>
          <wp:positionV relativeFrom="paragraph">
            <wp:posOffset>-397510</wp:posOffset>
          </wp:positionV>
          <wp:extent cx="2858770" cy="1146175"/>
          <wp:effectExtent l="0" t="0" r="0" b="0"/>
          <wp:wrapTight wrapText="bothSides">
            <wp:wrapPolygon>
              <wp:start x="1871" y="0"/>
              <wp:lineTo x="0" y="1077"/>
              <wp:lineTo x="0" y="19027"/>
              <wp:lineTo x="1151" y="21181"/>
              <wp:lineTo x="2159" y="21181"/>
              <wp:lineTo x="4318" y="21181"/>
              <wp:lineTo x="16121" y="19745"/>
              <wp:lineTo x="16553" y="19386"/>
              <wp:lineTo x="12666" y="17232"/>
              <wp:lineTo x="21446" y="17232"/>
              <wp:lineTo x="21446" y="8257"/>
              <wp:lineTo x="18568" y="5744"/>
              <wp:lineTo x="21303" y="4308"/>
              <wp:lineTo x="21303" y="3231"/>
              <wp:lineTo x="19143" y="0"/>
              <wp:lineTo x="1871" y="0"/>
            </wp:wrapPolygon>
          </wp:wrapTight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8770" cy="114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0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7" o:spid="_x0000_s1026" o:spt="203" style="position:absolute;left:0pt;margin-left:461.4pt;margin-top:19.35pt;height:80.65pt;width:133.9pt;mso-position-horizontal-relative:page;mso-position-vertical-relative:page;z-index:251659264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">
              <o:lock v:ext="edit" aspectratio="f"/>
              <v:group id="Grupo 168" o:spid="_x0000_s1026" o:spt="203" style="position:absolute;left:0;top:0;height:1024128;width:1700784;" coordsize="1700784,1024128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<o:lock v:ext="edit" aspectratio="f"/>
                <v:rect id="Retângulo 169" o:spid="_x0000_s1026" o:spt="1" style="position:absolute;left:0;top:0;height:1024128;width:1700784;v-text-anchor:middle;" fillcolor="#FFFFFF [3212]" filled="t" stroked="f" coordsize="21600,21600" o:gfxdata="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EuhvQAA&#10;ANwAAAAPAAAAAAAAAAEAIAAAACIAAABkcnMvZG93bnJldi54bWxQSwECFAAUAAAACACHTuJAMy8F&#10;njsAAAA5AAAAEAAAAAAAAAABACAAAAAMAQAAZHJzL3NoYXBleG1sLnhtbFBLBQYAAAAABgAGAFsB&#10;AAC2AwAAAAA=&#10;">
                  <v:fill on="t" opacity="0f" focussize="0,0"/>
                  <v:stroke on="f" weight="1pt" miterlimit="8" joinstyle="miter"/>
                  <v:imagedata o:title=""/>
                  <o:lock v:ext="edit" aspectratio="f"/>
                </v:rect>
                <v:shape id="Retângulo 12" o:spid="_x0000_s1026" o:spt="100" style="position:absolute;left:0;top:0;height:1014984;width:1463040;v-text-anchor:middle;" fillcolor="#4472C4 [3204]" filled="t" stroked="f" coordsize="1462822,1014481" o:gfxdata="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9GBy/&#10;AAAA3AAAAA8AAAAAAAAAAQAgAAAAIgAAAGRycy9kb3ducmV2LnhtbFBLAQIUABQAAAAIAIdO4kAz&#10;LwWeOwAAADkAAAAQAAAAAAAAAAEAIAAAAA4BAABkcnMvc2hhcGV4bWwueG1sUEsFBgAAAAAGAAYA&#10;WwEAALgDAAAAAA=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Retângulo 171" o:spid="_x0000_s1026" o:spt="1" style="position:absolute;left:0;top:0;height:1024128;width:1472184;v-text-anchor:middle;" filled="t" stroked="t" coordsize="21600,21600" o:gfxdata="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szxW8AAAA&#10;3AAAAA8AAAAAAAAAAQAgAAAAIgAAAGRycy9kb3ducmV2LnhtbFBLAQIUABQAAAAIAIdO4kAzLwWe&#10;OwAAADkAAAAQAAAAAAAAAAEAIAAAAAsBAABkcnMvc2hhcGV4bWwueG1sUEsFBgAAAAAGAAYAWwEA&#10;ALUDAAAAAA==&#10;">
                  <v:fill type="frame" on="t" focussize="0,0" recolor="t" rotate="t" r:id="rId2"/>
                  <v:stroke weight="1pt" color="#FFFFFF [3212]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1032625;top:9510;height:375285;width:438150;v-text-anchor:middle;" filled="f" stroked="f" coordsize="21600,21600" o:gfxdata="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SfqtvQAA&#10;ANw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0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B2E638"/>
    <w:multiLevelType w:val="multilevel"/>
    <w:tmpl w:val="2AB2E63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16552"/>
    <w:multiLevelType w:val="multilevel"/>
    <w:tmpl w:val="3531655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1243F2A"/>
    <w:multiLevelType w:val="multilevel"/>
    <w:tmpl w:val="41243F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A13BF4"/>
    <w:multiLevelType w:val="multilevel"/>
    <w:tmpl w:val="44A13BF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92"/>
    <w:rsid w:val="00085518"/>
    <w:rsid w:val="000B2FCC"/>
    <w:rsid w:val="000B32A6"/>
    <w:rsid w:val="000B4921"/>
    <w:rsid w:val="00194D4C"/>
    <w:rsid w:val="001E216E"/>
    <w:rsid w:val="00226F97"/>
    <w:rsid w:val="00261265"/>
    <w:rsid w:val="002A4CB9"/>
    <w:rsid w:val="002A59F7"/>
    <w:rsid w:val="002C43EB"/>
    <w:rsid w:val="002D0875"/>
    <w:rsid w:val="002F419D"/>
    <w:rsid w:val="00314273"/>
    <w:rsid w:val="00357D9C"/>
    <w:rsid w:val="00366BE8"/>
    <w:rsid w:val="004505E1"/>
    <w:rsid w:val="00481333"/>
    <w:rsid w:val="004A0EBA"/>
    <w:rsid w:val="004A24BF"/>
    <w:rsid w:val="004E251E"/>
    <w:rsid w:val="004F1E92"/>
    <w:rsid w:val="004F2712"/>
    <w:rsid w:val="00552CD4"/>
    <w:rsid w:val="005F7DA2"/>
    <w:rsid w:val="00626A5C"/>
    <w:rsid w:val="00644AA5"/>
    <w:rsid w:val="00647CA0"/>
    <w:rsid w:val="00667544"/>
    <w:rsid w:val="006D056C"/>
    <w:rsid w:val="006D28F9"/>
    <w:rsid w:val="006E432B"/>
    <w:rsid w:val="007214E0"/>
    <w:rsid w:val="007945C4"/>
    <w:rsid w:val="007A4261"/>
    <w:rsid w:val="007B18F8"/>
    <w:rsid w:val="007D5EC5"/>
    <w:rsid w:val="008A6007"/>
    <w:rsid w:val="00935D6B"/>
    <w:rsid w:val="009E2B5D"/>
    <w:rsid w:val="00A02C24"/>
    <w:rsid w:val="00B51071"/>
    <w:rsid w:val="00B74C68"/>
    <w:rsid w:val="00B77520"/>
    <w:rsid w:val="00BD4EF0"/>
    <w:rsid w:val="00BF78AD"/>
    <w:rsid w:val="00C077AB"/>
    <w:rsid w:val="00C2342C"/>
    <w:rsid w:val="00C54C32"/>
    <w:rsid w:val="00C67FC8"/>
    <w:rsid w:val="00C970F7"/>
    <w:rsid w:val="00CB7AF4"/>
    <w:rsid w:val="00CE6A7F"/>
    <w:rsid w:val="00D51AD4"/>
    <w:rsid w:val="00D55140"/>
    <w:rsid w:val="00D831D7"/>
    <w:rsid w:val="00DD136B"/>
    <w:rsid w:val="00E22710"/>
    <w:rsid w:val="00E81100"/>
    <w:rsid w:val="00E85BEA"/>
    <w:rsid w:val="00E9048D"/>
    <w:rsid w:val="00EB6211"/>
    <w:rsid w:val="00EF13A3"/>
    <w:rsid w:val="00F2780C"/>
    <w:rsid w:val="00F96B22"/>
    <w:rsid w:val="00FB0BC6"/>
    <w:rsid w:val="00FC7B3A"/>
    <w:rsid w:val="2237A34D"/>
    <w:rsid w:val="51147DF7"/>
    <w:rsid w:val="6F76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toc 1"/>
    <w:basedOn w:val="1"/>
    <w:next w:val="1"/>
    <w:unhideWhenUsed/>
    <w:uiPriority w:val="39"/>
    <w:pPr>
      <w:spacing w:after="100"/>
    </w:pPr>
  </w:style>
  <w:style w:type="paragraph" w:styleId="9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toc 2"/>
    <w:basedOn w:val="1"/>
    <w:next w:val="1"/>
    <w:unhideWhenUsed/>
    <w:uiPriority w:val="39"/>
    <w:pPr>
      <w:spacing w:after="100"/>
      <w:ind w:left="220"/>
    </w:pPr>
  </w:style>
  <w:style w:type="character" w:customStyle="1" w:styleId="12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Cabeçalho Caráter"/>
    <w:basedOn w:val="4"/>
    <w:link w:val="10"/>
    <w:uiPriority w:val="99"/>
  </w:style>
  <w:style w:type="character" w:customStyle="1" w:styleId="14">
    <w:name w:val="Rodapé Caráter"/>
    <w:basedOn w:val="4"/>
    <w:link w:val="9"/>
    <w:uiPriority w:val="99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Título 1 Caráte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eastAsia="pt-PT"/>
    </w:rPr>
  </w:style>
  <w:style w:type="character" w:customStyle="1" w:styleId="18">
    <w:name w:val="Título 2 Caráte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B54FE0-A494-4444-A43E-AB0C72B768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2022-10-10T23:06:00Z</dcterms:created>
  <dc:creator>Tiago Rêga</dc:creator>
  <cp:lastModifiedBy>pc</cp:lastModifiedBy>
  <cp:lastPrinted>2022-03-14T23:56:00Z</cp:lastPrinted>
  <dcterms:modified xsi:type="dcterms:W3CDTF">2023-11-20T16:44:31Z</dcterms:modified>
  <dc:subject> Nº43087, Bruno Ferreira nº 43056, Jorge Ferreira nº 43073</dc:subject>
  <dc:title>Relatório 1 Sistemas Digitais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2070-12.2.0.13306</vt:lpwstr>
  </property>
  <property fmtid="{D5CDD505-2E9C-101B-9397-08002B2CF9AE}" pid="3" name="ICV">
    <vt:lpwstr>5EAF5495E5934849B33907F4E9C01484_12</vt:lpwstr>
  </property>
</Properties>
</file>