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ascii="Calibri" w:hAnsi="Calibri" w:eastAsia="Calibri" w:cs="Calibri"/>
          <w:b/>
          <w:bCs/>
          <w:sz w:val="72"/>
          <w:szCs w:val="72"/>
          <w:lang w:val="pt-PT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z w:val="72"/>
          <w:szCs w:val="72"/>
          <w:lang w:val="pt-PT"/>
        </w:rPr>
        <w:t>Implementação de funções lógicas AND, OR e NOT</w:t>
      </w:r>
      <w:r>
        <w:br w:type="textWrapping"/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z w:val="72"/>
          <w:szCs w:val="72"/>
          <w:lang w:val="pt-PT"/>
        </w:rPr>
        <w:t>com interruptores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Protocolo 2 Sistemas Digitais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Grupo: Manuel Gonçalves nº 43087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Bruno Ferreira nº 43056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Jorge Ferreira nº 43073</w:t>
      </w:r>
    </w:p>
    <w:p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sdt>
      <w:sdtPr>
        <w:id w:val="1828310163"/>
        <w:docPartObj>
          <w:docPartGallery w:val="Table of Contents"/>
          <w:docPartUnique/>
        </w:docPartObj>
      </w:sdtPr>
      <w:sdtContent>
        <w:p>
          <w:pPr>
            <w:pStyle w:val="17"/>
            <w:rPr>
              <w:b/>
              <w:bCs/>
            </w:rPr>
          </w:pPr>
          <w:r>
            <w:rPr>
              <w:b/>
              <w:bCs/>
            </w:rPr>
            <w:t>Conteúdo</w:t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"_Toc92305225" \h </w:instrText>
          </w:r>
          <w:r>
            <w:fldChar w:fldCharType="separate"/>
          </w:r>
          <w:r>
            <w:rPr>
              <w:rStyle w:val="6"/>
            </w:rPr>
            <w:t>Objetivos</w:t>
          </w:r>
          <w:r>
            <w:tab/>
          </w:r>
          <w:r>
            <w:fldChar w:fldCharType="begin"/>
          </w:r>
          <w:r>
            <w:instrText xml:space="preserve">PAGEREF _Toc92305225 \h</w:instrText>
          </w:r>
          <w:r>
            <w:fldChar w:fldCharType="separate"/>
          </w:r>
          <w:r>
            <w:rPr>
              <w:rStyle w:val="6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"_Toc1059241468" \h </w:instrText>
          </w:r>
          <w:r>
            <w:fldChar w:fldCharType="separate"/>
          </w:r>
          <w:r>
            <w:rPr>
              <w:rStyle w:val="6"/>
            </w:rPr>
            <w:t>Material a utilizar</w:t>
          </w:r>
          <w:r>
            <w:tab/>
          </w:r>
          <w:r>
            <w:fldChar w:fldCharType="begin"/>
          </w:r>
          <w:r>
            <w:instrText xml:space="preserve">PAGEREF _Toc1059241468 \h</w:instrText>
          </w:r>
          <w:r>
            <w:fldChar w:fldCharType="separate"/>
          </w:r>
          <w:r>
            <w:rPr>
              <w:rStyle w:val="6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"_Toc216492456" \h </w:instrText>
          </w:r>
          <w:r>
            <w:fldChar w:fldCharType="separate"/>
          </w:r>
          <w:r>
            <w:rPr>
              <w:rStyle w:val="6"/>
            </w:rPr>
            <w:t>Experiência 1: Função Lógica AND</w:t>
          </w:r>
          <w:r>
            <w:tab/>
          </w:r>
          <w:r>
            <w:fldChar w:fldCharType="begin"/>
          </w:r>
          <w:r>
            <w:instrText xml:space="preserve">PAGEREF _Toc216492456 \h</w:instrText>
          </w:r>
          <w:r>
            <w:fldChar w:fldCharType="separate"/>
          </w:r>
          <w:r>
            <w:rPr>
              <w:rStyle w:val="6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"_Toc445927967" \h </w:instrText>
          </w:r>
          <w:r>
            <w:fldChar w:fldCharType="separate"/>
          </w:r>
          <w:r>
            <w:rPr>
              <w:rStyle w:val="6"/>
            </w:rPr>
            <w:t>Experiência 2: Variável lógica</w:t>
          </w:r>
          <w:r>
            <w:tab/>
          </w:r>
          <w:r>
            <w:fldChar w:fldCharType="begin"/>
          </w:r>
          <w:r>
            <w:instrText xml:space="preserve">PAGEREF _Toc445927967 \h</w:instrText>
          </w:r>
          <w:r>
            <w:fldChar w:fldCharType="separate"/>
          </w:r>
          <w:r>
            <w:rPr>
              <w:rStyle w:val="6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"_Toc850356336" \h </w:instrText>
          </w:r>
          <w:r>
            <w:fldChar w:fldCharType="separate"/>
          </w:r>
          <w:r>
            <w:rPr>
              <w:rStyle w:val="6"/>
            </w:rPr>
            <w:t>Material utilizar:</w:t>
          </w:r>
          <w:r>
            <w:tab/>
          </w:r>
          <w:r>
            <w:fldChar w:fldCharType="begin"/>
          </w:r>
          <w:r>
            <w:instrText xml:space="preserve">PAGEREF _Toc850356336 \h</w:instrText>
          </w:r>
          <w:r>
            <w:fldChar w:fldCharType="separate"/>
          </w:r>
          <w:r>
            <w:rPr>
              <w:rStyle w:val="6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"_Toc749020339" \h </w:instrText>
          </w:r>
          <w:r>
            <w:fldChar w:fldCharType="separate"/>
          </w:r>
          <w:r>
            <w:rPr>
              <w:rStyle w:val="6"/>
            </w:rPr>
            <w:t>Problemas Encontrados</w:t>
          </w:r>
          <w:r>
            <w:tab/>
          </w:r>
          <w:r>
            <w:fldChar w:fldCharType="begin"/>
          </w:r>
          <w:r>
            <w:instrText xml:space="preserve">PAGEREF _Toc749020339 \h</w:instrText>
          </w:r>
          <w:r>
            <w:fldChar w:fldCharType="separate"/>
          </w:r>
          <w:r>
            <w:rPr>
              <w:rStyle w:val="6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</w:rPr>
          </w:pPr>
          <w:r>
            <w:fldChar w:fldCharType="begin"/>
          </w:r>
          <w:r>
            <w:instrText xml:space="preserve"> HYPERLINK \l "_Toc1851285271" \h </w:instrText>
          </w:r>
          <w:r>
            <w:fldChar w:fldCharType="separate"/>
          </w:r>
          <w:r>
            <w:rPr>
              <w:rStyle w:val="6"/>
            </w:rPr>
            <w:t>Conclusão</w:t>
          </w:r>
          <w:r>
            <w:tab/>
          </w:r>
          <w:r>
            <w:fldChar w:fldCharType="begin"/>
          </w:r>
          <w:r>
            <w:instrText xml:space="preserve">PAGEREF _Toc1851285271 \h</w:instrText>
          </w:r>
          <w:r>
            <w:fldChar w:fldCharType="separate"/>
          </w:r>
          <w:r>
            <w:rPr>
              <w:rStyle w:val="6"/>
            </w:rPr>
            <w:t>8</w:t>
          </w:r>
          <w:r>
            <w:fldChar w:fldCharType="end"/>
          </w:r>
          <w:r>
            <w:fldChar w:fldCharType="end"/>
          </w:r>
          <w:r>
            <w:fldChar w:fldCharType="end"/>
          </w:r>
        </w:p>
      </w:sdtContent>
    </w:sdt>
    <w:p/>
    <w:p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/>
    <w:p/>
    <w:p>
      <w:pPr>
        <w:pStyle w:val="2"/>
        <w:rPr>
          <w:b/>
          <w:bCs/>
          <w:sz w:val="40"/>
          <w:szCs w:val="40"/>
        </w:rPr>
      </w:pPr>
      <w:bookmarkStart w:id="0" w:name="_Toc92305225"/>
      <w:r>
        <w:rPr>
          <w:b/>
          <w:bCs/>
          <w:sz w:val="40"/>
          <w:szCs w:val="40"/>
        </w:rPr>
        <w:t>Objetivos</w:t>
      </w:r>
      <w:bookmarkEnd w:id="0"/>
    </w:p>
    <w:p>
      <w:pPr>
        <w:bidi w:val="0"/>
        <w:spacing w:before="0" w:beforeAutospacing="0" w:after="160" w:afterAutospacing="0" w:line="259" w:lineRule="auto"/>
        <w:ind w:left="0" w:right="0" w:firstLine="708"/>
        <w:jc w:val="both"/>
        <w:rPr>
          <w:rFonts w:ascii="Calibri" w:hAnsi="Calibri" w:eastAsia="Calibri" w:cs="Calibri"/>
          <w:sz w:val="24"/>
          <w:szCs w:val="24"/>
          <w:lang w:val="pt-PT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  <w:t>Compreender e aplicar os conceitos fundamentais da Álgebra de Boole.</w:t>
      </w:r>
      <w:r>
        <w:br w:type="textWrapping"/>
      </w:r>
      <w: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  <w:t>Compreender os circuitos: “E” lógico (AND), “OU” lógico (OR) e “Negação” lógica (NOT), construindo-os com recurso a interruptores.</w:t>
      </w:r>
      <w:r>
        <w:br w:type="textWrapping"/>
      </w:r>
      <w: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  <w:t>Construir a Tabela de Verdade de um circuito lógico a partir de dados obtidos diretamente na prática.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rPr>
          <w:b/>
          <w:bCs/>
          <w:sz w:val="40"/>
          <w:szCs w:val="40"/>
        </w:rPr>
      </w:pPr>
      <w:bookmarkStart w:id="1" w:name="_Toc1059241468"/>
      <w:r>
        <w:rPr>
          <w:b/>
          <w:bCs/>
          <w:sz w:val="40"/>
          <w:szCs w:val="40"/>
        </w:rPr>
        <w:t>Material a utilizar</w:t>
      </w:r>
      <w:bookmarkEnd w:id="1"/>
    </w:p>
    <w:p>
      <w:pPr>
        <w:pStyle w:val="15"/>
        <w:numPr>
          <w:ilvl w:val="0"/>
          <w:numId w:val="1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Uma placa de ensaio</w:t>
      </w:r>
    </w:p>
    <w:p>
      <w:pPr>
        <w:pStyle w:val="15"/>
        <w:numPr>
          <w:ilvl w:val="0"/>
          <w:numId w:val="1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Uma fonte de alimentação DC ajustável para +5 V</w:t>
      </w:r>
    </w:p>
    <w:p>
      <w:pPr>
        <w:pStyle w:val="15"/>
        <w:numPr>
          <w:ilvl w:val="0"/>
          <w:numId w:val="1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 multímetro analógico ou digital</w:t>
      </w:r>
    </w:p>
    <w:p>
      <w:pPr>
        <w:pStyle w:val="15"/>
        <w:numPr>
          <w:ilvl w:val="0"/>
          <w:numId w:val="1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 alicate de corte pequeno</w:t>
      </w:r>
    </w:p>
    <w:p>
      <w:pPr>
        <w:pStyle w:val="15"/>
        <w:numPr>
          <w:ilvl w:val="0"/>
          <w:numId w:val="1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 DIP Switch com 4 pares de contactos independentes</w:t>
      </w:r>
    </w:p>
    <w:p>
      <w:pPr>
        <w:pStyle w:val="15"/>
        <w:numPr>
          <w:ilvl w:val="0"/>
          <w:numId w:val="1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Uma resistência de 330 Ω</w:t>
      </w:r>
    </w:p>
    <w:p>
      <w:pPr>
        <w:pStyle w:val="15"/>
        <w:numPr>
          <w:ilvl w:val="0"/>
          <w:numId w:val="1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 LED</w:t>
      </w:r>
    </w:p>
    <w:p>
      <w:pPr>
        <w:pStyle w:val="15"/>
        <w:numPr>
          <w:ilvl w:val="0"/>
          <w:numId w:val="1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Fios rígidos unifilares de 0,5 mm de diâmetro</w:t>
      </w:r>
    </w:p>
    <w:p/>
    <w:p>
      <w:r>
        <w:br w:type="page"/>
      </w:r>
    </w:p>
    <w:p>
      <w:pPr>
        <w:pStyle w:val="2"/>
        <w:rPr>
          <w:b/>
          <w:bCs/>
          <w:sz w:val="40"/>
          <w:szCs w:val="40"/>
        </w:rPr>
      </w:pPr>
      <w:bookmarkStart w:id="2" w:name="_Toc216492456"/>
      <w:r>
        <w:rPr>
          <w:b/>
          <w:bCs/>
          <w:sz w:val="40"/>
          <w:szCs w:val="40"/>
        </w:rPr>
        <w:t>Experiência 1: Função Lógica AND</w:t>
      </w:r>
      <w:bookmarkEnd w:id="2"/>
    </w:p>
    <w:p/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both"/>
      </w:pPr>
      <w:r>
        <w:rPr>
          <w:rFonts w:ascii="Calibri" w:hAnsi="Calibri" w:eastAsia="Calibri" w:cs="Times New Roman"/>
          <w:sz w:val="24"/>
          <w:szCs w:val="24"/>
        </w:rPr>
        <w:t>Nesta experiência estudamos a função “E” lógico (AND) utilizando uma montagem de interruptores em série. Com este circuito, os interruptores são comutados nas quatro combinações possíveis de modo a possibilitar o teste de todas as configurações de entrada. Finalmente contruímos a tabela de verdade deste circuito.</w:t>
      </w:r>
    </w:p>
    <w:p>
      <w:pPr>
        <w:ind w:left="0"/>
        <w:jc w:val="both"/>
        <w:rPr>
          <w:sz w:val="24"/>
          <w:szCs w:val="24"/>
        </w:rPr>
      </w:pP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center"/>
      </w:pPr>
      <w:r>
        <w:drawing>
          <wp:inline distT="0" distB="0" distL="114300" distR="114300">
            <wp:extent cx="4572000" cy="3429000"/>
            <wp:effectExtent l="0" t="0" r="0" b="0"/>
            <wp:docPr id="79164640" name="Imagem 7916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4640" name="Imagem 7916464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Times New Roman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drawing>
          <wp:inline distT="0" distB="0" distL="114300" distR="114300">
            <wp:extent cx="3835400" cy="2876550"/>
            <wp:effectExtent l="0" t="0" r="0" b="0"/>
            <wp:docPr id="675351834" name="Imagem 67535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51834" name="Imagem 67535183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rPr>
          <w:b/>
          <w:bCs/>
          <w:sz w:val="40"/>
          <w:szCs w:val="40"/>
        </w:rPr>
      </w:pPr>
      <w:bookmarkStart w:id="3" w:name="_Toc445927967"/>
      <w:r>
        <w:rPr>
          <w:b/>
          <w:bCs/>
          <w:sz w:val="40"/>
          <w:szCs w:val="40"/>
        </w:rPr>
        <w:t>Experiência 2: Função Lógica OR</w:t>
      </w:r>
      <w:bookmarkEnd w:id="3"/>
    </w:p>
    <w:p/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both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 xml:space="preserve">Nesta experiência estudamos a função “OU” lógico (OR). Montamos o LED na placa de ensaio, com a resistência 330 Ω e usamos os 2 primeiros interruptores do DIP switch ligados em paralelo. </w:t>
      </w:r>
    </w:p>
    <w:p>
      <w:pPr>
        <w:spacing w:line="256" w:lineRule="auto"/>
        <w:jc w:val="both"/>
        <w:rPr>
          <w:rFonts w:ascii="Calibri" w:hAnsi="Calibri" w:eastAsia="Calibri" w:cs="Times New Roman"/>
          <w:sz w:val="24"/>
          <w:szCs w:val="24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572000" cy="2450465"/>
            <wp:effectExtent l="0" t="0" r="0" b="0"/>
            <wp:docPr id="1682407385" name="Imagem 1682407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07385" name="Imagem 168240738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Experiência 3: Função Lógica NOT</w:t>
      </w:r>
    </w:p>
    <w:p/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both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Nesta experiência estudamos a função “Negação OU” lógico (NOR). Montamos o LED na placa de ensaio, com a resistência 330 Ω e usamos os 2 primeiros interruptores do DIP switch ligados em</w:t>
      </w:r>
      <w:r>
        <w:rPr>
          <w:rFonts w:hint="default" w:ascii="Calibri" w:hAnsi="Calibri" w:eastAsia="Calibri" w:cs="Times New Roman"/>
          <w:sz w:val="24"/>
          <w:szCs w:val="24"/>
          <w:lang w:val="pt-PT"/>
        </w:rPr>
        <w:t xml:space="preserve"> </w:t>
      </w:r>
      <w:r>
        <w:rPr>
          <w:rFonts w:ascii="Calibri" w:hAnsi="Calibri" w:eastAsia="Calibri" w:cs="Times New Roman"/>
          <w:sz w:val="24"/>
          <w:szCs w:val="24"/>
        </w:rPr>
        <w:t>paralelo.</w:t>
      </w:r>
    </w:p>
    <w:p>
      <w:pPr>
        <w:jc w:val="center"/>
      </w:pPr>
      <w:r>
        <w:drawing>
          <wp:inline distT="0" distB="0" distL="114300" distR="114300">
            <wp:extent cx="4572000" cy="3429000"/>
            <wp:effectExtent l="0" t="0" r="0" b="0"/>
            <wp:docPr id="501605749" name="Imagem 501605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05749" name="Imagem 50160574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6" w:name="_GoBack"/>
      <w:bookmarkEnd w:id="6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19700" cy="1316355"/>
            <wp:effectExtent l="0" t="0" r="0" b="0"/>
            <wp:docPr id="2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t="6635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br w:type="page"/>
      </w:r>
    </w:p>
    <w:p>
      <w:pPr>
        <w:rPr>
          <w:sz w:val="24"/>
          <w:szCs w:val="24"/>
        </w:rPr>
      </w:pPr>
    </w:p>
    <w:p>
      <w:pPr>
        <w:pStyle w:val="2"/>
        <w:rPr>
          <w:sz w:val="40"/>
          <w:szCs w:val="40"/>
        </w:rPr>
      </w:pPr>
      <w:bookmarkStart w:id="4" w:name="_Toc749020339"/>
      <w:r>
        <w:rPr>
          <w:sz w:val="40"/>
          <w:szCs w:val="40"/>
        </w:rPr>
        <w:t>Problemas Encontrados</w:t>
      </w:r>
      <w:bookmarkEnd w:id="4"/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>Nesta atividade laboratorial não foram encontrados problemas.</w:t>
      </w:r>
    </w:p>
    <w:p>
      <w:pPr>
        <w:rPr>
          <w:sz w:val="24"/>
          <w:szCs w:val="24"/>
        </w:rPr>
      </w:pPr>
    </w:p>
    <w:p>
      <w:pPr>
        <w:pStyle w:val="2"/>
        <w:rPr>
          <w:sz w:val="40"/>
          <w:szCs w:val="40"/>
        </w:rPr>
      </w:pPr>
      <w:bookmarkStart w:id="5" w:name="_Toc1851285271"/>
      <w:r>
        <w:rPr>
          <w:sz w:val="40"/>
          <w:szCs w:val="40"/>
        </w:rPr>
        <w:t>Conclusão</w:t>
      </w:r>
      <w:bookmarkEnd w:id="5"/>
    </w:p>
    <w:p>
      <w:r>
        <w:t>Com estas experiência conseguimos perceber como funcionam as funções lógicas AND, OR e NO</w:t>
      </w:r>
      <w:r>
        <w:rPr>
          <w:rFonts w:hint="default"/>
          <w:lang w:val="pt-PT"/>
        </w:rPr>
        <w:t>T</w:t>
      </w:r>
      <w:r>
        <w:t>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701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17195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17195"/>
                        <a:chOff x="0" y="0"/>
                        <a:chExt cx="6172200" cy="417195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0"/>
                                  <w:szCs w:val="20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alias w:val="Título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0"/>
                                  <w:szCs w:val="20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pt-PT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Relatório 2 Sistemas Digitais</w:t>
                                </w:r>
                              </w:sdtContent>
                            </w:sdt>
                            <w:r>
                              <w:rPr>
                                <w:b/>
                                <w:bCs/>
                                <w:caps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 |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aps/>
                                <w:color w:val="7F7F7F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Manuel Gonçalves</w:t>
                            </w:r>
                            <w:sdt>
                              <w:sdtP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alias w:val="Subtítulo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pt-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nº 43087, Bruno Ferreira nº 43056, Jorge Ferreira nº 43073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o:spt="203" style="position:absolute;left:0pt;margin-left:109.3pt;margin-top:797.1pt;height:32.85pt;width:486pt;mso-position-horizontal-relative:page;mso-position-vertical-relative:page;z-index:251661312;mso-width-relative:page;mso-height-relative:page;" coordsize="6172200,417195" o:gfxdata="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Jdw+8XVAAAABAEAAA8AAAAAAAAAAQAgAAAAIgAAAGRycy9kb3ducmV2Lnht&#10;bFBLAQIUABQAAAAIAIdO4kBmeyJNUgMAAMEIAAAOAAAAAAAAAAEAIAAAACQBAABkcnMvZTJvRG9j&#10;LnhtbFBLBQYAAAAABgAGAFkBAADoBgAAAAA=&#10;">
              <o:lock v:ext="edit" aspectratio="f"/>
              <v:rect id="Retângulo 165" o:spid="_x0000_s1026" o:spt="1" style="position:absolute;left:228600;top:0;height:274320;width:5943600;v-text-anchor:middle;" fillcolor="#FFFFFF [3212]" filled="t" stroked="f" coordsize="21600,21600" o:gfxdata="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QaS8AAAA&#10;3AAAAA8AAAAAAAAAAQAgAAAAIgAAAGRycy9kb3ducmV2LnhtbFBLAQIUABQAAAAIAIdO4kAzLwWe&#10;OwAAADkAAAAQAAAAAAAAAAEAIAAAAAsBAABkcnMvc2hhcGV4bWwueG1sUEsFBgAAAAAGAAYAWwEA&#10;ALUDAAAAAA==&#10;">
                <v:fill on="t" opacity="0f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0;top:9525;height:407670;width:5943600;" filled="f" stroked="f" coordsize="21600,21600" o:gfxdata="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YgucugAAANwA&#10;AAAPAAAAAAAAAAEAIAAAACIAAABkcnMvZG93bnJldi54bWxQSwECFAAUAAAACACHTuJAMy8FnjsA&#10;AAA5AAAAEAAAAAAAAAABACAAAAAJAQAAZHJzL3NoYXBleG1sLnhtbFBLBQYAAAAABgAGAFsBAACz&#10;AwAAAAA=&#10;">
                <v:fill on="f" focussize="0,0"/>
                <v:stroke on="f" weight="0.5pt"/>
                <v:imagedata o:title=""/>
                <o:lock v:ext="edit" aspectratio="f"/>
                <v:textbox inset="0mm,1.27mm,0mm,1.27mm" style="mso-fit-shape-to-text:t;">
                  <w:txbxContent>
                    <w:p>
                      <w:pPr>
                        <w:pStyle w:val="9"/>
                        <w:jc w:val="right"/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4472C4" w:themeColor="accent1"/>
                            <w:sz w:val="20"/>
                            <w:szCs w:val="20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alias w:val="Título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b/>
                            <w:bCs/>
                            <w:caps/>
                            <w:color w:val="4472C4" w:themeColor="accent1"/>
                            <w:sz w:val="20"/>
                            <w:szCs w:val="20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  <w:lang w:val="pt-PT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Relatório 2 Sistemas Digitais</w:t>
                          </w:r>
                        </w:sdtContent>
                      </w:sdt>
                      <w:r>
                        <w:rPr>
                          <w:b/>
                          <w:bCs/>
                          <w:caps/>
                          <w:color w:val="7F7F7F" w:themeColor="background1" w:themeShade="80"/>
                          <w:sz w:val="20"/>
                          <w:szCs w:val="20"/>
                        </w:rPr>
                        <w:t> |</w:t>
                      </w:r>
                      <w:r>
                        <w:rPr>
                          <w:rFonts w:hint="default"/>
                          <w:b/>
                          <w:bCs/>
                          <w:caps/>
                          <w:color w:val="7F7F7F" w:themeColor="background1" w:themeShade="80"/>
                          <w:sz w:val="20"/>
                          <w:szCs w:val="20"/>
                          <w:lang w:val="pt-PT"/>
                        </w:rPr>
                        <w:t>Manuel Gonçalves</w:t>
                      </w:r>
                      <w:sdt>
                        <w:sdtP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alias w:val="Subtítulo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pt-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nº 43087, Bruno Ferreira nº 43056, Jorge Ferreira nº 43073</w:t>
                          </w:r>
                        </w:sdtContent>
                      </w:sdt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-1045210</wp:posOffset>
          </wp:positionH>
          <wp:positionV relativeFrom="paragraph">
            <wp:posOffset>-397510</wp:posOffset>
          </wp:positionV>
          <wp:extent cx="2858770" cy="1146175"/>
          <wp:effectExtent l="0" t="0" r="0" b="0"/>
          <wp:wrapTight wrapText="bothSides">
            <wp:wrapPolygon>
              <wp:start x="1871" y="0"/>
              <wp:lineTo x="0" y="1077"/>
              <wp:lineTo x="0" y="19027"/>
              <wp:lineTo x="1151" y="21181"/>
              <wp:lineTo x="2159" y="21181"/>
              <wp:lineTo x="4318" y="21181"/>
              <wp:lineTo x="16121" y="19745"/>
              <wp:lineTo x="16553" y="19386"/>
              <wp:lineTo x="12666" y="17232"/>
              <wp:lineTo x="21446" y="17232"/>
              <wp:lineTo x="21446" y="8257"/>
              <wp:lineTo x="18568" y="5744"/>
              <wp:lineTo x="21303" y="4308"/>
              <wp:lineTo x="21303" y="3231"/>
              <wp:lineTo x="19143" y="0"/>
              <wp:lineTo x="1871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8770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7" o:spid="_x0000_s1026" o:spt="203" style="position:absolute;left:0pt;margin-left:461.4pt;margin-top:19.35pt;height:80.65pt;width:133.9pt;mso-position-horizontal-relative:page;mso-position-vertical-relative:page;z-index:251659264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">
              <o:lock v:ext="edit" aspectratio="f"/>
              <v:group id="Grupo 168" o:spid="_x0000_s1026" o:spt="203" style="position:absolute;left:0;top:0;height:1024128;width:1700784;" coordsize="1700784,1024128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<o:lock v:ext="edit" aspectratio="f"/>
                <v:rect id="Retângulo 169" o:spid="_x0000_s1026" o:spt="1" style="position:absolute;left:0;top:0;height:1024128;width:1700784;v-text-anchor:middle;" fillcolor="#FFFFFF [3212]" filled="t" stroked="f" coordsize="21600,21600" o:gfxdata="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EuhvQAA&#10;ANw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Retângulo 12" o:spid="_x0000_s1026" o:spt="100" style="position:absolute;left:0;top:0;height:1014984;width:1463040;v-text-anchor:middle;" fillcolor="#4472C4 [3204]" filled="t" stroked="f" coordsize="1462822,1014481" o:gfxdata="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9GBy/&#10;AAAA3AAAAA8AAAAAAAAAAQAgAAAAIgAAAGRycy9kb3ducmV2LnhtbFBLAQIUABQAAAAIAIdO4kAz&#10;LwWeOwAAADkAAAAQAAAAAAAAAAEAIAAAAA4BAABkcnMvc2hhcGV4bWwueG1sUEsFBgAAAAAGAAYA&#10;WwEAALg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Retângulo 171" o:spid="_x0000_s1026" o:spt="1" style="position:absolute;left:0;top:0;height:1024128;width:1472184;v-text-anchor:middle;" filled="t" stroked="t" coordsize="21600,21600" o:gfxdata="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szxW8AAAA&#10;3AAAAA8AAAAAAAAAAQAgAAAAIgAAAGRycy9kb3ducmV2LnhtbFBLAQIUABQAAAAIAIdO4kAzLwWe&#10;OwAAADkAAAAQAAAAAAAAAAEAIAAAAAsBAABkcnMvc2hhcGV4bWwueG1sUEsFBgAAAAAGAAYAWwEA&#10;ALUDAAAAAA==&#10;">
                  <v:fill type="frame" on="t" focussize="0,0" recolor="t" rotate="t" r:id="rId2"/>
                  <v:stroke weight="1pt" color="#FFFFFF [3212]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mkn6rb0AAADc&#10;AAAADwAAAGRycy9kb3ducmV2LnhtbEVPS2vCQBC+F/oflil4q7s+0JK6Bgm+Lgq1hV6H7DQJyc6m&#10;2dXov3eFQm/z8T1nkV5tIy7U+cqxhtFQgSDOnam40PD1uXl9A+EDssHGMWm4kYd0+fy0wMS4nj/o&#10;cgqFiCHsE9RQhtAmUvq8JIt+6FriyP24zmKIsCuk6bCP4baRY6Vm0mLFsaHElrKS8vp0thqy6fp3&#10;s9seVud537uJzNTxe1VrPXgZqXcQga7hX/zn3ps4fz6GxzPx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SfqtvQAA&#10;ANw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243F2A"/>
    <w:multiLevelType w:val="multilevel"/>
    <w:tmpl w:val="41243F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92"/>
    <w:rsid w:val="00085518"/>
    <w:rsid w:val="000B2FCC"/>
    <w:rsid w:val="000B32A6"/>
    <w:rsid w:val="000B4921"/>
    <w:rsid w:val="00194D4C"/>
    <w:rsid w:val="001E216E"/>
    <w:rsid w:val="00226F97"/>
    <w:rsid w:val="00261265"/>
    <w:rsid w:val="002A4CB9"/>
    <w:rsid w:val="002A59F7"/>
    <w:rsid w:val="002C43EB"/>
    <w:rsid w:val="002D0875"/>
    <w:rsid w:val="002F419D"/>
    <w:rsid w:val="00314273"/>
    <w:rsid w:val="00357D9C"/>
    <w:rsid w:val="00366BE8"/>
    <w:rsid w:val="004505E1"/>
    <w:rsid w:val="00481333"/>
    <w:rsid w:val="004A0EBA"/>
    <w:rsid w:val="004A24BF"/>
    <w:rsid w:val="004E251E"/>
    <w:rsid w:val="004F1E92"/>
    <w:rsid w:val="004F2712"/>
    <w:rsid w:val="00552CD4"/>
    <w:rsid w:val="005F7DA2"/>
    <w:rsid w:val="00626A5C"/>
    <w:rsid w:val="00644AA5"/>
    <w:rsid w:val="00647CA0"/>
    <w:rsid w:val="00667544"/>
    <w:rsid w:val="006D056C"/>
    <w:rsid w:val="006D28F9"/>
    <w:rsid w:val="006E432B"/>
    <w:rsid w:val="007214E0"/>
    <w:rsid w:val="007945C4"/>
    <w:rsid w:val="007A4261"/>
    <w:rsid w:val="007B18F8"/>
    <w:rsid w:val="007D5EC5"/>
    <w:rsid w:val="008A6007"/>
    <w:rsid w:val="00935D6B"/>
    <w:rsid w:val="009E2B5D"/>
    <w:rsid w:val="00A02C24"/>
    <w:rsid w:val="00B51071"/>
    <w:rsid w:val="00B74C68"/>
    <w:rsid w:val="00B77520"/>
    <w:rsid w:val="00BD4EF0"/>
    <w:rsid w:val="00BF78AD"/>
    <w:rsid w:val="00C077AB"/>
    <w:rsid w:val="00C2342C"/>
    <w:rsid w:val="00C54C32"/>
    <w:rsid w:val="00C67FC8"/>
    <w:rsid w:val="00C970F7"/>
    <w:rsid w:val="00CB7AF4"/>
    <w:rsid w:val="00CE6A7F"/>
    <w:rsid w:val="00D51AD4"/>
    <w:rsid w:val="00D55140"/>
    <w:rsid w:val="00D831D7"/>
    <w:rsid w:val="00DD136B"/>
    <w:rsid w:val="00E22710"/>
    <w:rsid w:val="00E81100"/>
    <w:rsid w:val="00E85BEA"/>
    <w:rsid w:val="00E9048D"/>
    <w:rsid w:val="00EB6211"/>
    <w:rsid w:val="00EF13A3"/>
    <w:rsid w:val="00F2780C"/>
    <w:rsid w:val="00F96B22"/>
    <w:rsid w:val="00FB0BC6"/>
    <w:rsid w:val="00FC7B3A"/>
    <w:rsid w:val="13CB2529"/>
    <w:rsid w:val="162D6B3C"/>
    <w:rsid w:val="24EF7964"/>
    <w:rsid w:val="708984CC"/>
    <w:rsid w:val="7AE0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header"/>
    <w:basedOn w:val="1"/>
    <w:link w:val="13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1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Cabeçalho Caráter"/>
    <w:basedOn w:val="4"/>
    <w:link w:val="10"/>
    <w:qFormat/>
    <w:uiPriority w:val="99"/>
  </w:style>
  <w:style w:type="character" w:customStyle="1" w:styleId="14">
    <w:name w:val="Rodapé Caráter"/>
    <w:basedOn w:val="4"/>
    <w:link w:val="9"/>
    <w:qFormat/>
    <w:uiPriority w:val="99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ítulo 1 Caráte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eastAsia="pt-PT"/>
    </w:rPr>
  </w:style>
  <w:style w:type="character" w:customStyle="1" w:styleId="18">
    <w:name w:val="Título 2 Caráte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B54FE0-A494-4444-A43E-AB0C72B768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2022-10-10T23:06:00Z</dcterms:created>
  <dc:creator>Tiago Rêga</dc:creator>
  <cp:lastModifiedBy>pc</cp:lastModifiedBy>
  <cp:lastPrinted>2022-03-14T23:56:00Z</cp:lastPrinted>
  <dcterms:modified xsi:type="dcterms:W3CDTF">2023-11-20T17:06:14Z</dcterms:modified>
  <dc:subject> nº 43087, Bruno Ferreira nº 43056, Jorge Ferreira nº 43073</dc:subject>
  <dc:title>Relatório 2 Sistemas Digitais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2070-12.2.0.13306</vt:lpwstr>
  </property>
  <property fmtid="{D5CDD505-2E9C-101B-9397-08002B2CF9AE}" pid="3" name="ICV">
    <vt:lpwstr>64E8526DD856442E926A66D650DA359A_12</vt:lpwstr>
  </property>
</Properties>
</file>