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F3E4" w14:textId="316C1B70" w:rsidR="00D51AD4" w:rsidRDefault="00D51AD4"/>
    <w:p w14:paraId="1B657533" w14:textId="27BA452D" w:rsidR="004F1E92" w:rsidRDefault="004F1E92"/>
    <w:p w14:paraId="2FFC87FF" w14:textId="05FA0168" w:rsidR="004F1E92" w:rsidRDefault="004F1E92"/>
    <w:p w14:paraId="5A3208C7" w14:textId="77777777" w:rsidR="004F1E92" w:rsidRDefault="004F1E92" w:rsidP="004F1E92">
      <w:pPr>
        <w:jc w:val="center"/>
        <w:rPr>
          <w:sz w:val="36"/>
          <w:szCs w:val="36"/>
        </w:rPr>
      </w:pPr>
    </w:p>
    <w:p w14:paraId="09B1FDDC" w14:textId="77777777" w:rsidR="004F1E92" w:rsidRDefault="004F1E92" w:rsidP="004F1E92">
      <w:pPr>
        <w:jc w:val="center"/>
        <w:rPr>
          <w:sz w:val="36"/>
          <w:szCs w:val="36"/>
        </w:rPr>
      </w:pPr>
    </w:p>
    <w:p w14:paraId="631495FF" w14:textId="216A3A4C" w:rsidR="004F1E92" w:rsidRDefault="004F1E92" w:rsidP="004F1E92">
      <w:pPr>
        <w:jc w:val="center"/>
        <w:rPr>
          <w:b/>
          <w:bCs/>
          <w:sz w:val="72"/>
          <w:szCs w:val="72"/>
        </w:rPr>
      </w:pPr>
      <w:r w:rsidRPr="007A4261">
        <w:rPr>
          <w:b/>
          <w:bCs/>
          <w:sz w:val="72"/>
          <w:szCs w:val="72"/>
        </w:rPr>
        <w:t>A</w:t>
      </w:r>
      <w:r w:rsidR="002C43EB">
        <w:rPr>
          <w:b/>
          <w:bCs/>
          <w:sz w:val="72"/>
          <w:szCs w:val="72"/>
        </w:rPr>
        <w:t>mbientação e variáveis lógicas</w:t>
      </w:r>
    </w:p>
    <w:p w14:paraId="49D2F47B" w14:textId="57261A34" w:rsidR="007A4261" w:rsidRDefault="007A4261" w:rsidP="007A4261">
      <w:pPr>
        <w:jc w:val="center"/>
        <w:rPr>
          <w:sz w:val="40"/>
          <w:szCs w:val="40"/>
        </w:rPr>
      </w:pPr>
      <w:r w:rsidRPr="007A4261">
        <w:rPr>
          <w:sz w:val="40"/>
          <w:szCs w:val="40"/>
        </w:rPr>
        <w:t xml:space="preserve">Protocolo </w:t>
      </w:r>
      <w:r w:rsidR="00D62B1F">
        <w:rPr>
          <w:sz w:val="40"/>
          <w:szCs w:val="40"/>
        </w:rPr>
        <w:t>5</w:t>
      </w:r>
      <w:r w:rsidRPr="007A4261">
        <w:rPr>
          <w:sz w:val="40"/>
          <w:szCs w:val="40"/>
        </w:rPr>
        <w:t xml:space="preserve"> </w:t>
      </w:r>
      <w:r w:rsidR="00314273">
        <w:rPr>
          <w:sz w:val="40"/>
          <w:szCs w:val="40"/>
        </w:rPr>
        <w:t>Sistemas Digitais</w:t>
      </w:r>
    </w:p>
    <w:p w14:paraId="749157B6" w14:textId="06DEDCC1" w:rsidR="002F419D" w:rsidRDefault="002F419D" w:rsidP="007A4261">
      <w:pPr>
        <w:jc w:val="center"/>
        <w:rPr>
          <w:sz w:val="40"/>
          <w:szCs w:val="40"/>
        </w:rPr>
      </w:pPr>
    </w:p>
    <w:p w14:paraId="2EC78080" w14:textId="5E778F8A" w:rsidR="002F419D" w:rsidRDefault="002F419D" w:rsidP="007A4261">
      <w:pPr>
        <w:jc w:val="center"/>
        <w:rPr>
          <w:sz w:val="40"/>
          <w:szCs w:val="40"/>
        </w:rPr>
      </w:pPr>
    </w:p>
    <w:p w14:paraId="2BCA835E" w14:textId="77777777" w:rsidR="002F419D" w:rsidRDefault="002F419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047217C" w14:textId="5B432834" w:rsidR="002F419D" w:rsidRDefault="002F419D">
      <w:pPr>
        <w:rPr>
          <w:sz w:val="40"/>
          <w:szCs w:val="40"/>
        </w:rPr>
      </w:pPr>
    </w:p>
    <w:p w14:paraId="3A6A362C" w14:textId="77777777" w:rsidR="002F419D" w:rsidRDefault="002F419D">
      <w:pPr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13031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C0DC23" w14:textId="158575A3" w:rsidR="00C67FC8" w:rsidRDefault="00C67FC8">
          <w:pPr>
            <w:pStyle w:val="Cabealhodondice"/>
          </w:pPr>
          <w:r>
            <w:t>Conteúdo</w:t>
          </w:r>
        </w:p>
        <w:p w14:paraId="797B2D9B" w14:textId="7AD29710" w:rsidR="00A626CE" w:rsidRDefault="00C67F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15852" w:history="1">
            <w:r w:rsidR="00A626CE" w:rsidRPr="0039323A">
              <w:rPr>
                <w:rStyle w:val="Hiperligao"/>
                <w:noProof/>
              </w:rPr>
              <w:t>Objetivos</w:t>
            </w:r>
            <w:r w:rsidR="00A626CE">
              <w:rPr>
                <w:noProof/>
                <w:webHidden/>
              </w:rPr>
              <w:tab/>
            </w:r>
            <w:r w:rsidR="00A626CE">
              <w:rPr>
                <w:noProof/>
                <w:webHidden/>
              </w:rPr>
              <w:fldChar w:fldCharType="begin"/>
            </w:r>
            <w:r w:rsidR="00A626CE">
              <w:rPr>
                <w:noProof/>
                <w:webHidden/>
              </w:rPr>
              <w:instrText xml:space="preserve"> PAGEREF _Toc121915852 \h </w:instrText>
            </w:r>
            <w:r w:rsidR="00A626CE">
              <w:rPr>
                <w:noProof/>
                <w:webHidden/>
              </w:rPr>
            </w:r>
            <w:r w:rsidR="00A626CE">
              <w:rPr>
                <w:noProof/>
                <w:webHidden/>
              </w:rPr>
              <w:fldChar w:fldCharType="separate"/>
            </w:r>
            <w:r w:rsidR="00A626CE">
              <w:rPr>
                <w:noProof/>
                <w:webHidden/>
              </w:rPr>
              <w:t>3</w:t>
            </w:r>
            <w:r w:rsidR="00A626CE">
              <w:rPr>
                <w:noProof/>
                <w:webHidden/>
              </w:rPr>
              <w:fldChar w:fldCharType="end"/>
            </w:r>
          </w:hyperlink>
        </w:p>
        <w:p w14:paraId="05917997" w14:textId="619F0687" w:rsidR="00A626CE" w:rsidRDefault="00A626C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15853" w:history="1">
            <w:r w:rsidRPr="0039323A">
              <w:rPr>
                <w:rStyle w:val="Hiperligao"/>
                <w:noProof/>
              </w:rPr>
              <w:t>Experiência 1: Teste das tensões de entrada e saída para as portas lógicas 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4716" w14:textId="7F28BCED" w:rsidR="00A626CE" w:rsidRDefault="00A626C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15854" w:history="1">
            <w:r w:rsidRPr="0039323A">
              <w:rPr>
                <w:rStyle w:val="Hiperligao"/>
                <w:noProof/>
              </w:rPr>
              <w:t>Material a utilizar: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D76E" w14:textId="79BAD233" w:rsidR="00A626CE" w:rsidRDefault="00A626C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15855" w:history="1">
            <w:r w:rsidRPr="0039323A">
              <w:rPr>
                <w:rStyle w:val="Hiperligao"/>
                <w:noProof/>
              </w:rPr>
              <w:t>Montagem: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E78E4" w14:textId="5A230F87" w:rsidR="00A626CE" w:rsidRDefault="00A626C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15856" w:history="1">
            <w:r w:rsidRPr="0039323A">
              <w:rPr>
                <w:rStyle w:val="Hiperligao"/>
                <w:noProof/>
              </w:rPr>
              <w:t>Tabela Entrada/Saída: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0AC2D" w14:textId="75284124" w:rsidR="00A626CE" w:rsidRDefault="00A626C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15857" w:history="1">
            <w:r w:rsidRPr="0039323A">
              <w:rPr>
                <w:rStyle w:val="Hiperligao"/>
                <w:noProof/>
              </w:rPr>
              <w:t>Experiência 2: Teste das tensões de entrada e saída para as portas lógicas CMOS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A2306" w14:textId="7CCADB68" w:rsidR="00A626CE" w:rsidRDefault="00A626C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15858" w:history="1">
            <w:r w:rsidRPr="0039323A">
              <w:rPr>
                <w:rStyle w:val="Hiperligao"/>
                <w:noProof/>
              </w:rPr>
              <w:t>Material utilizar: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6D80" w14:textId="053A89A2" w:rsidR="00A626CE" w:rsidRDefault="00A626C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15859" w:history="1">
            <w:r w:rsidRPr="0039323A">
              <w:rPr>
                <w:rStyle w:val="Hiperligao"/>
                <w:noProof/>
              </w:rPr>
              <w:t>Montagem: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BCE9" w14:textId="7C1E9FF2" w:rsidR="00A626CE" w:rsidRDefault="00A626C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15860" w:history="1">
            <w:r w:rsidRPr="0039323A">
              <w:rPr>
                <w:rStyle w:val="Hiperligao"/>
                <w:noProof/>
              </w:rPr>
              <w:t>Tabela Entrada/Saída: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B28C3" w14:textId="76776CC5" w:rsidR="00A626CE" w:rsidRDefault="00A626C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15861" w:history="1">
            <w:r w:rsidRPr="0039323A">
              <w:rPr>
                <w:rStyle w:val="Hiperligao"/>
                <w:noProof/>
              </w:rPr>
              <w:t>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78CE5" w14:textId="535BADB8" w:rsidR="00A626CE" w:rsidRDefault="00A626C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15862" w:history="1">
            <w:r w:rsidRPr="0039323A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A00E2" w14:textId="25E4EEAE" w:rsidR="00C67FC8" w:rsidRDefault="00C67FC8">
          <w:r>
            <w:rPr>
              <w:b/>
              <w:bCs/>
            </w:rPr>
            <w:fldChar w:fldCharType="end"/>
          </w:r>
        </w:p>
      </w:sdtContent>
    </w:sdt>
    <w:p w14:paraId="721B1C4F" w14:textId="17AD0350" w:rsidR="002F419D" w:rsidRPr="002F419D" w:rsidRDefault="002F419D" w:rsidP="00C67FC8">
      <w:pPr>
        <w:rPr>
          <w:sz w:val="40"/>
          <w:szCs w:val="40"/>
        </w:rPr>
      </w:pPr>
      <w:r w:rsidRPr="002F419D">
        <w:rPr>
          <w:sz w:val="40"/>
          <w:szCs w:val="40"/>
        </w:rPr>
        <w:br w:type="page"/>
      </w:r>
    </w:p>
    <w:p w14:paraId="2AF93866" w14:textId="767AE7D9" w:rsidR="00644AA5" w:rsidRDefault="00644AA5" w:rsidP="00644AA5"/>
    <w:p w14:paraId="641D7281" w14:textId="77777777" w:rsidR="00644AA5" w:rsidRDefault="00644AA5" w:rsidP="00644AA5"/>
    <w:p w14:paraId="516A12E9" w14:textId="1AAAF156" w:rsidR="002F419D" w:rsidRPr="00C67FC8" w:rsidRDefault="004A24BF" w:rsidP="00C67FC8">
      <w:pPr>
        <w:pStyle w:val="Ttulo1"/>
        <w:rPr>
          <w:sz w:val="40"/>
          <w:szCs w:val="40"/>
        </w:rPr>
      </w:pPr>
      <w:bookmarkStart w:id="0" w:name="_Toc121915852"/>
      <w:r w:rsidRPr="00C67FC8">
        <w:rPr>
          <w:sz w:val="40"/>
          <w:szCs w:val="40"/>
        </w:rPr>
        <w:t>Objetivos</w:t>
      </w:r>
      <w:bookmarkEnd w:id="0"/>
    </w:p>
    <w:p w14:paraId="18F1D213" w14:textId="46930670" w:rsidR="00D62B1F" w:rsidRPr="00D62B1F" w:rsidRDefault="00D62B1F" w:rsidP="00D62B1F">
      <w:pPr>
        <w:spacing w:before="240" w:after="240" w:line="360" w:lineRule="auto"/>
        <w:jc w:val="both"/>
        <w:rPr>
          <w:sz w:val="26"/>
          <w:szCs w:val="26"/>
          <w:u w:val="single"/>
        </w:rPr>
      </w:pPr>
      <w:r w:rsidRPr="00D62B1F">
        <w:rPr>
          <w:sz w:val="26"/>
          <w:szCs w:val="26"/>
          <w:u w:val="single"/>
        </w:rPr>
        <w:t xml:space="preserve">A realização do presente trabalho laboratorial tem os seguintes </w:t>
      </w:r>
      <w:r w:rsidRPr="00D62B1F">
        <w:rPr>
          <w:sz w:val="26"/>
          <w:szCs w:val="26"/>
          <w:u w:val="single"/>
        </w:rPr>
        <w:t>objetivos</w:t>
      </w:r>
      <w:r w:rsidRPr="00D62B1F">
        <w:rPr>
          <w:sz w:val="26"/>
          <w:szCs w:val="26"/>
          <w:u w:val="single"/>
        </w:rPr>
        <w:t>:</w:t>
      </w:r>
    </w:p>
    <w:p w14:paraId="0A00FDF5" w14:textId="0C7BBFE5" w:rsidR="00D62B1F" w:rsidRDefault="00D62B1F" w:rsidP="00D62B1F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>Identificar os valores característicos para as tensões de entrada e saídas das portas lógicas das famílias de circuitos integrados TTL e CMOS</w:t>
      </w:r>
      <w:r>
        <w:t>;</w:t>
      </w:r>
    </w:p>
    <w:p w14:paraId="5B8BD96D" w14:textId="77777777" w:rsidR="00D62B1F" w:rsidRDefault="00D62B1F" w:rsidP="00D62B1F">
      <w:pPr>
        <w:pStyle w:val="PargrafodaLista"/>
        <w:spacing w:before="240" w:after="240" w:line="360" w:lineRule="auto"/>
        <w:jc w:val="both"/>
      </w:pPr>
    </w:p>
    <w:p w14:paraId="2FDBF2EB" w14:textId="44B851D7" w:rsidR="00D62B1F" w:rsidRDefault="00D62B1F" w:rsidP="00D62B1F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>Obter conhecimento prático nos seguintes domínios: medida de valores de tensões de entrada e saídas de circuitos integrados; interligação de componentes de ambas as famílias de circuitos integrados; familiarização com a montagem de circuitos lógicos</w:t>
      </w:r>
      <w:r>
        <w:t>;</w:t>
      </w:r>
    </w:p>
    <w:p w14:paraId="542F2644" w14:textId="77777777" w:rsidR="00D62B1F" w:rsidRDefault="00D62B1F" w:rsidP="00D62B1F">
      <w:pPr>
        <w:pStyle w:val="PargrafodaLista"/>
        <w:spacing w:before="240" w:after="240" w:line="360" w:lineRule="auto"/>
        <w:jc w:val="both"/>
      </w:pPr>
    </w:p>
    <w:p w14:paraId="6472BC61" w14:textId="2118901F" w:rsidR="00D62B1F" w:rsidRDefault="00D62B1F" w:rsidP="00D62B1F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>Identificar os níveis lógicos através da medição e análise dos valores das tensões presentes nos pontos indicados dos circuitos experimentais</w:t>
      </w:r>
      <w:r>
        <w:t>;</w:t>
      </w:r>
    </w:p>
    <w:p w14:paraId="5C5B1E68" w14:textId="77777777" w:rsidR="00D62B1F" w:rsidRDefault="00D62B1F" w:rsidP="00D62B1F">
      <w:pPr>
        <w:pStyle w:val="PargrafodaLista"/>
        <w:spacing w:before="240" w:after="240" w:line="360" w:lineRule="auto"/>
        <w:jc w:val="both"/>
      </w:pPr>
    </w:p>
    <w:p w14:paraId="7DA1F38D" w14:textId="34B0FD00" w:rsidR="00F2780C" w:rsidRPr="00D62B1F" w:rsidRDefault="00D62B1F" w:rsidP="00D62B1F">
      <w:pPr>
        <w:pStyle w:val="PargrafodaLista"/>
        <w:numPr>
          <w:ilvl w:val="0"/>
          <w:numId w:val="19"/>
        </w:numPr>
        <w:spacing w:before="240" w:after="240" w:line="360" w:lineRule="auto"/>
        <w:jc w:val="both"/>
        <w:rPr>
          <w:sz w:val="24"/>
          <w:szCs w:val="24"/>
        </w:rPr>
      </w:pPr>
      <w:r>
        <w:t>Construir e interpretar gráficos e tabelas descritivas do comportamento de circuitos digitais SSI.</w:t>
      </w:r>
      <w:r w:rsidR="00935D6B" w:rsidRPr="00D62B1F">
        <w:rPr>
          <w:sz w:val="24"/>
          <w:szCs w:val="24"/>
        </w:rPr>
        <w:br w:type="page"/>
      </w:r>
    </w:p>
    <w:p w14:paraId="424C3ABF" w14:textId="77777777" w:rsidR="00F2780C" w:rsidRDefault="00F2780C">
      <w:pPr>
        <w:rPr>
          <w:sz w:val="24"/>
          <w:szCs w:val="24"/>
        </w:rPr>
      </w:pPr>
    </w:p>
    <w:p w14:paraId="2F6EBAA6" w14:textId="36612C4F" w:rsidR="00F2780C" w:rsidRDefault="00F2780C" w:rsidP="00F2780C">
      <w:pPr>
        <w:pStyle w:val="Ttulo1"/>
        <w:rPr>
          <w:sz w:val="40"/>
          <w:szCs w:val="40"/>
        </w:rPr>
      </w:pPr>
      <w:bookmarkStart w:id="1" w:name="_Toc121915853"/>
      <w:r w:rsidRPr="00F2780C">
        <w:rPr>
          <w:sz w:val="40"/>
          <w:szCs w:val="40"/>
        </w:rPr>
        <w:t xml:space="preserve">Experiência 1: </w:t>
      </w:r>
      <w:r w:rsidR="00F559F6">
        <w:rPr>
          <w:sz w:val="40"/>
          <w:szCs w:val="40"/>
        </w:rPr>
        <w:t>T</w:t>
      </w:r>
      <w:r w:rsidR="00D62B1F" w:rsidRPr="00F559F6">
        <w:rPr>
          <w:sz w:val="36"/>
          <w:szCs w:val="36"/>
        </w:rPr>
        <w:t>este das tensões de entrada e saída para as portas lógicas TTL</w:t>
      </w:r>
      <w:bookmarkEnd w:id="1"/>
    </w:p>
    <w:p w14:paraId="5337E989" w14:textId="03F49996" w:rsidR="00F2780C" w:rsidRDefault="00F2780C" w:rsidP="00F2780C"/>
    <w:p w14:paraId="25342199" w14:textId="2D612B82" w:rsidR="00085518" w:rsidRDefault="00085518" w:rsidP="00D62B1F">
      <w:pPr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366BE8">
        <w:rPr>
          <w:rFonts w:ascii="Calibri" w:eastAsia="Calibri" w:hAnsi="Calibri" w:cs="Times New Roman"/>
          <w:sz w:val="24"/>
          <w:szCs w:val="24"/>
        </w:rPr>
        <w:t xml:space="preserve">A primeira experiência </w:t>
      </w:r>
      <w:r w:rsidR="00D62B1F">
        <w:rPr>
          <w:rFonts w:ascii="Calibri" w:eastAsia="Calibri" w:hAnsi="Calibri" w:cs="Times New Roman"/>
          <w:sz w:val="24"/>
          <w:szCs w:val="24"/>
        </w:rPr>
        <w:t xml:space="preserve">serve </w:t>
      </w:r>
      <w:r w:rsidR="00D62B1F">
        <w:t>para verificar os valores das tensões de entrada e saída que uma porta lógica TTL reconhece com sendo de um determinado nível lógico, utiliza-se um potenciómetro para ajustar os valores das tensões limites permitidas (especificadas nas datasheets dos CIs) como níveis lógicos de entrada. Assim, para cada valor de tensão que se ajusta à entrada da porta lógica, mede-se a tensão de saída correspondente. Finalmente, compara-se o valor obtido com o valor do mesmo parâmetro que é fornecido pelo fabricante na datasheet.</w:t>
      </w:r>
    </w:p>
    <w:p w14:paraId="346268A2" w14:textId="77777777" w:rsidR="00D62B1F" w:rsidRDefault="00D62B1F" w:rsidP="00B77520">
      <w:pPr>
        <w:jc w:val="both"/>
        <w:rPr>
          <w:sz w:val="24"/>
          <w:szCs w:val="24"/>
        </w:rPr>
      </w:pPr>
    </w:p>
    <w:p w14:paraId="59B4BB19" w14:textId="43B3CED3" w:rsidR="00366BE8" w:rsidRDefault="00366BE8" w:rsidP="00644AA5">
      <w:pPr>
        <w:pStyle w:val="Ttulo2"/>
      </w:pPr>
      <w:bookmarkStart w:id="2" w:name="_Toc121915854"/>
      <w:r w:rsidRPr="006D28F9">
        <w:t>Material a utilizar:</w:t>
      </w:r>
      <w:bookmarkEnd w:id="2"/>
    </w:p>
    <w:p w14:paraId="64125F33" w14:textId="77777777" w:rsidR="00D62B1F" w:rsidRPr="00D62B1F" w:rsidRDefault="00D62B1F" w:rsidP="00D62B1F"/>
    <w:p w14:paraId="40253AD5" w14:textId="29267719" w:rsidR="00D62B1F" w:rsidRDefault="00D62B1F" w:rsidP="00D62B1F">
      <w:pPr>
        <w:pStyle w:val="PargrafodaLista"/>
        <w:numPr>
          <w:ilvl w:val="0"/>
          <w:numId w:val="20"/>
        </w:numPr>
        <w:spacing w:line="360" w:lineRule="auto"/>
        <w:ind w:left="714" w:hanging="357"/>
        <w:jc w:val="both"/>
      </w:pPr>
      <w:r>
        <w:t>Uma placa de ensaio</w:t>
      </w:r>
      <w:r>
        <w:t>;</w:t>
      </w:r>
    </w:p>
    <w:p w14:paraId="3A75956B" w14:textId="79FCF83D" w:rsidR="00D62B1F" w:rsidRDefault="00D62B1F" w:rsidP="00D62B1F">
      <w:pPr>
        <w:pStyle w:val="PargrafodaLista"/>
        <w:numPr>
          <w:ilvl w:val="0"/>
          <w:numId w:val="20"/>
        </w:numPr>
        <w:spacing w:line="360" w:lineRule="auto"/>
        <w:ind w:left="714" w:hanging="357"/>
        <w:jc w:val="both"/>
      </w:pPr>
      <w:r>
        <w:t>Uma fonte de alimentação DC ajustável para +5 V</w:t>
      </w:r>
      <w:r>
        <w:t>;</w:t>
      </w:r>
    </w:p>
    <w:p w14:paraId="6D799ADA" w14:textId="451274DE" w:rsidR="00D62B1F" w:rsidRDefault="00D62B1F" w:rsidP="00D62B1F">
      <w:pPr>
        <w:pStyle w:val="PargrafodaLista"/>
        <w:numPr>
          <w:ilvl w:val="0"/>
          <w:numId w:val="20"/>
        </w:numPr>
        <w:spacing w:line="360" w:lineRule="auto"/>
        <w:ind w:left="714" w:hanging="357"/>
        <w:jc w:val="both"/>
      </w:pPr>
      <w:r>
        <w:t>Um multímetro analógico ou digital</w:t>
      </w:r>
      <w:r>
        <w:t>;</w:t>
      </w:r>
      <w:r>
        <w:t xml:space="preserve"> </w:t>
      </w:r>
    </w:p>
    <w:p w14:paraId="619D76AE" w14:textId="701A4662" w:rsidR="00D62B1F" w:rsidRDefault="00D62B1F" w:rsidP="00D62B1F">
      <w:pPr>
        <w:pStyle w:val="PargrafodaLista"/>
        <w:numPr>
          <w:ilvl w:val="0"/>
          <w:numId w:val="20"/>
        </w:numPr>
        <w:spacing w:line="360" w:lineRule="auto"/>
        <w:ind w:left="714" w:hanging="357"/>
        <w:jc w:val="both"/>
      </w:pPr>
      <w:r>
        <w:t>Um alicate de corte pequeno</w:t>
      </w:r>
      <w:r>
        <w:t>;</w:t>
      </w:r>
      <w:r>
        <w:t xml:space="preserve"> </w:t>
      </w:r>
    </w:p>
    <w:p w14:paraId="357193AB" w14:textId="17D38645" w:rsidR="00D62B1F" w:rsidRDefault="00D62B1F" w:rsidP="00D62B1F">
      <w:pPr>
        <w:pStyle w:val="PargrafodaLista"/>
        <w:numPr>
          <w:ilvl w:val="0"/>
          <w:numId w:val="20"/>
        </w:numPr>
        <w:spacing w:line="360" w:lineRule="auto"/>
        <w:ind w:left="714" w:hanging="357"/>
        <w:jc w:val="both"/>
      </w:pPr>
      <w:r>
        <w:t>Um CI 7404 e um CI 4069</w:t>
      </w:r>
      <w:r>
        <w:t>;</w:t>
      </w:r>
    </w:p>
    <w:p w14:paraId="6674388A" w14:textId="2D843A30" w:rsidR="00D62B1F" w:rsidRDefault="00F559F6" w:rsidP="00D62B1F">
      <w:pPr>
        <w:pStyle w:val="PargrafodaLista"/>
        <w:numPr>
          <w:ilvl w:val="0"/>
          <w:numId w:val="20"/>
        </w:numPr>
        <w:spacing w:line="360" w:lineRule="auto"/>
        <w:ind w:left="714" w:hanging="357"/>
        <w:jc w:val="both"/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42E6C427" wp14:editId="1B0186EF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2727325" cy="3637280"/>
            <wp:effectExtent l="2223" t="0" r="0" b="0"/>
            <wp:wrapTight wrapText="bothSides">
              <wp:wrapPolygon edited="0">
                <wp:start x="21582" y="-13"/>
                <wp:lineTo x="158" y="-13"/>
                <wp:lineTo x="158" y="21481"/>
                <wp:lineTo x="21582" y="21481"/>
                <wp:lineTo x="21582" y="-13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27325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B1F">
        <w:t>Fios rígidos unifilares de 0,5 mm de diâmetro</w:t>
      </w:r>
      <w:r w:rsidR="00D62B1F">
        <w:t>.</w:t>
      </w:r>
    </w:p>
    <w:p w14:paraId="64D44AA5" w14:textId="16CF65E2" w:rsidR="00B51071" w:rsidRDefault="00F559F6" w:rsidP="00F559F6">
      <w:pPr>
        <w:pStyle w:val="Ttulo2"/>
      </w:pPr>
      <w:bookmarkStart w:id="3" w:name="_Toc121915855"/>
      <w:r>
        <w:t>Montagem:</w:t>
      </w:r>
      <w:bookmarkEnd w:id="3"/>
    </w:p>
    <w:p w14:paraId="16E3EC92" w14:textId="0FE8D2E2" w:rsidR="00F559F6" w:rsidRPr="00F559F6" w:rsidRDefault="00F559F6" w:rsidP="00F559F6"/>
    <w:p w14:paraId="017F716D" w14:textId="112F1148" w:rsidR="00D62B1F" w:rsidRDefault="00D62B1F" w:rsidP="00B51071">
      <w:pPr>
        <w:rPr>
          <w:sz w:val="24"/>
          <w:szCs w:val="24"/>
        </w:rPr>
      </w:pPr>
    </w:p>
    <w:p w14:paraId="55B6B0DA" w14:textId="5CAB7B4A" w:rsidR="00D62B1F" w:rsidRDefault="00D62B1F" w:rsidP="00B51071">
      <w:pPr>
        <w:rPr>
          <w:sz w:val="24"/>
          <w:szCs w:val="24"/>
        </w:rPr>
      </w:pPr>
    </w:p>
    <w:p w14:paraId="39A5B12E" w14:textId="09B89745" w:rsidR="00D62B1F" w:rsidRDefault="00D62B1F" w:rsidP="00B51071">
      <w:pPr>
        <w:rPr>
          <w:sz w:val="24"/>
          <w:szCs w:val="24"/>
        </w:rPr>
      </w:pPr>
    </w:p>
    <w:p w14:paraId="098FD9B5" w14:textId="1DC8CF5B" w:rsidR="005945A8" w:rsidRDefault="005945A8" w:rsidP="00B51071">
      <w:pPr>
        <w:rPr>
          <w:sz w:val="24"/>
          <w:szCs w:val="24"/>
        </w:rPr>
      </w:pPr>
    </w:p>
    <w:p w14:paraId="3BC795D3" w14:textId="72CB893B" w:rsidR="005945A8" w:rsidRDefault="005945A8" w:rsidP="00B51071">
      <w:pPr>
        <w:rPr>
          <w:sz w:val="24"/>
          <w:szCs w:val="24"/>
        </w:rPr>
      </w:pPr>
    </w:p>
    <w:p w14:paraId="055C8483" w14:textId="4954549B" w:rsidR="005945A8" w:rsidRDefault="005945A8" w:rsidP="00B51071">
      <w:pPr>
        <w:rPr>
          <w:sz w:val="24"/>
          <w:szCs w:val="24"/>
        </w:rPr>
      </w:pPr>
    </w:p>
    <w:p w14:paraId="433E8EEE" w14:textId="51FE2B62" w:rsidR="005945A8" w:rsidRDefault="005945A8" w:rsidP="00B51071">
      <w:pPr>
        <w:rPr>
          <w:sz w:val="24"/>
          <w:szCs w:val="24"/>
        </w:rPr>
      </w:pPr>
    </w:p>
    <w:p w14:paraId="1ED33029" w14:textId="26EB5B67" w:rsidR="005945A8" w:rsidRDefault="005945A8" w:rsidP="00B51071">
      <w:pPr>
        <w:rPr>
          <w:sz w:val="24"/>
          <w:szCs w:val="24"/>
        </w:rPr>
      </w:pPr>
    </w:p>
    <w:p w14:paraId="2E1E5556" w14:textId="5CBC92B1" w:rsidR="005945A8" w:rsidRDefault="005945A8" w:rsidP="00B51071">
      <w:pPr>
        <w:rPr>
          <w:sz w:val="24"/>
          <w:szCs w:val="24"/>
        </w:rPr>
      </w:pPr>
    </w:p>
    <w:p w14:paraId="495470F5" w14:textId="477E4CFB" w:rsidR="005945A8" w:rsidRDefault="005945A8" w:rsidP="00B51071">
      <w:pPr>
        <w:rPr>
          <w:sz w:val="24"/>
          <w:szCs w:val="24"/>
        </w:rPr>
      </w:pPr>
    </w:p>
    <w:p w14:paraId="535C1B30" w14:textId="0F8BF0C2" w:rsidR="005945A8" w:rsidRDefault="005945A8" w:rsidP="00B51071">
      <w:pPr>
        <w:rPr>
          <w:sz w:val="24"/>
          <w:szCs w:val="24"/>
        </w:rPr>
      </w:pPr>
    </w:p>
    <w:p w14:paraId="06A000AC" w14:textId="3FCC1609" w:rsidR="005945A8" w:rsidRDefault="005945A8" w:rsidP="005945A8">
      <w:pPr>
        <w:pStyle w:val="Ttulo2"/>
      </w:pPr>
      <w:bookmarkStart w:id="4" w:name="_Toc121915856"/>
      <w:r>
        <w:t>Tabela Entrada/Saída:</w:t>
      </w:r>
      <w:bookmarkEnd w:id="4"/>
    </w:p>
    <w:p w14:paraId="0062F3D2" w14:textId="531886BA" w:rsidR="005945A8" w:rsidRDefault="005945A8" w:rsidP="00B51071">
      <w:pPr>
        <w:rPr>
          <w:sz w:val="24"/>
          <w:szCs w:val="24"/>
        </w:rPr>
      </w:pPr>
    </w:p>
    <w:p w14:paraId="313994AC" w14:textId="3FFDE887" w:rsidR="005945A8" w:rsidRDefault="005945A8" w:rsidP="00B5107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05EF3B54" wp14:editId="1CF43335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5633720" cy="4810125"/>
            <wp:effectExtent l="0" t="0" r="5080" b="9525"/>
            <wp:wrapTight wrapText="bothSides">
              <wp:wrapPolygon edited="0">
                <wp:start x="0" y="0"/>
                <wp:lineTo x="0" y="21557"/>
                <wp:lineTo x="21546" y="21557"/>
                <wp:lineTo x="2154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07"/>
                    <a:stretch/>
                  </pic:blipFill>
                  <pic:spPr bwMode="auto">
                    <a:xfrm>
                      <a:off x="0" y="0"/>
                      <a:ext cx="563372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BF869" w14:textId="1B2A474C" w:rsidR="00B51071" w:rsidRDefault="00B5107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42EE29" w14:textId="1325626C" w:rsidR="00B51071" w:rsidRDefault="00B51071" w:rsidP="00B51071">
      <w:pPr>
        <w:rPr>
          <w:sz w:val="24"/>
          <w:szCs w:val="24"/>
        </w:rPr>
      </w:pPr>
    </w:p>
    <w:p w14:paraId="5D697DE8" w14:textId="3DF25733" w:rsidR="00B51071" w:rsidRDefault="00B51071" w:rsidP="00B51071">
      <w:pPr>
        <w:rPr>
          <w:sz w:val="24"/>
          <w:szCs w:val="24"/>
        </w:rPr>
      </w:pPr>
    </w:p>
    <w:p w14:paraId="0A890F72" w14:textId="1F56AB45" w:rsidR="00B51071" w:rsidRDefault="006D056C" w:rsidP="00B51071">
      <w:pPr>
        <w:pStyle w:val="Ttulo1"/>
        <w:rPr>
          <w:sz w:val="40"/>
          <w:szCs w:val="40"/>
        </w:rPr>
      </w:pPr>
      <w:bookmarkStart w:id="5" w:name="_Toc121915857"/>
      <w:r w:rsidRPr="006D056C">
        <w:rPr>
          <w:sz w:val="40"/>
          <w:szCs w:val="40"/>
        </w:rPr>
        <w:t>Experiência</w:t>
      </w:r>
      <w:r w:rsidR="00B51071" w:rsidRPr="006D056C">
        <w:rPr>
          <w:sz w:val="40"/>
          <w:szCs w:val="40"/>
        </w:rPr>
        <w:t xml:space="preserve"> 2</w:t>
      </w:r>
      <w:r w:rsidRPr="006D056C">
        <w:rPr>
          <w:sz w:val="40"/>
          <w:szCs w:val="40"/>
        </w:rPr>
        <w:t xml:space="preserve">: </w:t>
      </w:r>
      <w:r w:rsidR="005945A8">
        <w:rPr>
          <w:sz w:val="36"/>
          <w:szCs w:val="36"/>
        </w:rPr>
        <w:t>T</w:t>
      </w:r>
      <w:r w:rsidR="005945A8" w:rsidRPr="005945A8">
        <w:rPr>
          <w:sz w:val="36"/>
          <w:szCs w:val="36"/>
        </w:rPr>
        <w:t>este das tensões de entrada e saída para as portas lógicas CMOS</w:t>
      </w:r>
      <w:bookmarkEnd w:id="5"/>
    </w:p>
    <w:p w14:paraId="32F89F9E" w14:textId="2CC0D961" w:rsidR="006D056C" w:rsidRDefault="006D056C" w:rsidP="006D056C"/>
    <w:p w14:paraId="7D602A96" w14:textId="10FB39D0" w:rsidR="00085518" w:rsidRPr="006D28F9" w:rsidRDefault="006D28F9" w:rsidP="005945A8">
      <w:pPr>
        <w:spacing w:line="360" w:lineRule="auto"/>
        <w:jc w:val="both"/>
        <w:rPr>
          <w:sz w:val="24"/>
          <w:szCs w:val="24"/>
        </w:rPr>
      </w:pPr>
      <w:r w:rsidRPr="006D28F9">
        <w:rPr>
          <w:sz w:val="24"/>
          <w:szCs w:val="24"/>
        </w:rPr>
        <w:t xml:space="preserve">A segunda experiência serve </w:t>
      </w:r>
      <w:r w:rsidR="005945A8">
        <w:t>para verificar os valores das tensões de entrada e saída que uma porta lógica CMOS reconhece com sendo de um determinado nível lógico, utiliza-se novamente um potenciómetro para ajustar os valores das tensões limites permitidas (especificadas nas datasheets dos CIs) como níveis lógicos de entrada. Assim, para cada valor de tensão que se ajusta à entrada da porta lógica, mede-se a tensão de saída correspondente. Finalmente, compara-se o valor obtido com o valor do mesmo parâmetro que é fornecido pelo fabricante na datasheet.</w:t>
      </w:r>
    </w:p>
    <w:p w14:paraId="166FFE2C" w14:textId="1C36B812" w:rsidR="006D056C" w:rsidRPr="006D28F9" w:rsidRDefault="006D056C" w:rsidP="00644AA5">
      <w:pPr>
        <w:pStyle w:val="Ttulo2"/>
      </w:pPr>
      <w:bookmarkStart w:id="6" w:name="_Toc121915858"/>
      <w:r w:rsidRPr="006D28F9">
        <w:t>Material utilizar:</w:t>
      </w:r>
      <w:bookmarkEnd w:id="6"/>
    </w:p>
    <w:p w14:paraId="60FE5975" w14:textId="77777777" w:rsidR="005945A8" w:rsidRDefault="005945A8" w:rsidP="005945A8">
      <w:pPr>
        <w:pStyle w:val="PargrafodaLista"/>
        <w:numPr>
          <w:ilvl w:val="0"/>
          <w:numId w:val="20"/>
        </w:numPr>
        <w:spacing w:line="360" w:lineRule="auto"/>
        <w:ind w:left="714" w:hanging="357"/>
        <w:jc w:val="both"/>
      </w:pPr>
      <w:r>
        <w:t>Uma placa de ensaio;</w:t>
      </w:r>
    </w:p>
    <w:p w14:paraId="18BAB998" w14:textId="77777777" w:rsidR="005945A8" w:rsidRDefault="005945A8" w:rsidP="005945A8">
      <w:pPr>
        <w:pStyle w:val="PargrafodaLista"/>
        <w:numPr>
          <w:ilvl w:val="0"/>
          <w:numId w:val="20"/>
        </w:numPr>
        <w:spacing w:line="360" w:lineRule="auto"/>
        <w:ind w:left="714" w:hanging="357"/>
        <w:jc w:val="both"/>
      </w:pPr>
      <w:r>
        <w:t>Uma fonte de alimentação DC ajustável para +5 V;</w:t>
      </w:r>
    </w:p>
    <w:p w14:paraId="4E6EB8C3" w14:textId="77777777" w:rsidR="005945A8" w:rsidRDefault="005945A8" w:rsidP="005945A8">
      <w:pPr>
        <w:pStyle w:val="PargrafodaLista"/>
        <w:numPr>
          <w:ilvl w:val="0"/>
          <w:numId w:val="20"/>
        </w:numPr>
        <w:spacing w:line="360" w:lineRule="auto"/>
        <w:ind w:left="714" w:hanging="357"/>
        <w:jc w:val="both"/>
      </w:pPr>
      <w:r>
        <w:t xml:space="preserve">Um multímetro analógico ou digital; </w:t>
      </w:r>
    </w:p>
    <w:p w14:paraId="08B2E1B1" w14:textId="77777777" w:rsidR="005945A8" w:rsidRDefault="005945A8" w:rsidP="005945A8">
      <w:pPr>
        <w:pStyle w:val="PargrafodaLista"/>
        <w:numPr>
          <w:ilvl w:val="0"/>
          <w:numId w:val="20"/>
        </w:numPr>
        <w:spacing w:line="360" w:lineRule="auto"/>
        <w:ind w:left="714" w:hanging="357"/>
        <w:jc w:val="both"/>
      </w:pPr>
      <w:r>
        <w:t xml:space="preserve">Um alicate de corte pequeno; </w:t>
      </w:r>
    </w:p>
    <w:p w14:paraId="5188F667" w14:textId="77777777" w:rsidR="005945A8" w:rsidRDefault="005945A8" w:rsidP="005945A8">
      <w:pPr>
        <w:pStyle w:val="PargrafodaLista"/>
        <w:numPr>
          <w:ilvl w:val="0"/>
          <w:numId w:val="20"/>
        </w:numPr>
        <w:spacing w:line="360" w:lineRule="auto"/>
        <w:ind w:left="714" w:hanging="357"/>
        <w:jc w:val="both"/>
      </w:pPr>
      <w:r>
        <w:t>Um potenciómetro de 1 K Ω;</w:t>
      </w:r>
    </w:p>
    <w:p w14:paraId="0E61A29D" w14:textId="77777777" w:rsidR="005945A8" w:rsidRDefault="005945A8" w:rsidP="005945A8">
      <w:pPr>
        <w:pStyle w:val="PargrafodaLista"/>
        <w:numPr>
          <w:ilvl w:val="0"/>
          <w:numId w:val="20"/>
        </w:numPr>
        <w:spacing w:line="360" w:lineRule="auto"/>
        <w:ind w:left="714" w:hanging="357"/>
        <w:jc w:val="both"/>
      </w:pPr>
      <w:r>
        <w:t>Um CI 7404 e um CI 4069;</w:t>
      </w:r>
    </w:p>
    <w:p w14:paraId="52A828AA" w14:textId="67856382" w:rsidR="005945A8" w:rsidRDefault="005945A8" w:rsidP="005945A8">
      <w:pPr>
        <w:pStyle w:val="PargrafodaLista"/>
        <w:numPr>
          <w:ilvl w:val="0"/>
          <w:numId w:val="20"/>
        </w:numPr>
        <w:spacing w:line="360" w:lineRule="auto"/>
        <w:ind w:left="714" w:hanging="357"/>
        <w:jc w:val="both"/>
      </w:pPr>
      <w:r>
        <w:rPr>
          <w:noProof/>
        </w:rPr>
        <w:drawing>
          <wp:anchor distT="0" distB="0" distL="114300" distR="114300" simplePos="0" relativeHeight="251671040" behindDoc="1" locked="0" layoutInCell="1" allowOverlap="1" wp14:anchorId="7E117A2E" wp14:editId="2D26DAAA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3125470" cy="4168140"/>
            <wp:effectExtent l="0" t="6985" r="0" b="0"/>
            <wp:wrapTight wrapText="bothSides">
              <wp:wrapPolygon edited="0">
                <wp:start x="21648" y="36"/>
                <wp:lineTo x="189" y="36"/>
                <wp:lineTo x="189" y="21459"/>
                <wp:lineTo x="21648" y="21459"/>
                <wp:lineTo x="21648" y="36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2547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Fios rígidos unifilares de 0,5 mm de diâmetro.</w:t>
      </w:r>
    </w:p>
    <w:p w14:paraId="0FF4E42B" w14:textId="1C754B78" w:rsidR="00B51071" w:rsidRDefault="005945A8" w:rsidP="005945A8">
      <w:pPr>
        <w:pStyle w:val="Ttulo2"/>
      </w:pPr>
      <w:bookmarkStart w:id="7" w:name="_Toc121915859"/>
      <w:r>
        <w:t>Montagem:</w:t>
      </w:r>
      <w:bookmarkEnd w:id="7"/>
    </w:p>
    <w:p w14:paraId="3A039C66" w14:textId="48E3D594" w:rsidR="00EF13A3" w:rsidRDefault="00EF13A3" w:rsidP="00366BE8"/>
    <w:p w14:paraId="39307E7F" w14:textId="77777777" w:rsidR="00EF13A3" w:rsidRDefault="00EF13A3" w:rsidP="00366BE8"/>
    <w:p w14:paraId="68B30311" w14:textId="5F9CB85D" w:rsidR="00EF13A3" w:rsidRDefault="00EF13A3" w:rsidP="00366BE8"/>
    <w:p w14:paraId="558A9D3C" w14:textId="77777777" w:rsidR="00EF13A3" w:rsidRDefault="00EF13A3" w:rsidP="00366BE8"/>
    <w:p w14:paraId="52974091" w14:textId="55395C61" w:rsidR="00EF13A3" w:rsidRDefault="00EF13A3" w:rsidP="00366BE8"/>
    <w:p w14:paraId="5DDFE425" w14:textId="56D01C57" w:rsidR="00EF13A3" w:rsidRDefault="00EF13A3" w:rsidP="00366BE8"/>
    <w:p w14:paraId="4CA23A1F" w14:textId="6506D685" w:rsidR="00EF13A3" w:rsidRDefault="00EF13A3" w:rsidP="00366BE8"/>
    <w:p w14:paraId="42A1FFA6" w14:textId="5F89B287" w:rsidR="00EF13A3" w:rsidRDefault="00EF13A3" w:rsidP="00366BE8"/>
    <w:p w14:paraId="0A4761B8" w14:textId="71707AFD" w:rsidR="00644AA5" w:rsidRDefault="00644AA5" w:rsidP="00366BE8"/>
    <w:p w14:paraId="032B202B" w14:textId="287DC699" w:rsidR="005945A8" w:rsidRDefault="005945A8" w:rsidP="00366BE8"/>
    <w:p w14:paraId="7C389F2B" w14:textId="13F116ED" w:rsidR="005945A8" w:rsidRDefault="005945A8" w:rsidP="00366BE8"/>
    <w:p w14:paraId="43AFD00F" w14:textId="6DDF288B" w:rsidR="005945A8" w:rsidRDefault="005945A8" w:rsidP="00366BE8"/>
    <w:p w14:paraId="25235535" w14:textId="77777777" w:rsidR="00A626CE" w:rsidRDefault="00A626CE" w:rsidP="00366BE8"/>
    <w:p w14:paraId="5032B2A7" w14:textId="1FF4570E" w:rsidR="00644AA5" w:rsidRDefault="00644AA5" w:rsidP="00644AA5">
      <w:pPr>
        <w:pStyle w:val="Ttulo2"/>
      </w:pPr>
      <w:bookmarkStart w:id="8" w:name="_Toc121915860"/>
      <w:r>
        <w:t>Tabela</w:t>
      </w:r>
      <w:r w:rsidR="005945A8">
        <w:t xml:space="preserve"> Entrada/Saída</w:t>
      </w:r>
      <w:r>
        <w:t>:</w:t>
      </w:r>
      <w:bookmarkEnd w:id="8"/>
    </w:p>
    <w:p w14:paraId="7EC5C2F1" w14:textId="2C14495B" w:rsidR="00644AA5" w:rsidRDefault="00644AA5" w:rsidP="00644AA5"/>
    <w:p w14:paraId="642A2039" w14:textId="53FBBB07" w:rsidR="00B77520" w:rsidRDefault="00B77520" w:rsidP="00644AA5"/>
    <w:p w14:paraId="3F552ACE" w14:textId="4710FAF0" w:rsidR="00B77520" w:rsidRDefault="00A626CE" w:rsidP="00644AA5">
      <w:r>
        <w:rPr>
          <w:noProof/>
        </w:rPr>
        <w:drawing>
          <wp:inline distT="0" distB="0" distL="0" distR="0" wp14:anchorId="5E65A601" wp14:editId="762FC70B">
            <wp:extent cx="5400040" cy="4336415"/>
            <wp:effectExtent l="0" t="0" r="0" b="6985"/>
            <wp:docPr id="9" name="Imagem 9" descr="Uma imagem com texto, quadr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, quadro branc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29"/>
                    <a:stretch/>
                  </pic:blipFill>
                  <pic:spPr bwMode="auto">
                    <a:xfrm>
                      <a:off x="0" y="0"/>
                      <a:ext cx="5400040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25466" w14:textId="6BE98A2D" w:rsidR="00B77520" w:rsidRDefault="00B77520" w:rsidP="00644AA5"/>
    <w:p w14:paraId="7966DADA" w14:textId="79E6DCCC" w:rsidR="00B77520" w:rsidRDefault="00B77520" w:rsidP="00644AA5"/>
    <w:p w14:paraId="0FB462EF" w14:textId="3365D51F" w:rsidR="00644AA5" w:rsidRPr="00644AA5" w:rsidRDefault="00644AA5" w:rsidP="00644AA5"/>
    <w:p w14:paraId="2F291BE4" w14:textId="3566953A" w:rsidR="00F2780C" w:rsidRPr="00F2780C" w:rsidRDefault="00F2780C" w:rsidP="00366BE8">
      <w:r w:rsidRPr="00F2780C">
        <w:br w:type="page"/>
      </w:r>
    </w:p>
    <w:p w14:paraId="0D8580F5" w14:textId="676B560A" w:rsidR="00935D6B" w:rsidRDefault="00935D6B" w:rsidP="00935D6B">
      <w:pPr>
        <w:rPr>
          <w:sz w:val="24"/>
          <w:szCs w:val="24"/>
        </w:rPr>
      </w:pPr>
    </w:p>
    <w:p w14:paraId="4DD336F3" w14:textId="561CBC00" w:rsidR="00F96B22" w:rsidRPr="00C67FC8" w:rsidRDefault="00F96B22" w:rsidP="00C67FC8">
      <w:pPr>
        <w:pStyle w:val="Ttulo1"/>
        <w:rPr>
          <w:sz w:val="40"/>
          <w:szCs w:val="40"/>
        </w:rPr>
      </w:pPr>
      <w:bookmarkStart w:id="9" w:name="_Toc121915861"/>
      <w:r w:rsidRPr="00C67FC8">
        <w:rPr>
          <w:sz w:val="40"/>
          <w:szCs w:val="40"/>
        </w:rPr>
        <w:t>Problemas Encontrados</w:t>
      </w:r>
      <w:bookmarkEnd w:id="9"/>
    </w:p>
    <w:p w14:paraId="552757F0" w14:textId="08422B61" w:rsidR="00644AA5" w:rsidRPr="00A626CE" w:rsidRDefault="00A626CE" w:rsidP="00A626CE">
      <w:pPr>
        <w:pStyle w:val="PargrafodaLista"/>
        <w:numPr>
          <w:ilvl w:val="0"/>
          <w:numId w:val="21"/>
        </w:numPr>
        <w:spacing w:line="36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Uso, pela primeira vez, do </w:t>
      </w:r>
      <w:r>
        <w:t>potenciómetro</w:t>
      </w:r>
      <w:r>
        <w:t>;</w:t>
      </w:r>
    </w:p>
    <w:p w14:paraId="6D86CB87" w14:textId="73FEDE05" w:rsidR="00A626CE" w:rsidRPr="00A626CE" w:rsidRDefault="00A626CE" w:rsidP="00A626CE">
      <w:pPr>
        <w:pStyle w:val="PargrafodaLista"/>
        <w:numPr>
          <w:ilvl w:val="0"/>
          <w:numId w:val="21"/>
        </w:numPr>
        <w:spacing w:line="36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Falta da existência de alguns materiais (falta do LED / chip).</w:t>
      </w:r>
    </w:p>
    <w:p w14:paraId="0B627815" w14:textId="46D146B2" w:rsidR="00A626CE" w:rsidRDefault="00A626CE" w:rsidP="00A626CE">
      <w:pPr>
        <w:jc w:val="both"/>
        <w:rPr>
          <w:sz w:val="24"/>
          <w:szCs w:val="24"/>
        </w:rPr>
      </w:pPr>
    </w:p>
    <w:p w14:paraId="659200CA" w14:textId="77777777" w:rsidR="00A626CE" w:rsidRPr="00A626CE" w:rsidRDefault="00A626CE" w:rsidP="00A626CE">
      <w:pPr>
        <w:jc w:val="both"/>
        <w:rPr>
          <w:sz w:val="24"/>
          <w:szCs w:val="24"/>
        </w:rPr>
      </w:pPr>
    </w:p>
    <w:p w14:paraId="1A988950" w14:textId="6493874E" w:rsidR="00F96B22" w:rsidRPr="00C67FC8" w:rsidRDefault="00F96B22" w:rsidP="00C67FC8">
      <w:pPr>
        <w:pStyle w:val="Ttulo1"/>
        <w:rPr>
          <w:sz w:val="40"/>
          <w:szCs w:val="40"/>
        </w:rPr>
      </w:pPr>
      <w:bookmarkStart w:id="10" w:name="_Toc121915862"/>
      <w:r w:rsidRPr="00C67FC8">
        <w:rPr>
          <w:sz w:val="40"/>
          <w:szCs w:val="40"/>
        </w:rPr>
        <w:t>Conclusão</w:t>
      </w:r>
      <w:bookmarkEnd w:id="10"/>
    </w:p>
    <w:p w14:paraId="5ED2C644" w14:textId="71317852" w:rsidR="00E9048D" w:rsidRPr="008A6007" w:rsidRDefault="00A626CE" w:rsidP="00A626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Este protocolo permitiu com que ficássemos a saber como fazer ligações incluindo um potenciómetro. Também ajudou a perceber os valores de entrada / saída e como estes vão variando dependendo dos valores de tensão (V).</w:t>
      </w:r>
    </w:p>
    <w:sectPr w:rsidR="00E9048D" w:rsidRPr="008A6007" w:rsidSect="00644AA5">
      <w:headerReference w:type="default" r:id="rId11"/>
      <w:footerReference w:type="default" r:id="rId12"/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ECA18" w14:textId="77777777" w:rsidR="00D67B61" w:rsidRDefault="00D67B61" w:rsidP="004F1E92">
      <w:pPr>
        <w:spacing w:after="0" w:line="240" w:lineRule="auto"/>
      </w:pPr>
      <w:r>
        <w:separator/>
      </w:r>
    </w:p>
  </w:endnote>
  <w:endnote w:type="continuationSeparator" w:id="0">
    <w:p w14:paraId="4C4FD5EA" w14:textId="77777777" w:rsidR="00D67B61" w:rsidRDefault="00D67B61" w:rsidP="004F1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83940" w14:textId="32F5C37E" w:rsidR="00C077AB" w:rsidRDefault="00C077AB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9597BD6" wp14:editId="18F08A0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tâ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aixa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722DC" w14:textId="4001AD0E" w:rsidR="00C077AB" w:rsidRPr="00EB6211" w:rsidRDefault="00000000">
                            <w:pPr>
                              <w:pStyle w:val="Rodap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077AB" w:rsidRPr="00EB6211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Relatório </w:t>
                                </w:r>
                                <w:r w:rsidR="00A626CE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5</w:t>
                                </w:r>
                                <w:r w:rsidR="00C077AB" w:rsidRPr="00EB6211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314273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Sistemas Digitais</w:t>
                                </w:r>
                              </w:sdtContent>
                            </w:sdt>
                            <w:r w:rsidR="00C077AB" w:rsidRPr="00EB6211">
                              <w:rPr>
                                <w:b/>
                                <w:bCs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EB6211" w:rsidRPr="00EB6211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Tiago </w:t>
                                </w:r>
                                <w:proofErr w:type="spellStart"/>
                                <w:r w:rsidR="00EB6211" w:rsidRPr="00EB6211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Rêga</w:t>
                                </w:r>
                                <w:proofErr w:type="spellEnd"/>
                                <w:r w:rsidR="00EB6211" w:rsidRPr="00EB6211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nº</w:t>
                                </w:r>
                                <w:r w:rsidR="00314273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B6211" w:rsidRPr="00EB6211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43019, </w:t>
                                </w:r>
                                <w:r w:rsidR="00314273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Lucas Gonçalves nº 42380, João Sousa nº 42667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597BD6" id="Grupo 164" o:spid="_x0000_s1032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">
              <v:rect id="Retângulo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6" o:spid="_x0000_s1034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F2722DC" w14:textId="4001AD0E" w:rsidR="00C077AB" w:rsidRPr="00EB6211" w:rsidRDefault="00000000">
                      <w:pPr>
                        <w:pStyle w:val="Rodap"/>
                        <w:jc w:val="right"/>
                        <w:rPr>
                          <w:b/>
                          <w:bCs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C077AB" w:rsidRPr="00EB6211">
                            <w:rPr>
                              <w:b/>
                              <w:bCs/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 xml:space="preserve">Relatório </w:t>
                          </w:r>
                          <w:r w:rsidR="00A626CE">
                            <w:rPr>
                              <w:b/>
                              <w:bCs/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5</w:t>
                          </w:r>
                          <w:r w:rsidR="00C077AB" w:rsidRPr="00EB6211">
                            <w:rPr>
                              <w:b/>
                              <w:bCs/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314273">
                            <w:rPr>
                              <w:b/>
                              <w:bCs/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Sistemas Digitais</w:t>
                          </w:r>
                        </w:sdtContent>
                      </w:sdt>
                      <w:r w:rsidR="00C077AB" w:rsidRPr="00EB6211">
                        <w:rPr>
                          <w:b/>
                          <w:bCs/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EB6211" w:rsidRPr="00EB6211"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 xml:space="preserve">Tiago </w:t>
                          </w:r>
                          <w:proofErr w:type="spellStart"/>
                          <w:r w:rsidR="00EB6211" w:rsidRPr="00EB6211"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Rêga</w:t>
                          </w:r>
                          <w:proofErr w:type="spellEnd"/>
                          <w:r w:rsidR="00EB6211" w:rsidRPr="00EB6211"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 xml:space="preserve"> nº</w:t>
                          </w:r>
                          <w:r w:rsidR="00314273"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EB6211" w:rsidRPr="00EB6211"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 xml:space="preserve">43019, </w:t>
                          </w:r>
                          <w:r w:rsidR="00314273"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Lucas Gonçalves nº 42380, João Sousa nº 42667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57662" w14:textId="77777777" w:rsidR="00D67B61" w:rsidRDefault="00D67B61" w:rsidP="004F1E92">
      <w:pPr>
        <w:spacing w:after="0" w:line="240" w:lineRule="auto"/>
      </w:pPr>
      <w:r>
        <w:separator/>
      </w:r>
    </w:p>
  </w:footnote>
  <w:footnote w:type="continuationSeparator" w:id="0">
    <w:p w14:paraId="2926D38F" w14:textId="77777777" w:rsidR="00D67B61" w:rsidRDefault="00D67B61" w:rsidP="004F1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A361F" w14:textId="6D608B1C" w:rsidR="004F1E92" w:rsidRDefault="004F1E92">
    <w:pPr>
      <w:pStyle w:val="Cabealh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C1CEFA7" wp14:editId="73EA549F">
          <wp:simplePos x="0" y="0"/>
          <wp:positionH relativeFrom="column">
            <wp:posOffset>-1045604</wp:posOffset>
          </wp:positionH>
          <wp:positionV relativeFrom="paragraph">
            <wp:posOffset>-398057</wp:posOffset>
          </wp:positionV>
          <wp:extent cx="2858770" cy="1146175"/>
          <wp:effectExtent l="0" t="0" r="0" b="0"/>
          <wp:wrapTight wrapText="bothSides">
            <wp:wrapPolygon edited="0">
              <wp:start x="1871" y="0"/>
              <wp:lineTo x="0" y="1077"/>
              <wp:lineTo x="0" y="19027"/>
              <wp:lineTo x="1151" y="21181"/>
              <wp:lineTo x="2159" y="21181"/>
              <wp:lineTo x="4318" y="21181"/>
              <wp:lineTo x="16121" y="19745"/>
              <wp:lineTo x="16553" y="19386"/>
              <wp:lineTo x="12666" y="17232"/>
              <wp:lineTo x="21446" y="17232"/>
              <wp:lineTo x="21446" y="8257"/>
              <wp:lineTo x="18568" y="5744"/>
              <wp:lineTo x="21303" y="4308"/>
              <wp:lineTo x="21303" y="3231"/>
              <wp:lineTo x="19143" y="0"/>
              <wp:lineTo x="1871" y="0"/>
            </wp:wrapPolygon>
          </wp:wrapTight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8770" cy="114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8008DA" wp14:editId="02E0481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E2E84" w14:textId="77777777" w:rsidR="004F1E92" w:rsidRDefault="004F1E92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8008DA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5FE2E84" w14:textId="77777777" w:rsidR="004F1E92" w:rsidRDefault="004F1E92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411A3"/>
    <w:multiLevelType w:val="hybridMultilevel"/>
    <w:tmpl w:val="BEC065D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8E83847"/>
    <w:multiLevelType w:val="hybridMultilevel"/>
    <w:tmpl w:val="9592A0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F66F8"/>
    <w:multiLevelType w:val="hybridMultilevel"/>
    <w:tmpl w:val="28CA3278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1266B57"/>
    <w:multiLevelType w:val="hybridMultilevel"/>
    <w:tmpl w:val="904E73C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67D3DE2"/>
    <w:multiLevelType w:val="hybridMultilevel"/>
    <w:tmpl w:val="77EAE5C8"/>
    <w:lvl w:ilvl="0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298F1A4A"/>
    <w:multiLevelType w:val="hybridMultilevel"/>
    <w:tmpl w:val="6B18EFD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9BC416F"/>
    <w:multiLevelType w:val="hybridMultilevel"/>
    <w:tmpl w:val="1B82B0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2490B"/>
    <w:multiLevelType w:val="hybridMultilevel"/>
    <w:tmpl w:val="DDDCF3C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1A842CB"/>
    <w:multiLevelType w:val="hybridMultilevel"/>
    <w:tmpl w:val="30C8C1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16552"/>
    <w:multiLevelType w:val="hybridMultilevel"/>
    <w:tmpl w:val="962446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43F2A"/>
    <w:multiLevelType w:val="hybridMultilevel"/>
    <w:tmpl w:val="045A66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2644B"/>
    <w:multiLevelType w:val="hybridMultilevel"/>
    <w:tmpl w:val="C0A408EC"/>
    <w:lvl w:ilvl="0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2" w15:restartNumberingAfterBreak="0">
    <w:nsid w:val="50D2435A"/>
    <w:multiLevelType w:val="hybridMultilevel"/>
    <w:tmpl w:val="4C441C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D0544"/>
    <w:multiLevelType w:val="hybridMultilevel"/>
    <w:tmpl w:val="679428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F06C6"/>
    <w:multiLevelType w:val="hybridMultilevel"/>
    <w:tmpl w:val="3184E06C"/>
    <w:lvl w:ilvl="0" w:tplc="0816000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72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180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87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94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201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20880" w:hanging="360"/>
      </w:pPr>
      <w:rPr>
        <w:rFonts w:ascii="Wingdings" w:hAnsi="Wingdings" w:hint="default"/>
      </w:rPr>
    </w:lvl>
  </w:abstractNum>
  <w:abstractNum w:abstractNumId="15" w15:restartNumberingAfterBreak="0">
    <w:nsid w:val="5DE60372"/>
    <w:multiLevelType w:val="hybridMultilevel"/>
    <w:tmpl w:val="C2A82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53A44"/>
    <w:multiLevelType w:val="hybridMultilevel"/>
    <w:tmpl w:val="26084C5C"/>
    <w:lvl w:ilvl="0" w:tplc="0816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7" w15:restartNumberingAfterBreak="0">
    <w:nsid w:val="6C706392"/>
    <w:multiLevelType w:val="hybridMultilevel"/>
    <w:tmpl w:val="456EEE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4148E"/>
    <w:multiLevelType w:val="hybridMultilevel"/>
    <w:tmpl w:val="895C30B4"/>
    <w:lvl w:ilvl="0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9" w15:restartNumberingAfterBreak="0">
    <w:nsid w:val="7AD62972"/>
    <w:multiLevelType w:val="hybridMultilevel"/>
    <w:tmpl w:val="4E043D0C"/>
    <w:lvl w:ilvl="0" w:tplc="0816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20" w15:restartNumberingAfterBreak="0">
    <w:nsid w:val="7B5B2AFD"/>
    <w:multiLevelType w:val="hybridMultilevel"/>
    <w:tmpl w:val="E0A247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736810">
    <w:abstractNumId w:val="7"/>
  </w:num>
  <w:num w:numId="2" w16cid:durableId="1961036041">
    <w:abstractNumId w:val="11"/>
  </w:num>
  <w:num w:numId="3" w16cid:durableId="660622566">
    <w:abstractNumId w:val="8"/>
  </w:num>
  <w:num w:numId="4" w16cid:durableId="383287058">
    <w:abstractNumId w:val="12"/>
  </w:num>
  <w:num w:numId="5" w16cid:durableId="1793474450">
    <w:abstractNumId w:val="1"/>
  </w:num>
  <w:num w:numId="6" w16cid:durableId="971397407">
    <w:abstractNumId w:val="2"/>
  </w:num>
  <w:num w:numId="7" w16cid:durableId="1683782235">
    <w:abstractNumId w:val="17"/>
  </w:num>
  <w:num w:numId="8" w16cid:durableId="1196388257">
    <w:abstractNumId w:val="3"/>
  </w:num>
  <w:num w:numId="9" w16cid:durableId="661927745">
    <w:abstractNumId w:val="5"/>
  </w:num>
  <w:num w:numId="10" w16cid:durableId="335230400">
    <w:abstractNumId w:val="4"/>
  </w:num>
  <w:num w:numId="11" w16cid:durableId="1707098177">
    <w:abstractNumId w:val="0"/>
  </w:num>
  <w:num w:numId="12" w16cid:durableId="1562667875">
    <w:abstractNumId w:val="18"/>
  </w:num>
  <w:num w:numId="13" w16cid:durableId="1060324721">
    <w:abstractNumId w:val="16"/>
  </w:num>
  <w:num w:numId="14" w16cid:durableId="73624022">
    <w:abstractNumId w:val="19"/>
  </w:num>
  <w:num w:numId="15" w16cid:durableId="247155971">
    <w:abstractNumId w:val="14"/>
  </w:num>
  <w:num w:numId="16" w16cid:durableId="318462690">
    <w:abstractNumId w:val="15"/>
  </w:num>
  <w:num w:numId="17" w16cid:durableId="1696925847">
    <w:abstractNumId w:val="10"/>
  </w:num>
  <w:num w:numId="18" w16cid:durableId="656345933">
    <w:abstractNumId w:val="9"/>
  </w:num>
  <w:num w:numId="19" w16cid:durableId="1280068414">
    <w:abstractNumId w:val="13"/>
  </w:num>
  <w:num w:numId="20" w16cid:durableId="990064630">
    <w:abstractNumId w:val="6"/>
  </w:num>
  <w:num w:numId="21" w16cid:durableId="20401591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92"/>
    <w:rsid w:val="00085518"/>
    <w:rsid w:val="000B2FCC"/>
    <w:rsid w:val="000B32A6"/>
    <w:rsid w:val="000B4921"/>
    <w:rsid w:val="00194D4C"/>
    <w:rsid w:val="001E216E"/>
    <w:rsid w:val="00226F97"/>
    <w:rsid w:val="00261265"/>
    <w:rsid w:val="002A4CB9"/>
    <w:rsid w:val="002A59F7"/>
    <w:rsid w:val="002C43EB"/>
    <w:rsid w:val="002D0875"/>
    <w:rsid w:val="002F419D"/>
    <w:rsid w:val="00314273"/>
    <w:rsid w:val="00357D9C"/>
    <w:rsid w:val="00366BE8"/>
    <w:rsid w:val="004505E1"/>
    <w:rsid w:val="00481333"/>
    <w:rsid w:val="004A0EBA"/>
    <w:rsid w:val="004A24BF"/>
    <w:rsid w:val="004F1E92"/>
    <w:rsid w:val="004F2712"/>
    <w:rsid w:val="00552CD4"/>
    <w:rsid w:val="005945A8"/>
    <w:rsid w:val="005F7DA2"/>
    <w:rsid w:val="00626A5C"/>
    <w:rsid w:val="00644AA5"/>
    <w:rsid w:val="00647CA0"/>
    <w:rsid w:val="00667544"/>
    <w:rsid w:val="006D056C"/>
    <w:rsid w:val="006D28F9"/>
    <w:rsid w:val="006E432B"/>
    <w:rsid w:val="007214E0"/>
    <w:rsid w:val="007945C4"/>
    <w:rsid w:val="007A4261"/>
    <w:rsid w:val="007B18F8"/>
    <w:rsid w:val="007D5EC5"/>
    <w:rsid w:val="008A6007"/>
    <w:rsid w:val="00935D6B"/>
    <w:rsid w:val="009E2B5D"/>
    <w:rsid w:val="00A02C24"/>
    <w:rsid w:val="00A626CE"/>
    <w:rsid w:val="00B51071"/>
    <w:rsid w:val="00B74C68"/>
    <w:rsid w:val="00B77520"/>
    <w:rsid w:val="00BD4EF0"/>
    <w:rsid w:val="00BF78AD"/>
    <w:rsid w:val="00C077AB"/>
    <w:rsid w:val="00C2342C"/>
    <w:rsid w:val="00C54C32"/>
    <w:rsid w:val="00C67FC8"/>
    <w:rsid w:val="00C970F7"/>
    <w:rsid w:val="00CB7AF4"/>
    <w:rsid w:val="00CE6A7F"/>
    <w:rsid w:val="00D51AD4"/>
    <w:rsid w:val="00D55140"/>
    <w:rsid w:val="00D62B1F"/>
    <w:rsid w:val="00D67B61"/>
    <w:rsid w:val="00DD136B"/>
    <w:rsid w:val="00E22710"/>
    <w:rsid w:val="00E81100"/>
    <w:rsid w:val="00E85BEA"/>
    <w:rsid w:val="00E9048D"/>
    <w:rsid w:val="00EB6211"/>
    <w:rsid w:val="00EF13A3"/>
    <w:rsid w:val="00F2780C"/>
    <w:rsid w:val="00F559F6"/>
    <w:rsid w:val="00F96B22"/>
    <w:rsid w:val="00FB0BC6"/>
    <w:rsid w:val="00FC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9E2A0"/>
  <w15:chartTrackingRefBased/>
  <w15:docId w15:val="{8FB5F245-C7A2-4C68-B4C9-B2F454AC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6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27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F1E9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F1E92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4F1E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F1E92"/>
  </w:style>
  <w:style w:type="paragraph" w:styleId="Rodap">
    <w:name w:val="footer"/>
    <w:basedOn w:val="Normal"/>
    <w:link w:val="RodapCarter"/>
    <w:uiPriority w:val="99"/>
    <w:unhideWhenUsed/>
    <w:rsid w:val="004F1E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F1E92"/>
  </w:style>
  <w:style w:type="paragraph" w:styleId="PargrafodaLista">
    <w:name w:val="List Paragraph"/>
    <w:basedOn w:val="Normal"/>
    <w:uiPriority w:val="34"/>
    <w:qFormat/>
    <w:rsid w:val="002F419D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226F97"/>
    <w:rPr>
      <w:color w:val="954F72" w:themeColor="followed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7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67FC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67FC8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F278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F559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54FE0-A494-4444-A43E-AB0C72B76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639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1 Sistemas Digitais</vt:lpstr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5 Sistemas Digitais</dc:title>
  <dc:subject>Tiago Rêga nº 43019, Lucas Gonçalves nº 42380, João Sousa nº 42667</dc:subject>
  <dc:creator>Tiago Rêga</dc:creator>
  <cp:keywords/>
  <dc:description/>
  <cp:lastModifiedBy>goncalveslucas46@outlook.pt</cp:lastModifiedBy>
  <cp:revision>3</cp:revision>
  <cp:lastPrinted>2022-03-14T23:56:00Z</cp:lastPrinted>
  <dcterms:created xsi:type="dcterms:W3CDTF">2022-10-10T23:06:00Z</dcterms:created>
  <dcterms:modified xsi:type="dcterms:W3CDTF">2022-12-14T13:12:00Z</dcterms:modified>
</cp:coreProperties>
</file>