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beforeAutospacing="0" w:after="62" w:afterLines="20" w:afterAutospacing="0" w:line="360" w:lineRule="auto"/>
        <w:jc w:val="center"/>
        <w:rPr>
          <w:rFonts w:hint="eastAsia" w:eastAsia="楷体_GB2312"/>
          <w:color w:val="0000FF"/>
          <w:sz w:val="84"/>
        </w:rPr>
      </w:pPr>
      <w:r>
        <w:pict>
          <v:line id="_x0000_s1043" o:spid="_x0000_s1043" o:spt="20" style="position:absolute;left:0pt;margin-top:-16.2pt;height:0.05pt;width:612.25pt;mso-position-horizontal:left;mso-position-horizontal-relative:page;z-index:251664384;mso-width-relative:page;mso-height-relative:page;" filled="f" stroked="t" coordsize="21600,21600">
            <v:path arrowok="t"/>
            <v:fill on="f" focussize="0,0"/>
            <v:stroke weight="2.5pt" color="#FFFFFF"/>
            <v:imagedata o:title=""/>
            <o:lock v:ext="edit" grouping="f" rotation="f" text="f" aspectratio="f"/>
          </v:line>
        </w:pict>
      </w:r>
      <w:r>
        <w:pict>
          <v:group id="_x0000_s1044" o:spid="_x0000_s1044" o:spt="203" style="position:absolute;left:0pt;height:841.75pt;width:612.8pt;mso-position-horizontal:right;mso-position-horizontal-relative:page;mso-position-vertical:top;mso-position-vertical-relative:page;z-index:-251657216;mso-width-relative:page;mso-height-relative:page;" coordsize="12123,16835">
            <o:lock v:ext="edit" grouping="f" rotation="f" text="f" aspectratio="f"/>
            <v:rect id="_x0000_s1045" o:spid="_x0000_s1045" o:spt="1" style="position:absolute;left:45;top:0;height:1280;width:12079;" fillcolor="#000000 [3213]" filled="t" stroked="t" coordsize="21600,21600">
              <v:path/>
              <v:fill on="t" color2="#FFFFFF" focussize="0,0"/>
              <v:stroke color="#000000 [3213]" joinstyle="miter"/>
              <v:imagedata o:title=""/>
              <o:lock v:ext="edit" aspectratio="f"/>
            </v:rect>
            <v:rect id="_x0000_s1046" o:spid="_x0000_s1046" o:spt="1" style="position:absolute;left:0;top:16417;height:419;width:12079;" fillcolor="#000000 [3213]" filled="t" stroked="t" coordsize="21600,21600">
              <v:path/>
              <v:fill on="t" color2="#FFFFFF" focussize="0,0"/>
              <v:stroke color="#000000 [3213]" joinstyle="miter"/>
              <v:imagedata o:title=""/>
              <o:lock v:ext="edit" aspectratio="f"/>
            </v:rect>
          </v:group>
        </w:pict>
      </w:r>
      <w:r>
        <w:pict>
          <v:shape id="_x0000_s1047" o:spid="_x0000_s1047" o:spt="202" type="#_x0000_t202" style="position:absolute;left:0pt;margin-top:10.05pt;height:67.3pt;width:218.6pt;mso-position-horizontal:center;z-index:251660288;mso-width-relative:page;mso-height-relative:page;" stroked="t" coordsize="21600,21600">
            <v:path/>
            <v:fill focussize="0,0"/>
            <v:stroke color="#808080" dashstyle="dash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firstLine="0" w:firstLineChars="0"/>
                    <w:jc w:val="center"/>
                    <w:rPr>
                      <w:rFonts w:hint="eastAsia" w:eastAsia="SimSun"/>
                      <w:sz w:val="52"/>
                      <w:lang w:eastAsia="zh-CN"/>
                    </w:rPr>
                  </w:pPr>
                  <w:r>
                    <w:rPr>
                      <w:rFonts w:hint="eastAsia"/>
                      <w:sz w:val="52"/>
                      <w:lang w:val="en-US" w:eastAsia="zh-CN"/>
                    </w:rPr>
                    <w:drawing>
                      <wp:inline distT="0" distB="0" distL="114300" distR="114300">
                        <wp:extent cx="1624330" cy="753110"/>
                        <wp:effectExtent l="0" t="0" r="13970" b="8255"/>
                        <wp:docPr id="1" name="Imagem 1" descr="uf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m 1" descr="uf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4330" cy="753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adjustRightInd w:val="0"/>
        <w:snapToGrid w:val="0"/>
        <w:spacing w:before="50" w:beforeLines="0" w:beforeAutospacing="0" w:after="20" w:afterLines="0" w:afterAutospacing="0" w:line="360" w:lineRule="auto"/>
        <w:ind w:left="0" w:leftChars="0" w:right="0" w:rightChars="0" w:firstLine="0" w:firstLineChars="0"/>
        <w:jc w:val="center"/>
      </w:pPr>
      <w:r>
        <w:rPr>
          <w:rFonts w:hint="eastAsia" w:eastAsia="SimSun"/>
          <w:sz w:val="32"/>
          <w:szCs w:val="28"/>
          <w:u w:val="none"/>
          <w:lang w:eastAsia="zh-CN"/>
        </w:rPr>
        <w:drawing>
          <wp:inline distT="0" distB="0" distL="114300" distR="114300">
            <wp:extent cx="1966595" cy="1966595"/>
            <wp:effectExtent l="0" t="0" r="0" b="0"/>
            <wp:docPr id="2" name="Imagem 2" descr="logo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-BLAC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s1048" o:spid="_x0000_s1048" o:spt="202" type="#_x0000_t202" style="position:absolute;left:0pt;margin-left:86.85pt;margin-top:296.2pt;height:271.3pt;width:394.8pt;z-index:25166336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ind w:left="0" w:leftChars="0" w:firstLine="416" w:firstLineChars="130"/>
                    <w:rPr>
                      <w:rFonts w:hint="default" w:ascii="Arial" w:hAnsi="Arial" w:cs="Arial"/>
                      <w:sz w:val="32"/>
                      <w:u w:val="single"/>
                      <w:lang w:val="pt-PT"/>
                    </w:rPr>
                  </w:pPr>
                  <w:r>
                    <w:rPr>
                      <w:rFonts w:hint="default" w:ascii="Arial" w:hAnsi="Arial" w:cs="Arial"/>
                      <w:sz w:val="32"/>
                      <w:lang w:val="pt-PT"/>
                    </w:rPr>
                    <w:t>Nome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default"/>
                      <w:sz w:val="32"/>
                      <w:lang w:val="pt-PT"/>
                    </w:rPr>
                    <w:t>[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pt-PT" w:eastAsia="zh-CN"/>
                    </w:rPr>
                    <w:t>Manuel Gonçalves]: ?%</w:t>
                  </w:r>
                </w:p>
                <w:p>
                  <w:pPr>
                    <w:spacing w:line="1000" w:lineRule="exact"/>
                    <w:ind w:left="0" w:leftChars="0" w:firstLine="416" w:firstLineChars="130"/>
                    <w:rPr>
                      <w:rFonts w:hint="default" w:ascii="Arial" w:hAnsi="Arial" w:cs="Arial"/>
                      <w:sz w:val="32"/>
                      <w:lang w:val="pt-PT"/>
                    </w:rPr>
                  </w:pPr>
                  <w:r>
                    <w:rPr>
                      <w:rFonts w:hint="default" w:ascii="Arial" w:hAnsi="Arial" w:cs="Arial"/>
                      <w:sz w:val="32"/>
                      <w:lang w:val="pt-PT"/>
                    </w:rPr>
                    <w:t>Nome</w:t>
                  </w:r>
                  <w:r>
                    <w:rPr>
                      <w:rFonts w:hint="default" w:ascii="Arial" w:hAnsi="Arial" w:cs="Arial"/>
                      <w:sz w:val="32"/>
                      <w:lang w:val="en-US"/>
                    </w:rPr>
                    <w:t>：</w:t>
                  </w:r>
                  <w:bookmarkStart w:id="7" w:name="_Class#21822747"/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pt-PT" w:eastAsia="zh-CN"/>
                    </w:rPr>
                    <w:t>Jorge Ferreira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 w:eastAsia="zh-CN"/>
                    </w:rPr>
                    <w:t>]</w:t>
                  </w:r>
                  <w:bookmarkEnd w:id="7"/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pt-PT" w:eastAsia="zh-CN"/>
                    </w:rPr>
                    <w:t>: ?%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 w:ascii="Times New Roman" w:hAnsi="Times New Roman" w:cs="Times New Roman"/>
                      <w:sz w:val="32"/>
                    </w:rPr>
                  </w:pPr>
                  <w:r>
                    <w:rPr>
                      <w:rFonts w:hint="default" w:ascii="Arial" w:hAnsi="Arial" w:cs="Arial"/>
                      <w:sz w:val="32"/>
                      <w:lang w:val="pt-PT"/>
                    </w:rPr>
                    <w:t>Disciplina</w:t>
                  </w:r>
                  <w:r>
                    <w:rPr>
                      <w:rFonts w:hint="default" w:ascii="Arial" w:hAnsi="Arial" w:cs="Arial"/>
                      <w:sz w:val="32"/>
                    </w:rPr>
                    <w:t>：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pt-PT" w:eastAsia="zh-CN"/>
                    </w:rPr>
                    <w:t>Engenharia de Software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 w:eastAsia="zh-CN"/>
                    </w:rPr>
                    <w:t>]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default" w:ascii="Arial" w:hAnsi="Arial" w:cs="Arial"/>
                      <w:u w:val="single" w:color="auto"/>
                    </w:rPr>
                  </w:pPr>
                  <w:r>
                    <w:rPr>
                      <w:rFonts w:hint="default" w:ascii="Arial" w:hAnsi="Arial" w:cs="Arial"/>
                      <w:sz w:val="32"/>
                      <w:lang w:val="en-US"/>
                    </w:rPr>
                    <w:t>Dat</w:t>
                  </w:r>
                  <w:r>
                    <w:rPr>
                      <w:rFonts w:hint="default" w:ascii="Arial" w:hAnsi="Arial" w:cs="Arial"/>
                      <w:sz w:val="32"/>
                      <w:lang w:val="pt-PT"/>
                    </w:rPr>
                    <w:t>a</w:t>
                  </w:r>
                  <w:r>
                    <w:rPr>
                      <w:rFonts w:hint="default" w:ascii="Arial" w:hAnsi="Arial" w:cs="Arial"/>
                      <w:sz w:val="32"/>
                    </w:rPr>
                    <w:t>：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/>
                    </w:rPr>
                    <w:t>[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pt-PT"/>
                    </w:rPr>
                    <w:t>10/12/2023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/>
                    </w:rPr>
                    <w:t>]</w:t>
                  </w:r>
                </w:p>
                <w:p>
                  <w:pPr>
                    <w:spacing w:line="1000" w:lineRule="exact"/>
                    <w:ind w:left="0" w:leftChars="0" w:firstLine="275" w:firstLineChars="131"/>
                  </w:pP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top:162.1pt;height:72pt;width:273.3pt;mso-position-horizontal:center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sz w:val="52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sz w:val="52"/>
                      <w:lang w:val="en-US" w:eastAsia="zh-CN"/>
                    </w:rPr>
                    <w:t>[</w:t>
                  </w:r>
                  <w:r>
                    <w:rPr>
                      <w:rFonts w:hint="default" w:eastAsia="黑体" w:cs="Times New Roman"/>
                      <w:sz w:val="52"/>
                      <w:lang w:val="pt-PT" w:eastAsia="zh-CN"/>
                    </w:rPr>
                    <w:t>UP STORE</w:t>
                  </w:r>
                  <w:r>
                    <w:rPr>
                      <w:rFonts w:hint="default" w:ascii="Times New Roman" w:hAnsi="Times New Roman" w:eastAsia="黑体" w:cs="Times New Roman"/>
                      <w:sz w:val="52"/>
                      <w:lang w:val="en-US" w:eastAsia="zh-CN"/>
                    </w:rPr>
                    <w:t>]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25.45pt;margin-top:97.6pt;height:72pt;width:353.25pt;mso-wrap-style:none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sz w:val="32"/>
                      <w:szCs w:val="28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jc w:val="center"/>
        <w:rPr>
          <w:rFonts w:hint="default"/>
          <w:lang w:val="pt-PT"/>
        </w:rPr>
      </w:pPr>
      <w:bookmarkStart w:id="0" w:name="_Toc8910"/>
      <w:r>
        <w:rPr>
          <w:rFonts w:hint="default"/>
          <w:lang w:val="pt-PT"/>
        </w:rPr>
        <w:t>Resumo</w:t>
      </w:r>
      <w:bookmarkEnd w:id="0"/>
    </w:p>
    <w:p>
      <w:pPr>
        <w:bidi w:val="0"/>
        <w:rPr>
          <w:rFonts w:hint="default" w:ascii="Arial" w:hAnsi="Arial" w:cs="Arial"/>
          <w:lang w:val="pt-PT"/>
        </w:rPr>
      </w:pP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Neste projeto foi criada uma loja de revenda chamada UP. Aqui podemos encontrar vários tipos de produtos como (roupa, acessórios, itens raros, artes entre outros), com uma compra segura e fácil.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Usuários visitantes podem ver os produtos existentes e podem criar a sua própria conta onde vão necessitar de validar o email em seguida.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Após criar conta e validar estes podem adicionar produtos aos favoritos, adicionar ao carrinho, mudar a sua quantidade, comentar, adicionar um produto aos favoritos, encomendar os produtos do seu carrinho, listar os seus favoritos e encomendas, cancelar encomendas , remover favoritos e pedir faturas.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Como administradores os utilizadores podem controlar o website como adicionar/listar/editar/remover produtos, categorias, marcas, encomendas, utilizadores e comentários.</w:t>
      </w: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br w:type="page"/>
      </w:r>
    </w:p>
    <w:sdt>
      <w:sdtPr>
        <w:rPr>
          <w:rFonts w:ascii="SimSun" w:hAnsi="SimSun" w:eastAsia="SimSun"/>
          <w:kern w:val="2"/>
          <w:sz w:val="21"/>
          <w:lang w:val="en-US" w:eastAsia="zh-CN"/>
        </w:rPr>
        <w:id w:val="147454702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Índice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_Toc8910 </w:instrText>
          </w:r>
          <w:r>
            <w:fldChar w:fldCharType="separate"/>
          </w:r>
          <w:r>
            <w:rPr>
              <w:rFonts w:hint="default"/>
              <w:lang w:val="pt-PT"/>
            </w:rPr>
            <w:t>Resumo</w:t>
          </w:r>
          <w:r>
            <w:tab/>
          </w:r>
          <w:r>
            <w:fldChar w:fldCharType="begin"/>
          </w:r>
          <w:r>
            <w:instrText xml:space="preserve"> PAGEREF _Toc8910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_Toc13535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Problema</w:t>
          </w:r>
          <w:r>
            <w:tab/>
          </w:r>
          <w:r>
            <w:fldChar w:fldCharType="begin"/>
          </w:r>
          <w:r>
            <w:instrText xml:space="preserve"> PAGEREF _Toc13535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_Toc14506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Planeamento</w:t>
          </w:r>
          <w:r>
            <w:tab/>
          </w:r>
          <w:r>
            <w:fldChar w:fldCharType="begin"/>
          </w:r>
          <w:r>
            <w:instrText xml:space="preserve"> PAGEREF _Toc14506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_Toc10493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Requisitos</w:t>
          </w:r>
          <w:r>
            <w:tab/>
          </w:r>
          <w:r>
            <w:fldChar w:fldCharType="begin"/>
          </w:r>
          <w:r>
            <w:instrText xml:space="preserve"> PAGEREF _Toc10493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_Toc10201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Casos de Uso</w:t>
          </w:r>
          <w:r>
            <w:tab/>
          </w:r>
          <w:r>
            <w:fldChar w:fldCharType="begin"/>
          </w:r>
          <w:r>
            <w:instrText xml:space="preserve"> PAGEREF _Toc10201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_Toc13051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Diagrama de Classes</w:t>
          </w:r>
          <w:r>
            <w:tab/>
          </w:r>
          <w:r>
            <w:fldChar w:fldCharType="begin"/>
          </w:r>
          <w:r>
            <w:instrText xml:space="preserve"> PAGEREF _Toc13051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_Toc21737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Diagramas de Sequência</w:t>
          </w:r>
          <w:r>
            <w:tab/>
          </w:r>
          <w:r>
            <w:fldChar w:fldCharType="begin"/>
          </w:r>
          <w:r>
            <w:instrText xml:space="preserve"> PAGEREF _Toc21737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fldChar w:fldCharType="end"/>
          </w:r>
        </w:p>
      </w:sdtContent>
    </w:sdt>
    <w:p/>
    <w:p>
      <w:pPr>
        <w:pStyle w:val="2"/>
        <w:bidi w:val="0"/>
        <w:jc w:val="center"/>
        <w:rPr>
          <w:rFonts w:hint="default"/>
          <w:lang w:val="pt-PT" w:eastAsia="zh-CN"/>
        </w:rPr>
      </w:pPr>
      <w:bookmarkStart w:id="1" w:name="_Toc13535"/>
      <w:r>
        <w:rPr>
          <w:rFonts w:hint="default"/>
          <w:lang w:val="pt-PT" w:eastAsia="zh-CN"/>
        </w:rPr>
        <w:t>Problema</w:t>
      </w:r>
      <w:bookmarkEnd w:id="1"/>
    </w:p>
    <w:p>
      <w:pPr>
        <w:rPr>
          <w:rFonts w:hint="default"/>
          <w:lang w:val="pt-PT" w:eastAsia="zh-CN"/>
        </w:rPr>
      </w:pP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O objetivo deste trabalho é a criação de uma loja moderna, bonita, simples, rápida e fácil de utilizar, facilitando assim as compras online e aumentar a credibilidade deste tipo de compra.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Produtos de qualidade juntos num único lugar e uma grande variedade dos mesmos.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pt-PT" w:eastAsia="zh-CN"/>
        </w:rPr>
      </w:pPr>
      <w:bookmarkStart w:id="2" w:name="_Toc14506"/>
      <w:r>
        <w:rPr>
          <w:rFonts w:hint="default"/>
          <w:lang w:val="pt-PT" w:eastAsia="zh-CN"/>
        </w:rPr>
        <w:t>Planeamento</w:t>
      </w:r>
      <w:bookmarkEnd w:id="2"/>
    </w:p>
    <w:p>
      <w:pPr>
        <w:rPr>
          <w:rFonts w:hint="default"/>
          <w:lang w:val="pt-PT" w:eastAsia="zh-CN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pt-PT" w:eastAsia="zh-CN"/>
              </w:rPr>
              <w:t>Tarefa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pt-PT" w:eastAsia="zh-CN"/>
              </w:rPr>
              <w:t>Prazo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Definição de Conteúdos</w:t>
            </w:r>
          </w:p>
        </w:tc>
        <w:tc>
          <w:tcPr>
            <w:tcW w:w="2841" w:type="dxa"/>
          </w:tcPr>
          <w:p>
            <w:pPr>
              <w:jc w:val="right"/>
              <w:rPr>
                <w:rFonts w:hint="default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Design</w:t>
            </w:r>
          </w:p>
        </w:tc>
        <w:tc>
          <w:tcPr>
            <w:tcW w:w="2841" w:type="dxa"/>
          </w:tcPr>
          <w:p>
            <w:pPr>
              <w:jc w:val="righ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10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Front-End</w:t>
            </w:r>
          </w:p>
        </w:tc>
        <w:tc>
          <w:tcPr>
            <w:tcW w:w="2841" w:type="dxa"/>
          </w:tcPr>
          <w:p>
            <w:pPr>
              <w:jc w:val="righ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7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Back-End</w:t>
            </w:r>
          </w:p>
        </w:tc>
        <w:tc>
          <w:tcPr>
            <w:tcW w:w="2841" w:type="dxa"/>
          </w:tcPr>
          <w:p>
            <w:pPr>
              <w:jc w:val="righ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15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Atualizações</w:t>
            </w:r>
          </w:p>
        </w:tc>
        <w:tc>
          <w:tcPr>
            <w:tcW w:w="2841" w:type="dxa"/>
          </w:tcPr>
          <w:p>
            <w:pPr>
              <w:jc w:val="righ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8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Testes Unitários</w:t>
            </w:r>
          </w:p>
        </w:tc>
        <w:tc>
          <w:tcPr>
            <w:tcW w:w="2841" w:type="dxa"/>
          </w:tcPr>
          <w:p>
            <w:pPr>
              <w:wordWrap w:val="0"/>
              <w:jc w:val="righ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6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Revisão</w:t>
            </w:r>
          </w:p>
        </w:tc>
        <w:tc>
          <w:tcPr>
            <w:tcW w:w="2841" w:type="dxa"/>
          </w:tcPr>
          <w:p>
            <w:pPr>
              <w:jc w:val="righ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jc w:val="lef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Entrega</w:t>
            </w:r>
          </w:p>
        </w:tc>
        <w:tc>
          <w:tcPr>
            <w:tcW w:w="2841" w:type="dxa"/>
          </w:tcPr>
          <w:p>
            <w:pPr>
              <w:wordWrap w:val="0"/>
              <w:jc w:val="right"/>
              <w:rPr>
                <w:rFonts w:hint="default" w:ascii="Arial" w:hAnsi="Arial" w:cs="Arial"/>
                <w:vertAlign w:val="baseline"/>
                <w:lang w:val="pt-PT" w:eastAsia="zh-CN"/>
              </w:rPr>
            </w:pPr>
            <w:r>
              <w:rPr>
                <w:rFonts w:hint="default" w:ascii="Arial" w:hAnsi="Arial" w:cs="Arial"/>
                <w:vertAlign w:val="baseline"/>
                <w:lang w:val="pt-PT" w:eastAsia="zh-CN"/>
              </w:rPr>
              <w:t>1 Dia</w:t>
            </w:r>
          </w:p>
        </w:tc>
      </w:tr>
    </w:tbl>
    <w:p>
      <w:pPr>
        <w:rPr>
          <w:rFonts w:hint="default"/>
          <w:lang w:val="pt-PT" w:eastAsia="zh-CN"/>
        </w:rPr>
      </w:pPr>
    </w:p>
    <w:p>
      <w:pPr>
        <w:rPr>
          <w:rFonts w:hint="default" w:ascii="Arial" w:hAnsi="Arial" w:cs="Arial"/>
          <w:u w:val="single"/>
          <w:lang w:val="pt-PT" w:eastAsia="zh-CN"/>
        </w:rPr>
      </w:pPr>
      <w:r>
        <w:rPr>
          <w:rFonts w:hint="default" w:ascii="Arial" w:hAnsi="Arial" w:cs="Arial"/>
          <w:u w:val="single"/>
          <w:lang w:val="pt-PT" w:eastAsia="zh-CN"/>
        </w:rPr>
        <w:t>Arquivo do diagrama de Gantt enviado junto com o relatório</w:t>
      </w:r>
    </w:p>
    <w:p>
      <w:pPr>
        <w:rPr>
          <w:rFonts w:hint="default" w:ascii="Arial" w:hAnsi="Arial" w:cs="Arial"/>
          <w:u w:val="single"/>
          <w:lang w:val="pt-PT" w:eastAsia="zh-CN"/>
        </w:rPr>
      </w:pPr>
    </w:p>
    <w:p>
      <w:pPr>
        <w:rPr>
          <w:rFonts w:hint="default" w:ascii="Arial" w:hAnsi="Arial" w:cs="Arial"/>
          <w:u w:val="none"/>
          <w:lang w:val="pt-PT" w:eastAsia="zh-CN"/>
        </w:rPr>
      </w:pPr>
      <w:r>
        <w:rPr>
          <w:rFonts w:hint="default" w:ascii="Arial" w:hAnsi="Arial" w:cs="Arial"/>
          <w:u w:val="none"/>
          <w:lang w:val="pt-PT" w:eastAsia="zh-CN"/>
        </w:rPr>
        <w:t>Imagens do Gantt:</w:t>
      </w:r>
    </w:p>
    <w:p>
      <w:pPr>
        <w:rPr>
          <w:rFonts w:hint="default" w:ascii="Arial" w:hAnsi="Arial" w:cs="Arial"/>
          <w:u w:val="single"/>
          <w:lang w:val="pt-PT" w:eastAsia="zh-CN"/>
        </w:rPr>
      </w:pP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Definição de Conteúdos e Design:</w:t>
      </w:r>
    </w:p>
    <w:p>
      <w:r>
        <w:drawing>
          <wp:inline distT="0" distB="0" distL="114300" distR="114300">
            <wp:extent cx="5268595" cy="1176020"/>
            <wp:effectExtent l="0" t="0" r="8255" b="508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Front-End, Back-End e Atualizações</w:t>
      </w:r>
    </w:p>
    <w:p>
      <w:r>
        <w:drawing>
          <wp:inline distT="0" distB="0" distL="114300" distR="114300">
            <wp:extent cx="5260975" cy="2663825"/>
            <wp:effectExtent l="0" t="0" r="15875" b="3175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Testes Unitários, Revisão e Entrega</w:t>
      </w:r>
    </w:p>
    <w:p>
      <w:r>
        <w:drawing>
          <wp:inline distT="0" distB="0" distL="114300" distR="114300">
            <wp:extent cx="5271770" cy="734060"/>
            <wp:effectExtent l="0" t="0" r="5080" b="889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Este diagrama de gantt é dividido em 4 etapas principais que por sua vez são divididas em sub etapas.</w:t>
      </w: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br w:type="textWrapping"/>
      </w:r>
      <w:r>
        <w:rPr>
          <w:rFonts w:hint="default"/>
          <w:lang w:val="pt-PT"/>
        </w:rPr>
        <w:t>Etapa 1: Definição de conteúdos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 xml:space="preserve">Brainstorming </w:t>
      </w:r>
      <w:r>
        <w:rPr>
          <w:rFonts w:hint="default"/>
          <w:lang w:val="pt-PT"/>
        </w:rPr>
        <w:t>- Onde coletamos ideias de projetos e vamos retirando até chegar a ideia final.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Escolha do tema</w:t>
      </w:r>
      <w:r>
        <w:rPr>
          <w:rFonts w:hint="default"/>
          <w:lang w:val="pt-PT"/>
        </w:rPr>
        <w:t xml:space="preserve"> - Nesta etapa coletamos tudo que escolhemos do brainstorming para escolher o tema do projeto.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Diagrama de Classes</w:t>
      </w:r>
      <w:r>
        <w:rPr>
          <w:rFonts w:hint="default"/>
          <w:lang w:val="pt-PT"/>
        </w:rPr>
        <w:t xml:space="preserve"> - Aqui criamos o nosso diagrama de classes do projeto onde criamos as classes do projeto onde vamos ter os seus atributos e métodos.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Diagrama de casos de us</w:t>
      </w:r>
      <w:r>
        <w:rPr>
          <w:rFonts w:hint="default"/>
          <w:lang w:val="pt-PT"/>
        </w:rPr>
        <w:t>o - Aqui criamos o nosso diagrama de casos de uso do projeto onde mostramos como funcionam os requisitos do projeto e quem pode fazer os mesmos.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Diagrama de sequência</w:t>
      </w:r>
      <w:r>
        <w:rPr>
          <w:rFonts w:hint="default"/>
          <w:lang w:val="pt-PT"/>
        </w:rPr>
        <w:t xml:space="preserve"> - Criamos diagramas que mostram mais detalhadamente como funcionam os requisitos do projeto.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Requisitos funcionais e não funcionais</w:t>
      </w:r>
      <w:r>
        <w:rPr>
          <w:rFonts w:hint="default"/>
          <w:lang w:val="pt-PT"/>
        </w:rPr>
        <w:t xml:space="preserve"> - Fazemos o resisto dos requisitos do projeto.</w:t>
      </w:r>
    </w:p>
    <w:p>
      <w:pPr>
        <w:numPr>
          <w:numId w:val="0"/>
        </w:numPr>
        <w:ind w:leftChars="0"/>
        <w:jc w:val="left"/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Estapa 1.1: Design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 xml:space="preserve">Recolha de referências </w:t>
      </w:r>
      <w:r>
        <w:rPr>
          <w:rFonts w:hint="default"/>
          <w:lang w:val="pt-PT"/>
        </w:rPr>
        <w:t>- Recolha de ideias de design.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Criação da Marca</w:t>
      </w:r>
      <w:r>
        <w:rPr>
          <w:rFonts w:hint="default"/>
          <w:lang w:val="pt-PT"/>
        </w:rPr>
        <w:t xml:space="preserve"> - Criamos como vai funcionar a marca, qual o seu publico, seu tema, palete de cores, etc...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Criação do logótipo da marca</w:t>
      </w:r>
      <w:r>
        <w:rPr>
          <w:rFonts w:hint="default"/>
          <w:lang w:val="pt-PT"/>
        </w:rPr>
        <w:t xml:space="preserve"> - Criamos o logótipo da marca.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Design de rascunho</w:t>
      </w:r>
      <w:r>
        <w:rPr>
          <w:rFonts w:hint="default"/>
          <w:lang w:val="pt-PT"/>
        </w:rPr>
        <w:t xml:space="preserve"> - Design onde montamos várias ideias e escolhemos a que fica melhor.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Review do design</w:t>
      </w:r>
      <w:r>
        <w:rPr>
          <w:rFonts w:hint="default"/>
          <w:lang w:val="pt-PT"/>
        </w:rPr>
        <w:t xml:space="preserve"> - Revemos o design e mostramos a outras pessoas para ver as opiniões (e se necessário voltamos ao ponto anterior).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Design final</w:t>
      </w:r>
      <w:r>
        <w:rPr>
          <w:rFonts w:hint="default"/>
          <w:lang w:val="pt-PT"/>
        </w:rPr>
        <w:t xml:space="preserve"> - Ultimos retoques para finalizar o design.</w:t>
      </w:r>
    </w:p>
    <w:p>
      <w:pPr>
        <w:numPr>
          <w:numId w:val="0"/>
        </w:numPr>
        <w:ind w:leftChars="0"/>
        <w:jc w:val="left"/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Etapa 2: Desenvolvimento</w:t>
      </w: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Etapa 2.1: Front-End (todos os pontos demonstrados no diagrama de gantt)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Criação do website responsivamente</w:t>
      </w:r>
    </w:p>
    <w:p>
      <w:pPr>
        <w:numPr>
          <w:numId w:val="0"/>
        </w:numPr>
        <w:ind w:leftChars="0"/>
        <w:jc w:val="left"/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Etapa 2.2: Back-End (todos os pontos demonstrados no diagrama de gantt)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Criação das tabelas e relações</w:t>
      </w:r>
    </w:p>
    <w:p>
      <w:pPr>
        <w:widowControl w:val="0"/>
        <w:numPr>
          <w:numId w:val="0"/>
        </w:numPr>
        <w:jc w:val="left"/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Etapa 2.3: Atualizações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Update Diagrama</w:t>
      </w:r>
      <w:r>
        <w:rPr>
          <w:rFonts w:hint="default"/>
          <w:lang w:val="pt-PT"/>
        </w:rPr>
        <w:t>s - Atualizamos os diagramas da Etapa 1.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 xml:space="preserve">Revisão do código </w:t>
      </w:r>
      <w:r>
        <w:rPr>
          <w:rFonts w:hint="default"/>
          <w:lang w:val="pt-PT"/>
        </w:rPr>
        <w:t>- Revemos o código para perceber onde podemos melhorar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Limpeza de código</w:t>
      </w:r>
      <w:r>
        <w:rPr>
          <w:rFonts w:hint="default"/>
          <w:lang w:val="pt-PT"/>
        </w:rPr>
        <w:t xml:space="preserve"> - Alteramos o código para ficar mais fácil de entender e menor.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Atualizações gerais</w:t>
      </w:r>
      <w:r>
        <w:rPr>
          <w:rFonts w:hint="default"/>
          <w:lang w:val="pt-PT"/>
        </w:rPr>
        <w:t xml:space="preserve"> - Atualizamos todos os pontos encontrados que precisam de uma melhoria.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Etapa 3: Testes unitários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Testes</w:t>
      </w:r>
      <w:r>
        <w:rPr>
          <w:rFonts w:hint="default"/>
          <w:lang w:val="pt-PT"/>
        </w:rPr>
        <w:t xml:space="preserve"> - Testamos o projeto e verificamos se está tudo a funcionar.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Correção de bugs</w:t>
      </w:r>
      <w:r>
        <w:rPr>
          <w:rFonts w:hint="default"/>
          <w:lang w:val="pt-PT"/>
        </w:rPr>
        <w:t xml:space="preserve"> - Se existirem bugs é neste ponto que serão corrigidos.</w:t>
      </w:r>
    </w:p>
    <w:p>
      <w:pPr>
        <w:widowControl w:val="0"/>
        <w:numPr>
          <w:numId w:val="0"/>
        </w:numPr>
        <w:jc w:val="left"/>
        <w:rPr>
          <w:rFonts w:hint="default"/>
          <w:lang w:val="pt-PT"/>
        </w:rPr>
      </w:pPr>
    </w:p>
    <w:p>
      <w:pPr>
        <w:pStyle w:val="3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Etapa 4: Revisão e Entrega do projeto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Revisão de tópicos e código</w:t>
      </w:r>
      <w:r>
        <w:rPr>
          <w:rFonts w:hint="default"/>
          <w:lang w:val="pt-PT"/>
        </w:rPr>
        <w:t xml:space="preserve"> - Verificamos se o projeto já está finalizado.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Relatório fina</w:t>
      </w:r>
      <w:r>
        <w:rPr>
          <w:rFonts w:hint="default"/>
          <w:lang w:val="pt-PT"/>
        </w:rPr>
        <w:t>l - Relatório com as informações sobre o projeto final.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pt-PT"/>
        </w:rPr>
      </w:pPr>
      <w:r>
        <w:rPr>
          <w:rFonts w:hint="default"/>
          <w:b/>
          <w:bCs/>
          <w:lang w:val="pt-PT"/>
        </w:rPr>
        <w:t>Entrega</w:t>
      </w:r>
      <w:r>
        <w:rPr>
          <w:rFonts w:hint="default"/>
          <w:lang w:val="pt-PT"/>
        </w:rPr>
        <w:t xml:space="preserve"> - Finalização e entrega do projeto.</w:t>
      </w:r>
    </w:p>
    <w:p>
      <w:pPr>
        <w:jc w:val="left"/>
      </w:pPr>
      <w:r>
        <w:rPr>
          <w:rFonts w:hint="default"/>
          <w:lang w:val="pt-PT"/>
        </w:rPr>
        <w:t xml:space="preserve"> </w:t>
      </w:r>
      <w:r>
        <w:br w:type="page"/>
      </w:r>
    </w:p>
    <w:p/>
    <w:p>
      <w:pPr>
        <w:pStyle w:val="2"/>
        <w:bidi w:val="0"/>
        <w:jc w:val="center"/>
        <w:rPr>
          <w:rFonts w:hint="default"/>
          <w:lang w:val="pt-PT" w:eastAsia="zh-CN"/>
        </w:rPr>
      </w:pPr>
      <w:bookmarkStart w:id="3" w:name="_Toc10493"/>
      <w:r>
        <w:rPr>
          <w:rFonts w:hint="default"/>
          <w:lang w:val="pt-PT" w:eastAsia="zh-CN"/>
        </w:rPr>
        <w:t>Requisitos</w:t>
      </w:r>
      <w:bookmarkEnd w:id="3"/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(enviado junto com o relatório)</w:t>
      </w:r>
    </w:p>
    <w:p>
      <w:pPr>
        <w:pStyle w:val="3"/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Funcionais:</w:t>
      </w: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Utilziador: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01: Criar conta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visitante pode criar uma nova conta)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02: Login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pode entrar na sua conta)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03: Desativar Conta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pode desativar a sua conta)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04: Favoritos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Logado pode adicionar produtos aos seus favoritos)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05: Cargo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(Existem vários cargos para utilizadores como: Utilizador Normal, Administrador, possivel Premium)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06: Historico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logado pode ver os seus historicos de encomendas)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07: Lista de Utilizadores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Administrador pode ver uma lista de utilizadores)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08: Editar Utilizador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pode editar as suas informações)</w:t>
      </w: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Produtos: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09: Add produto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Administrador pode adicionar produtos)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10: Editar Produto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Administrador pode editar os produtos)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11: Desativar Produto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Administrador pode desativar produtos)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12: Galeria de Imagens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(Produtos podem ter uma/várias imagens)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13: Stock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(Produtos têm stock)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14: Lista de Produtos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(Listar todos os produtos existentes (Utilizador -&gt; vê apenas produtos ativados / Administrador -&gt; vê todos os produtos))</w:t>
      </w: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Categorias: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15: Add categorias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adicionar categorias para os produtos)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16: Ediatr Categorias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editar as categorias)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17: Desativar categorias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desativar as categorias)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18: Listar Categorias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(Listar todas as categorias (usado por exemplo em selects no add product))</w:t>
      </w: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Comentarios: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19: Add Comentarios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(Utilizadores podem escrever comentarios nos produtos)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20: Editar comentario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(Utilizadores podem editar os seus proprios comentarios)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21: Desativar cometarios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podem desativar os seus proprios comentarios / Administrador podem desativar todos os comentarios)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22: lista de comentarios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(Lista os comentarios do produto)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</w:p>
    <w:p>
      <w:pPr>
        <w:rPr>
          <w:rFonts w:hint="default" w:ascii="Arial" w:hAnsi="Arial"/>
          <w:b w:val="0"/>
          <w:bCs w:val="0"/>
          <w:lang w:val="pt-PT" w:eastAsia="zh-CN"/>
        </w:rPr>
      </w:pP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Pesquisas: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23: Pesquisa por topicos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(Possivel pesquisar produtos por tópicos como palavras chave, titulo, categorias, etc...)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24: Pesquisa por filtros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(Possivel pesquisar produtos por filtros como categoria, marca, etc...)</w:t>
      </w: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Carrinho: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25: Adicionar produto ao carrinho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pode adicionar produtos ao seu carrinho de compra)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26: Remover Produto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pode remover produtos do ser carrinho de compra)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27: Lista de produtos do carrinho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pode ver uma lista dos produtos do seu carrinho)</w:t>
      </w: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Compras: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28: Ecomendar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pode encomendar a sua compra)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29: fatura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(Criar faturas com as informações da compra)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30: Devoluções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pode pedir devolução de uma compra)</w:t>
      </w: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Encomenda: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31: Lista de encomendas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pode listar as suas encomendas)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32: Estado da encomenda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(Encomenda pode estar no estado de Entregue, por entregar, iniciada, etc...)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33: Cancelar Encomenda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 pode cancelar a sua encomenda enquanta esta não esta entregue)</w:t>
      </w: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Marcas: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34: Adicionar Marcas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adicionar marcas)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35: Editar Marca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editar informações das marcas)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36: Desativar Marcas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desativar marcas)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37: Lista de marcas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listar as marcas existentes (usado por exemplo no add product para adicionar as marcas do produto))</w:t>
      </w: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Cores: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38: Adicionar Cores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adicionar cores)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39: Editar Cores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editar informações das cores)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40: Desativar Cores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desativar cores)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41: Lista de Cores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listar as cores existentes (usado por exemplo no add product para adicionar as cores do produto))</w:t>
      </w: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Suporte: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42: Contacto por email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(Utilizadores tanto logados como visitantes podem enviar emails de suporte à empresa(loja))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43: Newsletter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(Utilizadores podem subscrever a newsletter para receber emails com novidades)</w:t>
      </w:r>
    </w:p>
    <w:p>
      <w:pPr>
        <w:rPr>
          <w:rFonts w:hint="default" w:ascii="Arial" w:hAnsi="Arial"/>
          <w:b/>
          <w:bCs/>
          <w:lang w:val="pt-PT" w:eastAsia="zh-CN"/>
        </w:rPr>
      </w:pPr>
      <w:r>
        <w:rPr>
          <w:rFonts w:hint="default" w:ascii="Arial" w:hAnsi="Arial"/>
          <w:b/>
          <w:bCs/>
          <w:lang w:val="pt-PT" w:eastAsia="zh-CN"/>
        </w:rPr>
        <w:t>Tamanhos: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44: Add Tamanhos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adicionar tamanhos)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45: Desativar Tamanhos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desativar tamanhos)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46: Editar Tamanhos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editar informações dos tamanhos)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47: Listar Tamanhos</w:t>
      </w:r>
    </w:p>
    <w:p>
      <w:pPr>
        <w:rPr>
          <w:rFonts w:hint="default" w:ascii="Arial" w:hAnsi="Arial"/>
          <w:b w:val="0"/>
          <w:bCs w:val="0"/>
          <w:lang w:val="pt-PT" w:eastAsia="zh-CN"/>
        </w:rPr>
      </w:pPr>
      <w:r>
        <w:rPr>
          <w:rFonts w:hint="default" w:ascii="Arial" w:hAnsi="Arial"/>
          <w:b w:val="0"/>
          <w:bCs w:val="0"/>
          <w:lang w:val="pt-PT" w:eastAsia="zh-CN"/>
        </w:rPr>
        <w:t>(Administrador pode listar os tamanhos existentes (usado por exemplo no add product para adicionar os tamanhos do produto))</w:t>
      </w:r>
    </w:p>
    <w:p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lang w:val="pt-PT" w:eastAsia="zh-CN"/>
        </w:rPr>
      </w:pPr>
    </w:p>
    <w:p>
      <w:pPr>
        <w:pStyle w:val="3"/>
        <w:bidi w:val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Não Funcionais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01: Validar Email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(O sistema verifica se o utilizador logado tem o seu email verificado.)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02: Confirmar Password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(O sistema verifica se o utilizador confirmou a password quando o mesmo está a criar conta/mudar password e se ambas são iguais.)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03: Enviar email de verificação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(O sistema envia um email de verificação de conta quando o utilizador cria nova conta.)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04: Newsletter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(O sistema envia emails com novidades aos utilizadores.)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05: Calculo do preço total do carrinho e encomendas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(O sistema calcula o preço total do carrinho e das encomendas)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06: Responsivo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(O website é responsivo.)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07: Seguro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(O website é seguro.)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08: Rápido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(O website vai ser rápido mesmo com uma grande quantidade de utilizadores simultaneidade.)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09: Design Agradável</w:t>
      </w:r>
    </w:p>
    <w:p>
      <w:pPr>
        <w:numPr>
          <w:numId w:val="0"/>
        </w:numPr>
        <w:ind w:leftChars="0"/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(O website tem um design de fácil utilização e é agradável.)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pt-PT" w:eastAsia="zh-CN"/>
        </w:rPr>
      </w:pPr>
      <w:bookmarkStart w:id="4" w:name="_Toc10201"/>
      <w:r>
        <w:rPr>
          <w:rFonts w:hint="default"/>
          <w:lang w:val="pt-PT" w:eastAsia="zh-CN"/>
        </w:rPr>
        <w:t>Casos de Uso</w:t>
      </w:r>
      <w:bookmarkEnd w:id="4"/>
    </w:p>
    <w:p>
      <w:pPr>
        <w:rPr>
          <w:rFonts w:hint="default"/>
          <w:lang w:val="pt-PT" w:eastAsia="zh-CN"/>
        </w:rPr>
      </w:pPr>
    </w:p>
    <w:p>
      <w:pPr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lang w:val="pt-PT" w:eastAsia="zh-CN"/>
        </w:rPr>
        <w:t>(enviado junto com o relatório)</w:t>
      </w:r>
    </w:p>
    <w:p>
      <w:pPr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Utilizador Visistante:</w:t>
      </w:r>
    </w:p>
    <w:p>
      <w:r>
        <w:drawing>
          <wp:inline distT="0" distB="0" distL="114300" distR="114300">
            <wp:extent cx="5270500" cy="3016885"/>
            <wp:effectExtent l="0" t="0" r="6350" b="12065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Utilizador Logado:</w:t>
      </w:r>
    </w:p>
    <w:p>
      <w:r>
        <w:drawing>
          <wp:inline distT="0" distB="0" distL="114300" distR="114300">
            <wp:extent cx="5272405" cy="2785745"/>
            <wp:effectExtent l="0" t="0" r="4445" b="14605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br w:type="page"/>
      </w:r>
    </w:p>
    <w:p>
      <w:pPr>
        <w:rPr>
          <w:rFonts w:hint="default" w:ascii="Arial" w:hAnsi="Arial" w:cs="Arial"/>
          <w:b/>
          <w:bCs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>Utilizador Administrador:</w:t>
      </w:r>
    </w:p>
    <w:p>
      <w:r>
        <w:drawing>
          <wp:inline distT="0" distB="0" distL="114300" distR="114300">
            <wp:extent cx="5270500" cy="5352415"/>
            <wp:effectExtent l="0" t="0" r="6350" b="635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jc w:val="center"/>
        <w:rPr>
          <w:rFonts w:hint="default"/>
          <w:lang w:val="pt-PT" w:eastAsia="zh-CN"/>
        </w:rPr>
      </w:pPr>
      <w:bookmarkStart w:id="5" w:name="_Toc13051"/>
      <w:r>
        <w:rPr>
          <w:rFonts w:hint="default"/>
          <w:lang w:val="pt-PT" w:eastAsia="zh-CN"/>
        </w:rPr>
        <w:t>Diagrama de Classes</w:t>
      </w:r>
      <w:bookmarkEnd w:id="5"/>
    </w:p>
    <w:p>
      <w:pPr>
        <w:rPr>
          <w:rFonts w:hint="default"/>
          <w:lang w:val="pt-PT" w:eastAsia="zh-CN"/>
        </w:rPr>
      </w:pP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Visual Paradigm: (enviado junto com o relatório)</w:t>
      </w:r>
    </w:p>
    <w:p>
      <w:r>
        <w:drawing>
          <wp:inline distT="0" distB="0" distL="114300" distR="114300">
            <wp:extent cx="5273675" cy="4370070"/>
            <wp:effectExtent l="0" t="0" r="3175" b="11430"/>
            <wp:docPr id="1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br w:type="page"/>
      </w: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Com tabelas intermédias:</w:t>
      </w:r>
    </w:p>
    <w:p>
      <w:bookmarkStart w:id="8" w:name="_GoBack"/>
      <w:r>
        <w:drawing>
          <wp:inline distT="0" distB="0" distL="114300" distR="114300">
            <wp:extent cx="5266055" cy="4571365"/>
            <wp:effectExtent l="0" t="0" r="10795" b="635"/>
            <wp:docPr id="1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pt-PT" w:eastAsia="zh-CN"/>
        </w:rPr>
      </w:pPr>
      <w:bookmarkStart w:id="6" w:name="_Toc21737"/>
      <w:r>
        <w:rPr>
          <w:rFonts w:hint="default"/>
          <w:lang w:val="pt-PT" w:eastAsia="zh-CN"/>
        </w:rPr>
        <w:t>Diagramas de Sequência</w:t>
      </w:r>
      <w:bookmarkEnd w:id="6"/>
    </w:p>
    <w:p>
      <w:pPr>
        <w:rPr>
          <w:rFonts w:hint="default"/>
          <w:lang w:val="pt-PT" w:eastAsia="zh-CN"/>
        </w:rPr>
      </w:pPr>
    </w:p>
    <w:p>
      <w:pPr>
        <w:rPr>
          <w:rFonts w:hint="default" w:ascii="Arial" w:hAnsi="Arial" w:cs="Arial"/>
          <w:b w:val="0"/>
          <w:bCs w:val="0"/>
          <w:lang w:val="pt-PT" w:eastAsia="zh-CN"/>
        </w:rPr>
      </w:pPr>
      <w:r>
        <w:rPr>
          <w:rFonts w:hint="default" w:ascii="Arial" w:hAnsi="Arial" w:cs="Arial"/>
          <w:b w:val="0"/>
          <w:bCs w:val="0"/>
          <w:lang w:val="pt-PT" w:eastAsia="zh-CN"/>
        </w:rPr>
        <w:t>Adicionar Produtos no Carrinho:</w:t>
      </w:r>
    </w:p>
    <w:p>
      <w:r>
        <w:drawing>
          <wp:inline distT="0" distB="0" distL="114300" distR="114300">
            <wp:extent cx="5268595" cy="3611880"/>
            <wp:effectExtent l="0" t="0" r="8255" b="7620"/>
            <wp:docPr id="1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Editar Produto:</w:t>
      </w:r>
    </w:p>
    <w:p>
      <w:pPr>
        <w:rPr>
          <w:rFonts w:hint="default"/>
          <w:lang w:val="pt-PT" w:eastAsia="zh-CN"/>
        </w:rPr>
      </w:pPr>
      <w:r>
        <w:drawing>
          <wp:inline distT="0" distB="0" distL="114300" distR="114300">
            <wp:extent cx="5262880" cy="3357880"/>
            <wp:effectExtent l="0" t="0" r="13970" b="13970"/>
            <wp:docPr id="1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altName w:val="SimSun"/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pt-PT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Srwb&#10;7dECAAAp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pt-PT"/>
      </w:rPr>
      <w:t>Feito por: Manuel Gonçalves nº 43087 e Jorge Ferreira nº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B11D00"/>
    <w:multiLevelType w:val="singleLevel"/>
    <w:tmpl w:val="C8B11D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53DDDB"/>
    <w:multiLevelType w:val="singleLevel"/>
    <w:tmpl w:val="D453DDD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2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7">
    <w:name w:val="toc 1"/>
    <w:basedOn w:val="1"/>
    <w:next w:val="1"/>
    <w:uiPriority w:val="0"/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10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No Spacing"/>
    <w:link w:val="15"/>
    <w:uiPriority w:val="0"/>
    <w:rPr>
      <w:rFonts w:hint="default" w:ascii="Times New Roman" w:hAnsi="Times New Roman" w:eastAsia="SimSun"/>
      <w:sz w:val="22"/>
    </w:rPr>
  </w:style>
  <w:style w:type="paragraph" w:customStyle="1" w:styleId="12">
    <w:name w:val="Date"/>
    <w:basedOn w:val="1"/>
    <w:next w:val="1"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customStyle="1" w:styleId="13">
    <w:name w:val="Contact Details"/>
    <w:basedOn w:val="1"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4">
    <w:name w:val="Organization"/>
    <w:basedOn w:val="1"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  <w:style w:type="character" w:customStyle="1" w:styleId="15">
    <w:name w:val="无间隔 Char"/>
    <w:basedOn w:val="4"/>
    <w:link w:val="11"/>
    <w:uiPriority w:val="0"/>
    <w:rPr>
      <w:rFonts w:hint="default" w:ascii="Times New Roman" w:hAnsi="Times New Roman" w:eastAsia="SimSun"/>
      <w:sz w:val="22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wps_download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Riscas"/>
      <sectRole val="1"/>
    </customSectPr>
    <customSectPr/>
    <customSectPr/>
  </customSectProps>
  <customShpExts>
    <customShpInfo spid="_x0000_s1026" textRotate="1"/>
    <customShpInfo spid="_x0000_s1043"/>
    <customShpInfo spid="_x0000_s1045"/>
    <customShpInfo spid="_x0000_s1046"/>
    <customShpInfo spid="_x0000_s1044"/>
    <customShpInfo spid="_x0000_s1047"/>
    <customShpInfo spid="_x0000_s1048"/>
    <customShpInfo spid="_x0000_s1050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2023-12-10T02:47:00Z</dcterms:created>
  <dc:creator>pc</dc:creator>
  <cp:lastModifiedBy>pc</cp:lastModifiedBy>
  <dcterms:modified xsi:type="dcterms:W3CDTF">2023-12-10T04:14:34Z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2070-12.2.0.13359</vt:lpwstr>
  </property>
  <property fmtid="{D5CDD505-2E9C-101B-9397-08002B2CF9AE}" pid="3" name="ICV">
    <vt:lpwstr>B5117FBDF87C4EABBDBFCF75BE17888A_11</vt:lpwstr>
  </property>
</Properties>
</file>