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tbl>
      <w:tblPr>
        <w:tblW w:w="4513" w:type="dxa"/>
        <w:tblCellMar>
          <w:top w:w="15" w:type="dxa"/>
          <w:left w:w="15" w:type="dxa"/>
          <w:bottom w:w="15" w:type="dxa"/>
          <w:right w:w="15" w:type="dxa"/>
        </w:tblCellMar>
        <w:tblLook w:val="0600"/>
      </w:tblPr>
      <w:tblGrid>
        <w:gridCol w:w="1440"/>
      </w:tblGrid>
      <w:tr>
        <w:trPr>
          <w:trHeight w:val="0"/>
        </w:trPr>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Одобрен на общем собрании (конференции)</w:t>
            </w:r>
            <w:r>
              <w:br/>
            </w:r>
            <w:r>
              <w:rPr>
                <w:rFonts w:hAnsi="Times New Roman" w:cs="Times New Roman"/>
                <w:color w:val="000000"/>
                <w:sz w:val="24"/>
                <w:szCs w:val="24"/>
              </w:rPr>
              <w:t>трудового коллектива</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"____"____________20__ г.</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Протокол № _______</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КОЛЛЕКТИВНЫЙ ДОГОВОР</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____________________________________________________________________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организации или ее обособленного подразделения или индивидуального предпринимателя)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на _________________________ годы</w:t>
      </w:r>
    </w:p>
    <w:p>
      <w:pPr>
        <w:spacing w:line="240" w:lineRule="auto"/>
        <w:rPr>
          <w:rFonts w:hAnsi="Times New Roman" w:cs="Times New Roman"/>
          <w:color w:val="000000"/>
          <w:sz w:val="24"/>
          <w:szCs w:val="24"/>
        </w:rPr>
      </w:pPr>
      <w:r>
        <w:rPr>
          <w:rFonts w:hAnsi="Times New Roman" w:cs="Times New Roman"/>
          <w:color w:val="000000"/>
          <w:sz w:val="24"/>
          <w:szCs w:val="24"/>
        </w:rPr>
        <w:t>На основании решения общего собрания (конференции) трудового коллектива коллективный договор подписали:</w:t>
      </w:r>
    </w:p>
    <w:tbl>
      <w:tblPr>
        <w:tblW w:w="8124" w:type="dxa"/>
        <w:tblCellMar>
          <w:top w:w="15" w:type="dxa"/>
          <w:left w:w="15" w:type="dxa"/>
          <w:bottom w:w="15" w:type="dxa"/>
          <w:right w:w="15" w:type="dxa"/>
        </w:tblCellMar>
        <w:tblLook w:val="0600"/>
      </w:tblPr>
      <w:tblGrid>
        <w:gridCol w:w="1440"/>
        <w:gridCol w:w="1440"/>
      </w:tblGrid>
      <w:tr>
        <w:trPr>
          <w:trHeight w:val="0"/>
        </w:trPr>
        <w:tc>
          <w:tcPr>
            <w:tcW w:w="365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Работодатель</w:t>
            </w:r>
          </w:p>
        </w:tc>
        <w:tc>
          <w:tcPr>
            <w:tcW w:w="365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xml:space="preserve">Председатель профсоюзного комитета </w:t>
            </w:r>
          </w:p>
        </w:tc>
      </w:tr>
      <w:tr>
        <w:trPr>
          <w:trHeight w:val="0"/>
        </w:trPr>
        <w:tc>
          <w:tcPr>
            <w:tcW w:w="3655" w:type="dxa"/>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3655" w:type="dxa"/>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r>
      <w:tr>
        <w:trPr>
          <w:trHeight w:val="0"/>
        </w:trPr>
        <w:tc>
          <w:tcPr>
            <w:tcW w:w="365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«_____»________________20___ г</w:t>
            </w:r>
          </w:p>
        </w:tc>
        <w:tc>
          <w:tcPr>
            <w:tcW w:w="365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«____»_______________20___ г.</w:t>
            </w:r>
          </w:p>
        </w:tc>
      </w:tr>
      <w:tr>
        <w:trPr>
          <w:trHeight w:val="0"/>
        </w:trPr>
        <w:tc>
          <w:tcPr>
            <w:tcW w:w="7311" w:type="dxa"/>
            <w:gridSpan w:val="2"/>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подписании коллективного договора присутствовали члены комиссии по социально-трудовым вопросам:</w:t>
            </w:r>
          </w:p>
        </w:tc>
      </w:tr>
      <w:tr>
        <w:trPr>
          <w:trHeight w:val="0"/>
        </w:trPr>
        <w:tc>
          <w:tcPr>
            <w:tcW w:w="365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Представители работодателя</w:t>
            </w:r>
          </w:p>
          <w:p>
            <w:pPr>
              <w:spacing w:line="240" w:lineRule="auto"/>
              <w:rPr>
                <w:rFonts w:hAnsi="Times New Roman" w:cs="Times New Roman"/>
                <w:color w:val="000000"/>
                <w:sz w:val="24"/>
                <w:szCs w:val="24"/>
              </w:rPr>
            </w:pPr>
            <w:r>
              <w:rPr>
                <w:rFonts w:hAnsi="Times New Roman" w:cs="Times New Roman"/>
                <w:b/>
                <w:bCs/>
                <w:color w:val="000000"/>
                <w:sz w:val="24"/>
                <w:szCs w:val="24"/>
              </w:rPr>
              <w:t>1.</w:t>
            </w:r>
          </w:p>
          <w:p>
            <w:pPr>
              <w:spacing w:line="240" w:lineRule="auto"/>
              <w:rPr>
                <w:rFonts w:hAnsi="Times New Roman" w:cs="Times New Roman"/>
                <w:color w:val="000000"/>
                <w:sz w:val="24"/>
                <w:szCs w:val="24"/>
              </w:rPr>
            </w:pPr>
            <w:r>
              <w:rPr>
                <w:rFonts w:hAnsi="Times New Roman" w:cs="Times New Roman"/>
                <w:b/>
                <w:bCs/>
                <w:color w:val="000000"/>
                <w:sz w:val="24"/>
                <w:szCs w:val="24"/>
              </w:rPr>
              <w:t>2.</w:t>
            </w:r>
          </w:p>
          <w:p>
            <w:pPr>
              <w:spacing w:line="240" w:lineRule="auto"/>
              <w:rPr>
                <w:rFonts w:hAnsi="Times New Roman" w:cs="Times New Roman"/>
                <w:color w:val="000000"/>
                <w:sz w:val="24"/>
                <w:szCs w:val="24"/>
              </w:rPr>
            </w:pPr>
            <w:r>
              <w:rPr>
                <w:rFonts w:hAnsi="Times New Roman" w:cs="Times New Roman"/>
                <w:b/>
                <w:bCs/>
                <w:color w:val="000000"/>
                <w:sz w:val="24"/>
                <w:szCs w:val="24"/>
              </w:rPr>
              <w:t>3.</w:t>
            </w:r>
          </w:p>
        </w:tc>
        <w:tc>
          <w:tcPr>
            <w:tcW w:w="365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Представители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1.</w:t>
            </w:r>
          </w:p>
          <w:p>
            <w:pPr>
              <w:spacing w:line="240" w:lineRule="auto"/>
              <w:rPr>
                <w:rFonts w:hAnsi="Times New Roman" w:cs="Times New Roman"/>
                <w:color w:val="000000"/>
                <w:sz w:val="24"/>
                <w:szCs w:val="24"/>
              </w:rPr>
            </w:pPr>
            <w:r>
              <w:rPr>
                <w:rFonts w:hAnsi="Times New Roman" w:cs="Times New Roman"/>
                <w:b/>
                <w:bCs/>
                <w:color w:val="000000"/>
                <w:sz w:val="24"/>
                <w:szCs w:val="24"/>
              </w:rPr>
              <w:t>2.</w:t>
            </w:r>
          </w:p>
          <w:p>
            <w:pPr>
              <w:spacing w:line="240" w:lineRule="auto"/>
              <w:rPr>
                <w:rFonts w:hAnsi="Times New Roman" w:cs="Times New Roman"/>
                <w:color w:val="000000"/>
                <w:sz w:val="24"/>
                <w:szCs w:val="24"/>
              </w:rPr>
            </w:pPr>
            <w:r>
              <w:rPr>
                <w:rFonts w:hAnsi="Times New Roman" w:cs="Times New Roman"/>
                <w:b/>
                <w:bCs/>
                <w:color w:val="000000"/>
                <w:sz w:val="24"/>
                <w:szCs w:val="24"/>
              </w:rPr>
              <w:t>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I. Общие положения</w:t>
      </w:r>
    </w:p>
    <w:p>
      <w:pPr>
        <w:spacing w:line="240" w:lineRule="auto"/>
        <w:rPr>
          <w:rFonts w:hAnsi="Times New Roman" w:cs="Times New Roman"/>
          <w:color w:val="000000"/>
          <w:sz w:val="24"/>
          <w:szCs w:val="24"/>
        </w:rPr>
      </w:pPr>
      <w:r>
        <w:rPr>
          <w:rFonts w:hAnsi="Times New Roman" w:cs="Times New Roman"/>
          <w:b/>
          <w:bCs/>
          <w:color w:val="000000"/>
          <w:sz w:val="24"/>
          <w:szCs w:val="24"/>
        </w:rPr>
        <w:t>1.1.</w:t>
      </w:r>
      <w:r>
        <w:rPr>
          <w:rFonts w:hAnsi="Times New Roman" w:cs="Times New Roman"/>
          <w:color w:val="000000"/>
          <w:sz w:val="24"/>
          <w:szCs w:val="24"/>
        </w:rPr>
        <w:t xml:space="preserve"> Настоящий коллективный договор (далее «</w:t>
      </w:r>
      <w:r>
        <w:rPr>
          <w:rFonts w:hAnsi="Times New Roman" w:cs="Times New Roman"/>
          <w:b/>
          <w:bCs/>
          <w:color w:val="000000"/>
          <w:sz w:val="24"/>
          <w:szCs w:val="24"/>
        </w:rPr>
        <w:t>Договор</w:t>
      </w:r>
      <w:r>
        <w:rPr>
          <w:rFonts w:hAnsi="Times New Roman" w:cs="Times New Roman"/>
          <w:color w:val="000000"/>
          <w:sz w:val="24"/>
          <w:szCs w:val="24"/>
        </w:rPr>
        <w:t>») является правовым актом о труде, регулирующим индивидуальные трудовые отношения и непосредственно связанные с ними общественные отношения[1] в 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организации или ее обособленного подразделения или ИП)[2]</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Сторонами настоящего </w:t>
      </w:r>
      <w:r>
        <w:rPr>
          <w:rFonts w:hAnsi="Times New Roman" w:cs="Times New Roman"/>
          <w:b/>
          <w:bCs/>
          <w:color w:val="000000"/>
          <w:sz w:val="24"/>
          <w:szCs w:val="24"/>
        </w:rPr>
        <w:t xml:space="preserve">Договора </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работодатель, в лице 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(указывается руководитель организации или обособленного подразделения организации или физическое лицо)[3]</w:t>
      </w:r>
    </w:p>
    <w:p>
      <w:pPr>
        <w:spacing w:line="240" w:lineRule="auto"/>
        <w:rPr>
          <w:rFonts w:hAnsi="Times New Roman" w:cs="Times New Roman"/>
          <w:color w:val="000000"/>
          <w:sz w:val="24"/>
          <w:szCs w:val="24"/>
        </w:rPr>
      </w:pPr>
      <w:r>
        <w:rPr>
          <w:rFonts w:hAnsi="Times New Roman" w:cs="Times New Roman"/>
          <w:color w:val="000000"/>
          <w:sz w:val="24"/>
          <w:szCs w:val="24"/>
        </w:rPr>
        <w:t>- работники, в лице 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(указывается профсоюзный комитет (цеховой комитет, организатор профсоюза или организатор группы профсоюза)[4]</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1.2. Договор</w:t>
      </w:r>
      <w:r>
        <w:rPr>
          <w:rFonts w:hAnsi="Times New Roman" w:cs="Times New Roman"/>
          <w:color w:val="000000"/>
          <w:sz w:val="24"/>
          <w:szCs w:val="24"/>
        </w:rPr>
        <w:t xml:space="preserve"> вступает в силу с ________________ и действует до __________________ (не более трех лет). По истечении этого срока коллективный договор действует до тех пор, пока стороны не заключат новый или изменят, дополнят действующий.</w:t>
      </w:r>
    </w:p>
    <w:p>
      <w:pPr>
        <w:spacing w:line="240" w:lineRule="auto"/>
        <w:rPr>
          <w:rFonts w:hAnsi="Times New Roman" w:cs="Times New Roman"/>
          <w:color w:val="000000"/>
          <w:sz w:val="24"/>
          <w:szCs w:val="24"/>
        </w:rPr>
      </w:pPr>
      <w:r>
        <w:rPr>
          <w:rFonts w:hAnsi="Times New Roman" w:cs="Times New Roman"/>
          <w:b/>
          <w:bCs/>
          <w:color w:val="000000"/>
          <w:sz w:val="24"/>
          <w:szCs w:val="24"/>
        </w:rPr>
        <w:t>1.3.</w:t>
      </w:r>
      <w:r>
        <w:rPr>
          <w:rFonts w:hAnsi="Times New Roman" w:cs="Times New Roman"/>
          <w:color w:val="000000"/>
          <w:sz w:val="24"/>
          <w:szCs w:val="24"/>
        </w:rPr>
        <w:t xml:space="preserve"> Действие настоящего </w:t>
      </w:r>
      <w:r>
        <w:rPr>
          <w:rFonts w:hAnsi="Times New Roman" w:cs="Times New Roman"/>
          <w:b/>
          <w:bCs/>
          <w:color w:val="000000"/>
          <w:sz w:val="24"/>
          <w:szCs w:val="24"/>
        </w:rPr>
        <w:t xml:space="preserve">Договора </w:t>
      </w:r>
      <w:r>
        <w:rPr>
          <w:rFonts w:hAnsi="Times New Roman" w:cs="Times New Roman"/>
          <w:color w:val="000000"/>
          <w:sz w:val="24"/>
          <w:szCs w:val="24"/>
        </w:rPr>
        <w:t xml:space="preserve"> распространяется на </w:t>
      </w:r>
      <w:r>
        <w:rPr>
          <w:rFonts w:hAnsi="Times New Roman" w:cs="Times New Roman"/>
          <w:b/>
          <w:bCs/>
          <w:color w:val="000000"/>
          <w:sz w:val="24"/>
          <w:szCs w:val="24"/>
        </w:rPr>
        <w:t xml:space="preserve">Работодателя </w:t>
      </w:r>
      <w:r>
        <w:rPr>
          <w:rFonts w:hAnsi="Times New Roman" w:cs="Times New Roman"/>
          <w:color w:val="000000"/>
          <w:sz w:val="24"/>
          <w:szCs w:val="24"/>
        </w:rPr>
        <w:t xml:space="preserve"> и всех работников </w:t>
      </w:r>
      <w:r>
        <w:rPr>
          <w:rFonts w:hAnsi="Times New Roman" w:cs="Times New Roman"/>
          <w:b/>
          <w:bCs/>
          <w:color w:val="000000"/>
          <w:sz w:val="24"/>
          <w:szCs w:val="24"/>
        </w:rPr>
        <w:t>Организации</w:t>
      </w:r>
      <w:r>
        <w:rPr>
          <w:rFonts w:hAnsi="Times New Roman" w:cs="Times New Roman"/>
          <w:color w:val="000000"/>
          <w:sz w:val="24"/>
          <w:szCs w:val="24"/>
        </w:rPr>
        <w:t>, работающих по трудовому договору, включая совместителей и лиц, принятых на работу после вступления его в силу.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случаях, предусмотренных настоящим </w:t>
      </w:r>
      <w:r>
        <w:rPr>
          <w:rFonts w:hAnsi="Times New Roman" w:cs="Times New Roman"/>
          <w:b/>
          <w:bCs/>
          <w:color w:val="000000"/>
          <w:sz w:val="24"/>
          <w:szCs w:val="24"/>
        </w:rPr>
        <w:t>Договором</w:t>
      </w:r>
      <w:r>
        <w:rPr>
          <w:rFonts w:hAnsi="Times New Roman" w:cs="Times New Roman"/>
          <w:color w:val="000000"/>
          <w:sz w:val="24"/>
          <w:szCs w:val="24"/>
        </w:rPr>
        <w:t>, отдельные его положения распространяются также:</w:t>
      </w:r>
    </w:p>
    <w:p>
      <w:pPr>
        <w:spacing w:line="240" w:lineRule="auto"/>
        <w:rPr>
          <w:rFonts w:hAnsi="Times New Roman" w:cs="Times New Roman"/>
          <w:color w:val="000000"/>
          <w:sz w:val="24"/>
          <w:szCs w:val="24"/>
        </w:rPr>
      </w:pPr>
      <w:r>
        <w:rPr>
          <w:rFonts w:hAnsi="Times New Roman" w:cs="Times New Roman"/>
          <w:color w:val="000000"/>
          <w:sz w:val="24"/>
          <w:szCs w:val="24"/>
        </w:rPr>
        <w:t>на членов семьи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на лиц, прекративших трудовые отношения в связи с уходом на пенсию;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 штатных работников </w:t>
      </w:r>
      <w:r>
        <w:rPr>
          <w:rFonts w:hAnsi="Times New Roman" w:cs="Times New Roman"/>
          <w:b/>
          <w:bCs/>
          <w:color w:val="000000"/>
          <w:sz w:val="24"/>
          <w:szCs w:val="24"/>
        </w:rPr>
        <w:t>Профсоюзного комитета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 бывших работников, пострадавших в результате увечья, профессионального заболевания или иного повреждения здоровья, связанных с исполнением трудовых обязанностей в этой </w:t>
      </w:r>
      <w:r>
        <w:rPr>
          <w:rFonts w:hAnsi="Times New Roman" w:cs="Times New Roman"/>
          <w:b/>
          <w:bCs/>
          <w:color w:val="000000"/>
          <w:sz w:val="24"/>
          <w:szCs w:val="24"/>
        </w:rPr>
        <w:t>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на нетрудоспособных лиц, состоявших на иждивении умершего работника, и имеющих право на возмещение вреда в связи с его смертью в результате трудового увечья, профессионального заболевания или иного повреждения здоровья, связанных с исполнением трудовых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на членов профсоюза (в части дополнительных льгот, предоставляемых за счет средств профсоюзного бюджета).</w:t>
      </w:r>
    </w:p>
    <w:p>
      <w:pPr>
        <w:spacing w:line="240" w:lineRule="auto"/>
        <w:rPr>
          <w:rFonts w:hAnsi="Times New Roman" w:cs="Times New Roman"/>
          <w:color w:val="000000"/>
          <w:sz w:val="24"/>
          <w:szCs w:val="24"/>
        </w:rPr>
      </w:pPr>
      <w:r>
        <w:rPr>
          <w:rFonts w:hAnsi="Times New Roman" w:cs="Times New Roman"/>
          <w:b/>
          <w:bCs/>
          <w:color w:val="000000"/>
          <w:sz w:val="24"/>
          <w:szCs w:val="24"/>
        </w:rPr>
        <w:t>1.4.</w:t>
      </w:r>
      <w:r>
        <w:rPr>
          <w:rFonts w:hAnsi="Times New Roman" w:cs="Times New Roman"/>
          <w:color w:val="000000"/>
          <w:sz w:val="24"/>
          <w:szCs w:val="24"/>
        </w:rPr>
        <w:t xml:space="preserve"> Изменения и дополнения в </w:t>
      </w:r>
      <w:r>
        <w:rPr>
          <w:rFonts w:hAnsi="Times New Roman" w:cs="Times New Roman"/>
          <w:b/>
          <w:bCs/>
          <w:color w:val="000000"/>
          <w:sz w:val="24"/>
          <w:szCs w:val="24"/>
        </w:rPr>
        <w:t xml:space="preserve">Договор </w:t>
      </w:r>
      <w:r>
        <w:rPr>
          <w:rFonts w:hAnsi="Times New Roman" w:cs="Times New Roman"/>
          <w:color w:val="000000"/>
          <w:sz w:val="24"/>
          <w:szCs w:val="24"/>
        </w:rPr>
        <w:t xml:space="preserve"> вносятся по соглашению сторон в порядке, установленном Трудовым кодексом для его заключения.</w:t>
      </w:r>
    </w:p>
    <w:p>
      <w:pPr>
        <w:spacing w:line="240" w:lineRule="auto"/>
        <w:rPr>
          <w:rFonts w:hAnsi="Times New Roman" w:cs="Times New Roman"/>
          <w:color w:val="000000"/>
          <w:sz w:val="24"/>
          <w:szCs w:val="24"/>
        </w:rPr>
      </w:pPr>
      <w:r>
        <w:rPr>
          <w:rFonts w:hAnsi="Times New Roman" w:cs="Times New Roman"/>
          <w:b/>
          <w:bCs/>
          <w:color w:val="000000"/>
          <w:sz w:val="24"/>
          <w:szCs w:val="24"/>
        </w:rPr>
        <w:t>1.5.</w:t>
      </w:r>
      <w:r>
        <w:rPr>
          <w:rFonts w:hAnsi="Times New Roman" w:cs="Times New Roman"/>
          <w:color w:val="000000"/>
          <w:sz w:val="24"/>
          <w:szCs w:val="24"/>
        </w:rPr>
        <w:t xml:space="preserve"> Во всех ссылках на трудовое законодательство и иные правовые акты о труде имеется ввиду их редакция на момент заключения настоящего </w:t>
      </w:r>
      <w:r>
        <w:rPr>
          <w:rFonts w:hAnsi="Times New Roman" w:cs="Times New Roman"/>
          <w:b/>
          <w:bCs/>
          <w:color w:val="000000"/>
          <w:sz w:val="24"/>
          <w:szCs w:val="24"/>
        </w:rPr>
        <w:t>Договора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w:t>
      </w:r>
    </w:p>
    <w:p>
      <w:pPr>
        <w:spacing w:line="240" w:lineRule="auto"/>
        <w:rPr>
          <w:rFonts w:hAnsi="Times New Roman" w:cs="Times New Roman"/>
          <w:color w:val="000000"/>
          <w:sz w:val="24"/>
          <w:szCs w:val="24"/>
        </w:rPr>
      </w:pPr>
      <w:r>
        <w:rPr>
          <w:rFonts w:hAnsi="Times New Roman" w:cs="Times New Roman"/>
          <w:color w:val="000000"/>
          <w:sz w:val="24"/>
          <w:szCs w:val="24"/>
        </w:rPr>
        <w:t>[1] Ст.65 ТКРУ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[2] Далее именуется </w:t>
      </w:r>
      <w:r>
        <w:rPr>
          <w:rFonts w:hAnsi="Times New Roman" w:cs="Times New Roman"/>
          <w:b/>
          <w:bCs/>
          <w:color w:val="000000"/>
          <w:sz w:val="24"/>
          <w:szCs w:val="24"/>
        </w:rPr>
        <w:t>«Организация»</w:t>
      </w:r>
    </w:p>
    <w:p>
      <w:pPr>
        <w:spacing w:line="240" w:lineRule="auto"/>
        <w:rPr>
          <w:rFonts w:hAnsi="Times New Roman" w:cs="Times New Roman"/>
          <w:color w:val="000000"/>
          <w:sz w:val="24"/>
          <w:szCs w:val="24"/>
        </w:rPr>
      </w:pPr>
      <w:r>
        <w:rPr>
          <w:rFonts w:hAnsi="Times New Roman" w:cs="Times New Roman"/>
          <w:color w:val="000000"/>
          <w:sz w:val="24"/>
          <w:szCs w:val="24"/>
        </w:rPr>
        <w:t>[3] Далее именуется «</w:t>
      </w:r>
      <w:r>
        <w:rPr>
          <w:rFonts w:hAnsi="Times New Roman" w:cs="Times New Roman"/>
          <w:b/>
          <w:bCs/>
          <w:color w:val="000000"/>
          <w:sz w:val="24"/>
          <w:szCs w:val="24"/>
        </w:rPr>
        <w:t>Работодатель</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 Далее именуется «</w:t>
      </w:r>
      <w:r>
        <w:rPr>
          <w:rFonts w:hAnsi="Times New Roman" w:cs="Times New Roman"/>
          <w:b/>
          <w:bCs/>
          <w:color w:val="000000"/>
          <w:sz w:val="24"/>
          <w:szCs w:val="24"/>
        </w:rPr>
        <w:t>Профсоюзный комитет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1.6.</w:t>
      </w:r>
      <w:r>
        <w:rPr>
          <w:rFonts w:hAnsi="Times New Roman" w:cs="Times New Roman"/>
          <w:color w:val="000000"/>
          <w:sz w:val="24"/>
          <w:szCs w:val="24"/>
        </w:rPr>
        <w:t>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обязуется ознакомить с коллективным договором, другими локальными актами в сроки, определенные Трудовым кодексом Республики Узбекистан, и под роспись всех работников </w:t>
      </w:r>
      <w:r>
        <w:rPr>
          <w:rFonts w:hAnsi="Times New Roman" w:cs="Times New Roman"/>
          <w:b/>
          <w:bCs/>
          <w:color w:val="000000"/>
          <w:sz w:val="24"/>
          <w:szCs w:val="24"/>
        </w:rPr>
        <w:t>Организации</w:t>
      </w:r>
      <w:r>
        <w:rPr>
          <w:rFonts w:hAnsi="Times New Roman" w:cs="Times New Roman"/>
          <w:color w:val="000000"/>
          <w:sz w:val="24"/>
          <w:szCs w:val="24"/>
        </w:rPr>
        <w:t>, а также всех вновь поступающих работников при их приеме на работу, обеспечивать гласность содержания и выполнения условий коллективного договора (путем проведения собраний, конференций, отчетов ответственных работников, через информационные стенды, ведомственные издания и др.).</w:t>
      </w:r>
    </w:p>
    <w:p>
      <w:pPr>
        <w:spacing w:line="240" w:lineRule="auto"/>
        <w:rPr>
          <w:rFonts w:hAnsi="Times New Roman" w:cs="Times New Roman"/>
          <w:color w:val="000000"/>
          <w:sz w:val="24"/>
          <w:szCs w:val="24"/>
        </w:rPr>
      </w:pPr>
      <w:r>
        <w:rPr>
          <w:rFonts w:hAnsi="Times New Roman" w:cs="Times New Roman"/>
          <w:b/>
          <w:bCs/>
          <w:color w:val="000000"/>
          <w:sz w:val="24"/>
          <w:szCs w:val="24"/>
        </w:rPr>
        <w:t>II. Производственно - экономическая деятельность</w:t>
      </w:r>
    </w:p>
    <w:p>
      <w:pPr>
        <w:spacing w:line="240" w:lineRule="auto"/>
        <w:rPr>
          <w:rFonts w:hAnsi="Times New Roman" w:cs="Times New Roman"/>
          <w:color w:val="000000"/>
          <w:sz w:val="24"/>
          <w:szCs w:val="24"/>
        </w:rPr>
      </w:pPr>
      <w:r>
        <w:rPr>
          <w:rFonts w:hAnsi="Times New Roman" w:cs="Times New Roman"/>
          <w:b/>
          <w:bCs/>
          <w:color w:val="000000"/>
          <w:sz w:val="24"/>
          <w:szCs w:val="24"/>
        </w:rPr>
        <w:t>2.1.</w:t>
      </w:r>
      <w:r>
        <w:rPr>
          <w:rFonts w:hAnsi="Times New Roman" w:cs="Times New Roman"/>
          <w:color w:val="000000"/>
          <w:sz w:val="24"/>
          <w:szCs w:val="24"/>
        </w:rPr>
        <w:t xml:space="preserve"> Стороны признают, что добросовестное и качественное исполнение трудовых обязанностей является основой благосостояния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2.2.</w:t>
      </w:r>
      <w:r>
        <w:rPr>
          <w:rFonts w:hAnsi="Times New Roman" w:cs="Times New Roman"/>
          <w:color w:val="000000"/>
          <w:sz w:val="24"/>
          <w:szCs w:val="24"/>
        </w:rPr>
        <w:t xml:space="preserve"> В соответствии со «Стратегией развития Нового Узбекистана на 2022-2026 годы» и Стратегией «Узбекистан - 2030», Стороны договорились осуществлять мероприятия, направленные на сокращение производственных затрат, снижение себестоимости продукции и недопущение репутационных рисков за счет:</w:t>
      </w:r>
    </w:p>
    <w:p>
      <w:pPr>
        <w:spacing w:line="240" w:lineRule="auto"/>
        <w:rPr>
          <w:rFonts w:hAnsi="Times New Roman" w:cs="Times New Roman"/>
          <w:color w:val="000000"/>
          <w:sz w:val="24"/>
          <w:szCs w:val="24"/>
        </w:rPr>
      </w:pPr>
      <w:r>
        <w:rPr>
          <w:rFonts w:hAnsi="Times New Roman" w:cs="Times New Roman"/>
          <w:color w:val="000000"/>
          <w:sz w:val="24"/>
          <w:szCs w:val="24"/>
        </w:rPr>
        <w:t>проведения активной инвестиционной политики, направленной на модернизацию, техническое и технологическое обновление производства, реализацию проектов производственной, транспортно-коммуникационной и социальной инфраструктуры;</w:t>
      </w:r>
    </w:p>
    <w:p>
      <w:pPr>
        <w:spacing w:line="240" w:lineRule="auto"/>
        <w:rPr>
          <w:rFonts w:hAnsi="Times New Roman" w:cs="Times New Roman"/>
          <w:color w:val="000000"/>
          <w:sz w:val="24"/>
          <w:szCs w:val="24"/>
        </w:rPr>
      </w:pPr>
      <w:r>
        <w:rPr>
          <w:rFonts w:hAnsi="Times New Roman" w:cs="Times New Roman"/>
          <w:color w:val="000000"/>
          <w:sz w:val="24"/>
          <w:szCs w:val="24"/>
        </w:rPr>
        <w:t>освоения выпуска принципиально новых видов продукции (работ, услуг) и технологий, обеспечения на этой основе конкурентоспособности товаров и услуг на внешних и внутренних рынках;</w:t>
      </w:r>
    </w:p>
    <w:p>
      <w:pPr>
        <w:spacing w:line="240" w:lineRule="auto"/>
        <w:rPr>
          <w:rFonts w:hAnsi="Times New Roman" w:cs="Times New Roman"/>
          <w:color w:val="000000"/>
          <w:sz w:val="24"/>
          <w:szCs w:val="24"/>
        </w:rPr>
      </w:pPr>
      <w:r>
        <w:rPr>
          <w:rFonts w:hAnsi="Times New Roman" w:cs="Times New Roman"/>
          <w:color w:val="000000"/>
          <w:sz w:val="24"/>
          <w:szCs w:val="24"/>
        </w:rPr>
        <w:t>сокращения энергоемкости и ресурсоемкости, широкого внедрения в производство энергосберегающих технологий, расширения использования возобновляемых источников энергии, повышения производительности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проявления должной осмотрительности при выборе организаций, поставляющих сырье, материалы и комплектующие, с точки зрения соблюдения ими основополагающих принципов и прав в сфере труда (право на объединение в профсоюзы и на ведение коллективных переговоров, запрещение детского и принудительного труда, принципы равной оплаты трудящихся мужчин и женщин за труд равной ценности и недискриминации в трудовых отношениях);</w:t>
      </w:r>
    </w:p>
    <w:p>
      <w:pPr>
        <w:spacing w:line="240" w:lineRule="auto"/>
        <w:rPr>
          <w:rFonts w:hAnsi="Times New Roman" w:cs="Times New Roman"/>
          <w:color w:val="000000"/>
          <w:sz w:val="24"/>
          <w:szCs w:val="24"/>
        </w:rPr>
      </w:pPr>
      <w:r>
        <w:rPr>
          <w:rFonts w:hAnsi="Times New Roman" w:cs="Times New Roman"/>
          <w:color w:val="000000"/>
          <w:sz w:val="24"/>
          <w:szCs w:val="24"/>
        </w:rPr>
        <w:t>реализации гибкой ценовой политики.</w:t>
      </w:r>
    </w:p>
    <w:p>
      <w:pPr>
        <w:spacing w:line="240" w:lineRule="auto"/>
        <w:rPr>
          <w:rFonts w:hAnsi="Times New Roman" w:cs="Times New Roman"/>
          <w:color w:val="000000"/>
          <w:sz w:val="24"/>
          <w:szCs w:val="24"/>
        </w:rPr>
      </w:pPr>
      <w:r>
        <w:rPr>
          <w:rFonts w:hAnsi="Times New Roman" w:cs="Times New Roman"/>
          <w:b/>
          <w:bCs/>
          <w:color w:val="000000"/>
          <w:sz w:val="24"/>
          <w:szCs w:val="24"/>
        </w:rPr>
        <w:t>2.3.</w:t>
      </w:r>
      <w:r>
        <w:rPr>
          <w:rFonts w:hAnsi="Times New Roman" w:cs="Times New Roman"/>
          <w:color w:val="000000"/>
          <w:sz w:val="24"/>
          <w:szCs w:val="24"/>
        </w:rPr>
        <w:t xml:space="preserve"> Для улучшения деятельности </w:t>
      </w:r>
      <w:r>
        <w:rPr>
          <w:rFonts w:hAnsi="Times New Roman" w:cs="Times New Roman"/>
          <w:b/>
          <w:bCs/>
          <w:color w:val="000000"/>
          <w:sz w:val="24"/>
          <w:szCs w:val="24"/>
        </w:rPr>
        <w:t xml:space="preserve">Организации Работодатель </w:t>
      </w:r>
      <w:r>
        <w:rPr>
          <w:rFonts w:hAnsi="Times New Roman" w:cs="Times New Roman"/>
          <w:color w:val="000000"/>
          <w:sz w:val="24"/>
          <w:szCs w:val="24"/>
        </w:rPr>
        <w:t xml:space="preserve"> обязуется: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добиваться успешной деятельности </w:t>
      </w:r>
      <w:r>
        <w:rPr>
          <w:rFonts w:hAnsi="Times New Roman" w:cs="Times New Roman"/>
          <w:b/>
          <w:bCs/>
          <w:color w:val="000000"/>
          <w:sz w:val="24"/>
          <w:szCs w:val="24"/>
        </w:rPr>
        <w:t>Организации</w:t>
      </w:r>
      <w:r>
        <w:rPr>
          <w:rFonts w:hAnsi="Times New Roman" w:cs="Times New Roman"/>
          <w:color w:val="000000"/>
          <w:sz w:val="24"/>
          <w:szCs w:val="24"/>
        </w:rPr>
        <w:t>, повышения культуры и дисциплины труда, повышать профессиональное мастерство работников, не допускать случаев снижения тарифных ставок и расценок ниже существующих;</w:t>
      </w:r>
    </w:p>
    <w:p>
      <w:pPr>
        <w:spacing w:line="240" w:lineRule="auto"/>
        <w:rPr>
          <w:rFonts w:hAnsi="Times New Roman" w:cs="Times New Roman"/>
          <w:color w:val="000000"/>
          <w:sz w:val="24"/>
          <w:szCs w:val="24"/>
        </w:rPr>
      </w:pPr>
      <w:r>
        <w:rPr>
          <w:rFonts w:hAnsi="Times New Roman" w:cs="Times New Roman"/>
          <w:color w:val="000000"/>
          <w:sz w:val="24"/>
          <w:szCs w:val="24"/>
        </w:rPr>
        <w:t>б) своевременно обеспечивать трудовой коллектив необходимыми материально-техническими ресурсами и финансовыми средствами для выполнения производственной программы;</w:t>
      </w:r>
    </w:p>
    <w:p>
      <w:pPr>
        <w:spacing w:line="240" w:lineRule="auto"/>
        <w:rPr>
          <w:rFonts w:hAnsi="Times New Roman" w:cs="Times New Roman"/>
          <w:color w:val="000000"/>
          <w:sz w:val="24"/>
          <w:szCs w:val="24"/>
        </w:rPr>
      </w:pPr>
      <w:r>
        <w:rPr>
          <w:rFonts w:hAnsi="Times New Roman" w:cs="Times New Roman"/>
          <w:color w:val="000000"/>
          <w:sz w:val="24"/>
          <w:szCs w:val="24"/>
        </w:rPr>
        <w:t>в) создавать условия для роста производительности труда, освоения передового опыта, внедрения достижений науки и техники;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 не реже одного раза в год информировать трудовой коллектив о выполнении производственной программы, финансовом положении и использовании прибыли </w:t>
      </w:r>
      <w:r>
        <w:rPr>
          <w:rFonts w:hAnsi="Times New Roman" w:cs="Times New Roman"/>
          <w:b/>
          <w:bCs/>
          <w:color w:val="000000"/>
          <w:sz w:val="24"/>
          <w:szCs w:val="24"/>
        </w:rPr>
        <w:t>Организации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 проводить профессиональную подготовку, переподготовку, повышение квалификации работников, обучение их вторым профессиям 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а при необходимости – в образовательных учреждениях (Условия, порядок организации, а также формы профессиональной подготовки, переподготовки и повышения квалификации работников, перечень необходимых профессий и специальностей определяются соответствующим </w:t>
      </w:r>
      <w:r>
        <w:rPr>
          <w:rFonts w:hAnsi="Times New Roman" w:cs="Times New Roman"/>
          <w:b/>
          <w:bCs/>
          <w:color w:val="000000"/>
          <w:sz w:val="24"/>
          <w:szCs w:val="24"/>
        </w:rPr>
        <w:t>Положением (Приложение № 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е) создавать условия для эффективной организации надомного труда, предусматривающие предоставление и техническое обслуживание необходимого оборудования, обеспечение инструментами, принадлежностями, материалами и полуфабрикатами, обязательное обучение надомников правилам техники безопасности и другие меры в соответствии с </w:t>
      </w:r>
      <w:r>
        <w:rPr>
          <w:rFonts w:hAnsi="Times New Roman" w:cs="Times New Roman"/>
          <w:b/>
          <w:bCs/>
          <w:color w:val="000000"/>
          <w:sz w:val="24"/>
          <w:szCs w:val="24"/>
        </w:rPr>
        <w:t>Приложением № 3;</w:t>
      </w:r>
    </w:p>
    <w:p>
      <w:pPr>
        <w:spacing w:line="240" w:lineRule="auto"/>
        <w:rPr>
          <w:rFonts w:hAnsi="Times New Roman" w:cs="Times New Roman"/>
          <w:color w:val="000000"/>
          <w:sz w:val="24"/>
          <w:szCs w:val="24"/>
        </w:rPr>
      </w:pPr>
      <w:r>
        <w:rPr>
          <w:rFonts w:hAnsi="Times New Roman" w:cs="Times New Roman"/>
          <w:color w:val="000000"/>
          <w:sz w:val="24"/>
          <w:szCs w:val="24"/>
        </w:rPr>
        <w:t xml:space="preserve">ж) предоставлять </w:t>
      </w:r>
      <w:r>
        <w:rPr>
          <w:rFonts w:hAnsi="Times New Roman" w:cs="Times New Roman"/>
          <w:b/>
          <w:bCs/>
          <w:color w:val="000000"/>
          <w:sz w:val="24"/>
          <w:szCs w:val="24"/>
        </w:rPr>
        <w:t xml:space="preserve">Профсоюзному комитету </w:t>
      </w:r>
      <w:r>
        <w:rPr>
          <w:rFonts w:hAnsi="Times New Roman" w:cs="Times New Roman"/>
          <w:color w:val="000000"/>
          <w:sz w:val="24"/>
          <w:szCs w:val="24"/>
        </w:rPr>
        <w:t xml:space="preserve"> информацию, необходимую для заключения коллективного договора, осуществления контроля за его выполнением и по другим вопросам, предусмотренным Трудовым кодексом Республики Узбекистан, иными законами, учредительными документами </w:t>
      </w:r>
      <w:r>
        <w:rPr>
          <w:rFonts w:hAnsi="Times New Roman" w:cs="Times New Roman"/>
          <w:b/>
          <w:bCs/>
          <w:color w:val="000000"/>
          <w:sz w:val="24"/>
          <w:szCs w:val="24"/>
        </w:rPr>
        <w:t>Организации</w:t>
      </w:r>
      <w:r>
        <w:rPr>
          <w:rFonts w:hAnsi="Times New Roman" w:cs="Times New Roman"/>
          <w:color w:val="000000"/>
          <w:sz w:val="24"/>
          <w:szCs w:val="24"/>
        </w:rPr>
        <w:t xml:space="preserve">, коллективными соглашениями, настоящим </w:t>
      </w:r>
      <w:r>
        <w:rPr>
          <w:rFonts w:hAnsi="Times New Roman" w:cs="Times New Roman"/>
          <w:b/>
          <w:bCs/>
          <w:color w:val="000000"/>
          <w:sz w:val="24"/>
          <w:szCs w:val="24"/>
        </w:rPr>
        <w:t>Договором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з) сотрудничать с </w:t>
      </w:r>
      <w:r>
        <w:rPr>
          <w:rFonts w:hAnsi="Times New Roman" w:cs="Times New Roman"/>
          <w:b/>
          <w:bCs/>
          <w:color w:val="000000"/>
          <w:sz w:val="24"/>
          <w:szCs w:val="24"/>
        </w:rPr>
        <w:t xml:space="preserve">Профсоюзным комитетом </w:t>
      </w:r>
      <w:r>
        <w:rPr>
          <w:rFonts w:hAnsi="Times New Roman" w:cs="Times New Roman"/>
          <w:color w:val="000000"/>
          <w:sz w:val="24"/>
          <w:szCs w:val="24"/>
        </w:rPr>
        <w:t xml:space="preserve"> в рамках установленного трудового распорядка, своевременно рассматривать взаимные предложения и требования, разрешать трудовые споры посредством переговоров;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и) создавать условия, обеспечивающие участие работников в управлении </w:t>
      </w:r>
      <w:r>
        <w:rPr>
          <w:rFonts w:hAnsi="Times New Roman" w:cs="Times New Roman"/>
          <w:b/>
          <w:bCs/>
          <w:color w:val="000000"/>
          <w:sz w:val="24"/>
          <w:szCs w:val="24"/>
        </w:rPr>
        <w:t xml:space="preserve">Организацией </w:t>
      </w:r>
      <w:r>
        <w:rPr>
          <w:rFonts w:hAnsi="Times New Roman" w:cs="Times New Roman"/>
          <w:color w:val="000000"/>
          <w:sz w:val="24"/>
          <w:szCs w:val="24"/>
        </w:rPr>
        <w:t xml:space="preserve"> в различных формах, не противоречащих действующему законодательству;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к) включить представителей </w:t>
      </w:r>
      <w:r>
        <w:rPr>
          <w:rFonts w:hAnsi="Times New Roman" w:cs="Times New Roman"/>
          <w:b/>
          <w:bCs/>
          <w:color w:val="000000"/>
          <w:sz w:val="24"/>
          <w:szCs w:val="24"/>
        </w:rPr>
        <w:t xml:space="preserve">Профсоюзного комитета </w:t>
      </w:r>
      <w:r>
        <w:rPr>
          <w:rFonts w:hAnsi="Times New Roman" w:cs="Times New Roman"/>
          <w:color w:val="000000"/>
          <w:sz w:val="24"/>
          <w:szCs w:val="24"/>
        </w:rPr>
        <w:t xml:space="preserve"> в коллегиальные органы управления </w:t>
      </w:r>
      <w:r>
        <w:rPr>
          <w:rFonts w:hAnsi="Times New Roman" w:cs="Times New Roman"/>
          <w:b/>
          <w:bCs/>
          <w:color w:val="000000"/>
          <w:sz w:val="24"/>
          <w:szCs w:val="24"/>
        </w:rPr>
        <w:t xml:space="preserve">Организацией, </w:t>
      </w:r>
      <w:r>
        <w:rPr>
          <w:rFonts w:hAnsi="Times New Roman" w:cs="Times New Roman"/>
          <w:color w:val="000000"/>
          <w:sz w:val="24"/>
          <w:szCs w:val="24"/>
        </w:rPr>
        <w:t>а также в состав комиссий по принятию решений, связанных с социально-экономическими интересами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л) соблюдать интересы работников при приватизации </w:t>
      </w:r>
      <w:r>
        <w:rPr>
          <w:rFonts w:hAnsi="Times New Roman" w:cs="Times New Roman"/>
          <w:b/>
          <w:bCs/>
          <w:color w:val="000000"/>
          <w:sz w:val="24"/>
          <w:szCs w:val="24"/>
        </w:rPr>
        <w:t>Организации</w:t>
      </w:r>
      <w:r>
        <w:rPr>
          <w:rFonts w:hAnsi="Times New Roman" w:cs="Times New Roman"/>
          <w:color w:val="000000"/>
          <w:sz w:val="24"/>
          <w:szCs w:val="24"/>
        </w:rPr>
        <w:t>, ведомственного жилья и других объектов социального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м) развивать рационализаторскую работу;</w:t>
      </w:r>
    </w:p>
    <w:p>
      <w:pPr>
        <w:spacing w:line="240" w:lineRule="auto"/>
        <w:rPr>
          <w:rFonts w:hAnsi="Times New Roman" w:cs="Times New Roman"/>
          <w:color w:val="000000"/>
          <w:sz w:val="24"/>
          <w:szCs w:val="24"/>
        </w:rPr>
      </w:pPr>
      <w:r>
        <w:rPr>
          <w:rFonts w:hAnsi="Times New Roman" w:cs="Times New Roman"/>
          <w:color w:val="000000"/>
          <w:sz w:val="24"/>
          <w:szCs w:val="24"/>
        </w:rPr>
        <w:t>н) поощрять работников, способствующих повышению эффективности работы</w:t>
      </w:r>
      <w:r>
        <w:rPr>
          <w:rFonts w:hAnsi="Times New Roman" w:cs="Times New Roman"/>
          <w:b/>
          <w:bCs/>
          <w:color w:val="000000"/>
          <w:sz w:val="24"/>
          <w:szCs w:val="24"/>
        </w:rPr>
        <w:t xml:space="preserve"> Организации</w:t>
      </w:r>
      <w:r>
        <w:rPr>
          <w:rFonts w:hAnsi="Times New Roman" w:cs="Times New Roman"/>
          <w:color w:val="000000"/>
          <w:sz w:val="24"/>
          <w:szCs w:val="24"/>
        </w:rPr>
        <w:t>, экономии сырья, материалов, энергетических и других ресурсов;</w:t>
      </w:r>
    </w:p>
    <w:p>
      <w:pPr>
        <w:spacing w:line="240" w:lineRule="auto"/>
        <w:rPr>
          <w:rFonts w:hAnsi="Times New Roman" w:cs="Times New Roman"/>
          <w:color w:val="000000"/>
          <w:sz w:val="24"/>
          <w:szCs w:val="24"/>
        </w:rPr>
      </w:pPr>
      <w:r>
        <w:rPr>
          <w:rFonts w:hAnsi="Times New Roman" w:cs="Times New Roman"/>
          <w:color w:val="000000"/>
          <w:sz w:val="24"/>
          <w:szCs w:val="24"/>
        </w:rPr>
        <w:t>о) беспрепятственно допускать представителей профсоюзов всех уровней на рабочие места для выполнения своих уставных задач;</w:t>
      </w:r>
    </w:p>
    <w:p>
      <w:pPr>
        <w:spacing w:line="240" w:lineRule="auto"/>
        <w:rPr>
          <w:rFonts w:hAnsi="Times New Roman" w:cs="Times New Roman"/>
          <w:color w:val="000000"/>
          <w:sz w:val="24"/>
          <w:szCs w:val="24"/>
        </w:rPr>
      </w:pPr>
      <w:r>
        <w:rPr>
          <w:rFonts w:hAnsi="Times New Roman" w:cs="Times New Roman"/>
          <w:b/>
          <w:bCs/>
          <w:color w:val="000000"/>
          <w:sz w:val="24"/>
          <w:szCs w:val="24"/>
        </w:rPr>
        <w:t>2.4.</w:t>
      </w:r>
      <w:r>
        <w:rPr>
          <w:rFonts w:hAnsi="Times New Roman" w:cs="Times New Roman"/>
          <w:color w:val="000000"/>
          <w:sz w:val="24"/>
          <w:szCs w:val="24"/>
        </w:rPr>
        <w:t> </w:t>
      </w:r>
      <w:r>
        <w:rPr>
          <w:rFonts w:hAnsi="Times New Roman" w:cs="Times New Roman"/>
          <w:b/>
          <w:bCs/>
          <w:color w:val="000000"/>
          <w:sz w:val="24"/>
          <w:szCs w:val="24"/>
        </w:rPr>
        <w:t xml:space="preserve">Профсоюзный комитет </w:t>
      </w:r>
      <w:r>
        <w:rPr>
          <w:rFonts w:hAnsi="Times New Roman" w:cs="Times New Roman"/>
          <w:color w:val="000000"/>
          <w:sz w:val="24"/>
          <w:szCs w:val="24"/>
        </w:rPr>
        <w:t xml:space="preserve"> обязуется:</w:t>
      </w:r>
    </w:p>
    <w:p>
      <w:pPr>
        <w:spacing w:line="240" w:lineRule="auto"/>
        <w:rPr>
          <w:rFonts w:hAnsi="Times New Roman" w:cs="Times New Roman"/>
          <w:color w:val="000000"/>
          <w:sz w:val="24"/>
          <w:szCs w:val="24"/>
        </w:rPr>
      </w:pPr>
      <w:r>
        <w:rPr>
          <w:rFonts w:hAnsi="Times New Roman" w:cs="Times New Roman"/>
          <w:color w:val="000000"/>
          <w:sz w:val="24"/>
          <w:szCs w:val="24"/>
        </w:rPr>
        <w:t>а) представительствовать от имени работников при решении вопросов социально-трудовых отношений, производственных и социально-экономических проблем;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б) обеспечить эффективное функционирование в интересах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и работников представителей </w:t>
      </w:r>
      <w:r>
        <w:rPr>
          <w:rFonts w:hAnsi="Times New Roman" w:cs="Times New Roman"/>
          <w:b/>
          <w:bCs/>
          <w:color w:val="000000"/>
          <w:sz w:val="24"/>
          <w:szCs w:val="24"/>
        </w:rPr>
        <w:t>Профсоюзного комитета</w:t>
      </w:r>
      <w:r>
        <w:rPr>
          <w:rFonts w:hAnsi="Times New Roman" w:cs="Times New Roman"/>
          <w:color w:val="000000"/>
          <w:sz w:val="24"/>
          <w:szCs w:val="24"/>
        </w:rPr>
        <w:t xml:space="preserve">, избранных в органы управления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(коллегия и т. д.), а также входящих в состав комиссий по принятию решений, связанных с социально-экономическими интересами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способствовать устойчивой деятельности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присущими профсоюзам методами, в том числе развитием трудового соревнования среди работников, повышением эффективности их труда, установлением совместно с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 систем поощрения передовиков;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 вносить предложения </w:t>
      </w:r>
      <w:r>
        <w:rPr>
          <w:rFonts w:hAnsi="Times New Roman" w:cs="Times New Roman"/>
          <w:b/>
          <w:bCs/>
          <w:color w:val="000000"/>
          <w:sz w:val="24"/>
          <w:szCs w:val="24"/>
        </w:rPr>
        <w:t xml:space="preserve">Работодателю </w:t>
      </w:r>
      <w:r>
        <w:rPr>
          <w:rFonts w:hAnsi="Times New Roman" w:cs="Times New Roman"/>
          <w:color w:val="000000"/>
          <w:sz w:val="24"/>
          <w:szCs w:val="24"/>
        </w:rPr>
        <w:t xml:space="preserve"> по проведению коллективных переговоров по таким вопросам, как совершенствование форм и систем оплаты труда, управление </w:t>
      </w:r>
      <w:r>
        <w:rPr>
          <w:rFonts w:hAnsi="Times New Roman" w:cs="Times New Roman"/>
          <w:b/>
          <w:bCs/>
          <w:color w:val="000000"/>
          <w:sz w:val="24"/>
          <w:szCs w:val="24"/>
        </w:rPr>
        <w:t>Организацией</w:t>
      </w:r>
      <w:r>
        <w:rPr>
          <w:rFonts w:hAnsi="Times New Roman" w:cs="Times New Roman"/>
          <w:color w:val="000000"/>
          <w:sz w:val="24"/>
          <w:szCs w:val="24"/>
        </w:rPr>
        <w:t xml:space="preserve">, введение дополнительных льгот (гарантий) в коллективный договор исходя из интересов работников и с учетом финансовых возможностей </w:t>
      </w:r>
      <w:r>
        <w:rPr>
          <w:rFonts w:hAnsi="Times New Roman" w:cs="Times New Roman"/>
          <w:b/>
          <w:bCs/>
          <w:color w:val="000000"/>
          <w:sz w:val="24"/>
          <w:szCs w:val="24"/>
        </w:rPr>
        <w:t>Организации</w:t>
      </w:r>
      <w:r>
        <w:rPr>
          <w:rFonts w:hAnsi="Times New Roman" w:cs="Times New Roman"/>
          <w:color w:val="000000"/>
          <w:sz w:val="24"/>
          <w:szCs w:val="24"/>
        </w:rPr>
        <w:t>, принятие текущих и перспективных планов и программ социально-экономического развития, способствующих полному, качественному выполнению обязанностей работников по трудовому договору;</w:t>
      </w:r>
    </w:p>
    <w:p>
      <w:pPr>
        <w:spacing w:line="240" w:lineRule="auto"/>
        <w:rPr>
          <w:rFonts w:hAnsi="Times New Roman" w:cs="Times New Roman"/>
          <w:color w:val="000000"/>
          <w:sz w:val="24"/>
          <w:szCs w:val="24"/>
        </w:rPr>
      </w:pPr>
      <w:r>
        <w:rPr>
          <w:rFonts w:hAnsi="Times New Roman" w:cs="Times New Roman"/>
          <w:color w:val="000000"/>
          <w:sz w:val="24"/>
          <w:szCs w:val="24"/>
        </w:rPr>
        <w:t>д) содействовать участию работников в рационализаторстве и изобретательстве;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е) участвовать в мониторинге участия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в реализации приоритетных программ модернизации и обновления страны, построения демократического правового государства и гражданского общества;</w:t>
      </w:r>
    </w:p>
    <w:p>
      <w:pPr>
        <w:spacing w:line="240" w:lineRule="auto"/>
        <w:rPr>
          <w:rFonts w:hAnsi="Times New Roman" w:cs="Times New Roman"/>
          <w:color w:val="000000"/>
          <w:sz w:val="24"/>
          <w:szCs w:val="24"/>
        </w:rPr>
      </w:pPr>
      <w:r>
        <w:rPr>
          <w:rFonts w:hAnsi="Times New Roman" w:cs="Times New Roman"/>
          <w:color w:val="000000"/>
          <w:sz w:val="24"/>
          <w:szCs w:val="24"/>
        </w:rPr>
        <w:t>ж) участвовать в отраслевом смотре-конкурсе на лучшую первичную профсоюзную организацию по экономии электрической энергии и топливно-энергетических ресурсов;</w:t>
      </w:r>
    </w:p>
    <w:p>
      <w:pPr>
        <w:spacing w:line="240" w:lineRule="auto"/>
        <w:rPr>
          <w:rFonts w:hAnsi="Times New Roman" w:cs="Times New Roman"/>
          <w:color w:val="000000"/>
          <w:sz w:val="24"/>
          <w:szCs w:val="24"/>
        </w:rPr>
      </w:pPr>
      <w:r>
        <w:rPr>
          <w:rFonts w:hAnsi="Times New Roman" w:cs="Times New Roman"/>
          <w:color w:val="000000"/>
          <w:sz w:val="24"/>
          <w:szCs w:val="24"/>
        </w:rPr>
        <w:t>з) инициировать участие в отраслевых конкурсах;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и) проводить общественный контроль за соблюдением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 законодательных и иных нормативных актов о труде.</w:t>
      </w:r>
    </w:p>
    <w:p>
      <w:pPr>
        <w:spacing w:line="240" w:lineRule="auto"/>
        <w:rPr>
          <w:rFonts w:hAnsi="Times New Roman" w:cs="Times New Roman"/>
          <w:color w:val="000000"/>
          <w:sz w:val="24"/>
          <w:szCs w:val="24"/>
        </w:rPr>
      </w:pPr>
      <w:r>
        <w:rPr>
          <w:rFonts w:hAnsi="Times New Roman" w:cs="Times New Roman"/>
          <w:color w:val="000000"/>
          <w:sz w:val="24"/>
          <w:szCs w:val="24"/>
        </w:rPr>
        <w:t>к) содействовать соблюдению в</w:t>
      </w:r>
      <w:r>
        <w:rPr>
          <w:rFonts w:hAnsi="Times New Roman" w:cs="Times New Roman"/>
          <w:b/>
          <w:bCs/>
          <w:color w:val="000000"/>
          <w:sz w:val="24"/>
          <w:szCs w:val="24"/>
        </w:rPr>
        <w:t xml:space="preserve"> Организации </w:t>
      </w:r>
      <w:r>
        <w:rPr>
          <w:rFonts w:hAnsi="Times New Roman" w:cs="Times New Roman"/>
          <w:color w:val="000000"/>
          <w:sz w:val="24"/>
          <w:szCs w:val="24"/>
        </w:rPr>
        <w:t xml:space="preserve"> Указа Президента Республики Узбекистан от 21 декабря 2023 года № УП-210 «О дополнительных мерах по противодействию торговле людьми и широкому внедрению принципов достойного труда» и постановления Кабинета Министров Республики Узбекистан от 10 мая 2018 года № 349 «О дополнительных мерах по искоренению принудительного труда в Республике Узбекистан».</w:t>
      </w:r>
    </w:p>
    <w:p>
      <w:pPr>
        <w:spacing w:line="240" w:lineRule="auto"/>
        <w:rPr>
          <w:rFonts w:hAnsi="Times New Roman" w:cs="Times New Roman"/>
          <w:color w:val="000000"/>
          <w:sz w:val="24"/>
          <w:szCs w:val="24"/>
        </w:rPr>
      </w:pPr>
      <w:r>
        <w:rPr>
          <w:rFonts w:hAnsi="Times New Roman" w:cs="Times New Roman"/>
          <w:color w:val="000000"/>
          <w:sz w:val="24"/>
          <w:szCs w:val="24"/>
        </w:rPr>
        <w:t>л) своевременно рассматривать представления работодателя касательно дачи согласия на прекращение трудового договора по инициативе работодателя и обращения работодателя относительно локальных актов, принимаемых по согласованию с профсоюзом;</w:t>
      </w:r>
    </w:p>
    <w:p>
      <w:pPr>
        <w:spacing w:line="240" w:lineRule="auto"/>
        <w:rPr>
          <w:rFonts w:hAnsi="Times New Roman" w:cs="Times New Roman"/>
          <w:color w:val="000000"/>
          <w:sz w:val="24"/>
          <w:szCs w:val="24"/>
        </w:rPr>
      </w:pPr>
      <w:r>
        <w:rPr>
          <w:rFonts w:hAnsi="Times New Roman" w:cs="Times New Roman"/>
          <w:color w:val="000000"/>
          <w:sz w:val="24"/>
          <w:szCs w:val="24"/>
        </w:rPr>
        <w:t>м) рассматривать информацию работодателя об изменении условий труда, а также о предстоящем массовом высвобождении работников и вносить работодателю предложения по смягчению последствий данных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2.5. Работники обязуются</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добросовестно и неукоснительно выполнять свои трудовые обязанности, соблюдать трудовую дисциплину, своевременно и качественно выполнять законные распоряжения и приказы </w:t>
      </w:r>
      <w:r>
        <w:rPr>
          <w:rFonts w:hAnsi="Times New Roman" w:cs="Times New Roman"/>
          <w:b/>
          <w:bCs/>
          <w:color w:val="000000"/>
          <w:sz w:val="24"/>
          <w:szCs w:val="24"/>
        </w:rPr>
        <w:t>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б) способствовать повышению эффективности производства, улучшению качества продукции (работ, услуг), росту производительности труда, экономии ресурсов, использовать передовой опыт коллег по производству.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III. Трудовой договор. Гарантии занятости.</w:t>
      </w:r>
    </w:p>
    <w:p>
      <w:pPr>
        <w:spacing w:line="240" w:lineRule="auto"/>
        <w:rPr>
          <w:rFonts w:hAnsi="Times New Roman" w:cs="Times New Roman"/>
          <w:color w:val="000000"/>
          <w:sz w:val="24"/>
          <w:szCs w:val="24"/>
        </w:rPr>
      </w:pPr>
      <w:r>
        <w:rPr>
          <w:rFonts w:hAnsi="Times New Roman" w:cs="Times New Roman"/>
          <w:b/>
          <w:bCs/>
          <w:color w:val="000000"/>
          <w:sz w:val="24"/>
          <w:szCs w:val="24"/>
        </w:rPr>
        <w:t>3.1.</w:t>
      </w:r>
      <w:r>
        <w:rPr>
          <w:rFonts w:hAnsi="Times New Roman" w:cs="Times New Roman"/>
          <w:color w:val="000000"/>
          <w:sz w:val="24"/>
          <w:szCs w:val="24"/>
        </w:rPr>
        <w:t xml:space="preserve"> Индивидуальные трудовые отношения между</w:t>
      </w:r>
      <w:r>
        <w:rPr>
          <w:rFonts w:hAnsi="Times New Roman" w:cs="Times New Roman"/>
          <w:b/>
          <w:bCs/>
          <w:color w:val="000000"/>
          <w:sz w:val="24"/>
          <w:szCs w:val="24"/>
        </w:rPr>
        <w:t xml:space="preserve"> Работником </w:t>
      </w:r>
      <w:r>
        <w:rPr>
          <w:rFonts w:hAnsi="Times New Roman" w:cs="Times New Roman"/>
          <w:color w:val="000000"/>
          <w:sz w:val="24"/>
          <w:szCs w:val="24"/>
        </w:rPr>
        <w:t xml:space="preserve"> и </w:t>
      </w:r>
      <w:r>
        <w:rPr>
          <w:rFonts w:hAnsi="Times New Roman" w:cs="Times New Roman"/>
          <w:b/>
          <w:bCs/>
          <w:color w:val="000000"/>
          <w:sz w:val="24"/>
          <w:szCs w:val="24"/>
        </w:rPr>
        <w:t xml:space="preserve">Работодателем </w:t>
      </w:r>
      <w:r>
        <w:rPr>
          <w:rFonts w:hAnsi="Times New Roman" w:cs="Times New Roman"/>
          <w:color w:val="000000"/>
          <w:sz w:val="24"/>
          <w:szCs w:val="24"/>
        </w:rPr>
        <w:t>возникают на основании трудового договора, заключаемого ими в соответствии с Трудовым кодексом Республики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3.2.</w:t>
      </w:r>
      <w:r>
        <w:rPr>
          <w:rFonts w:hAnsi="Times New Roman" w:cs="Times New Roman"/>
          <w:color w:val="000000"/>
          <w:sz w:val="24"/>
          <w:szCs w:val="24"/>
        </w:rPr>
        <w:t xml:space="preserve"> В случаях и порядке, установленных законодательством или иными правовыми актами о труде либо уставом (положением) Организации, индивидуальные трудовые отношения возникают на основании трудового договора в результате: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избрания на должность либо прохождения по конкурсу на замещение соответствующей должности[1] (Перечень должностей, подлежащих замещению по конкурсу, а также Порядок проведения конкурса на замещение должностей приведены в </w:t>
      </w:r>
      <w:r>
        <w:rPr>
          <w:rFonts w:hAnsi="Times New Roman" w:cs="Times New Roman"/>
          <w:b/>
          <w:bCs/>
          <w:color w:val="000000"/>
          <w:sz w:val="24"/>
          <w:szCs w:val="24"/>
        </w:rPr>
        <w:t>Приложениях № 4 и № 5</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назначения на должность или утверждения в должности;</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направления на работу уполномоченными государственными органами;</w:t>
      </w:r>
    </w:p>
    <w:p>
      <w:pPr>
        <w:spacing w:line="240" w:lineRule="auto"/>
        <w:rPr>
          <w:rFonts w:hAnsi="Times New Roman" w:cs="Times New Roman"/>
          <w:color w:val="000000"/>
          <w:sz w:val="24"/>
          <w:szCs w:val="24"/>
        </w:rPr>
      </w:pPr>
      <w:r>
        <w:rPr>
          <w:rFonts w:hAnsi="Times New Roman" w:cs="Times New Roman"/>
          <w:color w:val="000000"/>
          <w:sz w:val="24"/>
          <w:szCs w:val="24"/>
        </w:rPr>
        <w:t>выдачи подтверждения на право трудовой деятельности на территории Республики Узбекистан;</w:t>
      </w:r>
    </w:p>
    <w:p>
      <w:pPr>
        <w:spacing w:line="240" w:lineRule="auto"/>
        <w:rPr>
          <w:rFonts w:hAnsi="Times New Roman" w:cs="Times New Roman"/>
          <w:color w:val="000000"/>
          <w:sz w:val="24"/>
          <w:szCs w:val="24"/>
        </w:rPr>
      </w:pPr>
      <w:r>
        <w:rPr>
          <w:rFonts w:hAnsi="Times New Roman" w:cs="Times New Roman"/>
          <w:color w:val="000000"/>
          <w:sz w:val="24"/>
          <w:szCs w:val="24"/>
        </w:rPr>
        <w:t>согласия обоих родителей или одного из родителей (лица, заменяющего родителей);</w:t>
      </w:r>
    </w:p>
    <w:p>
      <w:pPr>
        <w:spacing w:line="240" w:lineRule="auto"/>
        <w:rPr>
          <w:rFonts w:hAnsi="Times New Roman" w:cs="Times New Roman"/>
          <w:color w:val="000000"/>
          <w:sz w:val="24"/>
          <w:szCs w:val="24"/>
        </w:rPr>
      </w:pPr>
      <w:r>
        <w:rPr>
          <w:rFonts w:hAnsi="Times New Roman" w:cs="Times New Roman"/>
          <w:color w:val="000000"/>
          <w:sz w:val="24"/>
          <w:szCs w:val="24"/>
        </w:rPr>
        <w:t>принятия судебного решения о возложении на работодателя обязанности заключить трудовой договор;</w:t>
      </w:r>
    </w:p>
    <w:p>
      <w:pPr>
        <w:spacing w:line="240" w:lineRule="auto"/>
        <w:rPr>
          <w:rFonts w:hAnsi="Times New Roman" w:cs="Times New Roman"/>
          <w:color w:val="000000"/>
          <w:sz w:val="24"/>
          <w:szCs w:val="24"/>
        </w:rPr>
      </w:pPr>
      <w:r>
        <w:rPr>
          <w:rFonts w:hAnsi="Times New Roman" w:cs="Times New Roman"/>
          <w:color w:val="000000"/>
          <w:sz w:val="24"/>
          <w:szCs w:val="24"/>
        </w:rPr>
        <w:t>признания судом отношений, связанных с использованием личного труда и возникших на основании договора гражданско-правового характера, индивидуальными трудовыми отношениями[2].</w:t>
      </w:r>
    </w:p>
    <w:p>
      <w:pPr>
        <w:spacing w:line="240" w:lineRule="auto"/>
        <w:rPr>
          <w:rFonts w:hAnsi="Times New Roman" w:cs="Times New Roman"/>
          <w:color w:val="000000"/>
          <w:sz w:val="24"/>
          <w:szCs w:val="24"/>
        </w:rPr>
      </w:pPr>
      <w:r>
        <w:rPr>
          <w:rFonts w:hAnsi="Times New Roman" w:cs="Times New Roman"/>
          <w:b/>
          <w:bCs/>
          <w:color w:val="000000"/>
          <w:sz w:val="24"/>
          <w:szCs w:val="24"/>
        </w:rPr>
        <w:t>3.3.</w:t>
      </w:r>
      <w:r>
        <w:rPr>
          <w:rFonts w:hAnsi="Times New Roman" w:cs="Times New Roman"/>
          <w:color w:val="000000"/>
          <w:sz w:val="24"/>
          <w:szCs w:val="24"/>
        </w:rPr>
        <w:t xml:space="preserve"> С лицами, принятыми на работу, проводится ознакомительная беседа в Профсоюзном комитете, в ходе которой им предоставляется информация о профессиональном союзе. При изъявлении желания вступить в профсоюз у работника принимается заявление на вступление.</w:t>
      </w:r>
    </w:p>
    <w:p>
      <w:pPr>
        <w:spacing w:line="240" w:lineRule="auto"/>
        <w:rPr>
          <w:rFonts w:hAnsi="Times New Roman" w:cs="Times New Roman"/>
          <w:color w:val="000000"/>
          <w:sz w:val="24"/>
          <w:szCs w:val="24"/>
        </w:rPr>
      </w:pPr>
      <w:r>
        <w:rPr>
          <w:rFonts w:hAnsi="Times New Roman" w:cs="Times New Roman"/>
          <w:b/>
          <w:bCs/>
          <w:color w:val="000000"/>
          <w:sz w:val="24"/>
          <w:szCs w:val="24"/>
        </w:rPr>
        <w:t>3.4.</w:t>
      </w:r>
      <w:r>
        <w:rPr>
          <w:rFonts w:hAnsi="Times New Roman" w:cs="Times New Roman"/>
          <w:color w:val="000000"/>
          <w:sz w:val="24"/>
          <w:szCs w:val="24"/>
        </w:rPr>
        <w:t xml:space="preserve"> Помимо категорий работников, поименованных в ст. 129 Трудового кодекса Республики Узбекистан предварительное испытание не устанавливается при приеме на работу лиц:</w:t>
      </w:r>
    </w:p>
    <w:p>
      <w:pPr>
        <w:spacing w:line="240" w:lineRule="auto"/>
        <w:rPr>
          <w:rFonts w:hAnsi="Times New Roman" w:cs="Times New Roman"/>
          <w:color w:val="000000"/>
          <w:sz w:val="24"/>
          <w:szCs w:val="24"/>
        </w:rPr>
      </w:pPr>
      <w:r>
        <w:rPr>
          <w:rFonts w:hAnsi="Times New Roman" w:cs="Times New Roman"/>
          <w:b/>
          <w:bCs/>
          <w:color w:val="000000"/>
          <w:sz w:val="24"/>
          <w:szCs w:val="24"/>
        </w:rPr>
        <w:t>3.4.1.</w:t>
      </w:r>
      <w:r>
        <w:rPr>
          <w:rFonts w:hAnsi="Times New Roman" w:cs="Times New Roman"/>
          <w:color w:val="000000"/>
          <w:sz w:val="24"/>
          <w:szCs w:val="24"/>
        </w:rPr>
        <w:t xml:space="preserve"> для которых установлена заработная плата, эквивалентная минимальному размеру оплаты труда, установленному в Республике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3.4.2. </w:t>
      </w:r>
      <w:r>
        <w:rPr>
          <w:rFonts w:hAnsi="Times New Roman" w:cs="Times New Roman"/>
          <w:color w:val="000000"/>
          <w:sz w:val="24"/>
          <w:szCs w:val="24"/>
        </w:rPr>
        <w:t>являющихся единственным кормильцем в семье;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3.4.3. </w:t>
      </w:r>
      <w:r>
        <w:rPr>
          <w:rFonts w:hAnsi="Times New Roman" w:cs="Times New Roman"/>
          <w:color w:val="000000"/>
          <w:sz w:val="24"/>
          <w:szCs w:val="24"/>
        </w:rPr>
        <w:t>зарегистрированных в тетрадях “Аёллар дафтари”, “Ёшлар дафтари” и “Темир дафтар”</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3.4.4.</w:t>
      </w:r>
      <w:r>
        <w:rPr>
          <w:rFonts w:hAnsi="Times New Roman" w:cs="Times New Roman"/>
          <w:color w:val="000000"/>
          <w:sz w:val="24"/>
          <w:szCs w:val="24"/>
        </w:rPr>
        <w:t xml:space="preserve"> лицам, воспитывающим детей-инвалидов;</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w:t>
      </w:r>
    </w:p>
    <w:p>
      <w:pPr>
        <w:spacing w:line="240" w:lineRule="auto"/>
        <w:rPr>
          <w:rFonts w:hAnsi="Times New Roman" w:cs="Times New Roman"/>
          <w:color w:val="000000"/>
          <w:sz w:val="24"/>
          <w:szCs w:val="24"/>
        </w:rPr>
      </w:pPr>
      <w:r>
        <w:rPr>
          <w:rFonts w:hAnsi="Times New Roman" w:cs="Times New Roman"/>
          <w:color w:val="000000"/>
          <w:sz w:val="24"/>
          <w:szCs w:val="24"/>
        </w:rPr>
        <w:t>[5] См. «Примерное положение о проведении конкурса при приеме на работу» (Утверждено Приказом министра занятости и сокращения бедности от 26.06.2023 г. №52-2023/Б, зарегистрированным МЮ 14.08.2023 г. №3451).</w:t>
      </w:r>
    </w:p>
    <w:p>
      <w:pPr>
        <w:spacing w:line="240" w:lineRule="auto"/>
        <w:rPr>
          <w:rFonts w:hAnsi="Times New Roman" w:cs="Times New Roman"/>
          <w:color w:val="000000"/>
          <w:sz w:val="24"/>
          <w:szCs w:val="24"/>
        </w:rPr>
      </w:pPr>
      <w:r>
        <w:rPr>
          <w:rFonts w:hAnsi="Times New Roman" w:cs="Times New Roman"/>
          <w:color w:val="000000"/>
          <w:sz w:val="24"/>
          <w:szCs w:val="24"/>
        </w:rPr>
        <w:t>[6] Ст.26 ТКРУ</w:t>
      </w:r>
    </w:p>
    <w:p>
      <w:pPr>
        <w:spacing w:line="240" w:lineRule="auto"/>
        <w:rPr>
          <w:rFonts w:hAnsi="Times New Roman" w:cs="Times New Roman"/>
          <w:color w:val="000000"/>
          <w:sz w:val="24"/>
          <w:szCs w:val="24"/>
        </w:rPr>
      </w:pPr>
      <w:r>
        <w:rPr>
          <w:rFonts w:hAnsi="Times New Roman" w:cs="Times New Roman"/>
          <w:b/>
          <w:bCs/>
          <w:color w:val="000000"/>
          <w:sz w:val="24"/>
          <w:szCs w:val="24"/>
        </w:rPr>
        <w:t>3.4.5.</w:t>
      </w:r>
      <w:r>
        <w:rPr>
          <w:rFonts w:hAnsi="Times New Roman" w:cs="Times New Roman"/>
          <w:color w:val="000000"/>
          <w:sz w:val="24"/>
          <w:szCs w:val="24"/>
        </w:rPr>
        <w:t xml:space="preserve"> работников, имеющих на иждивении одного из членов семьи, страдающих социально значимым заболеванием;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3.4.6. </w:t>
      </w:r>
      <w:r>
        <w:rPr>
          <w:rFonts w:hAnsi="Times New Roman" w:cs="Times New Roman"/>
          <w:color w:val="000000"/>
          <w:sz w:val="24"/>
          <w:szCs w:val="24"/>
        </w:rPr>
        <w:t>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3.5. Работодатель обеспечивает обязательную регистрацию заключения, прекращения и изменения трудовых договоров в межведомственном аппаратно-программном комплексе “Единая национальная система труда” в порядке, определенном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3.6.</w:t>
      </w:r>
      <w:r>
        <w:rPr>
          <w:rFonts w:hAnsi="Times New Roman" w:cs="Times New Roman"/>
          <w:color w:val="000000"/>
          <w:sz w:val="24"/>
          <w:szCs w:val="24"/>
        </w:rPr>
        <w:t xml:space="preserve"> Обеспечивается полная занятость работников в соответствии со специальностью, квалификацией, профессией и трудовым договором.</w:t>
      </w:r>
    </w:p>
    <w:p>
      <w:pPr>
        <w:spacing w:line="240" w:lineRule="auto"/>
        <w:rPr>
          <w:rFonts w:hAnsi="Times New Roman" w:cs="Times New Roman"/>
          <w:color w:val="000000"/>
          <w:sz w:val="24"/>
          <w:szCs w:val="24"/>
        </w:rPr>
      </w:pPr>
      <w:r>
        <w:rPr>
          <w:rFonts w:hAnsi="Times New Roman" w:cs="Times New Roman"/>
          <w:b/>
          <w:bCs/>
          <w:color w:val="000000"/>
          <w:sz w:val="24"/>
          <w:szCs w:val="24"/>
        </w:rPr>
        <w:t>3.7.</w:t>
      </w:r>
      <w:r>
        <w:rPr>
          <w:rFonts w:hAnsi="Times New Roman" w:cs="Times New Roman"/>
          <w:color w:val="000000"/>
          <w:sz w:val="24"/>
          <w:szCs w:val="24"/>
        </w:rPr>
        <w:t xml:space="preserve"> В случаях, предусмотренных трудовым законодательством, иными правовыми актами о труде, трудовым договором, а также настоящим Договором работник вправе потребовать от работодателя изменения условий труда при продолжении работы по обусловленной в трудовом договоре трудовой функции. Заявление работника об изменении условий труда должно быть рассмотрено Работодателем не позднее трех дней после его подачи.</w:t>
      </w:r>
    </w:p>
    <w:p>
      <w:pPr>
        <w:spacing w:line="240" w:lineRule="auto"/>
        <w:rPr>
          <w:rFonts w:hAnsi="Times New Roman" w:cs="Times New Roman"/>
          <w:color w:val="000000"/>
          <w:sz w:val="24"/>
          <w:szCs w:val="24"/>
        </w:rPr>
      </w:pPr>
      <w:r>
        <w:rPr>
          <w:rFonts w:hAnsi="Times New Roman" w:cs="Times New Roman"/>
          <w:b/>
          <w:bCs/>
          <w:color w:val="000000"/>
          <w:sz w:val="24"/>
          <w:szCs w:val="24"/>
        </w:rPr>
        <w:t>3.8.</w:t>
      </w:r>
      <w:r>
        <w:rPr>
          <w:rFonts w:hAnsi="Times New Roman" w:cs="Times New Roman"/>
          <w:color w:val="000000"/>
          <w:sz w:val="24"/>
          <w:szCs w:val="24"/>
        </w:rPr>
        <w:t xml:space="preserve"> Помимо случаев, предусмотренных ст. 142 Трудового кодекса Республики Узбекистан просьба работника о временном переводе на другую работу по уважительной причине подлежит удовлетворению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когда такая работа имеется в </w:t>
      </w:r>
      <w:r>
        <w:rPr>
          <w:rFonts w:hAnsi="Times New Roman" w:cs="Times New Roman"/>
          <w:b/>
          <w:bCs/>
          <w:color w:val="000000"/>
          <w:sz w:val="24"/>
          <w:szCs w:val="24"/>
        </w:rPr>
        <w:t xml:space="preserve">Организации и </w:t>
      </w:r>
      <w:r>
        <w:rPr>
          <w:rFonts w:hAnsi="Times New Roman" w:cs="Times New Roman"/>
          <w:color w:val="000000"/>
          <w:sz w:val="24"/>
          <w:szCs w:val="24"/>
        </w:rPr>
        <w:t>при наличии следующих уважительных причин:</w:t>
      </w:r>
    </w:p>
    <w:p>
      <w:pPr>
        <w:spacing w:line="240" w:lineRule="auto"/>
        <w:rPr>
          <w:rFonts w:hAnsi="Times New Roman" w:cs="Times New Roman"/>
          <w:color w:val="000000"/>
          <w:sz w:val="24"/>
          <w:szCs w:val="24"/>
        </w:rPr>
      </w:pPr>
      <w:r>
        <w:rPr>
          <w:rFonts w:hAnsi="Times New Roman" w:cs="Times New Roman"/>
          <w:b/>
          <w:bCs/>
          <w:color w:val="000000"/>
          <w:sz w:val="24"/>
          <w:szCs w:val="24"/>
        </w:rPr>
        <w:t>3.8.1.</w:t>
      </w:r>
      <w:r>
        <w:rPr>
          <w:rFonts w:hAnsi="Times New Roman" w:cs="Times New Roman"/>
          <w:color w:val="000000"/>
          <w:sz w:val="24"/>
          <w:szCs w:val="24"/>
        </w:rPr>
        <w:t xml:space="preserve"> необходимость ухода за больным членом семьи,</w:t>
      </w:r>
    </w:p>
    <w:p>
      <w:pPr>
        <w:spacing w:line="240" w:lineRule="auto"/>
        <w:rPr>
          <w:rFonts w:hAnsi="Times New Roman" w:cs="Times New Roman"/>
          <w:color w:val="000000"/>
          <w:sz w:val="24"/>
          <w:szCs w:val="24"/>
        </w:rPr>
      </w:pPr>
      <w:r>
        <w:rPr>
          <w:rFonts w:hAnsi="Times New Roman" w:cs="Times New Roman"/>
          <w:b/>
          <w:bCs/>
          <w:color w:val="000000"/>
          <w:sz w:val="24"/>
          <w:szCs w:val="24"/>
        </w:rPr>
        <w:t>3.8.2.</w:t>
      </w:r>
      <w:r>
        <w:rPr>
          <w:rFonts w:hAnsi="Times New Roman" w:cs="Times New Roman"/>
          <w:color w:val="000000"/>
          <w:sz w:val="24"/>
          <w:szCs w:val="24"/>
        </w:rPr>
        <w:t xml:space="preserve"> совмещение работы с обучением,</w:t>
      </w:r>
    </w:p>
    <w:p>
      <w:pPr>
        <w:spacing w:line="240" w:lineRule="auto"/>
        <w:rPr>
          <w:rFonts w:hAnsi="Times New Roman" w:cs="Times New Roman"/>
          <w:color w:val="000000"/>
          <w:sz w:val="24"/>
          <w:szCs w:val="24"/>
        </w:rPr>
      </w:pPr>
      <w:r>
        <w:rPr>
          <w:rFonts w:hAnsi="Times New Roman" w:cs="Times New Roman"/>
          <w:b/>
          <w:bCs/>
          <w:color w:val="000000"/>
          <w:sz w:val="24"/>
          <w:szCs w:val="24"/>
        </w:rPr>
        <w:t>3.8.3.</w:t>
      </w:r>
      <w:r>
        <w:rPr>
          <w:rFonts w:hAnsi="Times New Roman" w:cs="Times New Roman"/>
          <w:color w:val="000000"/>
          <w:sz w:val="24"/>
          <w:szCs w:val="24"/>
        </w:rPr>
        <w:t xml:space="preserve"> необходимость ухода за членом семьи с инвалидностью в период обострения хронических заболеваний;</w:t>
      </w:r>
    </w:p>
    <w:p>
      <w:pPr>
        <w:spacing w:line="240" w:lineRule="auto"/>
        <w:rPr>
          <w:rFonts w:hAnsi="Times New Roman" w:cs="Times New Roman"/>
          <w:color w:val="000000"/>
          <w:sz w:val="24"/>
          <w:szCs w:val="24"/>
        </w:rPr>
      </w:pPr>
      <w:r>
        <w:rPr>
          <w:rFonts w:hAnsi="Times New Roman" w:cs="Times New Roman"/>
          <w:b/>
          <w:bCs/>
          <w:color w:val="000000"/>
          <w:sz w:val="24"/>
          <w:szCs w:val="24"/>
        </w:rPr>
        <w:t>3.8.4.</w:t>
      </w:r>
      <w:r>
        <w:rPr>
          <w:rFonts w:hAnsi="Times New Roman" w:cs="Times New Roman"/>
          <w:color w:val="000000"/>
          <w:sz w:val="24"/>
          <w:szCs w:val="24"/>
        </w:rPr>
        <w:t xml:space="preserve"> ;</w:t>
      </w:r>
    </w:p>
    <w:p>
      <w:pPr>
        <w:spacing w:line="240" w:lineRule="auto"/>
        <w:rPr>
          <w:rFonts w:hAnsi="Times New Roman" w:cs="Times New Roman"/>
          <w:color w:val="000000"/>
          <w:sz w:val="24"/>
          <w:szCs w:val="24"/>
        </w:rPr>
      </w:pPr>
      <w:r>
        <w:rPr>
          <w:rFonts w:hAnsi="Times New Roman" w:cs="Times New Roman"/>
          <w:b/>
          <w:bCs/>
          <w:color w:val="000000"/>
          <w:sz w:val="24"/>
          <w:szCs w:val="24"/>
        </w:rPr>
        <w:t>3.8.5.</w:t>
      </w:r>
      <w:r>
        <w:rPr>
          <w:rFonts w:hAnsi="Times New Roman" w:cs="Times New Roman"/>
          <w:color w:val="000000"/>
          <w:sz w:val="24"/>
          <w:szCs w:val="24"/>
        </w:rPr>
        <w:t xml:space="preserve"> .</w:t>
      </w:r>
    </w:p>
    <w:p>
      <w:pPr>
        <w:spacing w:line="240" w:lineRule="auto"/>
        <w:rPr>
          <w:rFonts w:hAnsi="Times New Roman" w:cs="Times New Roman"/>
          <w:color w:val="000000"/>
          <w:sz w:val="24"/>
          <w:szCs w:val="24"/>
        </w:rPr>
      </w:pPr>
      <w:r>
        <w:rPr>
          <w:rFonts w:hAnsi="Times New Roman" w:cs="Times New Roman"/>
          <w:color w:val="000000"/>
          <w:sz w:val="24"/>
          <w:szCs w:val="24"/>
        </w:rPr>
        <w:t>Оплата труда при таком переводе в первые две недели производится по прежней работе. По истечении двух недель оплата производится по фактически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Срок такого перевода устанавливается по соглашению сторон.</w:t>
      </w:r>
    </w:p>
    <w:p>
      <w:pPr>
        <w:spacing w:line="240" w:lineRule="auto"/>
        <w:rPr>
          <w:rFonts w:hAnsi="Times New Roman" w:cs="Times New Roman"/>
          <w:color w:val="000000"/>
          <w:sz w:val="24"/>
          <w:szCs w:val="24"/>
        </w:rPr>
      </w:pPr>
      <w:r>
        <w:rPr>
          <w:rFonts w:hAnsi="Times New Roman" w:cs="Times New Roman"/>
          <w:b/>
          <w:bCs/>
          <w:color w:val="000000"/>
          <w:sz w:val="24"/>
          <w:szCs w:val="24"/>
        </w:rPr>
        <w:t>3.9.</w:t>
      </w:r>
      <w:r>
        <w:rPr>
          <w:rFonts w:hAnsi="Times New Roman" w:cs="Times New Roman"/>
          <w:color w:val="000000"/>
          <w:sz w:val="24"/>
          <w:szCs w:val="24"/>
        </w:rPr>
        <w:t xml:space="preserve"> Работник может быть временно переведен на другую работу без его согласия, по инициативе </w:t>
      </w:r>
      <w:r>
        <w:rPr>
          <w:rFonts w:hAnsi="Times New Roman" w:cs="Times New Roman"/>
          <w:b/>
          <w:bCs/>
          <w:color w:val="000000"/>
          <w:sz w:val="24"/>
          <w:szCs w:val="24"/>
        </w:rPr>
        <w:t xml:space="preserve">Работодателя </w:t>
      </w:r>
      <w:r>
        <w:rPr>
          <w:rFonts w:hAnsi="Times New Roman" w:cs="Times New Roman"/>
          <w:color w:val="000000"/>
          <w:sz w:val="24"/>
          <w:szCs w:val="24"/>
        </w:rPr>
        <w:t xml:space="preserve"> в связи с производственной необходимостью или простоем.</w:t>
      </w:r>
    </w:p>
    <w:p>
      <w:pPr>
        <w:spacing w:line="240" w:lineRule="auto"/>
        <w:rPr>
          <w:rFonts w:hAnsi="Times New Roman" w:cs="Times New Roman"/>
          <w:color w:val="000000"/>
          <w:sz w:val="24"/>
          <w:szCs w:val="24"/>
        </w:rPr>
      </w:pPr>
      <w:r>
        <w:rPr>
          <w:rFonts w:hAnsi="Times New Roman" w:cs="Times New Roman"/>
          <w:color w:val="000000"/>
          <w:sz w:val="24"/>
          <w:szCs w:val="24"/>
        </w:rPr>
        <w:t>Помимо случаев, приведенных в части 2 ст.145 Трудового кодекса Республики Узбекистан производственной необходимостью для временного перевода работника на другую работу по инициативе работодателя может являться необходимость выполнения срочных и неотложных работ, связанных:</w:t>
      </w:r>
    </w:p>
    <w:p>
      <w:pPr>
        <w:spacing w:line="240" w:lineRule="auto"/>
        <w:rPr>
          <w:rFonts w:hAnsi="Times New Roman" w:cs="Times New Roman"/>
          <w:color w:val="000000"/>
          <w:sz w:val="24"/>
          <w:szCs w:val="24"/>
        </w:rPr>
      </w:pPr>
      <w:r>
        <w:rPr>
          <w:rFonts w:hAnsi="Times New Roman" w:cs="Times New Roman"/>
          <w:b/>
          <w:bCs/>
          <w:color w:val="000000"/>
          <w:sz w:val="24"/>
          <w:szCs w:val="24"/>
        </w:rPr>
        <w:t>3.9.1.</w:t>
      </w:r>
      <w:r>
        <w:rPr>
          <w:rFonts w:hAnsi="Times New Roman" w:cs="Times New Roman"/>
          <w:color w:val="000000"/>
          <w:sz w:val="24"/>
          <w:szCs w:val="24"/>
        </w:rPr>
        <w:t xml:space="preserve"> с непредвиденным ростом объема производства;</w:t>
      </w:r>
    </w:p>
    <w:p>
      <w:pPr>
        <w:spacing w:line="240" w:lineRule="auto"/>
        <w:rPr>
          <w:rFonts w:hAnsi="Times New Roman" w:cs="Times New Roman"/>
          <w:color w:val="000000"/>
          <w:sz w:val="24"/>
          <w:szCs w:val="24"/>
        </w:rPr>
      </w:pPr>
      <w:r>
        <w:rPr>
          <w:rFonts w:hAnsi="Times New Roman" w:cs="Times New Roman"/>
          <w:b/>
          <w:bCs/>
          <w:color w:val="000000"/>
          <w:sz w:val="24"/>
          <w:szCs w:val="24"/>
        </w:rPr>
        <w:t>3.9.2.</w:t>
      </w:r>
      <w:r>
        <w:rPr>
          <w:rFonts w:hAnsi="Times New Roman" w:cs="Times New Roman"/>
          <w:color w:val="000000"/>
          <w:sz w:val="24"/>
          <w:szCs w:val="24"/>
        </w:rPr>
        <w:t xml:space="preserve"> с периодом перезаключения договора аутсорсинга со сторонней организацией;</w:t>
      </w:r>
    </w:p>
    <w:p>
      <w:pPr>
        <w:spacing w:line="240" w:lineRule="auto"/>
        <w:rPr>
          <w:rFonts w:hAnsi="Times New Roman" w:cs="Times New Roman"/>
          <w:color w:val="000000"/>
          <w:sz w:val="24"/>
          <w:szCs w:val="24"/>
        </w:rPr>
      </w:pPr>
      <w:r>
        <w:rPr>
          <w:rFonts w:hAnsi="Times New Roman" w:cs="Times New Roman"/>
          <w:b/>
          <w:bCs/>
          <w:color w:val="000000"/>
          <w:sz w:val="24"/>
          <w:szCs w:val="24"/>
        </w:rPr>
        <w:t>3.9.3.</w:t>
      </w:r>
      <w:r>
        <w:rPr>
          <w:rFonts w:hAnsi="Times New Roman" w:cs="Times New Roman"/>
          <w:color w:val="000000"/>
          <w:sz w:val="24"/>
          <w:szCs w:val="24"/>
        </w:rPr>
        <w:t xml:space="preserve"> с получением срочных государственных заказов;</w:t>
      </w:r>
    </w:p>
    <w:p>
      <w:pPr>
        <w:spacing w:line="240" w:lineRule="auto"/>
        <w:rPr>
          <w:rFonts w:hAnsi="Times New Roman" w:cs="Times New Roman"/>
          <w:color w:val="000000"/>
          <w:sz w:val="24"/>
          <w:szCs w:val="24"/>
        </w:rPr>
      </w:pPr>
      <w:r>
        <w:rPr>
          <w:rFonts w:hAnsi="Times New Roman" w:cs="Times New Roman"/>
          <w:b/>
          <w:bCs/>
          <w:color w:val="000000"/>
          <w:sz w:val="24"/>
          <w:szCs w:val="24"/>
        </w:rPr>
        <w:t>3.9.4.</w:t>
      </w:r>
      <w:r>
        <w:rPr>
          <w:rFonts w:hAnsi="Times New Roman" w:cs="Times New Roman"/>
          <w:color w:val="000000"/>
          <w:sz w:val="24"/>
          <w:szCs w:val="24"/>
        </w:rPr>
        <w:t xml:space="preserve"> 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Периоды перевода работника на другую работу в связи с производственной необходимостью или простоем не могут превышать совокупно 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не более 60</w:t>
      </w:r>
    </w:p>
    <w:p>
      <w:pPr>
        <w:spacing w:line="240" w:lineRule="auto"/>
        <w:rPr>
          <w:rFonts w:hAnsi="Times New Roman" w:cs="Times New Roman"/>
          <w:color w:val="000000"/>
          <w:sz w:val="24"/>
          <w:szCs w:val="24"/>
        </w:rPr>
      </w:pPr>
      <w:r>
        <w:rPr>
          <w:rFonts w:hAnsi="Times New Roman" w:cs="Times New Roman"/>
          <w:color w:val="000000"/>
          <w:sz w:val="24"/>
          <w:szCs w:val="24"/>
        </w:rPr>
        <w:t>календарных дней в течение одного календарного года.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Оплата труда при временном переводе работника на другую работу по инициативе </w:t>
      </w:r>
      <w:r>
        <w:rPr>
          <w:rFonts w:hAnsi="Times New Roman" w:cs="Times New Roman"/>
          <w:b/>
          <w:bCs/>
          <w:color w:val="000000"/>
          <w:sz w:val="24"/>
          <w:szCs w:val="24"/>
        </w:rPr>
        <w:t xml:space="preserve">Работодателя </w:t>
      </w:r>
      <w:r>
        <w:rPr>
          <w:rFonts w:hAnsi="Times New Roman" w:cs="Times New Roman"/>
          <w:color w:val="000000"/>
          <w:sz w:val="24"/>
          <w:szCs w:val="24"/>
        </w:rPr>
        <w:t xml:space="preserve"> производится по выполняемой работе, но не ниже среднего заработка по прежнему месту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3.10.</w:t>
      </w:r>
      <w:r>
        <w:rPr>
          <w:rFonts w:hAnsi="Times New Roman" w:cs="Times New Roman"/>
          <w:color w:val="000000"/>
          <w:sz w:val="24"/>
          <w:szCs w:val="24"/>
        </w:rPr>
        <w:t xml:space="preserve"> Прекращение трудового договора по инициативе </w:t>
      </w:r>
      <w:r>
        <w:rPr>
          <w:rFonts w:hAnsi="Times New Roman" w:cs="Times New Roman"/>
          <w:b/>
          <w:bCs/>
          <w:color w:val="000000"/>
          <w:sz w:val="24"/>
          <w:szCs w:val="24"/>
        </w:rPr>
        <w:t xml:space="preserve">Работодателя </w:t>
      </w:r>
      <w:r>
        <w:rPr>
          <w:rFonts w:hAnsi="Times New Roman" w:cs="Times New Roman"/>
          <w:color w:val="000000"/>
          <w:sz w:val="24"/>
          <w:szCs w:val="24"/>
        </w:rPr>
        <w:t xml:space="preserve"> (кроме случаев, предусмотренных законодательством Республики Узбекистан) не допускается без предварительного согласия </w:t>
      </w:r>
      <w:r>
        <w:rPr>
          <w:rFonts w:hAnsi="Times New Roman" w:cs="Times New Roman"/>
          <w:b/>
          <w:bCs/>
          <w:color w:val="000000"/>
          <w:sz w:val="24"/>
          <w:szCs w:val="24"/>
        </w:rPr>
        <w:t>Профсоюзного комитета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Письменное представление должностного лица, обладающего правом расторжения трудового договора, по данному вопросу в </w:t>
      </w:r>
      <w:r>
        <w:rPr>
          <w:rFonts w:hAnsi="Times New Roman" w:cs="Times New Roman"/>
          <w:b/>
          <w:bCs/>
          <w:color w:val="000000"/>
          <w:sz w:val="24"/>
          <w:szCs w:val="24"/>
        </w:rPr>
        <w:t xml:space="preserve">Профсоюзный комитет </w:t>
      </w:r>
      <w:r>
        <w:rPr>
          <w:rFonts w:hAnsi="Times New Roman" w:cs="Times New Roman"/>
          <w:color w:val="000000"/>
          <w:sz w:val="24"/>
          <w:szCs w:val="24"/>
        </w:rPr>
        <w:t xml:space="preserve"> рассматривается на основании «Порядка рассмотрения представления работодателя в профсоюзном комитете, органе» (новая редакция), утвержденного постановлением №9-5 Исполнительного комитета Федерации профсоюзов Узбекистана от 23 мая 2023 года.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рассмотрении вопроса о применении дисциплинарного взыскания к работникам, избранным в профсоюзный орган, а также расторжении с ними трудового договора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обеспечивает соблюдение гарантий, предусмотренных статьями 15 и 17 Закона «О профессиональных союзах».</w:t>
      </w:r>
    </w:p>
    <w:p>
      <w:pPr>
        <w:spacing w:line="240" w:lineRule="auto"/>
        <w:rPr>
          <w:rFonts w:hAnsi="Times New Roman" w:cs="Times New Roman"/>
          <w:color w:val="000000"/>
          <w:sz w:val="24"/>
          <w:szCs w:val="24"/>
        </w:rPr>
      </w:pPr>
      <w:r>
        <w:rPr>
          <w:rFonts w:hAnsi="Times New Roman" w:cs="Times New Roman"/>
          <w:b/>
          <w:bCs/>
          <w:color w:val="000000"/>
          <w:sz w:val="24"/>
          <w:szCs w:val="24"/>
        </w:rPr>
        <w:t>3.11.</w:t>
      </w:r>
      <w:r>
        <w:rPr>
          <w:rFonts w:hAnsi="Times New Roman" w:cs="Times New Roman"/>
          <w:color w:val="000000"/>
          <w:sz w:val="24"/>
          <w:szCs w:val="24"/>
        </w:rPr>
        <w:t xml:space="preserve"> Запрещается расторжение по инициативе </w:t>
      </w:r>
      <w:r>
        <w:rPr>
          <w:rFonts w:hAnsi="Times New Roman" w:cs="Times New Roman"/>
          <w:b/>
          <w:bCs/>
          <w:color w:val="000000"/>
          <w:sz w:val="24"/>
          <w:szCs w:val="24"/>
        </w:rPr>
        <w:t xml:space="preserve">Работодателя </w:t>
      </w:r>
      <w:r>
        <w:rPr>
          <w:rFonts w:hAnsi="Times New Roman" w:cs="Times New Roman"/>
          <w:color w:val="000000"/>
          <w:sz w:val="24"/>
          <w:szCs w:val="24"/>
        </w:rPr>
        <w:t xml:space="preserve"> трудового договора с работником, являющимся родителем (лицом, его заменяющим, опекуном, попечителем) не достигшего 14-летнего возраста ребенка, зараженного коронавирусной инфекцией и помещенного в карантин.</w:t>
      </w:r>
    </w:p>
    <w:p>
      <w:pPr>
        <w:spacing w:line="240" w:lineRule="auto"/>
        <w:rPr>
          <w:rFonts w:hAnsi="Times New Roman" w:cs="Times New Roman"/>
          <w:color w:val="000000"/>
          <w:sz w:val="24"/>
          <w:szCs w:val="24"/>
        </w:rPr>
      </w:pPr>
      <w:r>
        <w:rPr>
          <w:rFonts w:hAnsi="Times New Roman" w:cs="Times New Roman"/>
          <w:b/>
          <w:bCs/>
          <w:color w:val="000000"/>
          <w:sz w:val="24"/>
          <w:szCs w:val="24"/>
        </w:rPr>
        <w:t>3.12.</w:t>
      </w:r>
      <w:r>
        <w:rPr>
          <w:rFonts w:hAnsi="Times New Roman" w:cs="Times New Roman"/>
          <w:color w:val="000000"/>
          <w:sz w:val="24"/>
          <w:szCs w:val="24"/>
        </w:rPr>
        <w:t xml:space="preserve"> При уклонении работника от прохождения обязательного медицинского осмотра или невыполнении им рекомендаций, выдаваемых врачебными комиссиями по результатам проведения обследований, а также в случае отказа работника от прохождения профилактической прививки (при отсутствии противопоказаний по состоянию здоровья), вводимой в порядке, установленном законодательством, на основании решения Главного государственного санитарного врача Республики Узбекистан при наличии угрозы распространения карантинных и других опасных для человека инфекционных заболеваний, Работодатель вправе не допускать его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3.13. Работодатель</w:t>
      </w:r>
      <w:r>
        <w:rPr>
          <w:rFonts w:hAnsi="Times New Roman" w:cs="Times New Roman"/>
          <w:color w:val="000000"/>
          <w:sz w:val="24"/>
          <w:szCs w:val="24"/>
        </w:rPr>
        <w:t xml:space="preserve"> не менее чем за два месяца предоставляет </w:t>
      </w:r>
      <w:r>
        <w:rPr>
          <w:rFonts w:hAnsi="Times New Roman" w:cs="Times New Roman"/>
          <w:b/>
          <w:bCs/>
          <w:color w:val="000000"/>
          <w:sz w:val="24"/>
          <w:szCs w:val="24"/>
        </w:rPr>
        <w:t xml:space="preserve">Профсоюзному комитету </w:t>
      </w:r>
      <w:r>
        <w:rPr>
          <w:rFonts w:hAnsi="Times New Roman" w:cs="Times New Roman"/>
          <w:color w:val="000000"/>
          <w:sz w:val="24"/>
          <w:szCs w:val="24"/>
        </w:rPr>
        <w:t xml:space="preserve"> информацию о возможном массовом высвобождении работников и проводит консультации, направленные на смягчение последствий высвобождения.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Профсоюзный комитет</w:t>
      </w:r>
      <w:r>
        <w:rPr>
          <w:rFonts w:hAnsi="Times New Roman" w:cs="Times New Roman"/>
          <w:color w:val="000000"/>
          <w:sz w:val="24"/>
          <w:szCs w:val="24"/>
        </w:rPr>
        <w:t xml:space="preserve"> имеет право вносить на рассмотрение органов государственной власти на местах предложения о приостановлении на срок до шести месяцев решения работодателя о массовом высвобождении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3.14. Работодатель</w:t>
      </w:r>
      <w:r>
        <w:rPr>
          <w:rFonts w:hAnsi="Times New Roman" w:cs="Times New Roman"/>
          <w:color w:val="000000"/>
          <w:sz w:val="24"/>
          <w:szCs w:val="24"/>
        </w:rPr>
        <w:t xml:space="preserve"> обязуется организовать переподготовку и переобучение работников, подпадающих высвобождению в связи с сокращением численности (штата).</w:t>
      </w:r>
    </w:p>
    <w:p>
      <w:pPr>
        <w:spacing w:line="240" w:lineRule="auto"/>
        <w:rPr>
          <w:rFonts w:hAnsi="Times New Roman" w:cs="Times New Roman"/>
          <w:color w:val="000000"/>
          <w:sz w:val="24"/>
          <w:szCs w:val="24"/>
        </w:rPr>
      </w:pPr>
      <w:r>
        <w:rPr>
          <w:rFonts w:hAnsi="Times New Roman" w:cs="Times New Roman"/>
          <w:b/>
          <w:bCs/>
          <w:color w:val="000000"/>
          <w:sz w:val="24"/>
          <w:szCs w:val="24"/>
        </w:rPr>
        <w:t>3.15.</w:t>
      </w:r>
      <w:r>
        <w:rPr>
          <w:rFonts w:hAnsi="Times New Roman" w:cs="Times New Roman"/>
          <w:color w:val="000000"/>
          <w:sz w:val="24"/>
          <w:szCs w:val="24"/>
        </w:rPr>
        <w:t xml:space="preserve"> При сокращении численности будут предусмотрены следующие меры для смягчения последствий высвобождения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а) учреждение субъектов малого бизнеса для обеспечения работой высвобождаемых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б) ограничение количества совместителей, временных работников, запрещение совмещения профессий, передача коллективу работ, выполняемых по договорам гражданско-правового характера;</w:t>
      </w:r>
    </w:p>
    <w:p>
      <w:pPr>
        <w:spacing w:line="240" w:lineRule="auto"/>
        <w:rPr>
          <w:rFonts w:hAnsi="Times New Roman" w:cs="Times New Roman"/>
          <w:color w:val="000000"/>
          <w:sz w:val="24"/>
          <w:szCs w:val="24"/>
        </w:rPr>
      </w:pPr>
      <w:r>
        <w:rPr>
          <w:rFonts w:hAnsi="Times New Roman" w:cs="Times New Roman"/>
          <w:color w:val="000000"/>
          <w:sz w:val="24"/>
          <w:szCs w:val="24"/>
        </w:rPr>
        <w:t>в) осуществление добровольного ухода работников (в период действия предупреждения) по соглашению сторон с выплатой соразмерной денежной компенсации, соответствующей сроку предупреждения. В этом случае основание прекращение трудового договора не изменится;</w:t>
      </w:r>
    </w:p>
    <w:p>
      <w:pPr>
        <w:spacing w:line="240" w:lineRule="auto"/>
        <w:rPr>
          <w:rFonts w:hAnsi="Times New Roman" w:cs="Times New Roman"/>
          <w:color w:val="000000"/>
          <w:sz w:val="24"/>
          <w:szCs w:val="24"/>
        </w:rPr>
      </w:pPr>
      <w:r>
        <w:rPr>
          <w:rFonts w:hAnsi="Times New Roman" w:cs="Times New Roman"/>
          <w:color w:val="000000"/>
          <w:sz w:val="24"/>
          <w:szCs w:val="24"/>
        </w:rPr>
        <w:t>г) заключение договора с Центром содействия занятости и моноцентром “Ишга марҳамат” на переобучение и переквалификацию высвобождаемых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предоставление работнику, получившему предупреждение о предстоящем прекращении трудового договора в связи с сокращением численности, права на свободный от работы день для поиска новой работы с оплатой этого времени, исходя из расчета _______________ дней в неделю в течение срока предупреждения, в любое удобное для него время.</w:t>
      </w:r>
    </w:p>
    <w:p>
      <w:pPr>
        <w:spacing w:line="240" w:lineRule="auto"/>
        <w:rPr>
          <w:rFonts w:hAnsi="Times New Roman" w:cs="Times New Roman"/>
          <w:color w:val="000000"/>
          <w:sz w:val="24"/>
          <w:szCs w:val="24"/>
        </w:rPr>
      </w:pPr>
      <w:r>
        <w:rPr>
          <w:rFonts w:hAnsi="Times New Roman" w:cs="Times New Roman"/>
          <w:b/>
          <w:bCs/>
          <w:color w:val="000000"/>
          <w:sz w:val="24"/>
          <w:szCs w:val="24"/>
        </w:rPr>
        <w:t>3.16.</w:t>
      </w:r>
      <w:r>
        <w:rPr>
          <w:rFonts w:hAnsi="Times New Roman" w:cs="Times New Roman"/>
          <w:color w:val="000000"/>
          <w:sz w:val="24"/>
          <w:szCs w:val="24"/>
        </w:rPr>
        <w:t xml:space="preserve"> В случае, если при рассмотрении вопроса о прекращении трудового договора в связи с изменением численности (штата) работников, обусловленным изменением технологии, организации производства и труда, сокращением объема работ (продукции, услуг) определено, что работники обладают равной квалификацией и производительностью труда и не имеют друг перед другом преимущественное право или предпочтения в оставлении на работе в соответствии с частями первой и второй 167 статьи Трудового кодекса Республики Узбекистан, то могут учитываться следующие обстоятельства, при наличии которых отдается предпочтение в оставлении их на работе:</w:t>
      </w:r>
    </w:p>
    <w:p>
      <w:pPr>
        <w:spacing w:line="240" w:lineRule="auto"/>
        <w:rPr>
          <w:rFonts w:hAnsi="Times New Roman" w:cs="Times New Roman"/>
          <w:color w:val="000000"/>
          <w:sz w:val="24"/>
          <w:szCs w:val="24"/>
        </w:rPr>
      </w:pPr>
      <w:r>
        <w:rPr>
          <w:rFonts w:hAnsi="Times New Roman" w:cs="Times New Roman"/>
          <w:color w:val="000000"/>
          <w:sz w:val="24"/>
          <w:szCs w:val="24"/>
        </w:rPr>
        <w:t>а) предпенсионный возраст (женщины 53 года, мужчины 58 лет);</w:t>
      </w:r>
    </w:p>
    <w:p>
      <w:pPr>
        <w:spacing w:line="240" w:lineRule="auto"/>
        <w:rPr>
          <w:rFonts w:hAnsi="Times New Roman" w:cs="Times New Roman"/>
          <w:color w:val="000000"/>
          <w:sz w:val="24"/>
          <w:szCs w:val="24"/>
        </w:rPr>
      </w:pPr>
      <w:r>
        <w:rPr>
          <w:rFonts w:hAnsi="Times New Roman" w:cs="Times New Roman"/>
          <w:color w:val="000000"/>
          <w:sz w:val="24"/>
          <w:szCs w:val="24"/>
        </w:rPr>
        <w:t>б) работники, чьи дети обучаются в высших учебных заведениях на платно-контрактной основе;</w:t>
      </w:r>
    </w:p>
    <w:p>
      <w:pPr>
        <w:spacing w:line="240" w:lineRule="auto"/>
        <w:rPr>
          <w:rFonts w:hAnsi="Times New Roman" w:cs="Times New Roman"/>
          <w:color w:val="000000"/>
          <w:sz w:val="24"/>
          <w:szCs w:val="24"/>
        </w:rPr>
      </w:pPr>
      <w:r>
        <w:rPr>
          <w:rFonts w:hAnsi="Times New Roman" w:cs="Times New Roman"/>
          <w:color w:val="000000"/>
          <w:sz w:val="24"/>
          <w:szCs w:val="24"/>
        </w:rPr>
        <w:t>в) работники, имеющие ребенка-инвалида, не достигшего 16 лет;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 лица, трудоустроенные в </w:t>
      </w:r>
      <w:r>
        <w:rPr>
          <w:rFonts w:hAnsi="Times New Roman" w:cs="Times New Roman"/>
          <w:b/>
          <w:bCs/>
          <w:color w:val="000000"/>
          <w:sz w:val="24"/>
          <w:szCs w:val="24"/>
        </w:rPr>
        <w:t xml:space="preserve">Организацию </w:t>
      </w:r>
      <w:r>
        <w:rPr>
          <w:rFonts w:hAnsi="Times New Roman" w:cs="Times New Roman"/>
          <w:color w:val="000000"/>
          <w:sz w:val="24"/>
          <w:szCs w:val="24"/>
        </w:rPr>
        <w:t xml:space="preserve"> по приглашению </w:t>
      </w:r>
      <w:r>
        <w:rPr>
          <w:rFonts w:hAnsi="Times New Roman" w:cs="Times New Roman"/>
          <w:b/>
          <w:bCs/>
          <w:color w:val="000000"/>
          <w:sz w:val="24"/>
          <w:szCs w:val="24"/>
        </w:rPr>
        <w:t>Работодателя</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 жены военнослужащих срочной военной службы;</w:t>
      </w:r>
    </w:p>
    <w:p>
      <w:pPr>
        <w:spacing w:line="240" w:lineRule="auto"/>
        <w:rPr>
          <w:rFonts w:hAnsi="Times New Roman" w:cs="Times New Roman"/>
          <w:color w:val="000000"/>
          <w:sz w:val="24"/>
          <w:szCs w:val="24"/>
        </w:rPr>
      </w:pPr>
      <w:r>
        <w:rPr>
          <w:rFonts w:hAnsi="Times New Roman" w:cs="Times New Roman"/>
          <w:color w:val="000000"/>
          <w:sz w:val="24"/>
          <w:szCs w:val="24"/>
        </w:rPr>
        <w:t>е) работники в возрасте до 30 лет, выплачивающие ипотечные кредиты за жилье в новостройках;</w:t>
      </w:r>
    </w:p>
    <w:p>
      <w:pPr>
        <w:spacing w:line="240" w:lineRule="auto"/>
        <w:rPr>
          <w:rFonts w:hAnsi="Times New Roman" w:cs="Times New Roman"/>
          <w:color w:val="000000"/>
          <w:sz w:val="24"/>
          <w:szCs w:val="24"/>
        </w:rPr>
      </w:pPr>
      <w:r>
        <w:rPr>
          <w:rFonts w:hAnsi="Times New Roman" w:cs="Times New Roman"/>
          <w:color w:val="000000"/>
          <w:sz w:val="24"/>
          <w:szCs w:val="24"/>
        </w:rPr>
        <w:t>ж) одинокие бездетные женщины;</w:t>
      </w:r>
    </w:p>
    <w:p>
      <w:pPr>
        <w:spacing w:line="240" w:lineRule="auto"/>
        <w:rPr>
          <w:rFonts w:hAnsi="Times New Roman" w:cs="Times New Roman"/>
          <w:color w:val="000000"/>
          <w:sz w:val="24"/>
          <w:szCs w:val="24"/>
        </w:rPr>
      </w:pPr>
      <w:r>
        <w:rPr>
          <w:rFonts w:hAnsi="Times New Roman" w:cs="Times New Roman"/>
          <w:color w:val="000000"/>
          <w:sz w:val="24"/>
          <w:szCs w:val="24"/>
        </w:rPr>
        <w:t>з) 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3.17.</w:t>
      </w:r>
      <w:r>
        <w:rPr>
          <w:rFonts w:hAnsi="Times New Roman" w:cs="Times New Roman"/>
          <w:color w:val="000000"/>
          <w:sz w:val="24"/>
          <w:szCs w:val="24"/>
        </w:rPr>
        <w:t xml:space="preserve"> Работникам устанавливаются следующие дополнительные гарантии при выплате выходного пособия за счет средств </w:t>
      </w:r>
      <w:r>
        <w:rPr>
          <w:rFonts w:hAnsi="Times New Roman" w:cs="Times New Roman"/>
          <w:b/>
          <w:bCs/>
          <w:color w:val="000000"/>
          <w:sz w:val="24"/>
          <w:szCs w:val="24"/>
        </w:rPr>
        <w:t>Работодателя</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а) повышение размеров выходного пособия на _______ % по сравнению с закрепленными в части третьей ст. 173Трудового кодекса Республики Узбекистан;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б) включение в стаж работы, влияющий на размер выходного пособия, периодов трудовой деятельности работников в отрасли ___________ или по профессии в соответствии с </w:t>
      </w:r>
      <w:r>
        <w:rPr>
          <w:rFonts w:hAnsi="Times New Roman" w:cs="Times New Roman"/>
          <w:b/>
          <w:bCs/>
          <w:color w:val="000000"/>
          <w:sz w:val="24"/>
          <w:szCs w:val="24"/>
        </w:rPr>
        <w:t>Приложением № 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зачет в названный стаж работы, влияющий на размер выходного пособия, для работников, поступивших на работу в данную </w:t>
      </w:r>
      <w:r>
        <w:rPr>
          <w:rFonts w:hAnsi="Times New Roman" w:cs="Times New Roman"/>
          <w:b/>
          <w:bCs/>
          <w:color w:val="000000"/>
          <w:sz w:val="24"/>
          <w:szCs w:val="24"/>
        </w:rPr>
        <w:t xml:space="preserve">Организацию </w:t>
      </w:r>
      <w:r>
        <w:rPr>
          <w:rFonts w:hAnsi="Times New Roman" w:cs="Times New Roman"/>
          <w:color w:val="000000"/>
          <w:sz w:val="24"/>
          <w:szCs w:val="24"/>
        </w:rPr>
        <w:t xml:space="preserve"> по приглашению работодателя, времени работы в той организации, где работник трудился ранее;</w:t>
      </w:r>
    </w:p>
    <w:p>
      <w:pPr>
        <w:spacing w:line="240" w:lineRule="auto"/>
        <w:rPr>
          <w:rFonts w:hAnsi="Times New Roman" w:cs="Times New Roman"/>
          <w:color w:val="000000"/>
          <w:sz w:val="24"/>
          <w:szCs w:val="24"/>
        </w:rPr>
      </w:pPr>
      <w:r>
        <w:rPr>
          <w:rFonts w:hAnsi="Times New Roman" w:cs="Times New Roman"/>
          <w:color w:val="000000"/>
          <w:sz w:val="24"/>
          <w:szCs w:val="24"/>
        </w:rPr>
        <w:t>г) выплата выходного пособия в размере __________% от среднего месячного заработка при досрочном прекращении трудового договора с временными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д) _____________________________________________________.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3.18. Профсоюзный комитет</w:t>
      </w:r>
      <w:r>
        <w:rPr>
          <w:rFonts w:hAnsi="Times New Roman" w:cs="Times New Roman"/>
          <w:color w:val="000000"/>
          <w:sz w:val="24"/>
          <w:szCs w:val="24"/>
        </w:rPr>
        <w:t xml:space="preserve"> имеет право принимать участие в решении вопросов обеспечения занятости, защиты высвобождаемых работников, а также иных вопросов защиты социально-экономических прав и интересов работников 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(Ст.27 Закона Республики Узбекистан «О профессиональных союзах»).</w:t>
      </w:r>
    </w:p>
    <w:p>
      <w:pPr>
        <w:spacing w:line="240" w:lineRule="auto"/>
        <w:rPr>
          <w:rFonts w:hAnsi="Times New Roman" w:cs="Times New Roman"/>
          <w:color w:val="000000"/>
          <w:sz w:val="24"/>
          <w:szCs w:val="24"/>
        </w:rPr>
      </w:pPr>
      <w:r>
        <w:rPr>
          <w:rFonts w:hAnsi="Times New Roman" w:cs="Times New Roman"/>
          <w:b/>
          <w:bCs/>
          <w:color w:val="000000"/>
          <w:sz w:val="24"/>
          <w:szCs w:val="24"/>
        </w:rPr>
        <w:t>3.19.</w:t>
      </w:r>
      <w:r>
        <w:rPr>
          <w:rFonts w:hAnsi="Times New Roman" w:cs="Times New Roman"/>
          <w:color w:val="000000"/>
          <w:sz w:val="24"/>
          <w:szCs w:val="24"/>
        </w:rPr>
        <w:t>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не привлекает работников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к принудительному труду, в том числе к различным работам по благоустройству территорий и в сельском хозяйстве, а также к принудительной подписке на газеты и журналы.</w:t>
      </w:r>
    </w:p>
    <w:p>
      <w:pPr>
        <w:spacing w:line="240" w:lineRule="auto"/>
        <w:rPr>
          <w:rFonts w:hAnsi="Times New Roman" w:cs="Times New Roman"/>
          <w:color w:val="000000"/>
          <w:sz w:val="24"/>
          <w:szCs w:val="24"/>
        </w:rPr>
      </w:pPr>
      <w:r>
        <w:rPr>
          <w:rFonts w:hAnsi="Times New Roman" w:cs="Times New Roman"/>
          <w:b/>
          <w:bCs/>
          <w:color w:val="000000"/>
          <w:sz w:val="24"/>
          <w:szCs w:val="24"/>
        </w:rPr>
        <w:t>3.20.</w:t>
      </w:r>
      <w:r>
        <w:rPr>
          <w:rFonts w:hAnsi="Times New Roman" w:cs="Times New Roman"/>
          <w:color w:val="000000"/>
          <w:sz w:val="24"/>
          <w:szCs w:val="24"/>
        </w:rPr>
        <w:t> </w:t>
      </w:r>
      <w:r>
        <w:rPr>
          <w:rFonts w:hAnsi="Times New Roman" w:cs="Times New Roman"/>
          <w:b/>
          <w:bCs/>
          <w:color w:val="000000"/>
          <w:sz w:val="24"/>
          <w:szCs w:val="24"/>
        </w:rPr>
        <w:t xml:space="preserve">Профсоюзный комитет </w:t>
      </w:r>
      <w:r>
        <w:rPr>
          <w:rFonts w:hAnsi="Times New Roman" w:cs="Times New Roman"/>
          <w:color w:val="000000"/>
          <w:sz w:val="24"/>
          <w:szCs w:val="24"/>
        </w:rPr>
        <w:t xml:space="preserve"> осуществляет общественный контроль по предотвращению привлечения работников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к принудительному труду в том числе к различным работам по благоустройству территорий и в сельском хозяйстве, а также к принудительной подписке на газеты и журналы.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IV. Рабочее время и время отдыха </w:t>
      </w:r>
    </w:p>
    <w:p>
      <w:pPr>
        <w:spacing w:line="240" w:lineRule="auto"/>
        <w:rPr>
          <w:rFonts w:hAnsi="Times New Roman" w:cs="Times New Roman"/>
          <w:color w:val="000000"/>
          <w:sz w:val="24"/>
          <w:szCs w:val="24"/>
        </w:rPr>
      </w:pPr>
      <w:r>
        <w:rPr>
          <w:rFonts w:hAnsi="Times New Roman" w:cs="Times New Roman"/>
          <w:b/>
          <w:bCs/>
          <w:color w:val="000000"/>
          <w:sz w:val="24"/>
          <w:szCs w:val="24"/>
        </w:rPr>
        <w:t>4.1.</w:t>
      </w:r>
      <w:r>
        <w:rPr>
          <w:rFonts w:hAnsi="Times New Roman" w:cs="Times New Roman"/>
          <w:color w:val="000000"/>
          <w:sz w:val="24"/>
          <w:szCs w:val="24"/>
        </w:rPr>
        <w:t xml:space="preserve"> 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нормальная продолжительность рабочего времени для работника не может превышать сорока часов в неделю при пятидневной или шестидневной рабочей неделе.</w:t>
      </w:r>
    </w:p>
    <w:p>
      <w:pPr>
        <w:spacing w:line="240" w:lineRule="auto"/>
        <w:rPr>
          <w:rFonts w:hAnsi="Times New Roman" w:cs="Times New Roman"/>
          <w:color w:val="000000"/>
          <w:sz w:val="24"/>
          <w:szCs w:val="24"/>
        </w:rPr>
      </w:pPr>
      <w:r>
        <w:rPr>
          <w:rFonts w:hAnsi="Times New Roman" w:cs="Times New Roman"/>
          <w:b/>
          <w:bCs/>
          <w:color w:val="000000"/>
          <w:sz w:val="24"/>
          <w:szCs w:val="24"/>
        </w:rPr>
        <w:t>4.2.</w:t>
      </w:r>
      <w:r>
        <w:rPr>
          <w:rFonts w:hAnsi="Times New Roman" w:cs="Times New Roman"/>
          <w:color w:val="000000"/>
          <w:sz w:val="24"/>
          <w:szCs w:val="24"/>
        </w:rPr>
        <w:t xml:space="preserve"> Продолжительность ежедневной работы (смены) не может превышать:</w:t>
      </w:r>
    </w:p>
    <w:p>
      <w:pPr>
        <w:spacing w:line="240" w:lineRule="auto"/>
        <w:rPr>
          <w:rFonts w:hAnsi="Times New Roman" w:cs="Times New Roman"/>
          <w:color w:val="000000"/>
          <w:sz w:val="24"/>
          <w:szCs w:val="24"/>
        </w:rPr>
      </w:pPr>
      <w:r>
        <w:rPr>
          <w:rFonts w:hAnsi="Times New Roman" w:cs="Times New Roman"/>
          <w:color w:val="000000"/>
          <w:sz w:val="24"/>
          <w:szCs w:val="24"/>
        </w:rPr>
        <w:t>а) для работников, которым установлена нормальная продолжительность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при шестидневной рабочей неделе - семь часов;</w:t>
      </w:r>
    </w:p>
    <w:p>
      <w:pPr>
        <w:spacing w:line="240" w:lineRule="auto"/>
        <w:rPr>
          <w:rFonts w:hAnsi="Times New Roman" w:cs="Times New Roman"/>
          <w:color w:val="000000"/>
          <w:sz w:val="24"/>
          <w:szCs w:val="24"/>
        </w:rPr>
      </w:pPr>
      <w:r>
        <w:rPr>
          <w:rFonts w:hAnsi="Times New Roman" w:cs="Times New Roman"/>
          <w:color w:val="000000"/>
          <w:sz w:val="24"/>
          <w:szCs w:val="24"/>
        </w:rPr>
        <w:t>при пятидневной рабочей неделе - восемь часов;</w:t>
      </w:r>
    </w:p>
    <w:p>
      <w:pPr>
        <w:spacing w:line="240" w:lineRule="auto"/>
        <w:rPr>
          <w:rFonts w:hAnsi="Times New Roman" w:cs="Times New Roman"/>
          <w:color w:val="000000"/>
          <w:sz w:val="24"/>
          <w:szCs w:val="24"/>
        </w:rPr>
      </w:pPr>
      <w:r>
        <w:rPr>
          <w:rFonts w:hAnsi="Times New Roman" w:cs="Times New Roman"/>
          <w:color w:val="000000"/>
          <w:sz w:val="24"/>
          <w:szCs w:val="24"/>
        </w:rPr>
        <w:t>б) для работников в возрасте до восемнадцати лет - продолжительности, установленной ст. 416 Трудового кодекса;</w:t>
      </w:r>
    </w:p>
    <w:p>
      <w:pPr>
        <w:spacing w:line="240" w:lineRule="auto"/>
        <w:rPr>
          <w:rFonts w:hAnsi="Times New Roman" w:cs="Times New Roman"/>
          <w:color w:val="000000"/>
          <w:sz w:val="24"/>
          <w:szCs w:val="24"/>
        </w:rPr>
      </w:pPr>
      <w:r>
        <w:rPr>
          <w:rFonts w:hAnsi="Times New Roman" w:cs="Times New Roman"/>
          <w:color w:val="000000"/>
          <w:sz w:val="24"/>
          <w:szCs w:val="24"/>
        </w:rPr>
        <w:t>в) для работников с инвалидностью - продолжительности, установленной частью второй статьи 427 Трудового кодекса;</w:t>
      </w:r>
    </w:p>
    <w:p>
      <w:pPr>
        <w:spacing w:line="240" w:lineRule="auto"/>
        <w:rPr>
          <w:rFonts w:hAnsi="Times New Roman" w:cs="Times New Roman"/>
          <w:color w:val="000000"/>
          <w:sz w:val="24"/>
          <w:szCs w:val="24"/>
        </w:rPr>
      </w:pPr>
      <w:r>
        <w:rPr>
          <w:rFonts w:hAnsi="Times New Roman" w:cs="Times New Roman"/>
          <w:color w:val="000000"/>
          <w:sz w:val="24"/>
          <w:szCs w:val="24"/>
        </w:rPr>
        <w:t>г) для работников, занятых на работах с неблагоприятными условиями труда, - продолжительности, установленной ст. 478 Трудового кодекса.</w:t>
      </w:r>
    </w:p>
    <w:p>
      <w:pPr>
        <w:spacing w:line="240" w:lineRule="auto"/>
        <w:rPr>
          <w:rFonts w:hAnsi="Times New Roman" w:cs="Times New Roman"/>
          <w:color w:val="000000"/>
          <w:sz w:val="24"/>
          <w:szCs w:val="24"/>
        </w:rPr>
      </w:pPr>
      <w:r>
        <w:rPr>
          <w:rFonts w:hAnsi="Times New Roman" w:cs="Times New Roman"/>
          <w:color w:val="000000"/>
          <w:sz w:val="24"/>
          <w:szCs w:val="24"/>
        </w:rPr>
        <w:t>д) для работников, занятых на работах особого характера, которым установлен сокращенный рабочий день – не более продолжительности определенной в приложении №4 к постановлению Кабинета Министров Республики Узбекистан №758 от 14.11.2024 г.;</w:t>
      </w:r>
    </w:p>
    <w:p>
      <w:pPr>
        <w:spacing w:line="240" w:lineRule="auto"/>
        <w:rPr>
          <w:rFonts w:hAnsi="Times New Roman" w:cs="Times New Roman"/>
          <w:color w:val="000000"/>
          <w:sz w:val="24"/>
          <w:szCs w:val="24"/>
        </w:rPr>
      </w:pPr>
      <w:r>
        <w:rPr>
          <w:rFonts w:hAnsi="Times New Roman" w:cs="Times New Roman"/>
          <w:color w:val="000000"/>
          <w:sz w:val="24"/>
          <w:szCs w:val="24"/>
        </w:rPr>
        <w:t>е) для работников, занятых на работах с особо вредными и особо опасными условиями труда – не более продолжительности определенной в приложении №8 к постановлению Кабинета Министров Республики Узбекистан №758 от 14.11.2024 г.</w:t>
      </w:r>
    </w:p>
    <w:p>
      <w:pPr>
        <w:spacing w:line="240" w:lineRule="auto"/>
        <w:rPr>
          <w:rFonts w:hAnsi="Times New Roman" w:cs="Times New Roman"/>
          <w:color w:val="000000"/>
          <w:sz w:val="24"/>
          <w:szCs w:val="24"/>
        </w:rPr>
      </w:pPr>
      <w:r>
        <w:rPr>
          <w:rFonts w:hAnsi="Times New Roman" w:cs="Times New Roman"/>
          <w:b/>
          <w:bCs/>
          <w:color w:val="000000"/>
          <w:sz w:val="24"/>
          <w:szCs w:val="24"/>
        </w:rPr>
        <w:t>4.3.</w:t>
      </w:r>
      <w:r>
        <w:rPr>
          <w:rFonts w:hAnsi="Times New Roman" w:cs="Times New Roman"/>
          <w:color w:val="000000"/>
          <w:sz w:val="24"/>
          <w:szCs w:val="24"/>
        </w:rPr>
        <w:t xml:space="preserve"> Работникам, подвергающимся воздействию в процессе труда вредных и опасных производственных факторов, на основе аттестации рабочих мест по условиям труда и травмоопасности оборудования, устанавливается сокращенная продолжительность рабочего времени не более тридцати шести часов в неделю.[1]</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Перечень таких работ и конкретная продолжительность рабочего времени при их выполнении приведены в </w:t>
      </w:r>
      <w:r>
        <w:rPr>
          <w:rFonts w:hAnsi="Times New Roman" w:cs="Times New Roman"/>
          <w:b/>
          <w:bCs/>
          <w:color w:val="000000"/>
          <w:sz w:val="24"/>
          <w:szCs w:val="24"/>
        </w:rPr>
        <w:t xml:space="preserve">Приложении № 7. </w:t>
      </w:r>
    </w:p>
    <w:p>
      <w:pPr>
        <w:spacing w:line="240" w:lineRule="auto"/>
        <w:rPr>
          <w:rFonts w:hAnsi="Times New Roman" w:cs="Times New Roman"/>
          <w:color w:val="000000"/>
          <w:sz w:val="24"/>
          <w:szCs w:val="24"/>
        </w:rPr>
      </w:pPr>
      <w:r>
        <w:rPr>
          <w:rFonts w:hAnsi="Times New Roman" w:cs="Times New Roman"/>
          <w:b/>
          <w:bCs/>
          <w:color w:val="000000"/>
          <w:sz w:val="24"/>
          <w:szCs w:val="24"/>
        </w:rPr>
        <w:t>4.4.</w:t>
      </w:r>
      <w:r>
        <w:rPr>
          <w:rFonts w:hAnsi="Times New Roman" w:cs="Times New Roman"/>
          <w:color w:val="000000"/>
          <w:sz w:val="24"/>
          <w:szCs w:val="24"/>
        </w:rPr>
        <w:t xml:space="preserve"> Сокращенная продолжительность рабочего времени также устанавливается</w:t>
      </w:r>
    </w:p>
    <w:p>
      <w:pPr>
        <w:spacing w:line="240" w:lineRule="auto"/>
        <w:rPr>
          <w:rFonts w:hAnsi="Times New Roman" w:cs="Times New Roman"/>
          <w:color w:val="000000"/>
          <w:sz w:val="24"/>
          <w:szCs w:val="24"/>
        </w:rPr>
      </w:pPr>
      <w:r>
        <w:rPr>
          <w:rFonts w:hAnsi="Times New Roman" w:cs="Times New Roman"/>
          <w:color w:val="000000"/>
          <w:sz w:val="24"/>
          <w:szCs w:val="24"/>
        </w:rPr>
        <w:t>а) работникам старше ________ лет – не более _____ часов в неделю;</w:t>
      </w:r>
    </w:p>
    <w:p>
      <w:pPr>
        <w:spacing w:line="240" w:lineRule="auto"/>
        <w:rPr>
          <w:rFonts w:hAnsi="Times New Roman" w:cs="Times New Roman"/>
          <w:color w:val="000000"/>
          <w:sz w:val="24"/>
          <w:szCs w:val="24"/>
        </w:rPr>
      </w:pPr>
      <w:r>
        <w:rPr>
          <w:rFonts w:hAnsi="Times New Roman" w:cs="Times New Roman"/>
          <w:color w:val="000000"/>
          <w:sz w:val="24"/>
          <w:szCs w:val="24"/>
        </w:rPr>
        <w:t>б) работникам, состоящим на учете в связи с социально значимыми заболеваниями – не более ____ часов в неделю;</w:t>
      </w:r>
    </w:p>
    <w:p>
      <w:pPr>
        <w:spacing w:line="240" w:lineRule="auto"/>
        <w:rPr>
          <w:rFonts w:hAnsi="Times New Roman" w:cs="Times New Roman"/>
          <w:color w:val="000000"/>
          <w:sz w:val="24"/>
          <w:szCs w:val="24"/>
        </w:rPr>
      </w:pPr>
      <w:r>
        <w:rPr>
          <w:rFonts w:hAnsi="Times New Roman" w:cs="Times New Roman"/>
          <w:color w:val="000000"/>
          <w:sz w:val="24"/>
          <w:szCs w:val="24"/>
        </w:rPr>
        <w:t>в) ___________________________________________________________.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4.5. </w:t>
      </w:r>
      <w:r>
        <w:rPr>
          <w:rFonts w:hAnsi="Times New Roman" w:cs="Times New Roman"/>
          <w:color w:val="000000"/>
          <w:sz w:val="24"/>
          <w:szCs w:val="24"/>
        </w:rPr>
        <w:t>Просьба работника об установлении неполного рабочего времени подлежит удовлетворению в случаях, предусмотренных ст. 186 Трудового кодекса, а также при наличии одного из следующих оснований:</w:t>
      </w:r>
    </w:p>
    <w:p>
      <w:pPr>
        <w:spacing w:line="240" w:lineRule="auto"/>
        <w:rPr>
          <w:rFonts w:hAnsi="Times New Roman" w:cs="Times New Roman"/>
          <w:color w:val="000000"/>
          <w:sz w:val="24"/>
          <w:szCs w:val="24"/>
        </w:rPr>
      </w:pPr>
      <w:r>
        <w:rPr>
          <w:rFonts w:hAnsi="Times New Roman" w:cs="Times New Roman"/>
          <w:color w:val="000000"/>
          <w:sz w:val="24"/>
          <w:szCs w:val="24"/>
        </w:rPr>
        <w:t>а) совмещение работы с обучением;</w:t>
      </w:r>
    </w:p>
    <w:p>
      <w:pPr>
        <w:spacing w:line="240" w:lineRule="auto"/>
        <w:rPr>
          <w:rFonts w:hAnsi="Times New Roman" w:cs="Times New Roman"/>
          <w:color w:val="000000"/>
          <w:sz w:val="24"/>
          <w:szCs w:val="24"/>
        </w:rPr>
      </w:pPr>
      <w:r>
        <w:rPr>
          <w:rFonts w:hAnsi="Times New Roman" w:cs="Times New Roman"/>
          <w:color w:val="000000"/>
          <w:sz w:val="24"/>
          <w:szCs w:val="24"/>
        </w:rPr>
        <w:t>б) профилактическое лечение;</w:t>
      </w:r>
    </w:p>
    <w:p>
      <w:pPr>
        <w:spacing w:line="240" w:lineRule="auto"/>
        <w:rPr>
          <w:rFonts w:hAnsi="Times New Roman" w:cs="Times New Roman"/>
          <w:color w:val="000000"/>
          <w:sz w:val="24"/>
          <w:szCs w:val="24"/>
        </w:rPr>
      </w:pPr>
      <w:r>
        <w:rPr>
          <w:rFonts w:hAnsi="Times New Roman" w:cs="Times New Roman"/>
          <w:color w:val="000000"/>
          <w:sz w:val="24"/>
          <w:szCs w:val="24"/>
        </w:rPr>
        <w:t>в) взамен сокращения численности в связи с изменениями технологии, организации производства и труда, сокращением объемов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необходимость ухаживания за больным членом семьи;</w:t>
      </w:r>
    </w:p>
    <w:p>
      <w:pPr>
        <w:spacing w:line="240" w:lineRule="auto"/>
        <w:rPr>
          <w:rFonts w:hAnsi="Times New Roman" w:cs="Times New Roman"/>
          <w:color w:val="000000"/>
          <w:sz w:val="24"/>
          <w:szCs w:val="24"/>
        </w:rPr>
      </w:pPr>
      <w:r>
        <w:rPr>
          <w:rFonts w:hAnsi="Times New Roman" w:cs="Times New Roman"/>
          <w:color w:val="000000"/>
          <w:sz w:val="24"/>
          <w:szCs w:val="24"/>
        </w:rPr>
        <w:t>д) необходимость ежедневного прибытия на работу с расстояния _______ километров и более;</w:t>
      </w:r>
    </w:p>
    <w:p>
      <w:pPr>
        <w:spacing w:line="240" w:lineRule="auto"/>
        <w:rPr>
          <w:rFonts w:hAnsi="Times New Roman" w:cs="Times New Roman"/>
          <w:color w:val="000000"/>
          <w:sz w:val="24"/>
          <w:szCs w:val="24"/>
        </w:rPr>
      </w:pPr>
      <w:r>
        <w:rPr>
          <w:rFonts w:hAnsi="Times New Roman" w:cs="Times New Roman"/>
          <w:color w:val="000000"/>
          <w:sz w:val="24"/>
          <w:szCs w:val="24"/>
        </w:rPr>
        <w:t>е) 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4.6.</w:t>
      </w:r>
      <w:r>
        <w:rPr>
          <w:rFonts w:hAnsi="Times New Roman" w:cs="Times New Roman"/>
          <w:color w:val="000000"/>
          <w:sz w:val="24"/>
          <w:szCs w:val="24"/>
        </w:rPr>
        <w:t xml:space="preserve"> Оплата труда </w:t>
      </w:r>
      <w:r>
        <w:rPr>
          <w:rFonts w:hAnsi="Times New Roman" w:cs="Times New Roman"/>
          <w:b/>
          <w:bCs/>
          <w:color w:val="000000"/>
          <w:sz w:val="24"/>
          <w:szCs w:val="24"/>
        </w:rPr>
        <w:t xml:space="preserve">Работника </w:t>
      </w:r>
      <w:r>
        <w:rPr>
          <w:rFonts w:hAnsi="Times New Roman" w:cs="Times New Roman"/>
          <w:color w:val="000000"/>
          <w:sz w:val="24"/>
          <w:szCs w:val="24"/>
        </w:rPr>
        <w:t>за работу в режиме неполного рабочего времени производится пропорционально отработанному им времени или в зависимости от выполненного им объема работ, но не ниже ставки по 1-разряду Единой тарифной сетки по оплате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4.7.</w:t>
      </w:r>
      <w:r>
        <w:rPr>
          <w:rFonts w:hAnsi="Times New Roman" w:cs="Times New Roman"/>
          <w:color w:val="000000"/>
          <w:sz w:val="24"/>
          <w:szCs w:val="24"/>
        </w:rPr>
        <w:t xml:space="preserve"> Дополнительно к случаям, предусмотренным законодательством,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по просьбе работника устанавливает сокращенный рабочий день или рабочую неделю с сохранением при этом заработной платы в полном размере работникам, предупрежденным о предстоящем прекращении трудового договора по инициативе </w:t>
      </w:r>
      <w:r>
        <w:rPr>
          <w:rFonts w:hAnsi="Times New Roman" w:cs="Times New Roman"/>
          <w:b/>
          <w:bCs/>
          <w:color w:val="000000"/>
          <w:sz w:val="24"/>
          <w:szCs w:val="24"/>
        </w:rPr>
        <w:t>Работодателя</w:t>
      </w:r>
      <w:r>
        <w:rPr>
          <w:rFonts w:hAnsi="Times New Roman" w:cs="Times New Roman"/>
          <w:color w:val="000000"/>
          <w:sz w:val="24"/>
          <w:szCs w:val="24"/>
        </w:rPr>
        <w:t>, кроме случаев расторжения договора за виновные действия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4.8.</w:t>
      </w:r>
      <w:r>
        <w:rPr>
          <w:rFonts w:hAnsi="Times New Roman" w:cs="Times New Roman"/>
          <w:color w:val="000000"/>
          <w:sz w:val="24"/>
          <w:szCs w:val="24"/>
        </w:rPr>
        <w:t xml:space="preserve"> Продолжительность работы в ночное время для всех работников сокращается на один час без последующей отработки с соответствующим сокращением продолжительности рабочей недели, если не менее половины установленной для работника продолжительности ежедневной работы (смены) приходится на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w:t>
      </w:r>
    </w:p>
    <w:p>
      <w:pPr>
        <w:spacing w:line="240" w:lineRule="auto"/>
        <w:rPr>
          <w:rFonts w:hAnsi="Times New Roman" w:cs="Times New Roman"/>
          <w:color w:val="000000"/>
          <w:sz w:val="24"/>
          <w:szCs w:val="24"/>
        </w:rPr>
      </w:pPr>
      <w:r>
        <w:rPr>
          <w:rFonts w:hAnsi="Times New Roman" w:cs="Times New Roman"/>
          <w:color w:val="000000"/>
          <w:sz w:val="24"/>
          <w:szCs w:val="24"/>
        </w:rPr>
        <w:t>[7] Для творческих работников культурно-зрелищных организаций, организаций телевидения, радиовещания и других средств массовой информации, профессиональных спортсменов, а также иных лиц, участвующих в создании и (или) исполнении (экспонировании) произведений, в соответствии с перечнями работ, профессий, должностей, утверждаемыми Кабинетом Министров Республики Узбекистан по согласованию с Республиканской трехсторонней комиссией по социально-трудовым вопросам, продолжительность ежедневной работы (смены) может устанавливаться в соответствии с законодательством, локальными актами, коллективным договором либо трудовым договором.</w:t>
      </w:r>
    </w:p>
    <w:p>
      <w:pPr>
        <w:spacing w:line="240" w:lineRule="auto"/>
        <w:rPr>
          <w:rFonts w:hAnsi="Times New Roman" w:cs="Times New Roman"/>
          <w:color w:val="000000"/>
          <w:sz w:val="24"/>
          <w:szCs w:val="24"/>
        </w:rPr>
      </w:pPr>
      <w:r>
        <w:rPr>
          <w:rFonts w:hAnsi="Times New Roman" w:cs="Times New Roman"/>
          <w:b/>
          <w:bCs/>
          <w:color w:val="000000"/>
          <w:sz w:val="24"/>
          <w:szCs w:val="24"/>
        </w:rPr>
        <w:t>4.9.</w:t>
      </w:r>
      <w:r>
        <w:rPr>
          <w:rFonts w:hAnsi="Times New Roman" w:cs="Times New Roman"/>
          <w:color w:val="000000"/>
          <w:sz w:val="24"/>
          <w:szCs w:val="24"/>
        </w:rPr>
        <w:t xml:space="preserve"> Продолжительность работы в ночное время уравнивается с продолжительностью работы в дневное время в тех случаях, когда это необходимо по условиям труда, а также на сменных работах при шестидневной рабочей неделе с одним выходным днем. Список указанных работ приведен в </w:t>
      </w:r>
      <w:r>
        <w:rPr>
          <w:rFonts w:hAnsi="Times New Roman" w:cs="Times New Roman"/>
          <w:b/>
          <w:bCs/>
          <w:color w:val="000000"/>
          <w:sz w:val="24"/>
          <w:szCs w:val="24"/>
        </w:rPr>
        <w:t>Приложении № 8.</w:t>
      </w:r>
    </w:p>
    <w:p>
      <w:pPr>
        <w:spacing w:line="240" w:lineRule="auto"/>
        <w:rPr>
          <w:rFonts w:hAnsi="Times New Roman" w:cs="Times New Roman"/>
          <w:color w:val="000000"/>
          <w:sz w:val="24"/>
          <w:szCs w:val="24"/>
        </w:rPr>
      </w:pPr>
      <w:r>
        <w:rPr>
          <w:rFonts w:hAnsi="Times New Roman" w:cs="Times New Roman"/>
          <w:b/>
          <w:bCs/>
          <w:color w:val="000000"/>
          <w:sz w:val="24"/>
          <w:szCs w:val="24"/>
        </w:rPr>
        <w:t>4.10.</w:t>
      </w:r>
      <w:r>
        <w:rPr>
          <w:rFonts w:hAnsi="Times New Roman" w:cs="Times New Roman"/>
          <w:color w:val="000000"/>
          <w:sz w:val="24"/>
          <w:szCs w:val="24"/>
        </w:rPr>
        <w:t xml:space="preserve"> На работах, где это необходимо вследствие особенностей выполняемой работы, а также при производстве работ, интенсивность которых неодинакова в течение рабочего дня (смены), рабочий день может быть разделен на части. Рабочий день признается разделенным на части, если в течение рабочего дня для работника предусмотрен перерыв, превышающий два часа.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Перечень работ, на которых вводится режим рабочего времени с разделением рабочего дня на части, а также размер надбавки работникам, осуществляющим трудовую деятельность с разделением рабочего дня на части приведен в </w:t>
      </w:r>
      <w:r>
        <w:rPr>
          <w:rFonts w:hAnsi="Times New Roman" w:cs="Times New Roman"/>
          <w:b/>
          <w:bCs/>
          <w:color w:val="000000"/>
          <w:sz w:val="24"/>
          <w:szCs w:val="24"/>
        </w:rPr>
        <w:t>Приложении № 9.</w:t>
      </w:r>
    </w:p>
    <w:p>
      <w:pPr>
        <w:spacing w:line="240" w:lineRule="auto"/>
        <w:rPr>
          <w:rFonts w:hAnsi="Times New Roman" w:cs="Times New Roman"/>
          <w:color w:val="000000"/>
          <w:sz w:val="24"/>
          <w:szCs w:val="24"/>
        </w:rPr>
      </w:pPr>
      <w:r>
        <w:rPr>
          <w:rFonts w:hAnsi="Times New Roman" w:cs="Times New Roman"/>
          <w:b/>
          <w:bCs/>
          <w:color w:val="000000"/>
          <w:sz w:val="24"/>
          <w:szCs w:val="24"/>
        </w:rPr>
        <w:t>4.11.</w:t>
      </w:r>
      <w:r>
        <w:rPr>
          <w:rFonts w:hAnsi="Times New Roman" w:cs="Times New Roman"/>
          <w:color w:val="000000"/>
          <w:sz w:val="24"/>
          <w:szCs w:val="24"/>
        </w:rPr>
        <w:t xml:space="preserve"> В ______________________________________________________________</w:t>
      </w:r>
      <w:r>
        <w:br/>
      </w:r>
      <w:r>
        <w:rPr>
          <w:rFonts w:hAnsi="Times New Roman" w:cs="Times New Roman"/>
          <w:color w:val="000000"/>
          <w:sz w:val="24"/>
          <w:szCs w:val="24"/>
        </w:rPr>
        <w:t>(наименования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продолжительность рабочего времени (смены) устанавливается _____ часов в сутки с применением суммированного учета рабочего времени. При этом соблюдается __________________________________баланс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(месячный, квартальный, полугодовой или годовой)</w:t>
      </w:r>
    </w:p>
    <w:p>
      <w:pPr>
        <w:spacing w:line="240" w:lineRule="auto"/>
        <w:rPr>
          <w:rFonts w:hAnsi="Times New Roman" w:cs="Times New Roman"/>
          <w:color w:val="000000"/>
          <w:sz w:val="24"/>
          <w:szCs w:val="24"/>
        </w:rPr>
      </w:pPr>
      <w:r>
        <w:rPr>
          <w:rFonts w:hAnsi="Times New Roman" w:cs="Times New Roman"/>
          <w:color w:val="000000"/>
          <w:sz w:val="24"/>
          <w:szCs w:val="24"/>
        </w:rPr>
        <w:t>Суммированный учет рабочего времени устанавливается с соблюдением ограничений, установленных частью первой статей 396, 417 и статьей 428 Трудового кодекса Республики Узбекистан).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Перечень работ, профессий и должностей, при работе на которых применяется суммированный учет рабочего времени, приводится в </w:t>
      </w:r>
      <w:r>
        <w:rPr>
          <w:rFonts w:hAnsi="Times New Roman" w:cs="Times New Roman"/>
          <w:b/>
          <w:bCs/>
          <w:color w:val="000000"/>
          <w:sz w:val="24"/>
          <w:szCs w:val="24"/>
        </w:rPr>
        <w:t>Приложении № 10.</w:t>
      </w:r>
    </w:p>
    <w:p>
      <w:pPr>
        <w:spacing w:line="240" w:lineRule="auto"/>
        <w:rPr>
          <w:rFonts w:hAnsi="Times New Roman" w:cs="Times New Roman"/>
          <w:color w:val="000000"/>
          <w:sz w:val="24"/>
          <w:szCs w:val="24"/>
        </w:rPr>
      </w:pPr>
      <w:r>
        <w:rPr>
          <w:rFonts w:hAnsi="Times New Roman" w:cs="Times New Roman"/>
          <w:b/>
          <w:bCs/>
          <w:color w:val="000000"/>
          <w:sz w:val="24"/>
          <w:szCs w:val="24"/>
        </w:rPr>
        <w:t>4.12.</w:t>
      </w:r>
      <w:r>
        <w:rPr>
          <w:rFonts w:hAnsi="Times New Roman" w:cs="Times New Roman"/>
          <w:color w:val="000000"/>
          <w:sz w:val="24"/>
          <w:szCs w:val="24"/>
        </w:rPr>
        <w:t xml:space="preserve"> При повременной оплате труда работникам, занятым по режиму с суммированным учетом рабочего времени, гарантируется выравнивание размера заработной платы, выплачиваемой ежемесячно с последующей корректировкой по итогам учетного периода. При этом переработка сверх нормального числа рабочих часов в течение учетного периода по желанию работника оплачивается по расценкам сверхурочной работы или компенсируется отгулом, соразмерным фактически переработанному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4.13.</w:t>
      </w:r>
      <w:r>
        <w:rPr>
          <w:rFonts w:hAnsi="Times New Roman" w:cs="Times New Roman"/>
          <w:color w:val="000000"/>
          <w:sz w:val="24"/>
          <w:szCs w:val="24"/>
        </w:rPr>
        <w:t xml:space="preserve"> Работодатель предоставляет работникам, работающим в холодное время года на открытом воздухе или в закрытых необогреваемых помещениях, возможность использования специальных перерывов в соответствии с правилами внутреннего трудового распорядка. Для этого оборудуется специальное отапливаемое помещение в местах производства работ. Такие перерывы включаются в рабочее время и подлежат оплате.</w:t>
      </w:r>
    </w:p>
    <w:p>
      <w:pPr>
        <w:spacing w:line="240" w:lineRule="auto"/>
        <w:rPr>
          <w:rFonts w:hAnsi="Times New Roman" w:cs="Times New Roman"/>
          <w:color w:val="000000"/>
          <w:sz w:val="24"/>
          <w:szCs w:val="24"/>
        </w:rPr>
      </w:pPr>
      <w:r>
        <w:rPr>
          <w:rFonts w:hAnsi="Times New Roman" w:cs="Times New Roman"/>
          <w:color w:val="000000"/>
          <w:sz w:val="24"/>
          <w:szCs w:val="24"/>
        </w:rPr>
        <w:t>Эти перерывы предоставляются не реже чем через каждый час работы продолжительностью не менее 15 минут каждый.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Перечень профессий, должностей и работ, при производстве которых предоставляются специальные перерывы, приводится в </w:t>
      </w:r>
      <w:r>
        <w:rPr>
          <w:rFonts w:hAnsi="Times New Roman" w:cs="Times New Roman"/>
          <w:b/>
          <w:bCs/>
          <w:color w:val="000000"/>
          <w:sz w:val="24"/>
          <w:szCs w:val="24"/>
        </w:rPr>
        <w:t>Приложении № 11.</w:t>
      </w:r>
    </w:p>
    <w:p>
      <w:pPr>
        <w:spacing w:line="240" w:lineRule="auto"/>
        <w:rPr>
          <w:rFonts w:hAnsi="Times New Roman" w:cs="Times New Roman"/>
          <w:color w:val="000000"/>
          <w:sz w:val="24"/>
          <w:szCs w:val="24"/>
        </w:rPr>
      </w:pPr>
      <w:r>
        <w:rPr>
          <w:rFonts w:hAnsi="Times New Roman" w:cs="Times New Roman"/>
          <w:color w:val="000000"/>
          <w:sz w:val="24"/>
          <w:szCs w:val="24"/>
        </w:rPr>
        <w:t>Данная норма применяется также и к работникам, работающим в жаркое время года на открытом воздухе или в закрытых неохлаждаемых помещениях (при наружной температуре воздуха выше _____ градусов).</w:t>
      </w:r>
    </w:p>
    <w:p>
      <w:pPr>
        <w:spacing w:line="240" w:lineRule="auto"/>
        <w:rPr>
          <w:rFonts w:hAnsi="Times New Roman" w:cs="Times New Roman"/>
          <w:color w:val="000000"/>
          <w:sz w:val="24"/>
          <w:szCs w:val="24"/>
        </w:rPr>
      </w:pPr>
      <w:r>
        <w:rPr>
          <w:rFonts w:hAnsi="Times New Roman" w:cs="Times New Roman"/>
          <w:b/>
          <w:bCs/>
          <w:color w:val="000000"/>
          <w:sz w:val="24"/>
          <w:szCs w:val="24"/>
        </w:rPr>
        <w:t>4.14.</w:t>
      </w:r>
      <w:r>
        <w:rPr>
          <w:rFonts w:hAnsi="Times New Roman" w:cs="Times New Roman"/>
          <w:color w:val="000000"/>
          <w:sz w:val="24"/>
          <w:szCs w:val="24"/>
        </w:rPr>
        <w:t xml:space="preserve"> Дополнительно к периодам, предусмотренным ст.202 Трудового кодекса Республики Узбекистан, ко времени отдыха не относятся периоды освобождения работника от исполнения трудовых обязанностей, предоставляемые работнику не для отдыха, а в следующих целях:</w:t>
      </w:r>
    </w:p>
    <w:p>
      <w:pPr>
        <w:spacing w:line="240" w:lineRule="auto"/>
        <w:rPr>
          <w:rFonts w:hAnsi="Times New Roman" w:cs="Times New Roman"/>
          <w:color w:val="000000"/>
          <w:sz w:val="24"/>
          <w:szCs w:val="24"/>
        </w:rPr>
      </w:pPr>
      <w:r>
        <w:rPr>
          <w:rFonts w:hAnsi="Times New Roman" w:cs="Times New Roman"/>
          <w:b/>
          <w:bCs/>
          <w:color w:val="000000"/>
          <w:sz w:val="24"/>
          <w:szCs w:val="24"/>
        </w:rPr>
        <w:t>4.14.1.</w:t>
      </w:r>
      <w:r>
        <w:rPr>
          <w:rFonts w:hAnsi="Times New Roman" w:cs="Times New Roman"/>
          <w:color w:val="000000"/>
          <w:sz w:val="24"/>
          <w:szCs w:val="24"/>
        </w:rPr>
        <w:t xml:space="preserve"> участие в работе выборных органов профсоюзов и в деятельности комиссий по социально-трудовым вопросам;</w:t>
      </w:r>
    </w:p>
    <w:p>
      <w:pPr>
        <w:spacing w:line="240" w:lineRule="auto"/>
        <w:rPr>
          <w:rFonts w:hAnsi="Times New Roman" w:cs="Times New Roman"/>
          <w:color w:val="000000"/>
          <w:sz w:val="24"/>
          <w:szCs w:val="24"/>
        </w:rPr>
      </w:pPr>
      <w:r>
        <w:rPr>
          <w:rFonts w:hAnsi="Times New Roman" w:cs="Times New Roman"/>
          <w:b/>
          <w:bCs/>
          <w:color w:val="000000"/>
          <w:sz w:val="24"/>
          <w:szCs w:val="24"/>
        </w:rPr>
        <w:t>4.14.2.</w:t>
      </w:r>
      <w:r>
        <w:rPr>
          <w:rFonts w:hAnsi="Times New Roman" w:cs="Times New Roman"/>
          <w:color w:val="000000"/>
          <w:sz w:val="24"/>
          <w:szCs w:val="24"/>
        </w:rPr>
        <w:t xml:space="preserve"> участие в работе комиссий, созданных решениями органов государственной власти и управления;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4.14.3.</w:t>
      </w:r>
      <w:r>
        <w:rPr>
          <w:rFonts w:hAnsi="Times New Roman" w:cs="Times New Roman"/>
          <w:color w:val="000000"/>
          <w:sz w:val="24"/>
          <w:szCs w:val="24"/>
        </w:rPr>
        <w:t xml:space="preserve"> участие в учебных, культурно-просветительских и спортивных мероприятиях, организованных профсоюзами;</w:t>
      </w:r>
    </w:p>
    <w:p>
      <w:pPr>
        <w:spacing w:line="240" w:lineRule="auto"/>
        <w:rPr>
          <w:rFonts w:hAnsi="Times New Roman" w:cs="Times New Roman"/>
          <w:color w:val="000000"/>
          <w:sz w:val="24"/>
          <w:szCs w:val="24"/>
        </w:rPr>
      </w:pPr>
      <w:r>
        <w:rPr>
          <w:rFonts w:hAnsi="Times New Roman" w:cs="Times New Roman"/>
          <w:b/>
          <w:bCs/>
          <w:color w:val="000000"/>
          <w:sz w:val="24"/>
          <w:szCs w:val="24"/>
        </w:rPr>
        <w:t>4.14.4.</w:t>
      </w:r>
      <w:r>
        <w:rPr>
          <w:rFonts w:hAnsi="Times New Roman" w:cs="Times New Roman"/>
          <w:color w:val="000000"/>
          <w:sz w:val="24"/>
          <w:szCs w:val="24"/>
        </w:rPr>
        <w:t xml:space="preserve"> сдачи отчета в вышестоящий профсоюзный орган, получения путевок;</w:t>
      </w:r>
    </w:p>
    <w:p>
      <w:pPr>
        <w:spacing w:line="240" w:lineRule="auto"/>
        <w:rPr>
          <w:rFonts w:hAnsi="Times New Roman" w:cs="Times New Roman"/>
          <w:color w:val="000000"/>
          <w:sz w:val="24"/>
          <w:szCs w:val="24"/>
        </w:rPr>
      </w:pPr>
      <w:r>
        <w:rPr>
          <w:rFonts w:hAnsi="Times New Roman" w:cs="Times New Roman"/>
          <w:b/>
          <w:bCs/>
          <w:color w:val="000000"/>
          <w:sz w:val="24"/>
          <w:szCs w:val="24"/>
        </w:rPr>
        <w:t>4.14.5.</w:t>
      </w:r>
      <w:r>
        <w:rPr>
          <w:rFonts w:hAnsi="Times New Roman" w:cs="Times New Roman"/>
          <w:color w:val="000000"/>
          <w:sz w:val="24"/>
          <w:szCs w:val="24"/>
        </w:rPr>
        <w:t xml:space="preserve"> участия в уставных мероприятиях, проводимых профсоюзом (заседания Комитета, Президиума, Исполнительного комитета, Пленума, круглые столы, семинары, конференции и др.);</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4.14.6. </w:t>
      </w:r>
      <w:r>
        <w:rPr>
          <w:rFonts w:hAnsi="Times New Roman" w:cs="Times New Roman"/>
          <w:color w:val="000000"/>
          <w:sz w:val="24"/>
          <w:szCs w:val="24"/>
        </w:rPr>
        <w:t>принятия участия в родительских собраниях, проводимых в общеобразовательных школах;</w:t>
      </w:r>
    </w:p>
    <w:p>
      <w:pPr>
        <w:spacing w:line="240" w:lineRule="auto"/>
        <w:rPr>
          <w:rFonts w:hAnsi="Times New Roman" w:cs="Times New Roman"/>
          <w:color w:val="000000"/>
          <w:sz w:val="24"/>
          <w:szCs w:val="24"/>
        </w:rPr>
      </w:pPr>
      <w:r>
        <w:rPr>
          <w:rFonts w:hAnsi="Times New Roman" w:cs="Times New Roman"/>
          <w:b/>
          <w:bCs/>
          <w:color w:val="000000"/>
          <w:sz w:val="24"/>
          <w:szCs w:val="24"/>
        </w:rPr>
        <w:t>4.14.7.</w:t>
      </w:r>
      <w:r>
        <w:rPr>
          <w:rFonts w:hAnsi="Times New Roman" w:cs="Times New Roman"/>
          <w:color w:val="000000"/>
          <w:sz w:val="24"/>
          <w:szCs w:val="24"/>
        </w:rPr>
        <w:t xml:space="preserve"> _____________________________________________________.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4.15.</w:t>
      </w:r>
      <w:r>
        <w:rPr>
          <w:rFonts w:hAnsi="Times New Roman" w:cs="Times New Roman"/>
          <w:color w:val="000000"/>
          <w:sz w:val="24"/>
          <w:szCs w:val="24"/>
        </w:rPr>
        <w:t xml:space="preserve"> Помимо перерывов, предусмотренных в ст.205 Трудового кодекса Республики Узбекистан работникам предоставляются следующие дополнительные перерывы в течение рабочего дня (смены), включаемые в рабочее время:</w:t>
      </w:r>
    </w:p>
    <w:p>
      <w:pPr>
        <w:spacing w:line="240" w:lineRule="auto"/>
        <w:rPr>
          <w:rFonts w:hAnsi="Times New Roman" w:cs="Times New Roman"/>
          <w:color w:val="000000"/>
          <w:sz w:val="24"/>
          <w:szCs w:val="24"/>
        </w:rPr>
      </w:pPr>
      <w:r>
        <w:rPr>
          <w:rFonts w:hAnsi="Times New Roman" w:cs="Times New Roman"/>
          <w:color w:val="000000"/>
          <w:sz w:val="24"/>
          <w:szCs w:val="24"/>
        </w:rPr>
        <w:t>а) для утоления жажды;</w:t>
      </w:r>
    </w:p>
    <w:p>
      <w:pPr>
        <w:spacing w:line="240" w:lineRule="auto"/>
        <w:rPr>
          <w:rFonts w:hAnsi="Times New Roman" w:cs="Times New Roman"/>
          <w:color w:val="000000"/>
          <w:sz w:val="24"/>
          <w:szCs w:val="24"/>
        </w:rPr>
      </w:pPr>
      <w:r>
        <w:rPr>
          <w:rFonts w:hAnsi="Times New Roman" w:cs="Times New Roman"/>
          <w:color w:val="000000"/>
          <w:sz w:val="24"/>
          <w:szCs w:val="24"/>
        </w:rPr>
        <w:t>б) для отправления естественных надобностей;</w:t>
      </w:r>
    </w:p>
    <w:p>
      <w:pPr>
        <w:spacing w:line="240" w:lineRule="auto"/>
        <w:rPr>
          <w:rFonts w:hAnsi="Times New Roman" w:cs="Times New Roman"/>
          <w:color w:val="000000"/>
          <w:sz w:val="24"/>
          <w:szCs w:val="24"/>
        </w:rPr>
      </w:pPr>
      <w:r>
        <w:rPr>
          <w:rFonts w:hAnsi="Times New Roman" w:cs="Times New Roman"/>
          <w:color w:val="000000"/>
          <w:sz w:val="24"/>
          <w:szCs w:val="24"/>
        </w:rPr>
        <w:t>в) для принятия лекарственных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г) для производственной гимнастики;_</w:t>
      </w:r>
    </w:p>
    <w:p>
      <w:pPr>
        <w:spacing w:line="240" w:lineRule="auto"/>
        <w:rPr>
          <w:rFonts w:hAnsi="Times New Roman" w:cs="Times New Roman"/>
          <w:color w:val="000000"/>
          <w:sz w:val="24"/>
          <w:szCs w:val="24"/>
        </w:rPr>
      </w:pPr>
      <w:r>
        <w:rPr>
          <w:rFonts w:hAnsi="Times New Roman" w:cs="Times New Roman"/>
          <w:color w:val="000000"/>
          <w:sz w:val="24"/>
          <w:szCs w:val="24"/>
        </w:rPr>
        <w:t>д) 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4.16.</w:t>
      </w:r>
      <w:r>
        <w:rPr>
          <w:rFonts w:hAnsi="Times New Roman" w:cs="Times New Roman"/>
          <w:color w:val="000000"/>
          <w:sz w:val="24"/>
          <w:szCs w:val="24"/>
        </w:rPr>
        <w:t xml:space="preserve"> При пятидневной и шестидневной рабочей неделе общим выходным днем в </w:t>
      </w:r>
      <w:r>
        <w:rPr>
          <w:rFonts w:hAnsi="Times New Roman" w:cs="Times New Roman"/>
          <w:b/>
          <w:bCs/>
          <w:color w:val="000000"/>
          <w:sz w:val="24"/>
          <w:szCs w:val="24"/>
        </w:rPr>
        <w:t xml:space="preserve">Организации </w:t>
      </w:r>
      <w:r>
        <w:rPr>
          <w:rFonts w:hAnsi="Times New Roman" w:cs="Times New Roman"/>
          <w:color w:val="000000"/>
          <w:sz w:val="24"/>
          <w:szCs w:val="24"/>
        </w:rPr>
        <w:t>является воскресенье. Вторым выходным днем при пятидневной рабочей неделе является 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4.17.</w:t>
      </w:r>
      <w:r>
        <w:rPr>
          <w:rFonts w:hAnsi="Times New Roman" w:cs="Times New Roman"/>
          <w:color w:val="000000"/>
          <w:sz w:val="24"/>
          <w:szCs w:val="24"/>
        </w:rPr>
        <w:t xml:space="preserve"> Привлечение работников к работе в выходные и праздничные нерабочие дни производится с их письменного согласия в случае необходимости выполнения заранее непредвиденных работ, от срочного выполнения которых зависит в дальнейшем нормальная работа </w:t>
      </w:r>
      <w:r>
        <w:rPr>
          <w:rFonts w:hAnsi="Times New Roman" w:cs="Times New Roman"/>
          <w:b/>
          <w:bCs/>
          <w:color w:val="000000"/>
          <w:sz w:val="24"/>
          <w:szCs w:val="24"/>
        </w:rPr>
        <w:t>Организации[1].</w:t>
      </w:r>
    </w:p>
    <w:p>
      <w:pPr>
        <w:spacing w:line="240" w:lineRule="auto"/>
        <w:rPr>
          <w:rFonts w:hAnsi="Times New Roman" w:cs="Times New Roman"/>
          <w:color w:val="000000"/>
          <w:sz w:val="24"/>
          <w:szCs w:val="24"/>
        </w:rPr>
      </w:pPr>
      <w:r>
        <w:rPr>
          <w:rFonts w:hAnsi="Times New Roman" w:cs="Times New Roman"/>
          <w:color w:val="000000"/>
          <w:sz w:val="24"/>
          <w:szCs w:val="24"/>
        </w:rPr>
        <w:t>Перечень заранее непредвиденных работ, от срочного выполнения которых зависит в дальнейшем нормальная работа организации в целом или ее отдельных структурных подразделений, включает:</w:t>
      </w:r>
    </w:p>
    <w:p>
      <w:pPr>
        <w:spacing w:line="240" w:lineRule="auto"/>
        <w:rPr>
          <w:rFonts w:hAnsi="Times New Roman" w:cs="Times New Roman"/>
          <w:color w:val="000000"/>
          <w:sz w:val="24"/>
          <w:szCs w:val="24"/>
        </w:rPr>
      </w:pPr>
      <w:r>
        <w:rPr>
          <w:rFonts w:hAnsi="Times New Roman" w:cs="Times New Roman"/>
          <w:color w:val="000000"/>
          <w:sz w:val="24"/>
          <w:szCs w:val="24"/>
        </w:rPr>
        <w:t>а) выполнение срочных заданий вышестоящей организации, а также органов государственной власти и управления в пределах их компетенции;</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w:t>
      </w:r>
    </w:p>
    <w:p>
      <w:pPr>
        <w:spacing w:line="240" w:lineRule="auto"/>
        <w:rPr>
          <w:rFonts w:hAnsi="Times New Roman" w:cs="Times New Roman"/>
          <w:color w:val="000000"/>
          <w:sz w:val="24"/>
          <w:szCs w:val="24"/>
        </w:rPr>
      </w:pPr>
      <w:r>
        <w:rPr>
          <w:rFonts w:hAnsi="Times New Roman" w:cs="Times New Roman"/>
          <w:color w:val="000000"/>
          <w:sz w:val="24"/>
          <w:szCs w:val="24"/>
        </w:rPr>
        <w:t>[8] Привлечение к работе в выходные и праздничные нерабочие дни творческих работников культурно-зрелищных организаций, организаций телевидения, радиовещания и других средств массовой информации, профессиональных спортсменов, а также иных лиц, участвующих в создании и (или) исполнении (экспонировании) произведений, в соответствии с перечнями работ, профессий, должностей, утверждаемыми Кабинетом Министров Республики Узбекистан по согласованию с Республиканской трехсторонней комиссией по социально-трудовым вопросам, допускается в порядке, устанавливаемом коллективным договором, локальным актом, трудовым договором.</w:t>
      </w:r>
    </w:p>
    <w:p>
      <w:pPr>
        <w:spacing w:line="240" w:lineRule="auto"/>
        <w:rPr>
          <w:rFonts w:hAnsi="Times New Roman" w:cs="Times New Roman"/>
          <w:color w:val="000000"/>
          <w:sz w:val="24"/>
          <w:szCs w:val="24"/>
        </w:rPr>
      </w:pPr>
      <w:r>
        <w:rPr>
          <w:rFonts w:hAnsi="Times New Roman" w:cs="Times New Roman"/>
          <w:color w:val="000000"/>
          <w:sz w:val="24"/>
          <w:szCs w:val="24"/>
        </w:rPr>
        <w:t>б) ;</w:t>
      </w:r>
    </w:p>
    <w:p>
      <w:pPr>
        <w:spacing w:line="240" w:lineRule="auto"/>
        <w:rPr>
          <w:rFonts w:hAnsi="Times New Roman" w:cs="Times New Roman"/>
          <w:color w:val="000000"/>
          <w:sz w:val="24"/>
          <w:szCs w:val="24"/>
        </w:rPr>
      </w:pPr>
      <w:r>
        <w:rPr>
          <w:rFonts w:hAnsi="Times New Roman" w:cs="Times New Roman"/>
          <w:color w:val="000000"/>
          <w:sz w:val="24"/>
          <w:szCs w:val="24"/>
        </w:rPr>
        <w:t>в) 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г) ____________________________________________________,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Количество выходных и праздничных нерабочих дней, когда работники привлекаются к работе в эти дни, ограничиваются _________ днями в течение календарного года. </w:t>
      </w:r>
    </w:p>
    <w:p>
      <w:pPr>
        <w:spacing w:line="240" w:lineRule="auto"/>
        <w:rPr>
          <w:rFonts w:hAnsi="Times New Roman" w:cs="Times New Roman"/>
          <w:color w:val="000000"/>
          <w:sz w:val="24"/>
          <w:szCs w:val="24"/>
        </w:rPr>
      </w:pPr>
      <w:r>
        <w:rPr>
          <w:rFonts w:hAnsi="Times New Roman" w:cs="Times New Roman"/>
          <w:b/>
          <w:bCs/>
          <w:color w:val="000000"/>
          <w:sz w:val="24"/>
          <w:szCs w:val="24"/>
        </w:rPr>
        <w:t>4.18.</w:t>
      </w:r>
      <w:r>
        <w:rPr>
          <w:rFonts w:hAnsi="Times New Roman" w:cs="Times New Roman"/>
          <w:b/>
          <w:bCs/>
          <w:color w:val="000000"/>
          <w:sz w:val="24"/>
          <w:szCs w:val="24"/>
        </w:rPr>
        <w:t> </w:t>
      </w:r>
      <w:r>
        <w:rPr>
          <w:rFonts w:hAnsi="Times New Roman" w:cs="Times New Roman"/>
          <w:b/>
          <w:bCs/>
          <w:color w:val="000000"/>
          <w:sz w:val="24"/>
          <w:szCs w:val="24"/>
        </w:rPr>
        <w:t xml:space="preserve">Работодатель </w:t>
      </w:r>
      <w:r>
        <w:rPr>
          <w:rFonts w:hAnsi="Times New Roman" w:cs="Times New Roman"/>
          <w:b/>
          <w:bCs/>
          <w:color w:val="000000"/>
          <w:sz w:val="24"/>
          <w:szCs w:val="24"/>
        </w:rPr>
        <w:t xml:space="preserve"> обязуется обеспечивать доставку на работу и с работы работников при условии позднего начала и/или окончания работы (после 22 часов) дежурным транспортом.</w:t>
      </w:r>
    </w:p>
    <w:p>
      <w:pPr>
        <w:spacing w:line="240" w:lineRule="auto"/>
        <w:rPr>
          <w:rFonts w:hAnsi="Times New Roman" w:cs="Times New Roman"/>
          <w:color w:val="000000"/>
          <w:sz w:val="24"/>
          <w:szCs w:val="24"/>
        </w:rPr>
      </w:pPr>
      <w:r>
        <w:rPr>
          <w:rFonts w:hAnsi="Times New Roman" w:cs="Times New Roman"/>
          <w:b/>
          <w:bCs/>
          <w:color w:val="000000"/>
          <w:sz w:val="24"/>
          <w:szCs w:val="24"/>
        </w:rPr>
        <w:t>4.19.</w:t>
      </w:r>
      <w:r>
        <w:rPr>
          <w:rFonts w:hAnsi="Times New Roman" w:cs="Times New Roman"/>
          <w:b/>
          <w:bCs/>
          <w:color w:val="000000"/>
          <w:sz w:val="24"/>
          <w:szCs w:val="24"/>
        </w:rPr>
        <w:t xml:space="preserve"> Ежегодный основной (удлиненный) трудовой отпуск (кроме лиц, для которых законодательством установлены основные удлинённые отпуска) для всех работников устанавливается продолжительностью _________ календарных дней[1].</w:t>
      </w:r>
    </w:p>
    <w:p>
      <w:pPr>
        <w:spacing w:line="240" w:lineRule="auto"/>
        <w:rPr>
          <w:rFonts w:hAnsi="Times New Roman" w:cs="Times New Roman"/>
          <w:color w:val="000000"/>
          <w:sz w:val="24"/>
          <w:szCs w:val="24"/>
        </w:rPr>
      </w:pPr>
      <w:r>
        <w:rPr>
          <w:rFonts w:hAnsi="Times New Roman" w:cs="Times New Roman"/>
          <w:b/>
          <w:bCs/>
          <w:color w:val="000000"/>
          <w:sz w:val="24"/>
          <w:szCs w:val="24"/>
        </w:rPr>
        <w:t>не менее 21</w:t>
      </w:r>
    </w:p>
    <w:p>
      <w:pPr>
        <w:spacing w:line="240" w:lineRule="auto"/>
        <w:rPr>
          <w:rFonts w:hAnsi="Times New Roman" w:cs="Times New Roman"/>
          <w:color w:val="000000"/>
          <w:sz w:val="24"/>
          <w:szCs w:val="24"/>
        </w:rPr>
      </w:pPr>
      <w:r>
        <w:rPr>
          <w:rFonts w:hAnsi="Times New Roman" w:cs="Times New Roman"/>
          <w:b/>
          <w:bCs/>
          <w:color w:val="000000"/>
          <w:sz w:val="24"/>
          <w:szCs w:val="24"/>
        </w:rPr>
        <w:t>4.20.</w:t>
      </w:r>
      <w:r>
        <w:rPr>
          <w:rFonts w:hAnsi="Times New Roman" w:cs="Times New Roman"/>
          <w:b/>
          <w:bCs/>
          <w:color w:val="000000"/>
          <w:sz w:val="24"/>
          <w:szCs w:val="24"/>
        </w:rPr>
        <w:t xml:space="preserve"> Работники, занятые в неблагоприятных условиях труда, имеют право на ежегодный дополнительный отпуск.</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Перечень работ, профессий и должностей, дающих право на дополнительный отпуск за работу в неблагоприятных условиях труда, продолжительность отпусков, порядок и условия их предоставления приведены в </w:t>
      </w:r>
      <w:r>
        <w:rPr>
          <w:rFonts w:hAnsi="Times New Roman" w:cs="Times New Roman"/>
          <w:b/>
          <w:bCs/>
          <w:color w:val="000000"/>
          <w:sz w:val="24"/>
          <w:szCs w:val="24"/>
        </w:rPr>
        <w:t>Приложении №7.</w:t>
      </w:r>
    </w:p>
    <w:p>
      <w:pPr>
        <w:spacing w:line="240" w:lineRule="auto"/>
        <w:rPr>
          <w:rFonts w:hAnsi="Times New Roman" w:cs="Times New Roman"/>
          <w:color w:val="000000"/>
          <w:sz w:val="24"/>
          <w:szCs w:val="24"/>
        </w:rPr>
      </w:pPr>
      <w:r>
        <w:rPr>
          <w:rFonts w:hAnsi="Times New Roman" w:cs="Times New Roman"/>
          <w:b/>
          <w:bCs/>
          <w:color w:val="000000"/>
          <w:sz w:val="24"/>
          <w:szCs w:val="24"/>
        </w:rPr>
        <w:t>4.21.</w:t>
      </w:r>
      <w:r>
        <w:rPr>
          <w:rFonts w:hAnsi="Times New Roman" w:cs="Times New Roman"/>
          <w:b/>
          <w:bCs/>
          <w:color w:val="000000"/>
          <w:sz w:val="24"/>
          <w:szCs w:val="24"/>
        </w:rPr>
        <w:t xml:space="preserve"> Ежегодный дополнительный отпуск за работу в неблагоприятных природно-климатических условиях в местностях, не включенных в Перечень районов с неблагоприятными природно-климатическими условиями, определенных Кабинетом Министров Республики Узбекистан, предоставляется в соответствии с </w:t>
      </w:r>
      <w:r>
        <w:rPr>
          <w:rFonts w:hAnsi="Times New Roman" w:cs="Times New Roman"/>
          <w:b/>
          <w:bCs/>
          <w:color w:val="000000"/>
          <w:sz w:val="24"/>
          <w:szCs w:val="24"/>
        </w:rPr>
        <w:t>Приложением №12.</w:t>
      </w:r>
    </w:p>
    <w:p>
      <w:pPr>
        <w:spacing w:line="240" w:lineRule="auto"/>
        <w:rPr>
          <w:rFonts w:hAnsi="Times New Roman" w:cs="Times New Roman"/>
          <w:color w:val="000000"/>
          <w:sz w:val="24"/>
          <w:szCs w:val="24"/>
        </w:rPr>
      </w:pPr>
      <w:r>
        <w:rPr>
          <w:rFonts w:hAnsi="Times New Roman" w:cs="Times New Roman"/>
          <w:b/>
          <w:bCs/>
          <w:color w:val="000000"/>
          <w:sz w:val="24"/>
          <w:szCs w:val="24"/>
        </w:rPr>
        <w:t>4.22.</w:t>
      </w:r>
      <w:r>
        <w:rPr>
          <w:rFonts w:hAnsi="Times New Roman" w:cs="Times New Roman"/>
          <w:b/>
          <w:bCs/>
          <w:color w:val="000000"/>
          <w:sz w:val="24"/>
          <w:szCs w:val="24"/>
        </w:rPr>
        <w:t xml:space="preserve"> За каждые пять лет работы в Организации или отрасли работнику предоставляется ежегодный дополнительный трудовой отпуск продолжительностью два календарных дня, но не более восьми календарных дней в общей сложности.[2]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При этом в стаж работы в одной организации или отрасли, дающий право на ежегодный дополнительный трудовой отпуск, предусмотренный частью первой настоящего пункта, включается также ___ </w:t>
      </w:r>
    </w:p>
    <w:p>
      <w:pPr>
        <w:spacing w:line="240" w:lineRule="auto"/>
        <w:rPr>
          <w:rFonts w:hAnsi="Times New Roman" w:cs="Times New Roman"/>
          <w:color w:val="000000"/>
          <w:sz w:val="24"/>
          <w:szCs w:val="24"/>
        </w:rPr>
      </w:pPr>
      <w:r>
        <w:rPr>
          <w:rFonts w:hAnsi="Times New Roman" w:cs="Times New Roman"/>
          <w:b/>
          <w:bCs/>
          <w:color w:val="000000"/>
          <w:sz w:val="19"/>
          <w:szCs w:val="19"/>
          <w:vertAlign w:val="superscript"/>
        </w:rPr>
        <w:t>стаж работы у другого работодателя либо в иной отрасли.</w:t>
      </w:r>
    </w:p>
    <w:p>
      <w:pPr>
        <w:spacing w:line="240" w:lineRule="auto"/>
        <w:rPr>
          <w:rFonts w:hAnsi="Times New Roman" w:cs="Times New Roman"/>
          <w:color w:val="000000"/>
          <w:sz w:val="24"/>
          <w:szCs w:val="24"/>
        </w:rPr>
      </w:pPr>
      <w:r>
        <w:rPr>
          <w:rFonts w:hAnsi="Times New Roman" w:cs="Times New Roman"/>
          <w:b/>
          <w:bCs/>
          <w:color w:val="000000"/>
          <w:sz w:val="24"/>
          <w:szCs w:val="24"/>
        </w:rPr>
        <w:t>4.23.</w:t>
      </w:r>
      <w:r>
        <w:rPr>
          <w:rFonts w:hAnsi="Times New Roman" w:cs="Times New Roman"/>
          <w:b/>
          <w:bCs/>
          <w:color w:val="000000"/>
          <w:sz w:val="24"/>
          <w:szCs w:val="24"/>
        </w:rPr>
        <w:t xml:space="preserve"> Руководителям и специалистам предоставляются ежегодные дополнительные отпуска в соответствии с перечнем должностей, приведенным в </w:t>
      </w:r>
      <w:r>
        <w:rPr>
          <w:rFonts w:hAnsi="Times New Roman" w:cs="Times New Roman"/>
          <w:b/>
          <w:bCs/>
          <w:color w:val="000000"/>
          <w:sz w:val="24"/>
          <w:szCs w:val="24"/>
        </w:rPr>
        <w:t>Приложении № 13.</w:t>
      </w:r>
    </w:p>
    <w:p>
      <w:pPr>
        <w:spacing w:line="240" w:lineRule="auto"/>
        <w:rPr>
          <w:rFonts w:hAnsi="Times New Roman" w:cs="Times New Roman"/>
          <w:color w:val="000000"/>
          <w:sz w:val="24"/>
          <w:szCs w:val="24"/>
        </w:rPr>
      </w:pPr>
      <w:r>
        <w:rPr>
          <w:rFonts w:hAnsi="Times New Roman" w:cs="Times New Roman"/>
          <w:b/>
          <w:bCs/>
          <w:color w:val="000000"/>
          <w:sz w:val="24"/>
          <w:szCs w:val="24"/>
        </w:rPr>
        <w:t>4.24.</w:t>
      </w:r>
      <w:r>
        <w:rPr>
          <w:rFonts w:hAnsi="Times New Roman" w:cs="Times New Roman"/>
          <w:b/>
          <w:bCs/>
          <w:color w:val="000000"/>
          <w:sz w:val="24"/>
          <w:szCs w:val="24"/>
        </w:rPr>
        <w:t xml:space="preserve"> Спортсменам предоставляется ежегодный дополнительный трудовой отпуск, продолжительностью _________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w:t>
      </w:r>
    </w:p>
    <w:p>
      <w:pPr>
        <w:spacing w:line="240" w:lineRule="auto"/>
        <w:rPr>
          <w:rFonts w:hAnsi="Times New Roman" w:cs="Times New Roman"/>
          <w:color w:val="000000"/>
          <w:sz w:val="24"/>
          <w:szCs w:val="24"/>
        </w:rPr>
      </w:pPr>
      <w:r>
        <w:rPr>
          <w:rFonts w:hAnsi="Times New Roman" w:cs="Times New Roman"/>
          <w:color w:val="000000"/>
          <w:sz w:val="24"/>
          <w:szCs w:val="24"/>
        </w:rPr>
        <w:t>[9] В соответствии с Законом Республики Узбекистан №ЗРУ-788 "О государственной гражданской службе" государственному гражданскому служащему предоставляется ежегодный основной минимальный трудовой отпуск продолжительностью двадцать семь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[10] Работникам работодателей-микрофирм также может предоставляться дополнительный трудовой отпуск за стаж работы в данной микрофирме, продолжительность и порядок предоставления которого определяются коллективными соглашениями, коллективным договором, локальными актами либо трудовым договором.</w:t>
      </w:r>
    </w:p>
    <w:p>
      <w:pPr>
        <w:spacing w:line="240" w:lineRule="auto"/>
        <w:rPr>
          <w:rFonts w:hAnsi="Times New Roman" w:cs="Times New Roman"/>
          <w:color w:val="000000"/>
          <w:sz w:val="24"/>
          <w:szCs w:val="24"/>
        </w:rPr>
      </w:pPr>
      <w:r>
        <w:rPr>
          <w:rFonts w:hAnsi="Times New Roman" w:cs="Times New Roman"/>
          <w:b/>
          <w:bCs/>
          <w:color w:val="000000"/>
          <w:sz w:val="24"/>
          <w:szCs w:val="24"/>
        </w:rPr>
        <w:t>4.25.</w:t>
      </w:r>
      <w:r>
        <w:rPr>
          <w:rFonts w:hAnsi="Times New Roman" w:cs="Times New Roman"/>
          <w:color w:val="000000"/>
          <w:sz w:val="24"/>
          <w:szCs w:val="24"/>
        </w:rPr>
        <w:t xml:space="preserve"> Помимо периодов, предусмотренных в ст.226 Трудового кодекса Республики Узбекистан, в стаж работы, дающий право на ежегодный основной трудовой отпуск и дополнительный отпуск за продолжительный стаж работы в одной организации или отрасли включаются:</w:t>
      </w:r>
    </w:p>
    <w:p>
      <w:pPr>
        <w:spacing w:line="240" w:lineRule="auto"/>
        <w:rPr>
          <w:rFonts w:hAnsi="Times New Roman" w:cs="Times New Roman"/>
          <w:color w:val="000000"/>
          <w:sz w:val="24"/>
          <w:szCs w:val="24"/>
        </w:rPr>
      </w:pPr>
      <w:r>
        <w:rPr>
          <w:rFonts w:hAnsi="Times New Roman" w:cs="Times New Roman"/>
          <w:color w:val="000000"/>
          <w:sz w:val="24"/>
          <w:szCs w:val="24"/>
        </w:rPr>
        <w:t>а) время отпусков без сохранения заработной платы продолжительностью от двух до ____________ недель в течение рабочего года;</w:t>
      </w:r>
    </w:p>
    <w:p>
      <w:pPr>
        <w:spacing w:line="240" w:lineRule="auto"/>
        <w:rPr>
          <w:rFonts w:hAnsi="Times New Roman" w:cs="Times New Roman"/>
          <w:color w:val="000000"/>
          <w:sz w:val="24"/>
          <w:szCs w:val="24"/>
        </w:rPr>
      </w:pPr>
      <w:r>
        <w:rPr>
          <w:rFonts w:hAnsi="Times New Roman" w:cs="Times New Roman"/>
          <w:color w:val="000000"/>
          <w:sz w:val="24"/>
          <w:szCs w:val="24"/>
        </w:rPr>
        <w:t>б) время отпусков с частичным сохранением заработной платы продолжительностью до ____________ дней в течение рабочего года;</w:t>
      </w:r>
    </w:p>
    <w:p>
      <w:pPr>
        <w:spacing w:line="240" w:lineRule="auto"/>
        <w:rPr>
          <w:rFonts w:hAnsi="Times New Roman" w:cs="Times New Roman"/>
          <w:color w:val="000000"/>
          <w:sz w:val="24"/>
          <w:szCs w:val="24"/>
        </w:rPr>
      </w:pPr>
      <w:r>
        <w:rPr>
          <w:rFonts w:hAnsi="Times New Roman" w:cs="Times New Roman"/>
          <w:color w:val="000000"/>
          <w:sz w:val="24"/>
          <w:szCs w:val="24"/>
        </w:rPr>
        <w:t>в) при возобновлении трудового договора с работником, ранее прикомандированным к другому работодателю на срок менее одного календарного года, если в организации, куда он был прикомандирован ему не был предоставлен трудовой отпуск;</w:t>
      </w:r>
    </w:p>
    <w:p>
      <w:pPr>
        <w:spacing w:line="240" w:lineRule="auto"/>
        <w:rPr>
          <w:rFonts w:hAnsi="Times New Roman" w:cs="Times New Roman"/>
          <w:color w:val="000000"/>
          <w:sz w:val="24"/>
          <w:szCs w:val="24"/>
        </w:rPr>
      </w:pPr>
      <w:r>
        <w:rPr>
          <w:rFonts w:hAnsi="Times New Roman" w:cs="Times New Roman"/>
          <w:color w:val="000000"/>
          <w:sz w:val="24"/>
          <w:szCs w:val="24"/>
        </w:rPr>
        <w:t>г) время социальных отпусков, предоставляемых в соответствии с настоящим Договором;</w:t>
      </w:r>
    </w:p>
    <w:p>
      <w:pPr>
        <w:spacing w:line="240" w:lineRule="auto"/>
        <w:rPr>
          <w:rFonts w:hAnsi="Times New Roman" w:cs="Times New Roman"/>
          <w:color w:val="000000"/>
          <w:sz w:val="24"/>
          <w:szCs w:val="24"/>
        </w:rPr>
      </w:pPr>
      <w:r>
        <w:rPr>
          <w:rFonts w:hAnsi="Times New Roman" w:cs="Times New Roman"/>
          <w:color w:val="000000"/>
          <w:sz w:val="24"/>
          <w:szCs w:val="24"/>
        </w:rPr>
        <w:t>д) ____________________________________________________.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4.26.</w:t>
      </w:r>
      <w:r>
        <w:rPr>
          <w:rFonts w:hAnsi="Times New Roman" w:cs="Times New Roman"/>
          <w:color w:val="000000"/>
          <w:sz w:val="24"/>
          <w:szCs w:val="24"/>
        </w:rPr>
        <w:t xml:space="preserve"> Дополнительно к категориям работников, предусмотренным ст.227 Трудового кодекса Республики Узбекистан, до истечения шести месяцев работы ежегодный трудовой отпуск по желанию работника предоставляется:</w:t>
      </w:r>
    </w:p>
    <w:p>
      <w:pPr>
        <w:spacing w:line="240" w:lineRule="auto"/>
        <w:rPr>
          <w:rFonts w:hAnsi="Times New Roman" w:cs="Times New Roman"/>
          <w:color w:val="000000"/>
          <w:sz w:val="24"/>
          <w:szCs w:val="24"/>
        </w:rPr>
      </w:pPr>
      <w:r>
        <w:rPr>
          <w:rFonts w:hAnsi="Times New Roman" w:cs="Times New Roman"/>
          <w:color w:val="000000"/>
          <w:sz w:val="24"/>
          <w:szCs w:val="24"/>
        </w:rPr>
        <w:t>а) работникам, состоящим на учете по социально значимым заболеваниям;</w:t>
      </w:r>
    </w:p>
    <w:p>
      <w:pPr>
        <w:spacing w:line="240" w:lineRule="auto"/>
        <w:rPr>
          <w:rFonts w:hAnsi="Times New Roman" w:cs="Times New Roman"/>
          <w:color w:val="000000"/>
          <w:sz w:val="24"/>
          <w:szCs w:val="24"/>
        </w:rPr>
      </w:pPr>
      <w:r>
        <w:rPr>
          <w:rFonts w:hAnsi="Times New Roman" w:cs="Times New Roman"/>
          <w:color w:val="000000"/>
          <w:sz w:val="24"/>
          <w:szCs w:val="24"/>
        </w:rPr>
        <w:t>б) лицам, ухаживающим за больным членом семьи;</w:t>
      </w:r>
    </w:p>
    <w:p>
      <w:pPr>
        <w:spacing w:line="240" w:lineRule="auto"/>
        <w:rPr>
          <w:rFonts w:hAnsi="Times New Roman" w:cs="Times New Roman"/>
          <w:color w:val="000000"/>
          <w:sz w:val="24"/>
          <w:szCs w:val="24"/>
        </w:rPr>
      </w:pPr>
      <w:r>
        <w:rPr>
          <w:rFonts w:hAnsi="Times New Roman" w:cs="Times New Roman"/>
          <w:color w:val="000000"/>
          <w:sz w:val="24"/>
          <w:szCs w:val="24"/>
        </w:rPr>
        <w:t>в) одновременно с трудовым отпуском супруга (супруги);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 лицам, трудоустроенным в </w:t>
      </w:r>
      <w:r>
        <w:rPr>
          <w:rFonts w:hAnsi="Times New Roman" w:cs="Times New Roman"/>
          <w:b/>
          <w:bCs/>
          <w:color w:val="000000"/>
          <w:sz w:val="24"/>
          <w:szCs w:val="24"/>
        </w:rPr>
        <w:t xml:space="preserve">Организацию </w:t>
      </w:r>
      <w:r>
        <w:rPr>
          <w:rFonts w:hAnsi="Times New Roman" w:cs="Times New Roman"/>
          <w:color w:val="000000"/>
          <w:sz w:val="24"/>
          <w:szCs w:val="24"/>
        </w:rPr>
        <w:t xml:space="preserve"> по приглашению </w:t>
      </w:r>
      <w:r>
        <w:rPr>
          <w:rFonts w:hAnsi="Times New Roman" w:cs="Times New Roman"/>
          <w:b/>
          <w:bCs/>
          <w:color w:val="000000"/>
          <w:sz w:val="24"/>
          <w:szCs w:val="24"/>
        </w:rPr>
        <w:t>Работодателя</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 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е) 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4.27.</w:t>
      </w:r>
      <w:r>
        <w:rPr>
          <w:rFonts w:hAnsi="Times New Roman" w:cs="Times New Roman"/>
          <w:color w:val="000000"/>
          <w:sz w:val="24"/>
          <w:szCs w:val="24"/>
        </w:rPr>
        <w:t xml:space="preserve"> Дополнительно к категориям работников, предусмотренным ст.228 Трудового кодекса Республики Узбекистан, ежегодный трудовой отпуск по желанию работника должен предоставляться в удобное для него время:</w:t>
      </w:r>
    </w:p>
    <w:p>
      <w:pPr>
        <w:spacing w:line="240" w:lineRule="auto"/>
        <w:rPr>
          <w:rFonts w:hAnsi="Times New Roman" w:cs="Times New Roman"/>
          <w:color w:val="000000"/>
          <w:sz w:val="24"/>
          <w:szCs w:val="24"/>
        </w:rPr>
      </w:pPr>
      <w:r>
        <w:rPr>
          <w:rFonts w:hAnsi="Times New Roman" w:cs="Times New Roman"/>
          <w:color w:val="000000"/>
          <w:sz w:val="24"/>
          <w:szCs w:val="24"/>
        </w:rPr>
        <w:t>а) работникам, состоящим на учете по социально значимым заболеваниям;</w:t>
      </w:r>
    </w:p>
    <w:p>
      <w:pPr>
        <w:spacing w:line="240" w:lineRule="auto"/>
        <w:rPr>
          <w:rFonts w:hAnsi="Times New Roman" w:cs="Times New Roman"/>
          <w:color w:val="000000"/>
          <w:sz w:val="24"/>
          <w:szCs w:val="24"/>
        </w:rPr>
      </w:pPr>
      <w:r>
        <w:rPr>
          <w:rFonts w:hAnsi="Times New Roman" w:cs="Times New Roman"/>
          <w:color w:val="000000"/>
          <w:sz w:val="24"/>
          <w:szCs w:val="24"/>
        </w:rPr>
        <w:t>б) лицам, ухаживающим за больным членом семьи;</w:t>
      </w:r>
    </w:p>
    <w:p>
      <w:pPr>
        <w:spacing w:line="240" w:lineRule="auto"/>
        <w:rPr>
          <w:rFonts w:hAnsi="Times New Roman" w:cs="Times New Roman"/>
          <w:color w:val="000000"/>
          <w:sz w:val="24"/>
          <w:szCs w:val="24"/>
        </w:rPr>
      </w:pPr>
      <w:r>
        <w:rPr>
          <w:rFonts w:hAnsi="Times New Roman" w:cs="Times New Roman"/>
          <w:color w:val="000000"/>
          <w:sz w:val="24"/>
          <w:szCs w:val="24"/>
        </w:rPr>
        <w:t>в) работающим пенсионерам;</w:t>
      </w:r>
    </w:p>
    <w:p>
      <w:pPr>
        <w:spacing w:line="240" w:lineRule="auto"/>
        <w:rPr>
          <w:rFonts w:hAnsi="Times New Roman" w:cs="Times New Roman"/>
          <w:color w:val="000000"/>
          <w:sz w:val="24"/>
          <w:szCs w:val="24"/>
        </w:rPr>
      </w:pPr>
      <w:r>
        <w:rPr>
          <w:rFonts w:hAnsi="Times New Roman" w:cs="Times New Roman"/>
          <w:color w:val="000000"/>
          <w:sz w:val="24"/>
          <w:szCs w:val="24"/>
        </w:rPr>
        <w:t>г) одновременно с трудовым отпуском супруга (супруги);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 лицам, трудоустроенным в </w:t>
      </w:r>
      <w:r>
        <w:rPr>
          <w:rFonts w:hAnsi="Times New Roman" w:cs="Times New Roman"/>
          <w:b/>
          <w:bCs/>
          <w:color w:val="000000"/>
          <w:sz w:val="24"/>
          <w:szCs w:val="24"/>
        </w:rPr>
        <w:t xml:space="preserve">Организацию </w:t>
      </w:r>
      <w:r>
        <w:rPr>
          <w:rFonts w:hAnsi="Times New Roman" w:cs="Times New Roman"/>
          <w:color w:val="000000"/>
          <w:sz w:val="24"/>
          <w:szCs w:val="24"/>
        </w:rPr>
        <w:t xml:space="preserve"> по приглашению </w:t>
      </w:r>
      <w:r>
        <w:rPr>
          <w:rFonts w:hAnsi="Times New Roman" w:cs="Times New Roman"/>
          <w:b/>
          <w:bCs/>
          <w:color w:val="000000"/>
          <w:sz w:val="24"/>
          <w:szCs w:val="24"/>
        </w:rPr>
        <w:t>Работодателя</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е) 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ж) 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4.28.</w:t>
      </w:r>
      <w:r>
        <w:rPr>
          <w:rFonts w:hAnsi="Times New Roman" w:cs="Times New Roman"/>
          <w:color w:val="000000"/>
          <w:sz w:val="24"/>
          <w:szCs w:val="24"/>
        </w:rPr>
        <w:t xml:space="preserve"> Дополнительно к случаям, предусмотренным ст.229 Трудового кодекса Республики Узбекистан работники имеют право на продление или перенесение ежегодного трудового отпуска на другой срок:</w:t>
      </w:r>
    </w:p>
    <w:p>
      <w:pPr>
        <w:spacing w:line="240" w:lineRule="auto"/>
        <w:rPr>
          <w:rFonts w:hAnsi="Times New Roman" w:cs="Times New Roman"/>
          <w:color w:val="000000"/>
          <w:sz w:val="24"/>
          <w:szCs w:val="24"/>
        </w:rPr>
      </w:pPr>
      <w:r>
        <w:rPr>
          <w:rFonts w:hAnsi="Times New Roman" w:cs="Times New Roman"/>
          <w:color w:val="000000"/>
          <w:sz w:val="24"/>
          <w:szCs w:val="24"/>
        </w:rPr>
        <w:t>а) при наличии оплаченной путевки в санатории или дома отдыха;</w:t>
      </w:r>
    </w:p>
    <w:p>
      <w:pPr>
        <w:spacing w:line="240" w:lineRule="auto"/>
        <w:rPr>
          <w:rFonts w:hAnsi="Times New Roman" w:cs="Times New Roman"/>
          <w:color w:val="000000"/>
          <w:sz w:val="24"/>
          <w:szCs w:val="24"/>
        </w:rPr>
      </w:pPr>
      <w:r>
        <w:rPr>
          <w:rFonts w:hAnsi="Times New Roman" w:cs="Times New Roman"/>
          <w:color w:val="000000"/>
          <w:sz w:val="24"/>
          <w:szCs w:val="24"/>
        </w:rPr>
        <w:t>б) в случае смерти близких родственников;</w:t>
      </w:r>
    </w:p>
    <w:p>
      <w:pPr>
        <w:spacing w:line="240" w:lineRule="auto"/>
        <w:rPr>
          <w:rFonts w:hAnsi="Times New Roman" w:cs="Times New Roman"/>
          <w:color w:val="000000"/>
          <w:sz w:val="24"/>
          <w:szCs w:val="24"/>
        </w:rPr>
      </w:pPr>
      <w:r>
        <w:rPr>
          <w:rFonts w:hAnsi="Times New Roman" w:cs="Times New Roman"/>
          <w:color w:val="000000"/>
          <w:sz w:val="24"/>
          <w:szCs w:val="24"/>
        </w:rPr>
        <w:t>в) при проведении свадебных торжеств самого работника или его детей</w:t>
      </w:r>
    </w:p>
    <w:p>
      <w:pPr>
        <w:spacing w:line="240" w:lineRule="auto"/>
        <w:rPr>
          <w:rFonts w:hAnsi="Times New Roman" w:cs="Times New Roman"/>
          <w:color w:val="000000"/>
          <w:sz w:val="24"/>
          <w:szCs w:val="24"/>
        </w:rPr>
      </w:pPr>
      <w:r>
        <w:rPr>
          <w:rFonts w:hAnsi="Times New Roman" w:cs="Times New Roman"/>
          <w:color w:val="000000"/>
          <w:sz w:val="24"/>
          <w:szCs w:val="24"/>
        </w:rPr>
        <w:t>г) в связи с проведением ремонта жилища;</w:t>
      </w:r>
    </w:p>
    <w:p>
      <w:pPr>
        <w:spacing w:line="240" w:lineRule="auto"/>
        <w:rPr>
          <w:rFonts w:hAnsi="Times New Roman" w:cs="Times New Roman"/>
          <w:color w:val="000000"/>
          <w:sz w:val="24"/>
          <w:szCs w:val="24"/>
        </w:rPr>
      </w:pPr>
      <w:r>
        <w:rPr>
          <w:rFonts w:hAnsi="Times New Roman" w:cs="Times New Roman"/>
          <w:color w:val="000000"/>
          <w:sz w:val="24"/>
          <w:szCs w:val="24"/>
        </w:rPr>
        <w:t>д) в связи с новосельем;</w:t>
      </w:r>
    </w:p>
    <w:p>
      <w:pPr>
        <w:spacing w:line="240" w:lineRule="auto"/>
        <w:rPr>
          <w:rFonts w:hAnsi="Times New Roman" w:cs="Times New Roman"/>
          <w:color w:val="000000"/>
          <w:sz w:val="24"/>
          <w:szCs w:val="24"/>
        </w:rPr>
      </w:pPr>
      <w:r>
        <w:rPr>
          <w:rFonts w:hAnsi="Times New Roman" w:cs="Times New Roman"/>
          <w:color w:val="000000"/>
          <w:sz w:val="24"/>
          <w:szCs w:val="24"/>
        </w:rPr>
        <w:t>е) 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ж) 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4.29.</w:t>
      </w:r>
      <w:r>
        <w:rPr>
          <w:rFonts w:hAnsi="Times New Roman" w:cs="Times New Roman"/>
          <w:color w:val="000000"/>
          <w:sz w:val="24"/>
          <w:szCs w:val="24"/>
        </w:rPr>
        <w:t xml:space="preserve"> Оплата отпусков производится не позднее последнего рабочего дня до начала отпуска. При этом обеспечивается выплата средней заработной платы за все дни отпуска, за исключением воскресенья.</w:t>
      </w:r>
    </w:p>
    <w:p>
      <w:pPr>
        <w:spacing w:line="240" w:lineRule="auto"/>
        <w:rPr>
          <w:rFonts w:hAnsi="Times New Roman" w:cs="Times New Roman"/>
          <w:color w:val="000000"/>
          <w:sz w:val="24"/>
          <w:szCs w:val="24"/>
        </w:rPr>
      </w:pPr>
      <w:r>
        <w:rPr>
          <w:rFonts w:hAnsi="Times New Roman" w:cs="Times New Roman"/>
          <w:b/>
          <w:bCs/>
          <w:color w:val="000000"/>
          <w:sz w:val="24"/>
          <w:szCs w:val="24"/>
        </w:rPr>
        <w:t>4.30.</w:t>
      </w:r>
      <w:r>
        <w:rPr>
          <w:rFonts w:hAnsi="Times New Roman" w:cs="Times New Roman"/>
          <w:color w:val="000000"/>
          <w:sz w:val="24"/>
          <w:szCs w:val="24"/>
        </w:rPr>
        <w:t xml:space="preserve"> Работнику может предоставляться творческий отпуск, продолжительностью до __месяцев (в негосударственных организациях высшего образования, научных и других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4.31.</w:t>
      </w:r>
      <w:r>
        <w:rPr>
          <w:rFonts w:hAnsi="Times New Roman" w:cs="Times New Roman"/>
          <w:color w:val="000000"/>
          <w:sz w:val="24"/>
          <w:szCs w:val="24"/>
        </w:rPr>
        <w:t xml:space="preserve"> Работодатель предоставляет работнику, в период нахождения в творческом отпуске, возможность пользования ведомственным жильем или компенсирует расходы, связанные с арендой жилья.</w:t>
      </w:r>
    </w:p>
    <w:p>
      <w:pPr>
        <w:spacing w:line="240" w:lineRule="auto"/>
        <w:rPr>
          <w:rFonts w:hAnsi="Times New Roman" w:cs="Times New Roman"/>
          <w:color w:val="000000"/>
          <w:sz w:val="24"/>
          <w:szCs w:val="24"/>
        </w:rPr>
      </w:pPr>
      <w:r>
        <w:rPr>
          <w:rFonts w:hAnsi="Times New Roman" w:cs="Times New Roman"/>
          <w:b/>
          <w:bCs/>
          <w:color w:val="000000"/>
          <w:sz w:val="24"/>
          <w:szCs w:val="24"/>
        </w:rPr>
        <w:t>4.32.</w:t>
      </w:r>
      <w:r>
        <w:rPr>
          <w:rFonts w:hAnsi="Times New Roman" w:cs="Times New Roman"/>
          <w:color w:val="000000"/>
          <w:sz w:val="24"/>
          <w:szCs w:val="24"/>
        </w:rPr>
        <w:t xml:space="preserve"> Продолжительность творческих отпусков продлевается на дней, сверх продолжительности, предусмотренной п.7 “Порядка предоставления творческих отпусков”, утвержденного постановлением Кабинета Министров Республики Узбекистан №758 от 14.11.2024 г., за продленную часть творческого отпуска сохраняется средняя заработная плата или ее часть;</w:t>
      </w:r>
    </w:p>
    <w:p>
      <w:pPr>
        <w:spacing w:line="240" w:lineRule="auto"/>
        <w:rPr>
          <w:rFonts w:hAnsi="Times New Roman" w:cs="Times New Roman"/>
          <w:color w:val="000000"/>
          <w:sz w:val="24"/>
          <w:szCs w:val="24"/>
        </w:rPr>
      </w:pPr>
      <w:r>
        <w:rPr>
          <w:rFonts w:hAnsi="Times New Roman" w:cs="Times New Roman"/>
          <w:b/>
          <w:bCs/>
          <w:color w:val="000000"/>
          <w:sz w:val="24"/>
          <w:szCs w:val="24"/>
        </w:rPr>
        <w:t>4.33.</w:t>
      </w:r>
      <w:r>
        <w:rPr>
          <w:rFonts w:hAnsi="Times New Roman" w:cs="Times New Roman"/>
          <w:color w:val="000000"/>
          <w:sz w:val="24"/>
          <w:szCs w:val="24"/>
        </w:rPr>
        <w:t xml:space="preserve"> По желанию Работника, на основании его письменного заявления при прекращении трудового договора (кроме случаев прекращения трудового договора за виновные действия (бездействие) работника) ему предоставляются неиспользованные ежегодные трудовые отпуска с последующим прекращением трудовых отношений.</w:t>
      </w:r>
    </w:p>
    <w:p>
      <w:pPr>
        <w:spacing w:line="240" w:lineRule="auto"/>
        <w:rPr>
          <w:rFonts w:hAnsi="Times New Roman" w:cs="Times New Roman"/>
          <w:color w:val="000000"/>
          <w:sz w:val="24"/>
          <w:szCs w:val="24"/>
        </w:rPr>
      </w:pPr>
      <w:r>
        <w:rPr>
          <w:rFonts w:hAnsi="Times New Roman" w:cs="Times New Roman"/>
          <w:color w:val="000000"/>
          <w:sz w:val="24"/>
          <w:szCs w:val="24"/>
        </w:rPr>
        <w:t>4.34. Работодатель обязуется удовлетворить просьбу работника о предоставлении ему социальных отпусков с сохранением заработной платы в случаях:</w:t>
      </w:r>
    </w:p>
    <w:p>
      <w:pPr>
        <w:spacing w:line="240" w:lineRule="auto"/>
        <w:rPr>
          <w:rFonts w:hAnsi="Times New Roman" w:cs="Times New Roman"/>
          <w:color w:val="000000"/>
          <w:sz w:val="24"/>
          <w:szCs w:val="24"/>
        </w:rPr>
      </w:pPr>
      <w:r>
        <w:rPr>
          <w:rFonts w:hAnsi="Times New Roman" w:cs="Times New Roman"/>
          <w:color w:val="000000"/>
          <w:sz w:val="24"/>
          <w:szCs w:val="24"/>
        </w:rPr>
        <w:t>а) смерти близких родственников – ___ дней;</w:t>
      </w:r>
    </w:p>
    <w:p>
      <w:pPr>
        <w:spacing w:line="240" w:lineRule="auto"/>
        <w:rPr>
          <w:rFonts w:hAnsi="Times New Roman" w:cs="Times New Roman"/>
          <w:color w:val="000000"/>
          <w:sz w:val="24"/>
          <w:szCs w:val="24"/>
        </w:rPr>
      </w:pPr>
      <w:r>
        <w:rPr>
          <w:rFonts w:hAnsi="Times New Roman" w:cs="Times New Roman"/>
          <w:color w:val="000000"/>
          <w:sz w:val="24"/>
          <w:szCs w:val="24"/>
        </w:rPr>
        <w:t>б) проведения свадебных торжеств самого работника или его детей – ___ дней;</w:t>
      </w:r>
    </w:p>
    <w:p>
      <w:pPr>
        <w:spacing w:line="240" w:lineRule="auto"/>
        <w:rPr>
          <w:rFonts w:hAnsi="Times New Roman" w:cs="Times New Roman"/>
          <w:color w:val="000000"/>
          <w:sz w:val="24"/>
          <w:szCs w:val="24"/>
        </w:rPr>
      </w:pPr>
      <w:r>
        <w:rPr>
          <w:rFonts w:hAnsi="Times New Roman" w:cs="Times New Roman"/>
          <w:color w:val="000000"/>
          <w:sz w:val="24"/>
          <w:szCs w:val="24"/>
        </w:rPr>
        <w:t>в) в случае стихийного бедствия – ____ дней;</w:t>
      </w:r>
    </w:p>
    <w:p>
      <w:pPr>
        <w:spacing w:line="240" w:lineRule="auto"/>
        <w:rPr>
          <w:rFonts w:hAnsi="Times New Roman" w:cs="Times New Roman"/>
          <w:color w:val="000000"/>
          <w:sz w:val="24"/>
          <w:szCs w:val="24"/>
        </w:rPr>
      </w:pPr>
      <w:r>
        <w:rPr>
          <w:rFonts w:hAnsi="Times New Roman" w:cs="Times New Roman"/>
          <w:color w:val="000000"/>
          <w:sz w:val="24"/>
          <w:szCs w:val="24"/>
        </w:rPr>
        <w:t>г) в связи с новосельем – _____ дней;</w:t>
      </w:r>
    </w:p>
    <w:p>
      <w:pPr>
        <w:spacing w:line="240" w:lineRule="auto"/>
        <w:rPr>
          <w:rFonts w:hAnsi="Times New Roman" w:cs="Times New Roman"/>
          <w:color w:val="000000"/>
          <w:sz w:val="24"/>
          <w:szCs w:val="24"/>
        </w:rPr>
      </w:pPr>
      <w:r>
        <w:rPr>
          <w:rFonts w:hAnsi="Times New Roman" w:cs="Times New Roman"/>
          <w:color w:val="000000"/>
          <w:sz w:val="24"/>
          <w:szCs w:val="24"/>
        </w:rPr>
        <w:t>д) при проводах ребенка в первый класс – _____ дней;</w:t>
      </w:r>
    </w:p>
    <w:p>
      <w:pPr>
        <w:spacing w:line="240" w:lineRule="auto"/>
        <w:rPr>
          <w:rFonts w:hAnsi="Times New Roman" w:cs="Times New Roman"/>
          <w:color w:val="000000"/>
          <w:sz w:val="24"/>
          <w:szCs w:val="24"/>
        </w:rPr>
      </w:pPr>
      <w:r>
        <w:rPr>
          <w:rFonts w:hAnsi="Times New Roman" w:cs="Times New Roman"/>
          <w:color w:val="000000"/>
          <w:sz w:val="24"/>
          <w:szCs w:val="24"/>
        </w:rPr>
        <w:t>е) отцу ребенка в связи с рождением ребенка - _____ дней;</w:t>
      </w:r>
    </w:p>
    <w:p>
      <w:pPr>
        <w:spacing w:line="240" w:lineRule="auto"/>
        <w:rPr>
          <w:rFonts w:hAnsi="Times New Roman" w:cs="Times New Roman"/>
          <w:color w:val="000000"/>
          <w:sz w:val="24"/>
          <w:szCs w:val="24"/>
        </w:rPr>
      </w:pPr>
      <w:r>
        <w:rPr>
          <w:rFonts w:hAnsi="Times New Roman" w:cs="Times New Roman"/>
          <w:color w:val="000000"/>
          <w:sz w:val="24"/>
          <w:szCs w:val="24"/>
        </w:rPr>
        <w:t>ж) в день вакцинирования от вирусной инфекции;</w:t>
      </w:r>
    </w:p>
    <w:p>
      <w:pPr>
        <w:spacing w:line="240" w:lineRule="auto"/>
        <w:rPr>
          <w:rFonts w:hAnsi="Times New Roman" w:cs="Times New Roman"/>
          <w:color w:val="000000"/>
          <w:sz w:val="24"/>
          <w:szCs w:val="24"/>
        </w:rPr>
      </w:pPr>
      <w:r>
        <w:rPr>
          <w:rFonts w:hAnsi="Times New Roman" w:cs="Times New Roman"/>
          <w:color w:val="000000"/>
          <w:sz w:val="24"/>
          <w:szCs w:val="24"/>
        </w:rPr>
        <w:t>з) при направлении в паломничество или путешествие по историческим местам, памятникам и святым местам - _____ дней;</w:t>
      </w:r>
    </w:p>
    <w:p>
      <w:pPr>
        <w:spacing w:line="240" w:lineRule="auto"/>
        <w:rPr>
          <w:rFonts w:hAnsi="Times New Roman" w:cs="Times New Roman"/>
          <w:color w:val="000000"/>
          <w:sz w:val="24"/>
          <w:szCs w:val="24"/>
        </w:rPr>
      </w:pPr>
      <w:r>
        <w:rPr>
          <w:rFonts w:hAnsi="Times New Roman" w:cs="Times New Roman"/>
          <w:color w:val="000000"/>
          <w:sz w:val="24"/>
          <w:szCs w:val="24"/>
        </w:rPr>
        <w:t>и) в день рождения работника - дней;</w:t>
      </w:r>
    </w:p>
    <w:p>
      <w:pPr>
        <w:spacing w:line="240" w:lineRule="auto"/>
        <w:rPr>
          <w:rFonts w:hAnsi="Times New Roman" w:cs="Times New Roman"/>
          <w:color w:val="000000"/>
          <w:sz w:val="24"/>
          <w:szCs w:val="24"/>
        </w:rPr>
      </w:pPr>
      <w:r>
        <w:rPr>
          <w:rFonts w:hAnsi="Times New Roman" w:cs="Times New Roman"/>
          <w:color w:val="000000"/>
          <w:sz w:val="24"/>
          <w:szCs w:val="24"/>
        </w:rPr>
        <w:t>й) 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К близким родственникам относятся: ________________________________</w:t>
      </w:r>
    </w:p>
    <w:p>
      <w:pPr>
        <w:spacing w:line="240" w:lineRule="auto"/>
        <w:rPr>
          <w:rFonts w:hAnsi="Times New Roman" w:cs="Times New Roman"/>
          <w:color w:val="000000"/>
          <w:sz w:val="24"/>
          <w:szCs w:val="24"/>
        </w:rPr>
      </w:pPr>
      <w:r>
        <w:rPr>
          <w:rFonts w:hAnsi="Times New Roman" w:cs="Times New Roman"/>
          <w:color w:val="000000"/>
          <w:sz w:val="19"/>
          <w:szCs w:val="19"/>
          <w:vertAlign w:val="superscript"/>
        </w:rPr>
        <w:t>родители, братья, сёстры, дети и супруги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4.35.</w:t>
      </w:r>
      <w:r>
        <w:rPr>
          <w:rFonts w:hAnsi="Times New Roman" w:cs="Times New Roman"/>
          <w:color w:val="000000"/>
          <w:sz w:val="24"/>
          <w:szCs w:val="24"/>
        </w:rPr>
        <w:t xml:space="preserve"> Работнику может предоставляться отпуск с частичным сохранением заработной платы с предельной продолжительностью ____________ календарных дней в течение календарного года.</w:t>
      </w:r>
    </w:p>
    <w:p>
      <w:pPr>
        <w:spacing w:line="240" w:lineRule="auto"/>
        <w:rPr>
          <w:rFonts w:hAnsi="Times New Roman" w:cs="Times New Roman"/>
          <w:color w:val="000000"/>
          <w:sz w:val="24"/>
          <w:szCs w:val="24"/>
        </w:rPr>
      </w:pPr>
      <w:r>
        <w:rPr>
          <w:rFonts w:hAnsi="Times New Roman" w:cs="Times New Roman"/>
          <w:color w:val="000000"/>
          <w:sz w:val="24"/>
          <w:szCs w:val="24"/>
        </w:rPr>
        <w:t>Вопрос о предоставлении работнику отпуска с частичным сохранением заработной платы и его продолжительности решается в каждом конкретном случае по соглашению сторон трудового договора. Согласие работника на предоставление ему такого отпуска выражается посредством подачи работодателю письменного заявления.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4.36.</w:t>
      </w:r>
      <w:r>
        <w:rPr>
          <w:rFonts w:hAnsi="Times New Roman" w:cs="Times New Roman"/>
          <w:color w:val="000000"/>
          <w:sz w:val="24"/>
          <w:szCs w:val="24"/>
        </w:rPr>
        <w:t xml:space="preserve"> В следующих случаях работодатель обязан предоставить работнику по его просьбе отпуск с частичным сохранением заработной платы:</w:t>
      </w:r>
    </w:p>
    <w:p>
      <w:pPr>
        <w:spacing w:line="240" w:lineRule="auto"/>
        <w:rPr>
          <w:rFonts w:hAnsi="Times New Roman" w:cs="Times New Roman"/>
          <w:color w:val="000000"/>
          <w:sz w:val="24"/>
          <w:szCs w:val="24"/>
        </w:rPr>
      </w:pPr>
      <w:r>
        <w:rPr>
          <w:rFonts w:hAnsi="Times New Roman" w:cs="Times New Roman"/>
          <w:color w:val="000000"/>
          <w:sz w:val="24"/>
          <w:szCs w:val="24"/>
        </w:rPr>
        <w:t>а) в период действия карантинных ограничений, связанных с пандемией;</w:t>
      </w:r>
    </w:p>
    <w:p>
      <w:pPr>
        <w:spacing w:line="240" w:lineRule="auto"/>
        <w:rPr>
          <w:rFonts w:hAnsi="Times New Roman" w:cs="Times New Roman"/>
          <w:color w:val="000000"/>
          <w:sz w:val="24"/>
          <w:szCs w:val="24"/>
        </w:rPr>
      </w:pPr>
      <w:r>
        <w:rPr>
          <w:rFonts w:hAnsi="Times New Roman" w:cs="Times New Roman"/>
          <w:color w:val="000000"/>
          <w:sz w:val="24"/>
          <w:szCs w:val="24"/>
        </w:rPr>
        <w:t>б) при невозможности возвращения из зарубежной поездки по уважительным причинам по окончанию трудового отпуска;</w:t>
      </w:r>
    </w:p>
    <w:p>
      <w:pPr>
        <w:spacing w:line="240" w:lineRule="auto"/>
        <w:rPr>
          <w:rFonts w:hAnsi="Times New Roman" w:cs="Times New Roman"/>
          <w:color w:val="000000"/>
          <w:sz w:val="24"/>
          <w:szCs w:val="24"/>
        </w:rPr>
      </w:pPr>
      <w:r>
        <w:rPr>
          <w:rFonts w:hAnsi="Times New Roman" w:cs="Times New Roman"/>
          <w:color w:val="000000"/>
          <w:sz w:val="24"/>
          <w:szCs w:val="24"/>
        </w:rPr>
        <w:t>в) в связи с осуществлением ремонтных работ дома по ликвидации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г) 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 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4.37.</w:t>
      </w:r>
      <w:r>
        <w:rPr>
          <w:rFonts w:hAnsi="Times New Roman" w:cs="Times New Roman"/>
          <w:color w:val="000000"/>
          <w:sz w:val="24"/>
          <w:szCs w:val="24"/>
        </w:rPr>
        <w:t xml:space="preserve"> Размер частично сохраняемой за работником заработной платы при предоставлении отпуска с частичным сохранением заработной платы, должен быть не менее __________________% от среднего заработка.</w:t>
      </w:r>
    </w:p>
    <w:p>
      <w:pPr>
        <w:spacing w:line="240" w:lineRule="auto"/>
        <w:rPr>
          <w:rFonts w:hAnsi="Times New Roman" w:cs="Times New Roman"/>
          <w:color w:val="000000"/>
          <w:sz w:val="24"/>
          <w:szCs w:val="24"/>
        </w:rPr>
      </w:pPr>
      <w:r>
        <w:rPr>
          <w:rFonts w:hAnsi="Times New Roman" w:cs="Times New Roman"/>
          <w:color w:val="000000"/>
          <w:sz w:val="24"/>
          <w:szCs w:val="24"/>
        </w:rPr>
        <w:t>Размер сохраняемой за работником заработной платы не может быть ниже установленного законодательством минимального размера оплаты труда. Если в период нахождения работника в отпуске с частичным сохранением заработной платы минимальный размер оплаты труда был повышен, то должен быть произведен перерасчет, причитающегося работнику размера заработной платы с учетом этого повышения.</w:t>
      </w:r>
    </w:p>
    <w:p>
      <w:pPr>
        <w:spacing w:line="240" w:lineRule="auto"/>
        <w:rPr>
          <w:rFonts w:hAnsi="Times New Roman" w:cs="Times New Roman"/>
          <w:color w:val="000000"/>
          <w:sz w:val="24"/>
          <w:szCs w:val="24"/>
        </w:rPr>
      </w:pPr>
      <w:r>
        <w:rPr>
          <w:rFonts w:hAnsi="Times New Roman" w:cs="Times New Roman"/>
          <w:b/>
          <w:bCs/>
          <w:color w:val="000000"/>
          <w:sz w:val="24"/>
          <w:szCs w:val="24"/>
        </w:rPr>
        <w:t>4.38.</w:t>
      </w:r>
      <w:r>
        <w:rPr>
          <w:rFonts w:hAnsi="Times New Roman" w:cs="Times New Roman"/>
          <w:color w:val="000000"/>
          <w:sz w:val="24"/>
          <w:szCs w:val="24"/>
        </w:rPr>
        <w:t xml:space="preserve"> По письменному заявлению </w:t>
      </w:r>
      <w:r>
        <w:rPr>
          <w:rFonts w:hAnsi="Times New Roman" w:cs="Times New Roman"/>
          <w:b/>
          <w:bCs/>
          <w:color w:val="000000"/>
          <w:sz w:val="24"/>
          <w:szCs w:val="24"/>
        </w:rPr>
        <w:t xml:space="preserve">Работника </w:t>
      </w:r>
      <w:r>
        <w:rPr>
          <w:rFonts w:hAnsi="Times New Roman" w:cs="Times New Roman"/>
          <w:color w:val="000000"/>
          <w:sz w:val="24"/>
          <w:szCs w:val="24"/>
        </w:rPr>
        <w:t xml:space="preserve"> ему может быть предоставлен отпуск без сохранения заработной платы, продолжительность которого определяется по соглашению между </w:t>
      </w:r>
      <w:r>
        <w:rPr>
          <w:rFonts w:hAnsi="Times New Roman" w:cs="Times New Roman"/>
          <w:b/>
          <w:bCs/>
          <w:color w:val="000000"/>
          <w:sz w:val="24"/>
          <w:szCs w:val="24"/>
        </w:rPr>
        <w:t xml:space="preserve">Работником </w:t>
      </w:r>
      <w:r>
        <w:rPr>
          <w:rFonts w:hAnsi="Times New Roman" w:cs="Times New Roman"/>
          <w:color w:val="000000"/>
          <w:sz w:val="24"/>
          <w:szCs w:val="24"/>
        </w:rPr>
        <w:t xml:space="preserve"> и </w:t>
      </w:r>
      <w:r>
        <w:rPr>
          <w:rFonts w:hAnsi="Times New Roman" w:cs="Times New Roman"/>
          <w:b/>
          <w:bCs/>
          <w:color w:val="000000"/>
          <w:sz w:val="24"/>
          <w:szCs w:val="24"/>
        </w:rPr>
        <w:t>Работодателем</w:t>
      </w:r>
      <w:r>
        <w:rPr>
          <w:rFonts w:hAnsi="Times New Roman" w:cs="Times New Roman"/>
          <w:color w:val="000000"/>
          <w:sz w:val="24"/>
          <w:szCs w:val="24"/>
        </w:rPr>
        <w:t>, но не должна превышать непрерывно или суммарно трех месяцев в течение двенадцатимесячного периода со дня предоставления последнего отпуска без сохранения заработной платы.</w:t>
      </w:r>
    </w:p>
    <w:p>
      <w:pPr>
        <w:spacing w:line="240" w:lineRule="auto"/>
        <w:rPr>
          <w:rFonts w:hAnsi="Times New Roman" w:cs="Times New Roman"/>
          <w:color w:val="000000"/>
          <w:sz w:val="24"/>
          <w:szCs w:val="24"/>
        </w:rPr>
      </w:pPr>
      <w:r>
        <w:rPr>
          <w:rFonts w:hAnsi="Times New Roman" w:cs="Times New Roman"/>
          <w:color w:val="000000"/>
          <w:sz w:val="24"/>
          <w:szCs w:val="24"/>
        </w:rPr>
        <w:t>В период проведения карантинных мер, введения чрезвычайного положения и в иных случаях, ставящих под угрозу жизнь либо нормальные жизненные условия всего населения или его части, по письменному заявлению работника непрерывная или суммарная продолжительность отпуска без сохранения заработной платы может быть увеличена, но не более чем до шести месяцев, если иное не предусмотрено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Помимо категорий работников, поименованных в ст. 242 Трудового кодекса Республики Узбекистан отпуск без сохранения заработной платы по желанию работника предоставляется в обязательном порядке до 14 календарных дней ежегодно:</w:t>
      </w:r>
    </w:p>
    <w:p>
      <w:pPr>
        <w:spacing w:line="240" w:lineRule="auto"/>
        <w:rPr>
          <w:rFonts w:hAnsi="Times New Roman" w:cs="Times New Roman"/>
          <w:color w:val="000000"/>
          <w:sz w:val="24"/>
          <w:szCs w:val="24"/>
        </w:rPr>
      </w:pPr>
      <w:r>
        <w:rPr>
          <w:rFonts w:hAnsi="Times New Roman" w:cs="Times New Roman"/>
          <w:color w:val="000000"/>
          <w:sz w:val="24"/>
          <w:szCs w:val="24"/>
        </w:rPr>
        <w:t>а) лицам, ухаживающим за больным членом семьи;</w:t>
      </w:r>
    </w:p>
    <w:p>
      <w:pPr>
        <w:spacing w:line="240" w:lineRule="auto"/>
        <w:rPr>
          <w:rFonts w:hAnsi="Times New Roman" w:cs="Times New Roman"/>
          <w:color w:val="000000"/>
          <w:sz w:val="24"/>
          <w:szCs w:val="24"/>
        </w:rPr>
      </w:pPr>
      <w:r>
        <w:rPr>
          <w:rFonts w:hAnsi="Times New Roman" w:cs="Times New Roman"/>
          <w:color w:val="000000"/>
          <w:sz w:val="24"/>
          <w:szCs w:val="24"/>
        </w:rPr>
        <w:t>б) членам молодых семей в возрасте до тридцати лет;</w:t>
      </w:r>
    </w:p>
    <w:p>
      <w:pPr>
        <w:spacing w:line="240" w:lineRule="auto"/>
        <w:rPr>
          <w:rFonts w:hAnsi="Times New Roman" w:cs="Times New Roman"/>
          <w:color w:val="000000"/>
          <w:sz w:val="24"/>
          <w:szCs w:val="24"/>
        </w:rPr>
      </w:pPr>
      <w:r>
        <w:rPr>
          <w:rFonts w:hAnsi="Times New Roman" w:cs="Times New Roman"/>
          <w:color w:val="000000"/>
          <w:sz w:val="24"/>
          <w:szCs w:val="24"/>
        </w:rPr>
        <w:t>в) работающим пенсионерам;</w:t>
      </w:r>
    </w:p>
    <w:p>
      <w:pPr>
        <w:spacing w:line="240" w:lineRule="auto"/>
        <w:rPr>
          <w:rFonts w:hAnsi="Times New Roman" w:cs="Times New Roman"/>
          <w:color w:val="000000"/>
          <w:sz w:val="24"/>
          <w:szCs w:val="24"/>
        </w:rPr>
      </w:pPr>
      <w:r>
        <w:rPr>
          <w:rFonts w:hAnsi="Times New Roman" w:cs="Times New Roman"/>
          <w:color w:val="000000"/>
          <w:sz w:val="24"/>
          <w:szCs w:val="24"/>
        </w:rPr>
        <w:t>г) при невозможности возвращения по уважительным причинам из зарубежной поездки по окончанию трудового отпуска;</w:t>
      </w:r>
    </w:p>
    <w:p>
      <w:pPr>
        <w:spacing w:line="240" w:lineRule="auto"/>
        <w:rPr>
          <w:rFonts w:hAnsi="Times New Roman" w:cs="Times New Roman"/>
          <w:color w:val="000000"/>
          <w:sz w:val="24"/>
          <w:szCs w:val="24"/>
        </w:rPr>
      </w:pPr>
      <w:r>
        <w:rPr>
          <w:rFonts w:hAnsi="Times New Roman" w:cs="Times New Roman"/>
          <w:color w:val="000000"/>
          <w:sz w:val="24"/>
          <w:szCs w:val="24"/>
        </w:rPr>
        <w:t>д) лицам, состоящим на учете по социально значимым заболеваниям;</w:t>
      </w:r>
    </w:p>
    <w:p>
      <w:pPr>
        <w:spacing w:line="240" w:lineRule="auto"/>
        <w:rPr>
          <w:rFonts w:hAnsi="Times New Roman" w:cs="Times New Roman"/>
          <w:color w:val="000000"/>
          <w:sz w:val="24"/>
          <w:szCs w:val="24"/>
        </w:rPr>
      </w:pPr>
      <w:r>
        <w:rPr>
          <w:rFonts w:hAnsi="Times New Roman" w:cs="Times New Roman"/>
          <w:color w:val="000000"/>
          <w:sz w:val="24"/>
          <w:szCs w:val="24"/>
        </w:rPr>
        <w:t>е)___________________________________________;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ж)____________________________________________.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V. Оплата труда. НОРМИРОВАНИЕ ТРУДА. ГАРАНТИЙНЫЕ И КОМПЕНСАЦИОННЫЕ ВЫПЛАТЫ</w:t>
      </w:r>
    </w:p>
    <w:p>
      <w:pPr>
        <w:spacing w:line="240" w:lineRule="auto"/>
        <w:rPr>
          <w:rFonts w:hAnsi="Times New Roman" w:cs="Times New Roman"/>
          <w:color w:val="000000"/>
          <w:sz w:val="24"/>
          <w:szCs w:val="24"/>
        </w:rPr>
      </w:pPr>
      <w:r>
        <w:rPr>
          <w:rFonts w:hAnsi="Times New Roman" w:cs="Times New Roman"/>
          <w:b/>
          <w:bCs/>
          <w:color w:val="000000"/>
          <w:sz w:val="24"/>
          <w:szCs w:val="24"/>
        </w:rPr>
        <w:t>5.1.</w:t>
      </w:r>
      <w:r>
        <w:rPr>
          <w:rFonts w:hAnsi="Times New Roman" w:cs="Times New Roman"/>
          <w:color w:val="000000"/>
          <w:sz w:val="24"/>
          <w:szCs w:val="24"/>
        </w:rPr>
        <w:t xml:space="preserve"> В</w:t>
      </w:r>
      <w:r>
        <w:rPr>
          <w:rFonts w:hAnsi="Times New Roman" w:cs="Times New Roman"/>
          <w:b/>
          <w:bCs/>
          <w:color w:val="000000"/>
          <w:sz w:val="24"/>
          <w:szCs w:val="24"/>
        </w:rPr>
        <w:t xml:space="preserve"> Организации </w:t>
      </w:r>
      <w:r>
        <w:rPr>
          <w:rFonts w:hAnsi="Times New Roman" w:cs="Times New Roman"/>
          <w:color w:val="000000"/>
          <w:sz w:val="24"/>
          <w:szCs w:val="24"/>
        </w:rPr>
        <w:t xml:space="preserve"> применяются тарифная (и/или бестарифная) системы оплаты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5.2.</w:t>
      </w:r>
      <w:r>
        <w:rPr>
          <w:rFonts w:hAnsi="Times New Roman" w:cs="Times New Roman"/>
          <w:color w:val="000000"/>
          <w:sz w:val="24"/>
          <w:szCs w:val="24"/>
        </w:rPr>
        <w:t xml:space="preserve"> При использовании бестарифной системы оплаты труда обеспечивается привлечение </w:t>
      </w:r>
      <w:r>
        <w:rPr>
          <w:rFonts w:hAnsi="Times New Roman" w:cs="Times New Roman"/>
          <w:b/>
          <w:bCs/>
          <w:color w:val="000000"/>
          <w:sz w:val="24"/>
          <w:szCs w:val="24"/>
        </w:rPr>
        <w:t xml:space="preserve">Профсоюзного комитета </w:t>
      </w:r>
      <w:r>
        <w:rPr>
          <w:rFonts w:hAnsi="Times New Roman" w:cs="Times New Roman"/>
          <w:color w:val="000000"/>
          <w:sz w:val="24"/>
          <w:szCs w:val="24"/>
        </w:rPr>
        <w:t xml:space="preserve"> для оценки Ключевых показателей эффективности (KPI) </w:t>
      </w:r>
      <w:r>
        <w:rPr>
          <w:rFonts w:hAnsi="Times New Roman" w:cs="Times New Roman"/>
          <w:b/>
          <w:bCs/>
          <w:color w:val="000000"/>
          <w:sz w:val="24"/>
          <w:szCs w:val="24"/>
        </w:rPr>
        <w:t>Работников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5.3.</w:t>
      </w:r>
      <w:r>
        <w:rPr>
          <w:rFonts w:hAnsi="Times New Roman" w:cs="Times New Roman"/>
          <w:color w:val="000000"/>
          <w:sz w:val="24"/>
          <w:szCs w:val="24"/>
        </w:rPr>
        <w:t xml:space="preserve"> Для работников с тарифной системой оплаты труда выплата заработной платы производится по Единой тарифной сетке по оплате труда (или по _____-х разрядной тарифной сетке, утверждаемой работодателем по согласованию с</w:t>
      </w:r>
      <w:r>
        <w:rPr>
          <w:rFonts w:hAnsi="Times New Roman" w:cs="Times New Roman"/>
          <w:b/>
          <w:bCs/>
          <w:color w:val="000000"/>
          <w:sz w:val="24"/>
          <w:szCs w:val="24"/>
        </w:rPr>
        <w:t xml:space="preserve"> Профсоюзным комитетом)</w:t>
      </w:r>
      <w:r>
        <w:rPr>
          <w:rFonts w:hAnsi="Times New Roman" w:cs="Times New Roman"/>
          <w:color w:val="000000"/>
          <w:sz w:val="24"/>
          <w:szCs w:val="24"/>
        </w:rPr>
        <w:t>. (</w:t>
      </w:r>
      <w:r>
        <w:rPr>
          <w:rFonts w:hAnsi="Times New Roman" w:cs="Times New Roman"/>
          <w:b/>
          <w:bCs/>
          <w:color w:val="000000"/>
          <w:sz w:val="24"/>
          <w:szCs w:val="24"/>
        </w:rPr>
        <w:t>Приложение № 14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5.4.</w:t>
      </w:r>
      <w:r>
        <w:rPr>
          <w:rFonts w:hAnsi="Times New Roman" w:cs="Times New Roman"/>
          <w:color w:val="000000"/>
          <w:sz w:val="24"/>
          <w:szCs w:val="24"/>
        </w:rPr>
        <w:t xml:space="preserve"> Тарифная сетка подлежит пересмотру, если Правительством Республики Узбекистан будет принято Постановление о дальнейшем совершенствовании Единой тарифной сетки по оплате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5.5. </w:t>
      </w:r>
      <w:r>
        <w:rPr>
          <w:rFonts w:hAnsi="Times New Roman" w:cs="Times New Roman"/>
          <w:color w:val="000000"/>
          <w:sz w:val="24"/>
          <w:szCs w:val="24"/>
        </w:rPr>
        <w:t xml:space="preserve">В соответствии с Постановлением Президента Республики Узбекистан от 30.09.2024 г. №ПП-345 “О мерах по дальнейшему совершенствованию Национальной системы квалификаций Республики Узбекистан” </w:t>
      </w:r>
      <w:r>
        <w:rPr>
          <w:rFonts w:hAnsi="Times New Roman" w:cs="Times New Roman"/>
          <w:b/>
          <w:bCs/>
          <w:color w:val="000000"/>
          <w:sz w:val="24"/>
          <w:szCs w:val="24"/>
        </w:rPr>
        <w:t xml:space="preserve">Профсоюзный комитет </w:t>
      </w:r>
      <w:r>
        <w:rPr>
          <w:rFonts w:hAnsi="Times New Roman" w:cs="Times New Roman"/>
          <w:color w:val="000000"/>
          <w:sz w:val="24"/>
          <w:szCs w:val="24"/>
        </w:rPr>
        <w:t xml:space="preserve"> обеспечивает защиту трудовых прав работников и устанавливает системный контроль за выплатой им заработной платы с учетом квалификационного уровня.</w:t>
      </w:r>
    </w:p>
    <w:p>
      <w:pPr>
        <w:spacing w:line="240" w:lineRule="auto"/>
        <w:rPr>
          <w:rFonts w:hAnsi="Times New Roman" w:cs="Times New Roman"/>
          <w:color w:val="000000"/>
          <w:sz w:val="24"/>
          <w:szCs w:val="24"/>
        </w:rPr>
      </w:pPr>
      <w:r>
        <w:rPr>
          <w:rFonts w:hAnsi="Times New Roman" w:cs="Times New Roman"/>
          <w:b/>
          <w:bCs/>
          <w:color w:val="000000"/>
          <w:sz w:val="24"/>
          <w:szCs w:val="24"/>
        </w:rPr>
        <w:t>5.6.</w:t>
      </w:r>
      <w:r>
        <w:rPr>
          <w:rFonts w:hAnsi="Times New Roman" w:cs="Times New Roman"/>
          <w:color w:val="000000"/>
          <w:sz w:val="24"/>
          <w:szCs w:val="24"/>
        </w:rPr>
        <w:t xml:space="preserve"> В </w:t>
      </w:r>
      <w:r>
        <w:rPr>
          <w:rFonts w:hAnsi="Times New Roman" w:cs="Times New Roman"/>
          <w:b/>
          <w:bCs/>
          <w:color w:val="000000"/>
          <w:sz w:val="24"/>
          <w:szCs w:val="24"/>
        </w:rPr>
        <w:t>Организации</w:t>
      </w:r>
      <w:r>
        <w:rPr>
          <w:rFonts w:hAnsi="Times New Roman" w:cs="Times New Roman"/>
          <w:color w:val="000000"/>
          <w:sz w:val="24"/>
          <w:szCs w:val="24"/>
        </w:rPr>
        <w:t xml:space="preserve"> обеспечивается тарификация работников не ниже, чем по 1-разряду Единой тарифной сетки по оплате труда (с тарифным коэффициентом не менее 1,000).</w:t>
      </w:r>
    </w:p>
    <w:p>
      <w:pPr>
        <w:spacing w:line="240" w:lineRule="auto"/>
        <w:rPr>
          <w:rFonts w:hAnsi="Times New Roman" w:cs="Times New Roman"/>
          <w:color w:val="000000"/>
          <w:sz w:val="24"/>
          <w:szCs w:val="24"/>
        </w:rPr>
      </w:pPr>
      <w:r>
        <w:rPr>
          <w:rFonts w:hAnsi="Times New Roman" w:cs="Times New Roman"/>
          <w:b/>
          <w:bCs/>
          <w:color w:val="000000"/>
          <w:sz w:val="24"/>
          <w:szCs w:val="24"/>
        </w:rPr>
        <w:t>5.7.</w:t>
      </w:r>
      <w:r>
        <w:rPr>
          <w:rFonts w:hAnsi="Times New Roman" w:cs="Times New Roman"/>
          <w:color w:val="000000"/>
          <w:sz w:val="24"/>
          <w:szCs w:val="24"/>
        </w:rPr>
        <w:t xml:space="preserve"> Средняя заработная плата по </w:t>
      </w:r>
      <w:r>
        <w:rPr>
          <w:rFonts w:hAnsi="Times New Roman" w:cs="Times New Roman"/>
          <w:b/>
          <w:bCs/>
          <w:color w:val="000000"/>
          <w:sz w:val="24"/>
          <w:szCs w:val="24"/>
        </w:rPr>
        <w:t xml:space="preserve">Организации </w:t>
      </w:r>
      <w:r>
        <w:rPr>
          <w:rFonts w:hAnsi="Times New Roman" w:cs="Times New Roman"/>
          <w:color w:val="000000"/>
          <w:sz w:val="24"/>
          <w:szCs w:val="24"/>
        </w:rPr>
        <w:t>будет доведена до уровня не ниже _________ кратного размера минимального размера оплаты труда, установленного в Республике Узбекистан. При этом основная (базовая) часть заработной платы составит не менее 50%.</w:t>
      </w:r>
    </w:p>
    <w:p>
      <w:pPr>
        <w:spacing w:line="240" w:lineRule="auto"/>
        <w:rPr>
          <w:rFonts w:hAnsi="Times New Roman" w:cs="Times New Roman"/>
          <w:color w:val="000000"/>
          <w:sz w:val="24"/>
          <w:szCs w:val="24"/>
        </w:rPr>
      </w:pPr>
      <w:r>
        <w:rPr>
          <w:rFonts w:hAnsi="Times New Roman" w:cs="Times New Roman"/>
          <w:b/>
          <w:bCs/>
          <w:color w:val="000000"/>
          <w:sz w:val="24"/>
          <w:szCs w:val="24"/>
        </w:rPr>
        <w:t>5.8.</w:t>
      </w:r>
      <w:r>
        <w:rPr>
          <w:rFonts w:hAnsi="Times New Roman" w:cs="Times New Roman"/>
          <w:color w:val="000000"/>
          <w:sz w:val="24"/>
          <w:szCs w:val="24"/>
        </w:rPr>
        <w:t xml:space="preserve"> Сроки выдачи заработной платы:</w:t>
      </w:r>
    </w:p>
    <w:p>
      <w:pPr>
        <w:spacing w:line="240" w:lineRule="auto"/>
        <w:rPr>
          <w:rFonts w:hAnsi="Times New Roman" w:cs="Times New Roman"/>
          <w:color w:val="000000"/>
          <w:sz w:val="24"/>
          <w:szCs w:val="24"/>
        </w:rPr>
      </w:pPr>
      <w:r>
        <w:rPr>
          <w:rFonts w:hAnsi="Times New Roman" w:cs="Times New Roman"/>
          <w:color w:val="000000"/>
          <w:sz w:val="24"/>
          <w:szCs w:val="24"/>
        </w:rPr>
        <w:t>за первую половину месяца ______ числа текущего месяца;</w:t>
      </w:r>
    </w:p>
    <w:p>
      <w:pPr>
        <w:spacing w:line="240" w:lineRule="auto"/>
        <w:rPr>
          <w:rFonts w:hAnsi="Times New Roman" w:cs="Times New Roman"/>
          <w:color w:val="000000"/>
          <w:sz w:val="24"/>
          <w:szCs w:val="24"/>
        </w:rPr>
      </w:pPr>
      <w:r>
        <w:rPr>
          <w:rFonts w:hAnsi="Times New Roman" w:cs="Times New Roman"/>
          <w:color w:val="000000"/>
          <w:sz w:val="24"/>
          <w:szCs w:val="24"/>
        </w:rPr>
        <w:t>за вторую половину месяца - ______ числа следующего месяца.</w:t>
      </w:r>
    </w:p>
    <w:p>
      <w:pPr>
        <w:spacing w:line="240" w:lineRule="auto"/>
        <w:rPr>
          <w:rFonts w:hAnsi="Times New Roman" w:cs="Times New Roman"/>
          <w:color w:val="000000"/>
          <w:sz w:val="24"/>
          <w:szCs w:val="24"/>
        </w:rPr>
      </w:pPr>
      <w:r>
        <w:rPr>
          <w:rFonts w:hAnsi="Times New Roman" w:cs="Times New Roman"/>
          <w:color w:val="000000"/>
          <w:sz w:val="24"/>
          <w:szCs w:val="24"/>
        </w:rPr>
        <w:t>При совпадении дня выплаты заработной платы с выходным днем или праздничным нерабочим днем заработная плата выплачивается накануне этих дней.</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письменно информируется о начислениях и удержаниях, произведенных работодателем при расчете заработной платы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5.9.</w:t>
      </w:r>
      <w:r>
        <w:rPr>
          <w:rFonts w:hAnsi="Times New Roman" w:cs="Times New Roman"/>
          <w:color w:val="000000"/>
          <w:sz w:val="24"/>
          <w:szCs w:val="24"/>
        </w:rPr>
        <w:t xml:space="preserve"> Запрещается оплата труда в натуральной форме, за исключением случаев, установленных постановлением Кабинета Министров Республики Узбекистан от 13.07.2023 г. №286 "О регулировании выплаты заработной платы в натуральной форме".</w:t>
      </w:r>
    </w:p>
    <w:p>
      <w:pPr>
        <w:spacing w:line="240" w:lineRule="auto"/>
        <w:rPr>
          <w:rFonts w:hAnsi="Times New Roman" w:cs="Times New Roman"/>
          <w:color w:val="000000"/>
          <w:sz w:val="24"/>
          <w:szCs w:val="24"/>
        </w:rPr>
      </w:pPr>
      <w:r>
        <w:rPr>
          <w:rFonts w:hAnsi="Times New Roman" w:cs="Times New Roman"/>
          <w:color w:val="000000"/>
          <w:sz w:val="24"/>
          <w:szCs w:val="24"/>
        </w:rPr>
        <w:t>С согласия работника допускается выплата части причитающейся ему заработной платы, не превышающей _______ % выплачиваемой суммы, путем зачисления на его пластиковую карточку, на часть заработной платы, перечисляемой на пластиковую карточку работника, производится доплата в размере 1%.</w:t>
      </w:r>
    </w:p>
    <w:p>
      <w:pPr>
        <w:spacing w:line="240" w:lineRule="auto"/>
        <w:rPr>
          <w:rFonts w:hAnsi="Times New Roman" w:cs="Times New Roman"/>
          <w:color w:val="000000"/>
          <w:sz w:val="24"/>
          <w:szCs w:val="24"/>
        </w:rPr>
      </w:pPr>
      <w:r>
        <w:rPr>
          <w:rFonts w:hAnsi="Times New Roman" w:cs="Times New Roman"/>
          <w:b/>
          <w:bCs/>
          <w:color w:val="000000"/>
          <w:sz w:val="24"/>
          <w:szCs w:val="24"/>
        </w:rPr>
        <w:t>5.10.</w:t>
      </w:r>
      <w:r>
        <w:rPr>
          <w:rFonts w:hAnsi="Times New Roman" w:cs="Times New Roman"/>
          <w:color w:val="000000"/>
          <w:sz w:val="24"/>
          <w:szCs w:val="24"/>
        </w:rPr>
        <w:t xml:space="preserve"> За работником сохраняется его прежняя заработная плата на период освоения нового производства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5.11.</w:t>
      </w:r>
      <w:r>
        <w:rPr>
          <w:rFonts w:hAnsi="Times New Roman" w:cs="Times New Roman"/>
          <w:color w:val="000000"/>
          <w:sz w:val="24"/>
          <w:szCs w:val="24"/>
        </w:rPr>
        <w:t xml:space="preserve"> Сверхурочная работа оплачивается не ниже чем в _________ размере.</w:t>
      </w:r>
    </w:p>
    <w:p>
      <w:pPr>
        <w:spacing w:line="240" w:lineRule="auto"/>
        <w:rPr>
          <w:rFonts w:hAnsi="Times New Roman" w:cs="Times New Roman"/>
          <w:color w:val="000000"/>
          <w:sz w:val="24"/>
          <w:szCs w:val="24"/>
        </w:rPr>
      </w:pPr>
      <w:r>
        <w:rPr>
          <w:rFonts w:hAnsi="Times New Roman" w:cs="Times New Roman"/>
          <w:color w:val="000000"/>
          <w:sz w:val="24"/>
          <w:szCs w:val="24"/>
        </w:rPr>
        <w:t>По желанию работника сверхурочная работа вместо повышенной оплаты может компенсироваться предоставлением дополнительного времени отдыха, соответствующего продолжительности времени, отработанного сверхурочно. В этом случае сверхурочная работа оплачивается в одинарном размере, а время отдыха оплате не подлежит.[1]</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5.12. </w:t>
      </w:r>
      <w:r>
        <w:rPr>
          <w:rFonts w:hAnsi="Times New Roman" w:cs="Times New Roman"/>
          <w:color w:val="000000"/>
          <w:sz w:val="24"/>
          <w:szCs w:val="24"/>
        </w:rPr>
        <w:t>Работа в выходной день или праздничный нерабочий день оплачивается не ниже чем в ________ размере.</w:t>
      </w:r>
    </w:p>
    <w:p>
      <w:pPr>
        <w:spacing w:line="240" w:lineRule="auto"/>
        <w:rPr>
          <w:rFonts w:hAnsi="Times New Roman" w:cs="Times New Roman"/>
          <w:color w:val="000000"/>
          <w:sz w:val="24"/>
          <w:szCs w:val="24"/>
        </w:rPr>
      </w:pPr>
      <w:r>
        <w:rPr>
          <w:rFonts w:hAnsi="Times New Roman" w:cs="Times New Roman"/>
          <w:color w:val="000000"/>
          <w:sz w:val="19"/>
          <w:szCs w:val="19"/>
          <w:vertAlign w:val="superscript"/>
        </w:rPr>
        <w:t>двойном</w:t>
      </w:r>
    </w:p>
    <w:p>
      <w:pPr>
        <w:spacing w:line="240" w:lineRule="auto"/>
        <w:rPr>
          <w:rFonts w:hAnsi="Times New Roman" w:cs="Times New Roman"/>
          <w:color w:val="000000"/>
          <w:sz w:val="24"/>
          <w:szCs w:val="24"/>
        </w:rPr>
      </w:pPr>
      <w:r>
        <w:rPr>
          <w:rFonts w:hAnsi="Times New Roman" w:cs="Times New Roman"/>
          <w:color w:val="000000"/>
          <w:sz w:val="24"/>
          <w:szCs w:val="24"/>
        </w:rPr>
        <w:t>По желанию работника работа в выходной день или праздничный нерабочий день может быть компенсирована предоставлением другого дня отдыха. При компенсации работы в выходной день или праздничный нерабочий день предоставлением другого дня отдыха, оплата за такую работу производится не менее чем в одинарном размере, а день отдыха оплате не подлежит.[2]</w:t>
      </w:r>
    </w:p>
    <w:p>
      <w:pPr>
        <w:spacing w:line="240" w:lineRule="auto"/>
        <w:rPr>
          <w:rFonts w:hAnsi="Times New Roman" w:cs="Times New Roman"/>
          <w:color w:val="000000"/>
          <w:sz w:val="24"/>
          <w:szCs w:val="24"/>
        </w:rPr>
      </w:pPr>
      <w:r>
        <w:rPr>
          <w:rFonts w:hAnsi="Times New Roman" w:cs="Times New Roman"/>
          <w:b/>
          <w:bCs/>
          <w:color w:val="000000"/>
          <w:sz w:val="24"/>
          <w:szCs w:val="24"/>
        </w:rPr>
        <w:t>5.13.</w:t>
      </w:r>
      <w:r>
        <w:rPr>
          <w:rFonts w:hAnsi="Times New Roman" w:cs="Times New Roman"/>
          <w:color w:val="000000"/>
          <w:sz w:val="24"/>
          <w:szCs w:val="24"/>
        </w:rPr>
        <w:t xml:space="preserve"> Оплата труда в ночное время производится в __________ размере, а в многосменном режиме - в _________ размере. Повышенная оплата за работу в ночное время не включается в тарифные ставки (оклады).</w:t>
      </w:r>
    </w:p>
    <w:p>
      <w:pPr>
        <w:spacing w:line="240" w:lineRule="auto"/>
        <w:rPr>
          <w:rFonts w:hAnsi="Times New Roman" w:cs="Times New Roman"/>
          <w:color w:val="000000"/>
          <w:sz w:val="24"/>
          <w:szCs w:val="24"/>
        </w:rPr>
      </w:pPr>
      <w:r>
        <w:rPr>
          <w:rFonts w:hAnsi="Times New Roman" w:cs="Times New Roman"/>
          <w:b/>
          <w:bCs/>
          <w:color w:val="000000"/>
          <w:sz w:val="24"/>
          <w:szCs w:val="24"/>
        </w:rPr>
        <w:t>5.14.</w:t>
      </w:r>
      <w:r>
        <w:rPr>
          <w:rFonts w:hAnsi="Times New Roman" w:cs="Times New Roman"/>
          <w:color w:val="000000"/>
          <w:sz w:val="24"/>
          <w:szCs w:val="24"/>
        </w:rPr>
        <w:t xml:space="preserve"> Разработка норм труда осуществляется Работодателем на основе анализа затрат труда на выполнение работниками трудовых функций в конкретных организационно-технологических условиях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Введение, замена и пересмотр норм труда осуществляются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 по согласованию с </w:t>
      </w:r>
      <w:r>
        <w:rPr>
          <w:rFonts w:hAnsi="Times New Roman" w:cs="Times New Roman"/>
          <w:b/>
          <w:bCs/>
          <w:color w:val="000000"/>
          <w:sz w:val="24"/>
          <w:szCs w:val="24"/>
        </w:rPr>
        <w:t>Профсоюзным комитетом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О введении, замене и пересмотре норм труда работник должен быть предупрежден заблаговременно, не менее чем за два месяца до дня их введения, замены, пересмотра.</w:t>
      </w:r>
    </w:p>
    <w:p>
      <w:pPr>
        <w:spacing w:line="240" w:lineRule="auto"/>
        <w:rPr>
          <w:rFonts w:hAnsi="Times New Roman" w:cs="Times New Roman"/>
          <w:color w:val="000000"/>
          <w:sz w:val="24"/>
          <w:szCs w:val="24"/>
        </w:rPr>
      </w:pPr>
      <w:r>
        <w:rPr>
          <w:rFonts w:hAnsi="Times New Roman" w:cs="Times New Roman"/>
          <w:color w:val="000000"/>
          <w:sz w:val="24"/>
          <w:szCs w:val="24"/>
        </w:rPr>
        <w:t>Достижение высокого уровня выработки продукции (оказания услуг) отдельными работниками или их коллективными структурами (бригадами) за счет применения по своей инициативе новых приемов и методов труда и совершенствования рабочих мест не является основанием для пересмотра ранее установленных норм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5.15.</w:t>
      </w:r>
      <w:r>
        <w:rPr>
          <w:rFonts w:hAnsi="Times New Roman" w:cs="Times New Roman"/>
          <w:color w:val="000000"/>
          <w:sz w:val="24"/>
          <w:szCs w:val="24"/>
        </w:rPr>
        <w:t xml:space="preserve"> Срок действия временных норм может быть продлен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 по согласованию с </w:t>
      </w:r>
      <w:r>
        <w:rPr>
          <w:rFonts w:hAnsi="Times New Roman" w:cs="Times New Roman"/>
          <w:b/>
          <w:bCs/>
          <w:color w:val="000000"/>
          <w:sz w:val="24"/>
          <w:szCs w:val="24"/>
        </w:rPr>
        <w:t>Профсоюзным комитетом.</w:t>
      </w:r>
    </w:p>
    <w:p>
      <w:pPr>
        <w:spacing w:line="240" w:lineRule="auto"/>
        <w:rPr>
          <w:rFonts w:hAnsi="Times New Roman" w:cs="Times New Roman"/>
          <w:color w:val="000000"/>
          <w:sz w:val="24"/>
          <w:szCs w:val="24"/>
        </w:rPr>
      </w:pPr>
      <w:r>
        <w:rPr>
          <w:rFonts w:hAnsi="Times New Roman" w:cs="Times New Roman"/>
          <w:b/>
          <w:bCs/>
          <w:color w:val="000000"/>
          <w:sz w:val="24"/>
          <w:szCs w:val="24"/>
        </w:rPr>
        <w:t>5.16.</w:t>
      </w:r>
      <w:r>
        <w:rPr>
          <w:rFonts w:hAnsi="Times New Roman" w:cs="Times New Roman"/>
          <w:color w:val="000000"/>
          <w:sz w:val="24"/>
          <w:szCs w:val="24"/>
        </w:rPr>
        <w:t xml:space="preserve"> Помимо гарантийных выплат, гарантийных доплат, компенсационных выплат, предусмотренных соответствующими частями ст.280, 281, 286 Трудового</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w:t>
      </w:r>
    </w:p>
    <w:p>
      <w:pPr>
        <w:spacing w:line="240" w:lineRule="auto"/>
        <w:rPr>
          <w:rFonts w:hAnsi="Times New Roman" w:cs="Times New Roman"/>
          <w:color w:val="000000"/>
          <w:sz w:val="24"/>
          <w:szCs w:val="24"/>
        </w:rPr>
      </w:pPr>
      <w:r>
        <w:rPr>
          <w:rFonts w:hAnsi="Times New Roman" w:cs="Times New Roman"/>
          <w:color w:val="000000"/>
          <w:sz w:val="24"/>
          <w:szCs w:val="24"/>
        </w:rPr>
        <w:t>[11] Норма пункта 5.11 включается в коллективный договор в случае установления оплаты за сверхурочную работу в размере, превышающем двукратный размер.</w:t>
      </w:r>
    </w:p>
    <w:p>
      <w:pPr>
        <w:spacing w:line="240" w:lineRule="auto"/>
        <w:rPr>
          <w:rFonts w:hAnsi="Times New Roman" w:cs="Times New Roman"/>
          <w:color w:val="000000"/>
          <w:sz w:val="24"/>
          <w:szCs w:val="24"/>
        </w:rPr>
      </w:pPr>
      <w:r>
        <w:rPr>
          <w:rFonts w:hAnsi="Times New Roman" w:cs="Times New Roman"/>
          <w:color w:val="000000"/>
          <w:sz w:val="24"/>
          <w:szCs w:val="24"/>
        </w:rPr>
        <w:t>[12] Норма пункта 5.12 включается в коллективный договор в случае установления оплаты работу в выходной день или праздничный нерабочий день в размере, превышающем двукратный размер.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кодекса Республики Узбекистан,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обязан производить работникам другие гарантийные выплаты, гарантийные доплаты, компенсационные выплаты, установленные коллективными соглашениями и настоящим </w:t>
      </w:r>
      <w:r>
        <w:rPr>
          <w:rFonts w:hAnsi="Times New Roman" w:cs="Times New Roman"/>
          <w:b/>
          <w:bCs/>
          <w:color w:val="000000"/>
          <w:sz w:val="24"/>
          <w:szCs w:val="24"/>
        </w:rPr>
        <w:t>Договором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5.17.</w:t>
      </w:r>
      <w:r>
        <w:rPr>
          <w:rFonts w:hAnsi="Times New Roman" w:cs="Times New Roman"/>
          <w:color w:val="000000"/>
          <w:sz w:val="24"/>
          <w:szCs w:val="24"/>
        </w:rPr>
        <w:t xml:space="preserve"> Работодатель обязан производить следующие гарантийные доплаты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а) выплачивать работнику тарифной ставки (оклада),</w:t>
      </w:r>
    </w:p>
    <w:p>
      <w:pPr>
        <w:spacing w:line="240" w:lineRule="auto"/>
        <w:rPr>
          <w:rFonts w:hAnsi="Times New Roman" w:cs="Times New Roman"/>
          <w:color w:val="000000"/>
          <w:sz w:val="24"/>
          <w:szCs w:val="24"/>
        </w:rPr>
      </w:pPr>
      <w:r>
        <w:rPr>
          <w:rFonts w:hAnsi="Times New Roman" w:cs="Times New Roman"/>
          <w:color w:val="000000"/>
          <w:sz w:val="24"/>
          <w:szCs w:val="24"/>
        </w:rPr>
        <w:t>не менее двух третей</w:t>
      </w:r>
    </w:p>
    <w:p>
      <w:pPr>
        <w:spacing w:line="240" w:lineRule="auto"/>
        <w:rPr>
          <w:rFonts w:hAnsi="Times New Roman" w:cs="Times New Roman"/>
          <w:color w:val="000000"/>
          <w:sz w:val="24"/>
          <w:szCs w:val="24"/>
        </w:rPr>
      </w:pPr>
      <w:r>
        <w:rPr>
          <w:rFonts w:hAnsi="Times New Roman" w:cs="Times New Roman"/>
          <w:color w:val="000000"/>
          <w:sz w:val="24"/>
          <w:szCs w:val="24"/>
        </w:rPr>
        <w:t>рассчитанных пропорционально времени простоя при простое по причинам, не зависящим от работодателя 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б) сохранять за работником тарифной ставки (оклада),</w:t>
      </w:r>
    </w:p>
    <w:p>
      <w:pPr>
        <w:spacing w:line="240" w:lineRule="auto"/>
        <w:rPr>
          <w:rFonts w:hAnsi="Times New Roman" w:cs="Times New Roman"/>
          <w:color w:val="000000"/>
          <w:sz w:val="24"/>
          <w:szCs w:val="24"/>
        </w:rPr>
      </w:pPr>
      <w:r>
        <w:rPr>
          <w:rFonts w:hAnsi="Times New Roman" w:cs="Times New Roman"/>
          <w:color w:val="000000"/>
          <w:sz w:val="24"/>
          <w:szCs w:val="24"/>
        </w:rPr>
        <w:t>не менее двух третей</w:t>
      </w:r>
    </w:p>
    <w:p>
      <w:pPr>
        <w:spacing w:line="240" w:lineRule="auto"/>
        <w:rPr>
          <w:rFonts w:hAnsi="Times New Roman" w:cs="Times New Roman"/>
          <w:color w:val="000000"/>
          <w:sz w:val="24"/>
          <w:szCs w:val="24"/>
        </w:rPr>
      </w:pPr>
      <w:r>
        <w:rPr>
          <w:rFonts w:hAnsi="Times New Roman" w:cs="Times New Roman"/>
          <w:color w:val="000000"/>
          <w:sz w:val="24"/>
          <w:szCs w:val="24"/>
        </w:rPr>
        <w:t>рассчитанных пропорционально фактически отработанному времени при невыполнении работником норм труда, неисполнении трудовых (должностных) обязанностей по причинам, не зависящим от работодателя 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Помимо гарантийных доплат, предусмотренных частью первой настоящей ст.281 Трудового кодекса Республики Узбекистан, Работодатель обязан производить работникам другие гарантийные доплаты, установленные локальными актами, принимаемыми работодателем по согласованию с профсоюзным комитетом.</w:t>
      </w:r>
    </w:p>
    <w:p>
      <w:pPr>
        <w:spacing w:line="240" w:lineRule="auto"/>
        <w:rPr>
          <w:rFonts w:hAnsi="Times New Roman" w:cs="Times New Roman"/>
          <w:color w:val="000000"/>
          <w:sz w:val="24"/>
          <w:szCs w:val="24"/>
        </w:rPr>
      </w:pPr>
      <w:r>
        <w:rPr>
          <w:rFonts w:hAnsi="Times New Roman" w:cs="Times New Roman"/>
          <w:b/>
          <w:bCs/>
          <w:color w:val="000000"/>
          <w:sz w:val="24"/>
          <w:szCs w:val="24"/>
        </w:rPr>
        <w:t>5.18.</w:t>
      </w:r>
      <w:r>
        <w:rPr>
          <w:rFonts w:hAnsi="Times New Roman" w:cs="Times New Roman"/>
          <w:color w:val="000000"/>
          <w:sz w:val="24"/>
          <w:szCs w:val="24"/>
        </w:rPr>
        <w:t xml:space="preserve"> В случае направления в служебную командировку на территории Республики Узбекистан работодатель обязан возмещать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расходы по проезду;</w:t>
      </w:r>
    </w:p>
    <w:p>
      <w:pPr>
        <w:spacing w:line="240" w:lineRule="auto"/>
        <w:rPr>
          <w:rFonts w:hAnsi="Times New Roman" w:cs="Times New Roman"/>
          <w:color w:val="000000"/>
          <w:sz w:val="24"/>
          <w:szCs w:val="24"/>
        </w:rPr>
      </w:pPr>
      <w:r>
        <w:rPr>
          <w:rFonts w:hAnsi="Times New Roman" w:cs="Times New Roman"/>
          <w:color w:val="000000"/>
          <w:sz w:val="24"/>
          <w:szCs w:val="24"/>
        </w:rPr>
        <w:t>расходы по найму жилого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дополнительные расходы, связанные с проживанием вне места постоянного жительства (суточные);</w:t>
      </w:r>
    </w:p>
    <w:p>
      <w:pPr>
        <w:spacing w:line="240" w:lineRule="auto"/>
        <w:rPr>
          <w:rFonts w:hAnsi="Times New Roman" w:cs="Times New Roman"/>
          <w:color w:val="000000"/>
          <w:sz w:val="24"/>
          <w:szCs w:val="24"/>
        </w:rPr>
      </w:pPr>
      <w:r>
        <w:rPr>
          <w:rFonts w:hAnsi="Times New Roman" w:cs="Times New Roman"/>
          <w:color w:val="000000"/>
          <w:sz w:val="24"/>
          <w:szCs w:val="24"/>
        </w:rPr>
        <w:t>иные расходы, произведенные работником с разрешения или ведома работодателя[1].</w:t>
      </w:r>
    </w:p>
    <w:p>
      <w:pPr>
        <w:spacing w:line="240" w:lineRule="auto"/>
        <w:rPr>
          <w:rFonts w:hAnsi="Times New Roman" w:cs="Times New Roman"/>
          <w:color w:val="000000"/>
          <w:sz w:val="24"/>
          <w:szCs w:val="24"/>
        </w:rPr>
      </w:pPr>
      <w:r>
        <w:rPr>
          <w:rFonts w:hAnsi="Times New Roman" w:cs="Times New Roman"/>
          <w:color w:val="000000"/>
          <w:sz w:val="24"/>
          <w:szCs w:val="24"/>
        </w:rPr>
        <w:t>При этом:</w:t>
      </w:r>
    </w:p>
    <w:p>
      <w:pPr>
        <w:spacing w:line="240" w:lineRule="auto"/>
        <w:rPr>
          <w:rFonts w:hAnsi="Times New Roman" w:cs="Times New Roman"/>
          <w:color w:val="000000"/>
          <w:sz w:val="24"/>
          <w:szCs w:val="24"/>
        </w:rPr>
      </w:pPr>
      <w:r>
        <w:rPr>
          <w:rFonts w:hAnsi="Times New Roman" w:cs="Times New Roman"/>
          <w:color w:val="000000"/>
          <w:sz w:val="24"/>
          <w:szCs w:val="24"/>
        </w:rPr>
        <w:t>а) при отсутствии проездных документов оплата проезда при служебной командировке осуществляется в размере ____________ процента от установленного</w:t>
      </w:r>
    </w:p>
    <w:p>
      <w:pPr>
        <w:spacing w:line="240" w:lineRule="auto"/>
        <w:rPr>
          <w:rFonts w:hAnsi="Times New Roman" w:cs="Times New Roman"/>
          <w:color w:val="000000"/>
          <w:sz w:val="24"/>
          <w:szCs w:val="24"/>
        </w:rPr>
      </w:pPr>
      <w:r>
        <w:rPr>
          <w:rFonts w:hAnsi="Times New Roman" w:cs="Times New Roman"/>
          <w:color w:val="000000"/>
          <w:sz w:val="24"/>
          <w:szCs w:val="24"/>
        </w:rPr>
        <w:t>размера базовой расчетной величины за каждый километр.</w:t>
      </w:r>
    </w:p>
    <w:p>
      <w:pPr>
        <w:spacing w:line="240" w:lineRule="auto"/>
        <w:rPr>
          <w:rFonts w:hAnsi="Times New Roman" w:cs="Times New Roman"/>
          <w:color w:val="000000"/>
          <w:sz w:val="24"/>
          <w:szCs w:val="24"/>
        </w:rPr>
      </w:pPr>
      <w:r>
        <w:rPr>
          <w:rFonts w:hAnsi="Times New Roman" w:cs="Times New Roman"/>
          <w:color w:val="000000"/>
          <w:sz w:val="24"/>
          <w:szCs w:val="24"/>
        </w:rPr>
        <w:t>б) суточные расходы возмещаются _______ кратном размере от размера базовой расчетной величины</w:t>
      </w:r>
    </w:p>
    <w:p>
      <w:pPr>
        <w:spacing w:line="240" w:lineRule="auto"/>
        <w:rPr>
          <w:rFonts w:hAnsi="Times New Roman" w:cs="Times New Roman"/>
          <w:color w:val="000000"/>
          <w:sz w:val="24"/>
          <w:szCs w:val="24"/>
        </w:rPr>
      </w:pPr>
      <w:r>
        <w:rPr>
          <w:rFonts w:hAnsi="Times New Roman" w:cs="Times New Roman"/>
          <w:color w:val="000000"/>
          <w:sz w:val="24"/>
          <w:szCs w:val="24"/>
        </w:rPr>
        <w:t>в) размер возмещения суточных расходов за гостиницу не должен превышать ___________ кратного размера базовой расчетной величины.</w:t>
      </w:r>
    </w:p>
    <w:p>
      <w:pPr>
        <w:spacing w:line="240" w:lineRule="auto"/>
        <w:rPr>
          <w:rFonts w:hAnsi="Times New Roman" w:cs="Times New Roman"/>
          <w:color w:val="000000"/>
          <w:sz w:val="24"/>
          <w:szCs w:val="24"/>
        </w:rPr>
      </w:pPr>
      <w:r>
        <w:rPr>
          <w:rFonts w:hAnsi="Times New Roman" w:cs="Times New Roman"/>
          <w:color w:val="000000"/>
          <w:sz w:val="24"/>
          <w:szCs w:val="24"/>
        </w:rPr>
        <w:t>г) расходы за проживание в жилом помещении при отсутствии подтверждающих документов возмещаются в размере ________% от установленного размера базовой расчетной величины за каждые сутки.</w:t>
      </w:r>
    </w:p>
    <w:p>
      <w:pPr>
        <w:spacing w:line="240" w:lineRule="auto"/>
        <w:rPr>
          <w:rFonts w:hAnsi="Times New Roman" w:cs="Times New Roman"/>
          <w:color w:val="000000"/>
          <w:sz w:val="24"/>
          <w:szCs w:val="24"/>
        </w:rPr>
      </w:pPr>
      <w:r>
        <w:rPr>
          <w:rFonts w:hAnsi="Times New Roman" w:cs="Times New Roman"/>
          <w:b/>
          <w:bCs/>
          <w:color w:val="000000"/>
          <w:sz w:val="24"/>
          <w:szCs w:val="24"/>
        </w:rPr>
        <w:t>5.19. </w:t>
      </w:r>
      <w:r>
        <w:rPr>
          <w:rFonts w:hAnsi="Times New Roman" w:cs="Times New Roman"/>
          <w:color w:val="000000"/>
          <w:sz w:val="24"/>
          <w:szCs w:val="24"/>
        </w:rPr>
        <w:t>Компенсационные выплаты при командировках за пределы Республики Узбекистан, устанавливаются в размерах не ниже, предусмотренных «Положением о</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w:t>
      </w:r>
    </w:p>
    <w:p>
      <w:pPr>
        <w:spacing w:line="240" w:lineRule="auto"/>
        <w:rPr>
          <w:rFonts w:hAnsi="Times New Roman" w:cs="Times New Roman"/>
          <w:color w:val="000000"/>
          <w:sz w:val="24"/>
          <w:szCs w:val="24"/>
        </w:rPr>
      </w:pPr>
      <w:r>
        <w:rPr>
          <w:rFonts w:hAnsi="Times New Roman" w:cs="Times New Roman"/>
          <w:color w:val="000000"/>
          <w:sz w:val="24"/>
          <w:szCs w:val="24"/>
        </w:rPr>
        <w:t>[13] Для бюджетных организаций, государственных целевых фондов, иных фондов, созданных в установленном порядке, которым выделяются средства из бюджетов бюджетной системы, юридических лиц с государственной долей в уставном фонде (уставном капитале) 50 и более процентов служебные командировки регулируются «Положением о служебных командировках на территории Республики Узбекистан», утвержденным Постановлением КМ РУз от 02.08.2022 г. №424.</w:t>
      </w:r>
    </w:p>
    <w:p>
      <w:pPr>
        <w:spacing w:line="240" w:lineRule="auto"/>
        <w:rPr>
          <w:rFonts w:hAnsi="Times New Roman" w:cs="Times New Roman"/>
          <w:color w:val="000000"/>
          <w:sz w:val="24"/>
          <w:szCs w:val="24"/>
        </w:rPr>
      </w:pPr>
      <w:r>
        <w:rPr>
          <w:rFonts w:hAnsi="Times New Roman" w:cs="Times New Roman"/>
          <w:color w:val="000000"/>
          <w:sz w:val="24"/>
          <w:szCs w:val="24"/>
        </w:rPr>
        <w:t>порядке выдачи средств на командировочные расходы при командировках работников министерств, ведомств, предприятий и организаций за пределы Республики Узбекистан (утвержденным Приказом министра финансов от 19.10.2015 г. №92, зарегистрированным Министерством юстиции 19.11.2015 г. №2730).</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гарантирует сохранение средней заработной платы за работником в период нахождения в командировке.</w:t>
      </w:r>
    </w:p>
    <w:p>
      <w:pPr>
        <w:spacing w:line="240" w:lineRule="auto"/>
        <w:rPr>
          <w:rFonts w:hAnsi="Times New Roman" w:cs="Times New Roman"/>
          <w:color w:val="000000"/>
          <w:sz w:val="24"/>
          <w:szCs w:val="24"/>
        </w:rPr>
      </w:pPr>
      <w:r>
        <w:rPr>
          <w:rFonts w:hAnsi="Times New Roman" w:cs="Times New Roman"/>
          <w:b/>
          <w:bCs/>
          <w:color w:val="000000"/>
          <w:sz w:val="24"/>
          <w:szCs w:val="24"/>
        </w:rPr>
        <w:t>5.20.</w:t>
      </w:r>
      <w:r>
        <w:rPr>
          <w:rFonts w:hAnsi="Times New Roman" w:cs="Times New Roman"/>
          <w:color w:val="000000"/>
          <w:sz w:val="24"/>
          <w:szCs w:val="24"/>
        </w:rPr>
        <w:t xml:space="preserve"> За работу, имеющую подвижной характер, устанавливается надбавка в следующих размерах:</w:t>
      </w:r>
    </w:p>
    <w:p>
      <w:pPr>
        <w:spacing w:line="240" w:lineRule="auto"/>
        <w:rPr>
          <w:rFonts w:hAnsi="Times New Roman" w:cs="Times New Roman"/>
          <w:color w:val="000000"/>
          <w:sz w:val="24"/>
          <w:szCs w:val="24"/>
        </w:rPr>
      </w:pPr>
      <w:r>
        <w:rPr>
          <w:rFonts w:hAnsi="Times New Roman" w:cs="Times New Roman"/>
          <w:color w:val="000000"/>
          <w:sz w:val="24"/>
          <w:szCs w:val="24"/>
        </w:rPr>
        <w:t>а) в дни нахождения на отдаленных объектах - до __________ % от дневной ставки работника за каждый полностью отработанный рабочий день (смену);</w:t>
      </w:r>
    </w:p>
    <w:p>
      <w:pPr>
        <w:spacing w:line="240" w:lineRule="auto"/>
        <w:rPr>
          <w:rFonts w:hAnsi="Times New Roman" w:cs="Times New Roman"/>
          <w:color w:val="000000"/>
          <w:sz w:val="24"/>
          <w:szCs w:val="24"/>
        </w:rPr>
      </w:pPr>
      <w:r>
        <w:rPr>
          <w:rFonts w:hAnsi="Times New Roman" w:cs="Times New Roman"/>
          <w:color w:val="000000"/>
          <w:sz w:val="24"/>
          <w:szCs w:val="24"/>
        </w:rPr>
        <w:t>б) в дни нахождения в пути к месту расположения объекта и обратно - в ________ кратном размере дневной тарифной ставки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5.21.</w:t>
      </w:r>
      <w:r>
        <w:rPr>
          <w:rFonts w:hAnsi="Times New Roman" w:cs="Times New Roman"/>
          <w:color w:val="000000"/>
          <w:sz w:val="24"/>
          <w:szCs w:val="24"/>
        </w:rPr>
        <w:t xml:space="preserve"> За работу в полевых условиях выплачивается полевое довольствие в размере:</w:t>
      </w:r>
    </w:p>
    <w:p>
      <w:pPr>
        <w:spacing w:line="240" w:lineRule="auto"/>
        <w:rPr>
          <w:rFonts w:hAnsi="Times New Roman" w:cs="Times New Roman"/>
          <w:color w:val="000000"/>
          <w:sz w:val="24"/>
          <w:szCs w:val="24"/>
        </w:rPr>
      </w:pPr>
      <w:r>
        <w:rPr>
          <w:rFonts w:hAnsi="Times New Roman" w:cs="Times New Roman"/>
          <w:color w:val="000000"/>
          <w:sz w:val="24"/>
          <w:szCs w:val="24"/>
        </w:rPr>
        <w:t>________ % от минимального размера оплаты труда в день - при работе в</w:t>
      </w:r>
    </w:p>
    <w:p>
      <w:pPr>
        <w:spacing w:line="240" w:lineRule="auto"/>
        <w:rPr>
          <w:rFonts w:hAnsi="Times New Roman" w:cs="Times New Roman"/>
          <w:color w:val="000000"/>
          <w:sz w:val="24"/>
          <w:szCs w:val="24"/>
        </w:rPr>
      </w:pPr>
      <w:r>
        <w:rPr>
          <w:rFonts w:hAnsi="Times New Roman" w:cs="Times New Roman"/>
          <w:color w:val="000000"/>
          <w:sz w:val="24"/>
          <w:szCs w:val="24"/>
        </w:rPr>
        <w:t>не ниже 7</w:t>
      </w:r>
    </w:p>
    <w:p>
      <w:pPr>
        <w:spacing w:line="240" w:lineRule="auto"/>
        <w:rPr>
          <w:rFonts w:hAnsi="Times New Roman" w:cs="Times New Roman"/>
          <w:color w:val="000000"/>
          <w:sz w:val="24"/>
          <w:szCs w:val="24"/>
        </w:rPr>
      </w:pPr>
      <w:r>
        <w:rPr>
          <w:rFonts w:hAnsi="Times New Roman" w:cs="Times New Roman"/>
          <w:color w:val="000000"/>
          <w:sz w:val="24"/>
          <w:szCs w:val="24"/>
        </w:rPr>
        <w:t>полевых условиях непосредственно на объектах проведения полевых работ, вне полевого базового поселка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__________ % от минимального размера оплаты труда в день - при работе,</w:t>
      </w:r>
    </w:p>
    <w:p>
      <w:pPr>
        <w:spacing w:line="240" w:lineRule="auto"/>
        <w:rPr>
          <w:rFonts w:hAnsi="Times New Roman" w:cs="Times New Roman"/>
          <w:color w:val="000000"/>
          <w:sz w:val="24"/>
          <w:szCs w:val="24"/>
        </w:rPr>
      </w:pPr>
      <w:r>
        <w:rPr>
          <w:rFonts w:hAnsi="Times New Roman" w:cs="Times New Roman"/>
          <w:color w:val="000000"/>
          <w:sz w:val="24"/>
          <w:szCs w:val="24"/>
        </w:rPr>
        <w:t>не ниже 2</w:t>
      </w:r>
    </w:p>
    <w:p>
      <w:pPr>
        <w:spacing w:line="240" w:lineRule="auto"/>
        <w:rPr>
          <w:rFonts w:hAnsi="Times New Roman" w:cs="Times New Roman"/>
          <w:color w:val="000000"/>
          <w:sz w:val="24"/>
          <w:szCs w:val="24"/>
        </w:rPr>
      </w:pPr>
      <w:r>
        <w:rPr>
          <w:rFonts w:hAnsi="Times New Roman" w:cs="Times New Roman"/>
          <w:color w:val="000000"/>
          <w:sz w:val="24"/>
          <w:szCs w:val="24"/>
        </w:rPr>
        <w:t>выполняемой в полевых базовых поселках организаций.</w:t>
      </w:r>
    </w:p>
    <w:p>
      <w:pPr>
        <w:spacing w:line="240" w:lineRule="auto"/>
        <w:rPr>
          <w:rFonts w:hAnsi="Times New Roman" w:cs="Times New Roman"/>
          <w:color w:val="000000"/>
          <w:sz w:val="24"/>
          <w:szCs w:val="24"/>
        </w:rPr>
      </w:pPr>
      <w:r>
        <w:rPr>
          <w:rFonts w:hAnsi="Times New Roman" w:cs="Times New Roman"/>
          <w:b/>
          <w:bCs/>
          <w:color w:val="000000"/>
          <w:sz w:val="24"/>
          <w:szCs w:val="24"/>
        </w:rPr>
        <w:t>5.22.</w:t>
      </w:r>
      <w:r>
        <w:rPr>
          <w:rFonts w:hAnsi="Times New Roman" w:cs="Times New Roman"/>
          <w:color w:val="000000"/>
          <w:sz w:val="24"/>
          <w:szCs w:val="24"/>
        </w:rPr>
        <w:t xml:space="preserve"> За работу вахтовым методом устанавливается надбавка __________% от</w:t>
      </w:r>
    </w:p>
    <w:p>
      <w:pPr>
        <w:spacing w:line="240" w:lineRule="auto"/>
        <w:rPr>
          <w:rFonts w:hAnsi="Times New Roman" w:cs="Times New Roman"/>
          <w:color w:val="000000"/>
          <w:sz w:val="24"/>
          <w:szCs w:val="24"/>
        </w:rPr>
      </w:pPr>
      <w:r>
        <w:rPr>
          <w:rFonts w:hAnsi="Times New Roman" w:cs="Times New Roman"/>
          <w:color w:val="000000"/>
          <w:sz w:val="24"/>
          <w:szCs w:val="24"/>
        </w:rPr>
        <w:t>не ниже 50</w:t>
      </w:r>
    </w:p>
    <w:p>
      <w:pPr>
        <w:spacing w:line="240" w:lineRule="auto"/>
        <w:rPr>
          <w:rFonts w:hAnsi="Times New Roman" w:cs="Times New Roman"/>
          <w:color w:val="000000"/>
          <w:sz w:val="24"/>
          <w:szCs w:val="24"/>
        </w:rPr>
      </w:pPr>
      <w:r>
        <w:rPr>
          <w:rFonts w:hAnsi="Times New Roman" w:cs="Times New Roman"/>
          <w:color w:val="000000"/>
          <w:sz w:val="24"/>
          <w:szCs w:val="24"/>
        </w:rPr>
        <w:t>минимального размера оплаты труда в месяц.</w:t>
      </w:r>
    </w:p>
    <w:p>
      <w:pPr>
        <w:spacing w:line="240" w:lineRule="auto"/>
        <w:rPr>
          <w:rFonts w:hAnsi="Times New Roman" w:cs="Times New Roman"/>
          <w:color w:val="000000"/>
          <w:sz w:val="24"/>
          <w:szCs w:val="24"/>
        </w:rPr>
      </w:pPr>
      <w:r>
        <w:rPr>
          <w:rFonts w:hAnsi="Times New Roman" w:cs="Times New Roman"/>
          <w:b/>
          <w:bCs/>
          <w:color w:val="000000"/>
          <w:sz w:val="24"/>
          <w:szCs w:val="24"/>
        </w:rPr>
        <w:t>5.23.</w:t>
      </w:r>
      <w:r>
        <w:rPr>
          <w:rFonts w:hAnsi="Times New Roman" w:cs="Times New Roman"/>
          <w:color w:val="000000"/>
          <w:sz w:val="24"/>
          <w:szCs w:val="24"/>
        </w:rPr>
        <w:t xml:space="preserve"> Работникам, осуществляющим трудовую деятельность с разделением рабочего дня на части, устанавливается надбавка в размере __________% к месячной тарифной ставке (должностному окладу).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5.24. Работникам </w:t>
      </w:r>
      <w:r>
        <w:rPr>
          <w:rFonts w:hAnsi="Times New Roman" w:cs="Times New Roman"/>
          <w:color w:val="000000"/>
          <w:sz w:val="24"/>
          <w:szCs w:val="24"/>
        </w:rPr>
        <w:t xml:space="preserve">устанавливаются надбавки за долголетний стаж работы в данной Организации (в отрасли) в соответствии с </w:t>
      </w:r>
      <w:r>
        <w:rPr>
          <w:rFonts w:hAnsi="Times New Roman" w:cs="Times New Roman"/>
          <w:b/>
          <w:bCs/>
          <w:color w:val="000000"/>
          <w:sz w:val="24"/>
          <w:szCs w:val="24"/>
        </w:rPr>
        <w:t>Приложением № 15.</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5.25. </w:t>
      </w:r>
      <w:r>
        <w:rPr>
          <w:rFonts w:hAnsi="Times New Roman" w:cs="Times New Roman"/>
          <w:color w:val="000000"/>
          <w:sz w:val="24"/>
          <w:szCs w:val="24"/>
        </w:rPr>
        <w:t xml:space="preserve">В целях усиления материальной заинтересованности коллектива и отдельных работников в применении прогрессивных форм организации труда, повышения качества работы, росте профессионального мастерства,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может по согласованию с </w:t>
      </w:r>
      <w:r>
        <w:rPr>
          <w:rFonts w:hAnsi="Times New Roman" w:cs="Times New Roman"/>
          <w:b/>
          <w:bCs/>
          <w:color w:val="000000"/>
          <w:sz w:val="24"/>
          <w:szCs w:val="24"/>
        </w:rPr>
        <w:t xml:space="preserve">Профсоюзным комитетом </w:t>
      </w:r>
      <w:r>
        <w:rPr>
          <w:rFonts w:hAnsi="Times New Roman" w:cs="Times New Roman"/>
          <w:color w:val="000000"/>
          <w:sz w:val="24"/>
          <w:szCs w:val="24"/>
        </w:rPr>
        <w:t>устанавливать и другие надбавки работникам (например за высокое профессиональное мастерство, наставничество, за высокие достижения в труде, за сложность выполняемой работы, или за выполнение особо важных работ на срок их проведения).</w:t>
      </w:r>
    </w:p>
    <w:p>
      <w:pPr>
        <w:spacing w:line="240" w:lineRule="auto"/>
        <w:rPr>
          <w:rFonts w:hAnsi="Times New Roman" w:cs="Times New Roman"/>
          <w:color w:val="000000"/>
          <w:sz w:val="24"/>
          <w:szCs w:val="24"/>
        </w:rPr>
      </w:pPr>
      <w:r>
        <w:rPr>
          <w:rFonts w:hAnsi="Times New Roman" w:cs="Times New Roman"/>
          <w:b/>
          <w:bCs/>
          <w:color w:val="000000"/>
          <w:sz w:val="24"/>
          <w:szCs w:val="24"/>
        </w:rPr>
        <w:t>5.26.</w:t>
      </w:r>
      <w:r>
        <w:rPr>
          <w:rFonts w:hAnsi="Times New Roman" w:cs="Times New Roman"/>
          <w:color w:val="000000"/>
          <w:sz w:val="24"/>
          <w:szCs w:val="24"/>
        </w:rPr>
        <w:t xml:space="preserve"> Работникам, переезжающим по предварительной договоренности с работодателем на работу в другую местность, а также выпускникам образовательных организаций, которым по распределению предоставлено рабочее место вне местности их проживания, компенсируется:</w:t>
      </w:r>
    </w:p>
    <w:p>
      <w:pPr>
        <w:spacing w:line="240" w:lineRule="auto"/>
        <w:rPr>
          <w:rFonts w:hAnsi="Times New Roman" w:cs="Times New Roman"/>
          <w:color w:val="000000"/>
          <w:sz w:val="24"/>
          <w:szCs w:val="24"/>
        </w:rPr>
      </w:pPr>
      <w:r>
        <w:rPr>
          <w:rFonts w:hAnsi="Times New Roman" w:cs="Times New Roman"/>
          <w:color w:val="000000"/>
          <w:sz w:val="24"/>
          <w:szCs w:val="24"/>
        </w:rPr>
        <w:t>стоимость проезда работника и членов его семьи (муж, жена, проживающие с ними члены семьи, находящиеся на их иждивении) в размере фактических затрат на приобретение проездных билетов;</w:t>
      </w:r>
    </w:p>
    <w:p>
      <w:pPr>
        <w:spacing w:line="240" w:lineRule="auto"/>
        <w:rPr>
          <w:rFonts w:hAnsi="Times New Roman" w:cs="Times New Roman"/>
          <w:color w:val="000000"/>
          <w:sz w:val="24"/>
          <w:szCs w:val="24"/>
        </w:rPr>
      </w:pPr>
      <w:r>
        <w:rPr>
          <w:rFonts w:hAnsi="Times New Roman" w:cs="Times New Roman"/>
          <w:color w:val="000000"/>
          <w:sz w:val="24"/>
          <w:szCs w:val="24"/>
        </w:rPr>
        <w:t>расходы по провозу имущества железнодорожным или автомобильным транспортом в количестве до __________ килограммов на самого работника и суммарно до __________ килограммов на переезжающих вместе с ним членов семьи;</w:t>
      </w:r>
    </w:p>
    <w:p>
      <w:pPr>
        <w:spacing w:line="240" w:lineRule="auto"/>
        <w:rPr>
          <w:rFonts w:hAnsi="Times New Roman" w:cs="Times New Roman"/>
          <w:color w:val="000000"/>
          <w:sz w:val="24"/>
          <w:szCs w:val="24"/>
        </w:rPr>
      </w:pPr>
      <w:r>
        <w:rPr>
          <w:rFonts w:hAnsi="Times New Roman" w:cs="Times New Roman"/>
          <w:color w:val="000000"/>
          <w:sz w:val="24"/>
          <w:szCs w:val="24"/>
        </w:rPr>
        <w:t>суточных за каждый день нахождения в пути в ________ кратном размере, предусмотренном для служебных командировок;</w:t>
      </w:r>
    </w:p>
    <w:p>
      <w:pPr>
        <w:spacing w:line="240" w:lineRule="auto"/>
        <w:rPr>
          <w:rFonts w:hAnsi="Times New Roman" w:cs="Times New Roman"/>
          <w:color w:val="000000"/>
          <w:sz w:val="24"/>
          <w:szCs w:val="24"/>
        </w:rPr>
      </w:pPr>
      <w:r>
        <w:rPr>
          <w:rFonts w:hAnsi="Times New Roman" w:cs="Times New Roman"/>
          <w:color w:val="000000"/>
          <w:sz w:val="24"/>
          <w:szCs w:val="24"/>
        </w:rPr>
        <w:t>расходы по найму (аренде) жилья, в случае если у переезжающего работника в данной местности отсутствует собственное жилье и работодатель не предоставил данному работнику и членам его семьи соответствующее жилье;</w:t>
      </w:r>
    </w:p>
    <w:p>
      <w:pPr>
        <w:spacing w:line="240" w:lineRule="auto"/>
        <w:rPr>
          <w:rFonts w:hAnsi="Times New Roman" w:cs="Times New Roman"/>
          <w:color w:val="000000"/>
          <w:sz w:val="24"/>
          <w:szCs w:val="24"/>
        </w:rPr>
      </w:pPr>
      <w:r>
        <w:rPr>
          <w:rFonts w:hAnsi="Times New Roman" w:cs="Times New Roman"/>
          <w:color w:val="000000"/>
          <w:sz w:val="24"/>
          <w:szCs w:val="24"/>
        </w:rPr>
        <w:t>единовременное пособие (подъемные) в _________ кратном размере месячной тарифной ставки (оклада) по новому месту работы, а также _________ кратном размере тарифной ставки (оклада) переезжающего работника на каждого переезжающего с ним члена его семьи, при условии, что эти члены семьи переезжают в течение двенадцати месяцев со дня предоставления работнику отдельного жилья.</w:t>
      </w:r>
    </w:p>
    <w:p>
      <w:pPr>
        <w:spacing w:line="240" w:lineRule="auto"/>
        <w:rPr>
          <w:rFonts w:hAnsi="Times New Roman" w:cs="Times New Roman"/>
          <w:color w:val="000000"/>
          <w:sz w:val="24"/>
          <w:szCs w:val="24"/>
        </w:rPr>
      </w:pPr>
      <w:r>
        <w:rPr>
          <w:rFonts w:hAnsi="Times New Roman" w:cs="Times New Roman"/>
          <w:b/>
          <w:bCs/>
          <w:color w:val="000000"/>
          <w:sz w:val="24"/>
          <w:szCs w:val="24"/>
        </w:rPr>
        <w:t>5.27.</w:t>
      </w:r>
      <w:r>
        <w:rPr>
          <w:rFonts w:hAnsi="Times New Roman" w:cs="Times New Roman"/>
          <w:color w:val="000000"/>
          <w:sz w:val="24"/>
          <w:szCs w:val="24"/>
        </w:rPr>
        <w:t xml:space="preserve"> Работникам, направленным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 на профессиональную подготовку, переподготовку, повышение квалификации и стажировку, устанавливаются компенсационные выплаты за проживание вне места жительства в размере суточных при командировках.</w:t>
      </w:r>
    </w:p>
    <w:p>
      <w:pPr>
        <w:spacing w:line="240" w:lineRule="auto"/>
        <w:rPr>
          <w:rFonts w:hAnsi="Times New Roman" w:cs="Times New Roman"/>
          <w:color w:val="000000"/>
          <w:sz w:val="24"/>
          <w:szCs w:val="24"/>
        </w:rPr>
      </w:pPr>
      <w:r>
        <w:rPr>
          <w:rFonts w:hAnsi="Times New Roman" w:cs="Times New Roman"/>
          <w:b/>
          <w:bCs/>
          <w:color w:val="000000"/>
          <w:sz w:val="24"/>
          <w:szCs w:val="24"/>
        </w:rPr>
        <w:t>5.28.</w:t>
      </w:r>
      <w:r>
        <w:rPr>
          <w:rFonts w:hAnsi="Times New Roman" w:cs="Times New Roman"/>
          <w:color w:val="000000"/>
          <w:sz w:val="24"/>
          <w:szCs w:val="24"/>
        </w:rPr>
        <w:t xml:space="preserve"> Премирование работников осуществляется на основании Положения о премировании работников </w:t>
      </w:r>
      <w:r>
        <w:rPr>
          <w:rFonts w:hAnsi="Times New Roman" w:cs="Times New Roman"/>
          <w:b/>
          <w:bCs/>
          <w:color w:val="000000"/>
          <w:sz w:val="24"/>
          <w:szCs w:val="24"/>
        </w:rPr>
        <w:t xml:space="preserve">Организации. </w:t>
      </w:r>
      <w:r>
        <w:rPr>
          <w:rFonts w:hAnsi="Times New Roman" w:cs="Times New Roman"/>
          <w:color w:val="000000"/>
          <w:sz w:val="24"/>
          <w:szCs w:val="24"/>
        </w:rPr>
        <w:t>(</w:t>
      </w:r>
      <w:r>
        <w:rPr>
          <w:rFonts w:hAnsi="Times New Roman" w:cs="Times New Roman"/>
          <w:b/>
          <w:bCs/>
          <w:color w:val="000000"/>
          <w:sz w:val="24"/>
          <w:szCs w:val="24"/>
        </w:rPr>
        <w:t>Приложение № 16).</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5.29. </w:t>
      </w:r>
      <w:r>
        <w:rPr>
          <w:rFonts w:hAnsi="Times New Roman" w:cs="Times New Roman"/>
          <w:color w:val="000000"/>
          <w:sz w:val="24"/>
          <w:szCs w:val="24"/>
        </w:rPr>
        <w:t>Размер доплаты работникам за совмещение профессий и должностей, расширение зон обслуживания, увеличение объема работ определяется по соглашению сторон трудового договора, но не может быть менее ______ % от должностного оклада (тарифной ставки) совмещаемой должности. (При этом выполняются требования «Положения о порядке работы по совместительству и совмещения профессий и должностей», утвержденного Постановлением Кабинета Министров Республики Узбекистан №297 от 18.10.2012 г.);</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5.30. Работникам </w:t>
      </w:r>
      <w:r>
        <w:rPr>
          <w:rFonts w:hAnsi="Times New Roman" w:cs="Times New Roman"/>
          <w:color w:val="000000"/>
          <w:sz w:val="24"/>
          <w:szCs w:val="24"/>
        </w:rPr>
        <w:t xml:space="preserve">устанавливаются доплаты за работу с тяжелыми и вредными условиями труда (по результатам аттестации рабочих мест) в соответствии с </w:t>
      </w:r>
      <w:r>
        <w:rPr>
          <w:rFonts w:hAnsi="Times New Roman" w:cs="Times New Roman"/>
          <w:b/>
          <w:bCs/>
          <w:color w:val="000000"/>
          <w:sz w:val="24"/>
          <w:szCs w:val="24"/>
        </w:rPr>
        <w:t>Приложением № 17.</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5.31. Рабочим </w:t>
      </w:r>
      <w:r>
        <w:rPr>
          <w:rFonts w:hAnsi="Times New Roman" w:cs="Times New Roman"/>
          <w:color w:val="000000"/>
          <w:sz w:val="24"/>
          <w:szCs w:val="24"/>
        </w:rPr>
        <w:t xml:space="preserve">соответствующих профессий устанавливаются отраслевые коэффициенты повышения тарифных ставок рабочих по отдельным технологическим видам работ, производствам и видам экономической деятельности (в размерах не ниже, чем утвержденные Постановлением Кабинета Министров Республики Узбекистан № 743 от 6 сентября 2019 года «О дополнительных мерах по регулированию трудовых отношений на рынке труда») по </w:t>
      </w:r>
      <w:r>
        <w:rPr>
          <w:rFonts w:hAnsi="Times New Roman" w:cs="Times New Roman"/>
          <w:b/>
          <w:bCs/>
          <w:color w:val="000000"/>
          <w:sz w:val="24"/>
          <w:szCs w:val="24"/>
        </w:rPr>
        <w:t>Приложению №18</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5.32. </w:t>
      </w:r>
      <w:r>
        <w:rPr>
          <w:rFonts w:hAnsi="Times New Roman" w:cs="Times New Roman"/>
          <w:color w:val="000000"/>
          <w:sz w:val="24"/>
          <w:szCs w:val="24"/>
        </w:rPr>
        <w:t>Отдельным категориям работников устанавливаются надбавки за работу в отдельных местностях с тяжелыми и неблагоприятными природно-климатическими условиями труда, не указанных в «Перечне местностей с тяжелыми и неблагоприятными природно-климатическими условиями, в которых применяются районные коэффициенты, а также минимальная продолжительность ежегодного дополнительного отпуска», утвержденном постановлением Кабинета Министров Республики Узбекистан № 743 от 6 сентября 2019 года «О дополнительных мерах по регулированию трудовых отношений на рынке труда», с включением данных расходов в налогооблагаемую базу (только во внебюджетных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5.33. </w:t>
      </w:r>
      <w:r>
        <w:rPr>
          <w:rFonts w:hAnsi="Times New Roman" w:cs="Times New Roman"/>
          <w:color w:val="000000"/>
          <w:sz w:val="24"/>
          <w:szCs w:val="24"/>
        </w:rPr>
        <w:t xml:space="preserve">Оплата труда квалифицированных рабочих, руководителей, специалистов, освобожденных и не освобожденных от основной работы и привлекаемых для подготовки, переподготовки и повышения квалификации работников, для руководства производственной практикой учащихся и студентов производится в соответствии с </w:t>
      </w:r>
      <w:r>
        <w:rPr>
          <w:rFonts w:hAnsi="Times New Roman" w:cs="Times New Roman"/>
          <w:b/>
          <w:bCs/>
          <w:color w:val="000000"/>
          <w:sz w:val="24"/>
          <w:szCs w:val="24"/>
        </w:rPr>
        <w:t>Приложением № 19.</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5.34. </w:t>
      </w:r>
      <w:r>
        <w:rPr>
          <w:rFonts w:hAnsi="Times New Roman" w:cs="Times New Roman"/>
          <w:color w:val="000000"/>
          <w:sz w:val="24"/>
          <w:szCs w:val="24"/>
        </w:rPr>
        <w:t xml:space="preserve">Оплата труда студентов высших и учащихся средних специальных профессиональных учебных заведений, проходящих производственную практику в </w:t>
      </w:r>
      <w:r>
        <w:rPr>
          <w:rFonts w:hAnsi="Times New Roman" w:cs="Times New Roman"/>
          <w:b/>
          <w:bCs/>
          <w:color w:val="000000"/>
          <w:sz w:val="24"/>
          <w:szCs w:val="24"/>
        </w:rPr>
        <w:t>Организации</w:t>
      </w:r>
      <w:r>
        <w:rPr>
          <w:rFonts w:hAnsi="Times New Roman" w:cs="Times New Roman"/>
          <w:color w:val="000000"/>
          <w:sz w:val="24"/>
          <w:szCs w:val="24"/>
        </w:rPr>
        <w:t xml:space="preserve">, производится в соответствии с Положением «О порядке организации производственной практики учащихся организаций профессионального образования», утвержденным Постановлением Кабинета Министров Республики Узбекистан № 900 от 28 декабря 2024 года, и </w:t>
      </w:r>
      <w:r>
        <w:rPr>
          <w:rFonts w:hAnsi="Times New Roman" w:cs="Times New Roman"/>
          <w:b/>
          <w:bCs/>
          <w:color w:val="000000"/>
          <w:sz w:val="24"/>
          <w:szCs w:val="24"/>
        </w:rPr>
        <w:t>Приложением №20.</w:t>
      </w:r>
    </w:p>
    <w:p>
      <w:pPr>
        <w:spacing w:line="240" w:lineRule="auto"/>
        <w:rPr>
          <w:rFonts w:hAnsi="Times New Roman" w:cs="Times New Roman"/>
          <w:color w:val="000000"/>
          <w:sz w:val="24"/>
          <w:szCs w:val="24"/>
        </w:rPr>
      </w:pPr>
      <w:r>
        <w:rPr>
          <w:rFonts w:hAnsi="Times New Roman" w:cs="Times New Roman"/>
          <w:b/>
          <w:bCs/>
          <w:color w:val="000000"/>
          <w:sz w:val="24"/>
          <w:szCs w:val="24"/>
        </w:rPr>
        <w:t>5.35.</w:t>
      </w:r>
      <w:r>
        <w:rPr>
          <w:rFonts w:hAnsi="Times New Roman" w:cs="Times New Roman"/>
          <w:color w:val="000000"/>
          <w:sz w:val="24"/>
          <w:szCs w:val="24"/>
        </w:rPr>
        <w:t>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по согласованию с </w:t>
      </w:r>
      <w:r>
        <w:rPr>
          <w:rFonts w:hAnsi="Times New Roman" w:cs="Times New Roman"/>
          <w:b/>
          <w:bCs/>
          <w:color w:val="000000"/>
          <w:sz w:val="24"/>
          <w:szCs w:val="24"/>
        </w:rPr>
        <w:t xml:space="preserve">Профсоюзным комитетом </w:t>
      </w:r>
      <w:r>
        <w:rPr>
          <w:rFonts w:hAnsi="Times New Roman" w:cs="Times New Roman"/>
          <w:color w:val="000000"/>
          <w:sz w:val="24"/>
          <w:szCs w:val="24"/>
        </w:rPr>
        <w:t xml:space="preserve">выплачивает вознаграждение по итогам работы за год в соответствии с Положением. </w:t>
      </w:r>
      <w:r>
        <w:rPr>
          <w:rFonts w:hAnsi="Times New Roman" w:cs="Times New Roman"/>
          <w:b/>
          <w:bCs/>
          <w:color w:val="000000"/>
          <w:sz w:val="24"/>
          <w:szCs w:val="24"/>
        </w:rPr>
        <w:t>(Приложение № 21).</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5.36. </w:t>
      </w:r>
      <w:r>
        <w:rPr>
          <w:rFonts w:hAnsi="Times New Roman" w:cs="Times New Roman"/>
          <w:color w:val="000000"/>
          <w:sz w:val="24"/>
          <w:szCs w:val="24"/>
        </w:rPr>
        <w:t>Работникам, имеющим научные степени и научные звания, выплачивается ежемесячно дополнительную выплата в размере _____% от должностного оклада, а работникам, имеющим национальный или международный сертификат по иностранным языкам, выплачивается дополнительная ежемесячная надбавка в размере _____% от должностного оклада.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5.37. </w:t>
      </w:r>
      <w:r>
        <w:rPr>
          <w:rFonts w:hAnsi="Times New Roman" w:cs="Times New Roman"/>
          <w:color w:val="000000"/>
          <w:sz w:val="24"/>
          <w:szCs w:val="24"/>
        </w:rPr>
        <w:t xml:space="preserve">В соответствии с Конвенцией МОТ №100 “О равном вознаграждении мужчин и женщин за труд равной ценности” производится приравнивание оплаты труда мужчин и женщин за работу равной ценности, но выполняемую в разных условиях, с использованием разных способностей и навыков, а также с невзаимосвязанной ответственностью согласно Перечню профессий и должностей, приведенному в </w:t>
      </w:r>
      <w:r>
        <w:rPr>
          <w:rFonts w:hAnsi="Times New Roman" w:cs="Times New Roman"/>
          <w:b/>
          <w:bCs/>
          <w:color w:val="000000"/>
          <w:sz w:val="24"/>
          <w:szCs w:val="24"/>
        </w:rPr>
        <w:t>Приложении № 22.</w:t>
      </w:r>
    </w:p>
    <w:p>
      <w:pPr>
        <w:spacing w:line="240" w:lineRule="auto"/>
        <w:rPr>
          <w:rFonts w:hAnsi="Times New Roman" w:cs="Times New Roman"/>
          <w:color w:val="000000"/>
          <w:sz w:val="24"/>
          <w:szCs w:val="24"/>
        </w:rPr>
      </w:pPr>
      <w:r>
        <w:rPr>
          <w:rFonts w:hAnsi="Times New Roman" w:cs="Times New Roman"/>
          <w:b/>
          <w:bCs/>
          <w:color w:val="000000"/>
          <w:sz w:val="24"/>
          <w:szCs w:val="24"/>
        </w:rPr>
        <w:t>5.38.</w:t>
      </w:r>
      <w:r>
        <w:rPr>
          <w:rFonts w:hAnsi="Times New Roman" w:cs="Times New Roman"/>
          <w:color w:val="000000"/>
          <w:sz w:val="24"/>
          <w:szCs w:val="24"/>
        </w:rPr>
        <w:t xml:space="preserve"> Оплата труда водителей автотранспорта производится в соответствии с «Положением об общих условиях оплаты труда водителей автомобильного транспорта», зарегистрированным Министерством юстиции Республики Узбекистан 23 января 2019 года за № 3130.</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5.39. </w:t>
      </w:r>
      <w:r>
        <w:rPr>
          <w:rFonts w:hAnsi="Times New Roman" w:cs="Times New Roman"/>
          <w:color w:val="000000"/>
          <w:sz w:val="24"/>
          <w:szCs w:val="24"/>
        </w:rPr>
        <w:t>При использовании имущества, принадлежащего работнику или арендованного им у третьих лиц, в процессе работы с согласия работодателя работодатель компенсирует амортизацию (износ) транспортных средств и эксплуатационные расходы, а также возмещает амортизацию (износ) оборудования, иных технических средств или иного имущества. Размеры и порядок возмещения этих расходов определяются по соглашению между работником и работодателем.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VI. Трудовая Дисциплина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6.1. </w:t>
      </w:r>
      <w:r>
        <w:rPr>
          <w:rFonts w:hAnsi="Times New Roman" w:cs="Times New Roman"/>
          <w:color w:val="000000"/>
          <w:sz w:val="24"/>
          <w:szCs w:val="24"/>
        </w:rPr>
        <w:t xml:space="preserve">Стороны обязуются обеспечивать и осуществлять контроль за выполнением трудовых обязанностей работниками согласно трудовых договоров, положений о подразделениях, должностных инструкций, правил этического поведения, Устава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и Правил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Ознакомление работников с актами о внутренней дисциплине является обязанностью </w:t>
      </w:r>
      <w:r>
        <w:rPr>
          <w:rFonts w:hAnsi="Times New Roman" w:cs="Times New Roman"/>
          <w:b/>
          <w:bCs/>
          <w:color w:val="000000"/>
          <w:sz w:val="24"/>
          <w:szCs w:val="24"/>
        </w:rPr>
        <w:t>Работодателя</w:t>
      </w:r>
      <w:r>
        <w:rPr>
          <w:rFonts w:hAnsi="Times New Roman" w:cs="Times New Roman"/>
          <w:color w:val="000000"/>
          <w:sz w:val="24"/>
          <w:szCs w:val="24"/>
        </w:rPr>
        <w:t>. Не допускается применение дисциплинарного взыскания к работнику, не ознакомленному с правилами дисциплины, вследствие нарушения данных правил.</w:t>
      </w:r>
    </w:p>
    <w:p>
      <w:pPr>
        <w:spacing w:line="240" w:lineRule="auto"/>
        <w:rPr>
          <w:rFonts w:hAnsi="Times New Roman" w:cs="Times New Roman"/>
          <w:color w:val="000000"/>
          <w:sz w:val="24"/>
          <w:szCs w:val="24"/>
        </w:rPr>
      </w:pPr>
      <w:r>
        <w:rPr>
          <w:rFonts w:hAnsi="Times New Roman" w:cs="Times New Roman"/>
          <w:b/>
          <w:bCs/>
          <w:color w:val="000000"/>
          <w:sz w:val="24"/>
          <w:szCs w:val="24"/>
        </w:rPr>
        <w:t>6.2. Работодатель и Профсоюзный комитет</w:t>
      </w:r>
      <w:r>
        <w:rPr>
          <w:rFonts w:hAnsi="Times New Roman" w:cs="Times New Roman"/>
          <w:color w:val="000000"/>
          <w:sz w:val="24"/>
          <w:szCs w:val="24"/>
        </w:rPr>
        <w:t xml:space="preserve"> обязуются: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6.2.1. </w:t>
      </w:r>
      <w:r>
        <w:rPr>
          <w:rFonts w:hAnsi="Times New Roman" w:cs="Times New Roman"/>
          <w:color w:val="000000"/>
          <w:sz w:val="24"/>
          <w:szCs w:val="24"/>
        </w:rPr>
        <w:t>представлять к поощрению работников за успехи в работе к отраслевым и государственным наградам;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6.2.2. </w:t>
      </w:r>
      <w:r>
        <w:rPr>
          <w:rFonts w:hAnsi="Times New Roman" w:cs="Times New Roman"/>
          <w:color w:val="000000"/>
          <w:sz w:val="24"/>
          <w:szCs w:val="24"/>
        </w:rPr>
        <w:t>поощрять работников за достижения в труде и при достижении юбилейных дат (50, 55, 60, 65, 70 лет):</w:t>
      </w:r>
    </w:p>
    <w:p>
      <w:pPr>
        <w:spacing w:line="240" w:lineRule="auto"/>
        <w:rPr>
          <w:rFonts w:hAnsi="Times New Roman" w:cs="Times New Roman"/>
          <w:color w:val="000000"/>
          <w:sz w:val="24"/>
          <w:szCs w:val="24"/>
        </w:rPr>
      </w:pPr>
      <w:r>
        <w:rPr>
          <w:rFonts w:hAnsi="Times New Roman" w:cs="Times New Roman"/>
          <w:color w:val="000000"/>
          <w:sz w:val="24"/>
          <w:szCs w:val="24"/>
        </w:rPr>
        <w:t>денежными вознаграждениями;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объявлением благодарности;</w:t>
      </w:r>
    </w:p>
    <w:p>
      <w:pPr>
        <w:spacing w:line="240" w:lineRule="auto"/>
        <w:rPr>
          <w:rFonts w:hAnsi="Times New Roman" w:cs="Times New Roman"/>
          <w:color w:val="000000"/>
          <w:sz w:val="24"/>
          <w:szCs w:val="24"/>
        </w:rPr>
      </w:pPr>
      <w:r>
        <w:rPr>
          <w:rFonts w:hAnsi="Times New Roman" w:cs="Times New Roman"/>
          <w:color w:val="000000"/>
          <w:sz w:val="24"/>
          <w:szCs w:val="24"/>
        </w:rPr>
        <w:t>ценными подарками;</w:t>
      </w:r>
    </w:p>
    <w:p>
      <w:pPr>
        <w:spacing w:line="240" w:lineRule="auto"/>
        <w:rPr>
          <w:rFonts w:hAnsi="Times New Roman" w:cs="Times New Roman"/>
          <w:color w:val="000000"/>
          <w:sz w:val="24"/>
          <w:szCs w:val="24"/>
        </w:rPr>
      </w:pPr>
      <w:r>
        <w:rPr>
          <w:rFonts w:hAnsi="Times New Roman" w:cs="Times New Roman"/>
          <w:color w:val="000000"/>
          <w:sz w:val="24"/>
          <w:szCs w:val="24"/>
        </w:rPr>
        <w:t>туристической поездкой;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предоставлением путёвок в санаторий-профилакторий </w:t>
      </w:r>
      <w:r>
        <w:rPr>
          <w:rFonts w:hAnsi="Times New Roman" w:cs="Times New Roman"/>
          <w:b/>
          <w:bCs/>
          <w:color w:val="000000"/>
          <w:sz w:val="24"/>
          <w:szCs w:val="24"/>
        </w:rPr>
        <w:t>Организации</w:t>
      </w:r>
      <w:r>
        <w:rPr>
          <w:rFonts w:hAnsi="Times New Roman" w:cs="Times New Roman"/>
          <w:color w:val="000000"/>
          <w:sz w:val="24"/>
          <w:szCs w:val="24"/>
        </w:rPr>
        <w:t>, санатории и дома отдыха Республики Узбекистан и зарубежных стран.</w:t>
      </w:r>
    </w:p>
    <w:p>
      <w:pPr>
        <w:spacing w:line="240" w:lineRule="auto"/>
        <w:rPr>
          <w:rFonts w:hAnsi="Times New Roman" w:cs="Times New Roman"/>
          <w:color w:val="000000"/>
          <w:sz w:val="24"/>
          <w:szCs w:val="24"/>
        </w:rPr>
      </w:pPr>
      <w:r>
        <w:rPr>
          <w:rFonts w:hAnsi="Times New Roman" w:cs="Times New Roman"/>
          <w:b/>
          <w:bCs/>
          <w:color w:val="000000"/>
          <w:sz w:val="24"/>
          <w:szCs w:val="24"/>
        </w:rPr>
        <w:t>6.3. Профсоюзный комитет</w:t>
      </w:r>
      <w:r>
        <w:rPr>
          <w:rFonts w:hAnsi="Times New Roman" w:cs="Times New Roman"/>
          <w:color w:val="000000"/>
          <w:sz w:val="24"/>
          <w:szCs w:val="24"/>
        </w:rPr>
        <w:t xml:space="preserve"> будет способствовать соблюдению внутреннего трудового распорядка, дисциплины труда, полному, своевременному и качественному выполнению трудовых обязанностей со стороны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6.4. </w:t>
      </w:r>
      <w:r>
        <w:rPr>
          <w:rFonts w:hAnsi="Times New Roman" w:cs="Times New Roman"/>
          <w:color w:val="000000"/>
          <w:sz w:val="24"/>
          <w:szCs w:val="24"/>
        </w:rPr>
        <w:t>Работники обязаны соблюдать правила внутреннего трудового распорядка, установленный режим труда, трудовую дисциплину и дресс-код.</w:t>
      </w:r>
    </w:p>
    <w:p>
      <w:pPr>
        <w:spacing w:line="240" w:lineRule="auto"/>
        <w:rPr>
          <w:rFonts w:hAnsi="Times New Roman" w:cs="Times New Roman"/>
          <w:color w:val="000000"/>
          <w:sz w:val="24"/>
          <w:szCs w:val="24"/>
        </w:rPr>
      </w:pPr>
      <w:r>
        <w:rPr>
          <w:rFonts w:hAnsi="Times New Roman" w:cs="Times New Roman"/>
          <w:b/>
          <w:bCs/>
          <w:color w:val="000000"/>
          <w:sz w:val="24"/>
          <w:szCs w:val="24"/>
        </w:rPr>
        <w:t>6.5.</w:t>
      </w:r>
      <w:r>
        <w:rPr>
          <w:rFonts w:hAnsi="Times New Roman" w:cs="Times New Roman"/>
          <w:color w:val="000000"/>
          <w:sz w:val="24"/>
          <w:szCs w:val="24"/>
        </w:rPr>
        <w:t xml:space="preserve"> Применение мер дисциплинарного взыскания к работнику осуществляется по согласованию с Профсоюзным комитетом.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VII. МАТЕРИАЛЬНАЯ ОТВЕТСТВЕННОСТЬ СТОРОН ТРУДОВОГО ДОГОВОРА</w:t>
      </w:r>
    </w:p>
    <w:p>
      <w:pPr>
        <w:spacing w:line="240" w:lineRule="auto"/>
        <w:rPr>
          <w:rFonts w:hAnsi="Times New Roman" w:cs="Times New Roman"/>
          <w:color w:val="000000"/>
          <w:sz w:val="24"/>
          <w:szCs w:val="24"/>
        </w:rPr>
      </w:pPr>
      <w:r>
        <w:rPr>
          <w:rFonts w:hAnsi="Times New Roman" w:cs="Times New Roman"/>
          <w:b/>
          <w:bCs/>
          <w:color w:val="000000"/>
          <w:sz w:val="24"/>
          <w:szCs w:val="24"/>
        </w:rPr>
        <w:t>7.1.</w:t>
      </w:r>
      <w:r>
        <w:rPr>
          <w:rFonts w:hAnsi="Times New Roman" w:cs="Times New Roman"/>
          <w:color w:val="000000"/>
          <w:sz w:val="24"/>
          <w:szCs w:val="24"/>
        </w:rPr>
        <w:t xml:space="preserve"> Материальной ответственностью сторон трудового договора является юридическая ответственность, представляющая собой обязанность стороны трудового договора возместить вред, причиненный другой стороне, в порядке, предусмотренном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этом договорная ответственность </w:t>
      </w:r>
      <w:r>
        <w:rPr>
          <w:rFonts w:hAnsi="Times New Roman" w:cs="Times New Roman"/>
          <w:b/>
          <w:bCs/>
          <w:color w:val="000000"/>
          <w:sz w:val="24"/>
          <w:szCs w:val="24"/>
        </w:rPr>
        <w:t xml:space="preserve">Работодателя </w:t>
      </w:r>
      <w:r>
        <w:rPr>
          <w:rFonts w:hAnsi="Times New Roman" w:cs="Times New Roman"/>
          <w:color w:val="000000"/>
          <w:sz w:val="24"/>
          <w:szCs w:val="24"/>
        </w:rPr>
        <w:t xml:space="preserve"> перед Работником не должна быть ниже, а работника перед работодателем - выше, чем предусмотрено Трудовым кодексом.</w:t>
      </w:r>
    </w:p>
    <w:p>
      <w:pPr>
        <w:spacing w:line="240" w:lineRule="auto"/>
        <w:rPr>
          <w:rFonts w:hAnsi="Times New Roman" w:cs="Times New Roman"/>
          <w:color w:val="000000"/>
          <w:sz w:val="24"/>
          <w:szCs w:val="24"/>
        </w:rPr>
      </w:pPr>
      <w:r>
        <w:rPr>
          <w:rFonts w:hAnsi="Times New Roman" w:cs="Times New Roman"/>
          <w:b/>
          <w:bCs/>
          <w:color w:val="000000"/>
          <w:sz w:val="24"/>
          <w:szCs w:val="24"/>
        </w:rPr>
        <w:t>7.2.</w:t>
      </w:r>
      <w:r>
        <w:rPr>
          <w:rFonts w:hAnsi="Times New Roman" w:cs="Times New Roman"/>
          <w:color w:val="000000"/>
          <w:sz w:val="24"/>
          <w:szCs w:val="24"/>
        </w:rPr>
        <w:t xml:space="preserve"> Дополнительно к случаям, предусмотренным ст.320 Трудового кодекса Республики Узбекистан,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обязан возместить Работнику недополученную им заработную плату в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неправомерного лишения полностю или частично гарантийных выплат и доплат, доплат и надбавок компенсационного характера, доплат и надбавок стимулирующего характера, премий;</w:t>
      </w:r>
    </w:p>
    <w:p>
      <w:pPr>
        <w:spacing w:line="240" w:lineRule="auto"/>
        <w:rPr>
          <w:rFonts w:hAnsi="Times New Roman" w:cs="Times New Roman"/>
          <w:color w:val="000000"/>
          <w:sz w:val="24"/>
          <w:szCs w:val="24"/>
        </w:rPr>
      </w:pPr>
      <w:r>
        <w:rPr>
          <w:rFonts w:hAnsi="Times New Roman" w:cs="Times New Roman"/>
          <w:color w:val="000000"/>
          <w:sz w:val="24"/>
          <w:szCs w:val="24"/>
        </w:rPr>
        <w:t>б) неправомерного снижения Ключевых показателей эффективности (KPI).</w:t>
      </w:r>
    </w:p>
    <w:p>
      <w:pPr>
        <w:spacing w:line="240" w:lineRule="auto"/>
        <w:rPr>
          <w:rFonts w:hAnsi="Times New Roman" w:cs="Times New Roman"/>
          <w:color w:val="000000"/>
          <w:sz w:val="24"/>
          <w:szCs w:val="24"/>
        </w:rPr>
      </w:pPr>
      <w:r>
        <w:rPr>
          <w:rFonts w:hAnsi="Times New Roman" w:cs="Times New Roman"/>
          <w:color w:val="000000"/>
          <w:sz w:val="24"/>
          <w:szCs w:val="24"/>
        </w:rPr>
        <w:t>в) 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г) _______________________________________________________________.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7.3.</w:t>
      </w:r>
      <w:r>
        <w:rPr>
          <w:rFonts w:hAnsi="Times New Roman" w:cs="Times New Roman"/>
          <w:color w:val="000000"/>
          <w:sz w:val="24"/>
          <w:szCs w:val="24"/>
        </w:rPr>
        <w:t xml:space="preserve"> Единовременное пособие, выплачиваемое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 в связи с причинением вреда здоровью </w:t>
      </w:r>
      <w:r>
        <w:rPr>
          <w:rFonts w:hAnsi="Times New Roman" w:cs="Times New Roman"/>
          <w:b/>
          <w:bCs/>
          <w:color w:val="000000"/>
          <w:sz w:val="24"/>
          <w:szCs w:val="24"/>
        </w:rPr>
        <w:t xml:space="preserve">Работника </w:t>
      </w:r>
      <w:r>
        <w:rPr>
          <w:rFonts w:hAnsi="Times New Roman" w:cs="Times New Roman"/>
          <w:color w:val="000000"/>
          <w:sz w:val="24"/>
          <w:szCs w:val="24"/>
        </w:rPr>
        <w:t xml:space="preserve"> устанавливается в размере ______________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заработной платы, которая исчисляется на основе средней месячной заработной платы пострадавшего </w:t>
      </w:r>
      <w:r>
        <w:rPr>
          <w:rFonts w:hAnsi="Times New Roman" w:cs="Times New Roman"/>
          <w:b/>
          <w:bCs/>
          <w:color w:val="000000"/>
          <w:sz w:val="24"/>
          <w:szCs w:val="24"/>
        </w:rPr>
        <w:t>Работника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7.4.</w:t>
      </w:r>
      <w:r>
        <w:rPr>
          <w:rFonts w:hAnsi="Times New Roman" w:cs="Times New Roman"/>
          <w:color w:val="000000"/>
          <w:sz w:val="24"/>
          <w:szCs w:val="24"/>
        </w:rPr>
        <w:t xml:space="preserve"> Единовременное пособие, выплачиваемое Работодателем в связи со смертью кормильца от трудового увечья или профессионального заболевания, устанавливается в размере ____________________ средней годовой заработной платы умершего.</w:t>
      </w:r>
    </w:p>
    <w:p>
      <w:pPr>
        <w:spacing w:line="240" w:lineRule="auto"/>
        <w:rPr>
          <w:rFonts w:hAnsi="Times New Roman" w:cs="Times New Roman"/>
          <w:color w:val="000000"/>
          <w:sz w:val="24"/>
          <w:szCs w:val="24"/>
        </w:rPr>
      </w:pPr>
      <w:r>
        <w:rPr>
          <w:rFonts w:hAnsi="Times New Roman" w:cs="Times New Roman"/>
          <w:b/>
          <w:bCs/>
          <w:color w:val="000000"/>
          <w:sz w:val="24"/>
          <w:szCs w:val="24"/>
        </w:rPr>
        <w:t>7.5.</w:t>
      </w:r>
      <w:r>
        <w:rPr>
          <w:rFonts w:hAnsi="Times New Roman" w:cs="Times New Roman"/>
          <w:color w:val="000000"/>
          <w:sz w:val="24"/>
          <w:szCs w:val="24"/>
        </w:rPr>
        <w:t xml:space="preserve"> При нарушении Работодателем срока выплаты заработной платы, оплаты отпуска, выплат при прекращении трудового договора и (или) других выплат, причитающихся Работнику, Работодатель обязан выплатить их с уплатой процентов (денежной компенсации) исходя из действующей в это время ставки рефинансирования Центрального банка Республики Узбекистан за каждый день задержки, начиная со следующего дня после срока выплаты по день фактического расчета включительно.</w:t>
      </w:r>
    </w:p>
    <w:p>
      <w:pPr>
        <w:spacing w:line="240" w:lineRule="auto"/>
        <w:rPr>
          <w:rFonts w:hAnsi="Times New Roman" w:cs="Times New Roman"/>
          <w:color w:val="000000"/>
          <w:sz w:val="24"/>
          <w:szCs w:val="24"/>
        </w:rPr>
      </w:pPr>
      <w:r>
        <w:rPr>
          <w:rFonts w:hAnsi="Times New Roman" w:cs="Times New Roman"/>
          <w:color w:val="000000"/>
          <w:sz w:val="24"/>
          <w:szCs w:val="24"/>
        </w:rPr>
        <w:t>Размер причитающейся работнику денежной компенсации устанавливается в размере ______________ процентов от ставки рефинансирования Центрального банка</w:t>
      </w:r>
    </w:p>
    <w:p>
      <w:pPr>
        <w:spacing w:line="240" w:lineRule="auto"/>
        <w:rPr>
          <w:rFonts w:hAnsi="Times New Roman" w:cs="Times New Roman"/>
          <w:color w:val="000000"/>
          <w:sz w:val="24"/>
          <w:szCs w:val="24"/>
        </w:rPr>
      </w:pPr>
      <w:r>
        <w:rPr>
          <w:rFonts w:hAnsi="Times New Roman" w:cs="Times New Roman"/>
          <w:color w:val="000000"/>
          <w:sz w:val="24"/>
          <w:szCs w:val="24"/>
        </w:rPr>
        <w:t>Республики Узбекистан.</w:t>
      </w:r>
    </w:p>
    <w:p>
      <w:pPr>
        <w:spacing w:line="240" w:lineRule="auto"/>
        <w:rPr>
          <w:rFonts w:hAnsi="Times New Roman" w:cs="Times New Roman"/>
          <w:color w:val="000000"/>
          <w:sz w:val="24"/>
          <w:szCs w:val="24"/>
        </w:rPr>
      </w:pPr>
      <w:r>
        <w:rPr>
          <w:rFonts w:hAnsi="Times New Roman" w:cs="Times New Roman"/>
          <w:color w:val="000000"/>
          <w:sz w:val="24"/>
          <w:szCs w:val="24"/>
        </w:rPr>
        <w:t>Обязанность выплаты указанной денежной компенсации возникает независимо от наличия вины работодателя в задержке выплаты заработной платы или других выплат, причитающихся работнику.</w:t>
      </w:r>
    </w:p>
    <w:p>
      <w:pPr>
        <w:spacing w:line="240" w:lineRule="auto"/>
        <w:rPr>
          <w:rFonts w:hAnsi="Times New Roman" w:cs="Times New Roman"/>
          <w:color w:val="000000"/>
          <w:sz w:val="24"/>
          <w:szCs w:val="24"/>
        </w:rPr>
      </w:pPr>
      <w:r>
        <w:rPr>
          <w:rFonts w:hAnsi="Times New Roman" w:cs="Times New Roman"/>
          <w:b/>
          <w:bCs/>
          <w:color w:val="000000"/>
          <w:sz w:val="24"/>
          <w:szCs w:val="24"/>
        </w:rPr>
        <w:t>7.6.</w:t>
      </w:r>
      <w:r>
        <w:rPr>
          <w:rFonts w:hAnsi="Times New Roman" w:cs="Times New Roman"/>
          <w:color w:val="000000"/>
          <w:sz w:val="24"/>
          <w:szCs w:val="24"/>
        </w:rPr>
        <w:t> </w:t>
      </w:r>
      <w:r>
        <w:rPr>
          <w:rFonts w:hAnsi="Times New Roman" w:cs="Times New Roman"/>
          <w:b/>
          <w:bCs/>
          <w:color w:val="000000"/>
          <w:sz w:val="24"/>
          <w:szCs w:val="24"/>
        </w:rPr>
        <w:t>Работник</w:t>
      </w:r>
      <w:r>
        <w:rPr>
          <w:rFonts w:hAnsi="Times New Roman" w:cs="Times New Roman"/>
          <w:color w:val="000000"/>
          <w:sz w:val="24"/>
          <w:szCs w:val="24"/>
        </w:rPr>
        <w:t xml:space="preserve">, непосредственно обслуживающий денежные или товарные ценности, несет полную материальную ответственность за необеспечение сохранности ценностей, вверенных ему на основании договора о полной материальной ответственности. Перечень категорий </w:t>
      </w:r>
      <w:r>
        <w:rPr>
          <w:rFonts w:hAnsi="Times New Roman" w:cs="Times New Roman"/>
          <w:b/>
          <w:bCs/>
          <w:color w:val="000000"/>
          <w:sz w:val="24"/>
          <w:szCs w:val="24"/>
        </w:rPr>
        <w:t>Работников</w:t>
      </w:r>
      <w:r>
        <w:rPr>
          <w:rFonts w:hAnsi="Times New Roman" w:cs="Times New Roman"/>
          <w:color w:val="000000"/>
          <w:sz w:val="24"/>
          <w:szCs w:val="24"/>
        </w:rPr>
        <w:t xml:space="preserve">, с которыми необходимо заключить договоры о полной материальной ответственности, приведен в </w:t>
      </w:r>
      <w:r>
        <w:rPr>
          <w:rFonts w:hAnsi="Times New Roman" w:cs="Times New Roman"/>
          <w:b/>
          <w:bCs/>
          <w:color w:val="000000"/>
          <w:sz w:val="24"/>
          <w:szCs w:val="24"/>
        </w:rPr>
        <w:t>Приложении № 23.[1]</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7.7. </w:t>
      </w:r>
      <w:r>
        <w:rPr>
          <w:rFonts w:hAnsi="Times New Roman" w:cs="Times New Roman"/>
          <w:color w:val="000000"/>
          <w:sz w:val="24"/>
          <w:szCs w:val="24"/>
        </w:rPr>
        <w:t xml:space="preserve">Перечень подразделений, где при совместном выполнении работ </w:t>
      </w:r>
      <w:r>
        <w:rPr>
          <w:rFonts w:hAnsi="Times New Roman" w:cs="Times New Roman"/>
          <w:b/>
          <w:bCs/>
          <w:color w:val="000000"/>
          <w:sz w:val="24"/>
          <w:szCs w:val="24"/>
        </w:rPr>
        <w:t>Работниками</w:t>
      </w:r>
      <w:r>
        <w:rPr>
          <w:rFonts w:hAnsi="Times New Roman" w:cs="Times New Roman"/>
          <w:color w:val="000000"/>
          <w:sz w:val="24"/>
          <w:szCs w:val="24"/>
        </w:rPr>
        <w:t>, непосредственно обслуживающими материальные ценности, вводится</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w:t>
      </w:r>
    </w:p>
    <w:p>
      <w:pPr>
        <w:spacing w:line="240" w:lineRule="auto"/>
        <w:rPr>
          <w:rFonts w:hAnsi="Times New Roman" w:cs="Times New Roman"/>
          <w:color w:val="000000"/>
          <w:sz w:val="24"/>
          <w:szCs w:val="24"/>
        </w:rPr>
      </w:pPr>
      <w:r>
        <w:rPr>
          <w:rFonts w:hAnsi="Times New Roman" w:cs="Times New Roman"/>
          <w:color w:val="000000"/>
          <w:sz w:val="24"/>
          <w:szCs w:val="24"/>
        </w:rPr>
        <w:t>[14] Разработано на основе:</w:t>
      </w:r>
    </w:p>
    <w:p>
      <w:pPr>
        <w:spacing w:line="240" w:lineRule="auto"/>
        <w:rPr>
          <w:rFonts w:hAnsi="Times New Roman" w:cs="Times New Roman"/>
          <w:color w:val="000000"/>
          <w:sz w:val="24"/>
          <w:szCs w:val="24"/>
        </w:rPr>
      </w:pPr>
      <w:r>
        <w:rPr>
          <w:rFonts w:hAnsi="Times New Roman" w:cs="Times New Roman"/>
          <w:color w:val="000000"/>
          <w:sz w:val="24"/>
          <w:szCs w:val="24"/>
        </w:rPr>
        <w:t>«Примерного перечня должностей и работ, замещаемых работниками, с которыми могут заключаться письменные договоры о полной материальной ответственности» (утвержден Приказом министра занятости и сокращения бедности от 27.07.2023 г. №61-2023/Б, зарегистрированным МЮ 21.08.2023 г. №3452);</w:t>
      </w:r>
    </w:p>
    <w:p>
      <w:pPr>
        <w:spacing w:line="240" w:lineRule="auto"/>
        <w:rPr>
          <w:rFonts w:hAnsi="Times New Roman" w:cs="Times New Roman"/>
          <w:color w:val="000000"/>
          <w:sz w:val="24"/>
          <w:szCs w:val="24"/>
        </w:rPr>
      </w:pPr>
      <w:r>
        <w:rPr>
          <w:rFonts w:hAnsi="Times New Roman" w:cs="Times New Roman"/>
          <w:color w:val="000000"/>
          <w:sz w:val="24"/>
          <w:szCs w:val="24"/>
        </w:rPr>
        <w:t>«Рекомендаций по заключению с работником договора о полной индивидуальной материальной ответственности или полной коллективной (бригадной) материальной ответственности» (Утверждены Приказом министра занятости и сокращения бедности от 15.05.2023 г. №11-2023/Б, зарегистрированным МЮ 14.06.2023 г. №3443).</w:t>
      </w:r>
    </w:p>
    <w:p>
      <w:pPr>
        <w:spacing w:line="240" w:lineRule="auto"/>
        <w:rPr>
          <w:rFonts w:hAnsi="Times New Roman" w:cs="Times New Roman"/>
          <w:color w:val="000000"/>
          <w:sz w:val="24"/>
          <w:szCs w:val="24"/>
        </w:rPr>
      </w:pPr>
      <w:r>
        <w:rPr>
          <w:rFonts w:hAnsi="Times New Roman" w:cs="Times New Roman"/>
          <w:color w:val="000000"/>
          <w:sz w:val="24"/>
          <w:szCs w:val="24"/>
        </w:rPr>
        <w:t xml:space="preserve">коллективная (бригадная) материальная ответственность, приведен в </w:t>
      </w:r>
      <w:r>
        <w:rPr>
          <w:rFonts w:hAnsi="Times New Roman" w:cs="Times New Roman"/>
          <w:b/>
          <w:bCs/>
          <w:color w:val="000000"/>
          <w:sz w:val="24"/>
          <w:szCs w:val="24"/>
        </w:rPr>
        <w:t>Приложении № 24.</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Организации по соглашению между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 и </w:t>
      </w:r>
      <w:r>
        <w:rPr>
          <w:rFonts w:hAnsi="Times New Roman" w:cs="Times New Roman"/>
          <w:b/>
          <w:bCs/>
          <w:color w:val="000000"/>
          <w:sz w:val="24"/>
          <w:szCs w:val="24"/>
        </w:rPr>
        <w:t xml:space="preserve">Профсоюзным комитетом </w:t>
      </w:r>
      <w:r>
        <w:rPr>
          <w:rFonts w:hAnsi="Times New Roman" w:cs="Times New Roman"/>
          <w:color w:val="000000"/>
          <w:sz w:val="24"/>
          <w:szCs w:val="24"/>
        </w:rPr>
        <w:t xml:space="preserve"> создаётся фонд риска, за счет которого допускается возмещение недостач.</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VIII. Безопасность и гигиена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Обязательства Работодателя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8.1. </w:t>
      </w:r>
      <w:r>
        <w:rPr>
          <w:rFonts w:hAnsi="Times New Roman" w:cs="Times New Roman"/>
          <w:color w:val="000000"/>
          <w:sz w:val="24"/>
          <w:szCs w:val="24"/>
        </w:rPr>
        <w:t>В рамках направления «Сохранение водных ресурсов и охрана окружающей среды» стратегии «Узбекистан-2030» реализует проекты по созданию «зеленых» рабочих мест при переходе к «зеленой экономике».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8.2. </w:t>
      </w:r>
      <w:r>
        <w:rPr>
          <w:rFonts w:hAnsi="Times New Roman" w:cs="Times New Roman"/>
          <w:color w:val="000000"/>
          <w:sz w:val="24"/>
          <w:szCs w:val="24"/>
        </w:rPr>
        <w:t>Выделяет средства на охрану труда (ежегодно в период действия договора) на 20 _____ год _______________ тысяч (млн.) сум:</w:t>
      </w:r>
    </w:p>
    <w:p>
      <w:pPr>
        <w:spacing w:line="240" w:lineRule="auto"/>
        <w:rPr>
          <w:rFonts w:hAnsi="Times New Roman" w:cs="Times New Roman"/>
          <w:color w:val="000000"/>
          <w:sz w:val="24"/>
          <w:szCs w:val="24"/>
        </w:rPr>
      </w:pPr>
      <w:r>
        <w:rPr>
          <w:rFonts w:hAnsi="Times New Roman" w:cs="Times New Roman"/>
          <w:color w:val="000000"/>
          <w:sz w:val="24"/>
          <w:szCs w:val="24"/>
        </w:rPr>
        <w:t>на специальную одежду, специальную обувь и другие средства индивидуальной защиты ________________ тысяч (млн.) сум;</w:t>
      </w:r>
    </w:p>
    <w:p>
      <w:pPr>
        <w:spacing w:line="240" w:lineRule="auto"/>
        <w:rPr>
          <w:rFonts w:hAnsi="Times New Roman" w:cs="Times New Roman"/>
          <w:color w:val="000000"/>
          <w:sz w:val="24"/>
          <w:szCs w:val="24"/>
        </w:rPr>
      </w:pPr>
      <w:r>
        <w:rPr>
          <w:rFonts w:hAnsi="Times New Roman" w:cs="Times New Roman"/>
          <w:color w:val="000000"/>
          <w:sz w:val="24"/>
          <w:szCs w:val="24"/>
        </w:rPr>
        <w:t>на молоко (другие равноценные продукты питания), лечебно-профилактическое питание, газированную соленую воду (для работающих в горячих цехах) ________________ тысяч (млн.) сум;</w:t>
      </w:r>
    </w:p>
    <w:p>
      <w:pPr>
        <w:spacing w:line="240" w:lineRule="auto"/>
        <w:rPr>
          <w:rFonts w:hAnsi="Times New Roman" w:cs="Times New Roman"/>
          <w:color w:val="000000"/>
          <w:sz w:val="24"/>
          <w:szCs w:val="24"/>
        </w:rPr>
      </w:pPr>
      <w:r>
        <w:rPr>
          <w:rFonts w:hAnsi="Times New Roman" w:cs="Times New Roman"/>
          <w:color w:val="000000"/>
          <w:sz w:val="24"/>
          <w:szCs w:val="24"/>
        </w:rPr>
        <w:t>на средства гигиены (в соответствии с отраслевыми нормативными документами и коллективным договором) ___________ тысяч (млн.) сум.</w:t>
      </w:r>
    </w:p>
    <w:p>
      <w:pPr>
        <w:spacing w:line="240" w:lineRule="auto"/>
        <w:rPr>
          <w:rFonts w:hAnsi="Times New Roman" w:cs="Times New Roman"/>
          <w:color w:val="000000"/>
          <w:sz w:val="24"/>
          <w:szCs w:val="24"/>
        </w:rPr>
      </w:pPr>
      <w:r>
        <w:rPr>
          <w:rFonts w:hAnsi="Times New Roman" w:cs="Times New Roman"/>
          <w:color w:val="000000"/>
          <w:sz w:val="24"/>
          <w:szCs w:val="24"/>
        </w:rPr>
        <w:t>Размер всех запланированных и согласованных к выделению средств постоянно увеличивается пропорционально повышению размера минимальный размер оплаты труда в течение срока действия коллективного договора.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8.3. </w:t>
      </w:r>
      <w:r>
        <w:rPr>
          <w:rFonts w:hAnsi="Times New Roman" w:cs="Times New Roman"/>
          <w:color w:val="000000"/>
          <w:sz w:val="24"/>
          <w:szCs w:val="24"/>
        </w:rPr>
        <w:t xml:space="preserve">Составляет Соглашение по охране труда (План улучшения условий и охраны труда, санитарно-оздоровительных мероприятий и включает на смету расходов) и по согласованию с </w:t>
      </w:r>
      <w:r>
        <w:rPr>
          <w:rFonts w:hAnsi="Times New Roman" w:cs="Times New Roman"/>
          <w:b/>
          <w:bCs/>
          <w:color w:val="000000"/>
          <w:sz w:val="24"/>
          <w:szCs w:val="24"/>
        </w:rPr>
        <w:t xml:space="preserve">Профсоюзным комитетом </w:t>
      </w:r>
      <w:r>
        <w:rPr>
          <w:rFonts w:hAnsi="Times New Roman" w:cs="Times New Roman"/>
          <w:color w:val="000000"/>
          <w:sz w:val="24"/>
          <w:szCs w:val="24"/>
        </w:rPr>
        <w:t xml:space="preserve"> прилагает к коллективному договору </w:t>
      </w:r>
      <w:r>
        <w:rPr>
          <w:rFonts w:hAnsi="Times New Roman" w:cs="Times New Roman"/>
          <w:b/>
          <w:bCs/>
          <w:color w:val="000000"/>
          <w:sz w:val="24"/>
          <w:szCs w:val="24"/>
        </w:rPr>
        <w:t>(Приложение №1)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8.4. </w:t>
      </w:r>
      <w:r>
        <w:rPr>
          <w:rFonts w:hAnsi="Times New Roman" w:cs="Times New Roman"/>
          <w:color w:val="000000"/>
          <w:sz w:val="24"/>
          <w:szCs w:val="24"/>
        </w:rPr>
        <w:t xml:space="preserve">Выделяет на охрану труда необходимые средства в размере, определяемом законодательством, настоящим </w:t>
      </w:r>
      <w:r>
        <w:rPr>
          <w:rFonts w:hAnsi="Times New Roman" w:cs="Times New Roman"/>
          <w:b/>
          <w:bCs/>
          <w:color w:val="000000"/>
          <w:sz w:val="24"/>
          <w:szCs w:val="24"/>
        </w:rPr>
        <w:t>Договором</w:t>
      </w:r>
      <w:r>
        <w:rPr>
          <w:rFonts w:hAnsi="Times New Roman" w:cs="Times New Roman"/>
          <w:color w:val="000000"/>
          <w:sz w:val="24"/>
          <w:szCs w:val="24"/>
        </w:rPr>
        <w:t>, а также коллективными соглашениями или иными локальными нормативными актами. Работники не несут каких-либо расходов на эти цели. Вмести с этим, учреждает отдельный Фонд охраны труда и расходует его на финансирование мероприятий, направленных на улучшение условий труда работников и охрану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8.5. </w:t>
      </w:r>
      <w:r>
        <w:rPr>
          <w:rFonts w:hAnsi="Times New Roman" w:cs="Times New Roman"/>
          <w:color w:val="000000"/>
          <w:sz w:val="24"/>
          <w:szCs w:val="24"/>
        </w:rPr>
        <w:t>Обязан обеспечивать условия труда, отвечающие требованиям безопасности и гигиены. Требования по охране труда определяются в законодательных актах, а также в нормативных актах в области технического регулирования в области охраны труда. Берет на себя обязательство разработать нормативные требования по условиям труда, соответствующим каждому рабочему месту.</w:t>
      </w:r>
    </w:p>
    <w:p>
      <w:pPr>
        <w:spacing w:line="240" w:lineRule="auto"/>
        <w:rPr>
          <w:rFonts w:hAnsi="Times New Roman" w:cs="Times New Roman"/>
          <w:color w:val="000000"/>
          <w:sz w:val="24"/>
          <w:szCs w:val="24"/>
        </w:rPr>
      </w:pPr>
      <w:r>
        <w:rPr>
          <w:rFonts w:hAnsi="Times New Roman" w:cs="Times New Roman"/>
          <w:b/>
          <w:bCs/>
          <w:color w:val="000000"/>
          <w:sz w:val="24"/>
          <w:szCs w:val="24"/>
        </w:rPr>
        <w:t>8.6.</w:t>
      </w:r>
      <w:r>
        <w:rPr>
          <w:rFonts w:hAnsi="Times New Roman" w:cs="Times New Roman"/>
          <w:color w:val="000000"/>
          <w:sz w:val="24"/>
          <w:szCs w:val="24"/>
        </w:rPr>
        <w:t xml:space="preserve"> В связи с изменением условий и процесса труда, а также повышением (изменением) требований к условиям труда работников, в целях охраны жизни и здоровья работников и сохранения их постоянной работоспособности в установленные условия труда систематически вносит необходимые изменения.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8.7. </w:t>
      </w:r>
      <w:r>
        <w:rPr>
          <w:rFonts w:hAnsi="Times New Roman" w:cs="Times New Roman"/>
          <w:color w:val="000000"/>
          <w:sz w:val="24"/>
          <w:szCs w:val="24"/>
        </w:rPr>
        <w:t>Регулярно информирует каждого работника о нормативных требованиях к условиям труда на его рабочем месте, а также о действительном положении дел о производственной среде, режиме труда и отдыха, льготах и компенсационных выплатах, выполнении требований по средствам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8.8. </w:t>
      </w:r>
      <w:r>
        <w:rPr>
          <w:rFonts w:hAnsi="Times New Roman" w:cs="Times New Roman"/>
          <w:color w:val="000000"/>
          <w:sz w:val="24"/>
          <w:szCs w:val="24"/>
        </w:rPr>
        <w:t>В целях обеспечения соблюдения требований охраны труда, осуществления контроля за их выполнением (в организации, осуществляющей производственную деятельность с численностью пятьдесят и более работников) создает службу охраны труда или вводит должность специалиста по охране труда, имеющего соответствующую подготовку. В организации, насчитывающей пятьдесят и более транспортных средств, также создает службу по безопасности дорожного движения или вводит должность специалиста по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Функции службы охраны труда могут осуществляться также профессиональными участниками рынка услуг в области охраны труда на договорной основе.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8.9. </w:t>
      </w:r>
      <w:r>
        <w:rPr>
          <w:rFonts w:hAnsi="Times New Roman" w:cs="Times New Roman"/>
          <w:color w:val="000000"/>
          <w:sz w:val="24"/>
          <w:szCs w:val="24"/>
        </w:rPr>
        <w:t>Анализирует положение дел с производственным травматизмом и профессиональными заболеваниями за прошлый год до первого февраля следующего года, подводит итоги выполнения комплексного плана по улучшению охраны и условий труда и санитарно-оздоровительных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8.10. </w:t>
      </w:r>
      <w:r>
        <w:rPr>
          <w:rFonts w:hAnsi="Times New Roman" w:cs="Times New Roman"/>
          <w:color w:val="000000"/>
          <w:sz w:val="24"/>
          <w:szCs w:val="24"/>
        </w:rPr>
        <w:t>Приобретает для комнат техники безопасности оргтехнику, уголки охраны труда, необходимые технические средства, учебные и наглядные принадлежности, агитационно-пропагандистские средства, плакаты и другие принадлежности для обучения по охране труда и обеспечивает их сохранность.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8.11. </w:t>
      </w:r>
      <w:r>
        <w:rPr>
          <w:rFonts w:hAnsi="Times New Roman" w:cs="Times New Roman"/>
          <w:color w:val="000000"/>
          <w:sz w:val="24"/>
          <w:szCs w:val="24"/>
        </w:rPr>
        <w:t xml:space="preserve">Обеспечивает выполнение всех мероприятий, связанных с подготовкой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к работе в осенний (зимний) сезон до 25 августа (1 октября), а также бесперебойную работу санитарно-бытовых помещений и сохранность их в надлежащем состоянии (по отделениям конкретно указываются здания или комнаты, в которых требуется ремонт, реконструкция или новое строительство).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8.12. </w:t>
      </w:r>
      <w:r>
        <w:rPr>
          <w:rFonts w:hAnsi="Times New Roman" w:cs="Times New Roman"/>
          <w:color w:val="000000"/>
          <w:sz w:val="24"/>
          <w:szCs w:val="24"/>
        </w:rPr>
        <w:t xml:space="preserve">Проводит страхование работников от несчастных случаев и профессиональных заболеваний на производстве, проводит аттестацию рабочих мест по условиям труда и травмоопасности оборудования, а также проводит предварительные (при заключении трудового договора) и периодические (в течение трудовой деятельности) обязательные медицинские осмотры работников (работники не несут расходов в связи с прохождением медицинских осмотров) </w:t>
      </w:r>
      <w:r>
        <w:rPr>
          <w:rFonts w:hAnsi="Times New Roman" w:cs="Times New Roman"/>
          <w:b/>
          <w:bCs/>
          <w:color w:val="000000"/>
          <w:sz w:val="24"/>
          <w:szCs w:val="24"/>
        </w:rPr>
        <w:t>(Приложение №25)</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8.13. </w:t>
      </w:r>
      <w:r>
        <w:rPr>
          <w:rFonts w:hAnsi="Times New Roman" w:cs="Times New Roman"/>
          <w:color w:val="000000"/>
          <w:sz w:val="24"/>
          <w:szCs w:val="24"/>
        </w:rPr>
        <w:t xml:space="preserve">В назначенные сроки, согласно списку, определенному в </w:t>
      </w:r>
      <w:r>
        <w:rPr>
          <w:rFonts w:hAnsi="Times New Roman" w:cs="Times New Roman"/>
          <w:b/>
          <w:bCs/>
          <w:color w:val="000000"/>
          <w:sz w:val="24"/>
          <w:szCs w:val="24"/>
        </w:rPr>
        <w:t xml:space="preserve">приложениях №26 </w:t>
      </w:r>
      <w:r>
        <w:rPr>
          <w:rFonts w:hAnsi="Times New Roman" w:cs="Times New Roman"/>
          <w:color w:val="000000"/>
          <w:sz w:val="24"/>
          <w:szCs w:val="24"/>
        </w:rPr>
        <w:t> </w:t>
      </w:r>
      <w:r>
        <w:rPr>
          <w:rFonts w:hAnsi="Times New Roman" w:cs="Times New Roman"/>
          <w:b/>
          <w:bCs/>
          <w:color w:val="000000"/>
          <w:sz w:val="24"/>
          <w:szCs w:val="24"/>
        </w:rPr>
        <w:t xml:space="preserve">и №27 </w:t>
      </w:r>
      <w:r>
        <w:rPr>
          <w:rFonts w:hAnsi="Times New Roman" w:cs="Times New Roman"/>
          <w:color w:val="000000"/>
          <w:sz w:val="24"/>
          <w:szCs w:val="24"/>
        </w:rPr>
        <w:t xml:space="preserve"> к коллективному договору, бесплатно обеспечивает молоком (другими равноценными продуктами питания), лечебно-профилактическим питанием, газированной соленой водой (для работающих в горячих цехах), специальной одеждой, санитарной одеждой, специальной обувью и другими средствами индивидуальной защиты работников, занятых на работах, дающих право на бесплатное обеспечение. Средства индивидуальной и коллективной защиты работников должны соответствовать требованиям охраны труда и иметь сертификат соответствия.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8.14. </w:t>
      </w:r>
      <w:r>
        <w:rPr>
          <w:rFonts w:hAnsi="Times New Roman" w:cs="Times New Roman"/>
          <w:color w:val="000000"/>
          <w:sz w:val="24"/>
          <w:szCs w:val="24"/>
        </w:rPr>
        <w:t xml:space="preserve">Составляет список профессий и должностей, дающих право бесплатного получения гигиенических средств работникам, занятым во вредных и (или) опасных условиях труда, в неблагоприятных природно-климатических условиях и обеспечивает их выдачу в соответствии </w:t>
      </w:r>
      <w:r>
        <w:rPr>
          <w:rFonts w:hAnsi="Times New Roman" w:cs="Times New Roman"/>
          <w:b/>
          <w:bCs/>
          <w:color w:val="000000"/>
          <w:sz w:val="24"/>
          <w:szCs w:val="24"/>
        </w:rPr>
        <w:t>Приложением №28.</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8.15. </w:t>
      </w:r>
      <w:r>
        <w:rPr>
          <w:rFonts w:hAnsi="Times New Roman" w:cs="Times New Roman"/>
          <w:color w:val="000000"/>
          <w:sz w:val="24"/>
          <w:szCs w:val="24"/>
        </w:rPr>
        <w:t>Обеспечивает постоянное содержание в порядке территории Организации, точное обозначение требуемых размеров промежутков мест проходов и переходов, безопасность использования внутреннего транспорта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8.16. </w:t>
      </w:r>
      <w:r>
        <w:rPr>
          <w:rFonts w:hAnsi="Times New Roman" w:cs="Times New Roman"/>
          <w:color w:val="000000"/>
          <w:sz w:val="24"/>
          <w:szCs w:val="24"/>
        </w:rPr>
        <w:t>Обеспечивает неукоснительное следование должностных лиц и инженерно-технических работников требованиям охраны труда, правилам технологической дисциплины, графикам планово-предупредительных ремонтных работ, бесперебойной работы вентиляции и аспирационного оборудования. Не допускает работы неисправного оборудования. В целях обеспечения безопасности труда обеспечивает своевременную покраску соответствующих мест оборудования, а также труб с горячей или холодной водой, паровых и газовых труб в цвета, указанные в требованиях нормативных документов.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8.17.</w:t>
      </w:r>
      <w:r>
        <w:rPr>
          <w:rFonts w:hAnsi="Times New Roman" w:cs="Times New Roman"/>
          <w:color w:val="000000"/>
          <w:sz w:val="24"/>
          <w:szCs w:val="24"/>
        </w:rPr>
        <w:t xml:space="preserve"> Организует проведение инструктажа работников по охране труда, обучение, переподготовку, повышение квалификации работников и проверку их знаний по вопросам охраны труда. Обеспечивает своевременное обучение работников на основании разработанных для каждой профессии и вида работ методических указаний по охране труда и осуществляет постоянный контроль. Для всех вновь принятых работников, работников, переводимых на другую работу, а также повторно принимаемых на работу, работодатель обязан проводить инструктаж по охране труда, организовывать обучение безопасным приемам и методам выполнения работ, оказанию помощи пострадавшим от несчастных случаев на производстве.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8.18. </w:t>
      </w:r>
      <w:r>
        <w:rPr>
          <w:rFonts w:hAnsi="Times New Roman" w:cs="Times New Roman"/>
          <w:color w:val="000000"/>
          <w:sz w:val="24"/>
          <w:szCs w:val="24"/>
        </w:rPr>
        <w:t>В случаях отстранения от работы работника, который не прошел обучение и проверку знаний и навыков в области охраны труда или обязательный медицинский осмотр не по своей вине, либо, если работнику не были предоставлены работодателем средства индивидуальной и (или) коллективной защиты, а также если работник был отстранен работодателем от работы в связи с проведением в отношении него служебного расследования, то за работником сохраняется его средняя заработная плата на весь период отстранения его от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8.19. </w:t>
      </w:r>
      <w:r>
        <w:rPr>
          <w:rFonts w:hAnsi="Times New Roman" w:cs="Times New Roman"/>
          <w:color w:val="000000"/>
          <w:sz w:val="24"/>
          <w:szCs w:val="24"/>
        </w:rPr>
        <w:t>После избрания уполномоченных по охране труда, организовывает в течение одного месяца после избрания их учебу с участием профкома.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8.20. </w:t>
      </w:r>
      <w:r>
        <w:rPr>
          <w:rFonts w:hAnsi="Times New Roman" w:cs="Times New Roman"/>
          <w:color w:val="000000"/>
          <w:sz w:val="24"/>
          <w:szCs w:val="24"/>
        </w:rPr>
        <w:t>Уполномоченному по охране труда для выполнения возложенных на него функций еженедельно предоставляет рабочее время не менее двух часов с сохранением за это время среднего заработка по месту работы (должности). Морально и материально стимулирует, премирует по итогам года уполномоченных по охране труда за добросовестную работу по улучшению условий труда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8.21.</w:t>
      </w:r>
      <w:r>
        <w:rPr>
          <w:rFonts w:hAnsi="Times New Roman" w:cs="Times New Roman"/>
          <w:color w:val="000000"/>
          <w:sz w:val="24"/>
          <w:szCs w:val="24"/>
        </w:rPr>
        <w:t xml:space="preserve"> Берет на себя обязательство обеспечивать безопасность работников при эксплуатации зданий, сооружений, оборудования, проведении технологических процессов, а также при применении сырья и материалов на производстве, производстве работ и оказании услуг.</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8.22. </w:t>
      </w:r>
      <w:r>
        <w:rPr>
          <w:rFonts w:hAnsi="Times New Roman" w:cs="Times New Roman"/>
          <w:color w:val="000000"/>
          <w:sz w:val="24"/>
          <w:szCs w:val="24"/>
        </w:rPr>
        <w:t>Обеспечивает своевременную выплату работникам, которые имеют право на получение ежемесячного пособия в счет возмещения за вред в размере, предусмотренном в случае травм, профессиональных заболеваний или других телесных повреждений, причиненных работникам в связи с выполнением трудовых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8.23. </w:t>
      </w:r>
      <w:r>
        <w:rPr>
          <w:rFonts w:hAnsi="Times New Roman" w:cs="Times New Roman"/>
          <w:color w:val="000000"/>
          <w:sz w:val="24"/>
          <w:szCs w:val="24"/>
        </w:rPr>
        <w:t>Производит оплату в размере 100% от среднемесячной заработной платы при временной нетрудоспособности работника, связанной с производственной травмой или профессиональным заболеванием.</w:t>
      </w:r>
    </w:p>
    <w:p>
      <w:pPr>
        <w:spacing w:line="240" w:lineRule="auto"/>
        <w:rPr>
          <w:rFonts w:hAnsi="Times New Roman" w:cs="Times New Roman"/>
          <w:color w:val="000000"/>
          <w:sz w:val="24"/>
          <w:szCs w:val="24"/>
        </w:rPr>
      </w:pPr>
      <w:r>
        <w:rPr>
          <w:rFonts w:hAnsi="Times New Roman" w:cs="Times New Roman"/>
          <w:b/>
          <w:bCs/>
          <w:color w:val="000000"/>
          <w:sz w:val="24"/>
          <w:szCs w:val="24"/>
        </w:rPr>
        <w:t>8.24</w:t>
      </w:r>
      <w:r>
        <w:rPr>
          <w:rFonts w:hAnsi="Times New Roman" w:cs="Times New Roman"/>
          <w:b/>
          <w:bCs/>
          <w:color w:val="000000"/>
          <w:sz w:val="24"/>
          <w:szCs w:val="24"/>
        </w:rPr>
        <w:t>.</w:t>
      </w:r>
      <w:r>
        <w:rPr>
          <w:rFonts w:hAnsi="Times New Roman" w:cs="Times New Roman"/>
          <w:color w:val="000000"/>
          <w:sz w:val="24"/>
          <w:szCs w:val="24"/>
        </w:rPr>
        <w:t xml:space="preserve"> Обеспечивает своевременное расследование и учет в установленном порядке несчастных случаев на производстве и иных повреждений здоровья работников, связанных с исполнением ими трудовых обязанностей, а также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Также, обеспечивает своевременное расследование и учет в установленном порядке несчастных случаев на производстве и иных повреждений здоровья, профессиональных заболеваний в отношении лиц, выполняющих работы (оказывающих услуги) по гражданско-правовым договорам.</w:t>
      </w:r>
    </w:p>
    <w:p>
      <w:pPr>
        <w:spacing w:line="240" w:lineRule="auto"/>
        <w:rPr>
          <w:rFonts w:hAnsi="Times New Roman" w:cs="Times New Roman"/>
          <w:color w:val="000000"/>
          <w:sz w:val="24"/>
          <w:szCs w:val="24"/>
        </w:rPr>
      </w:pPr>
      <w:r>
        <w:rPr>
          <w:rFonts w:hAnsi="Times New Roman" w:cs="Times New Roman"/>
          <w:b/>
          <w:bCs/>
          <w:color w:val="000000"/>
          <w:sz w:val="24"/>
          <w:szCs w:val="24"/>
        </w:rPr>
        <w:t>8.25.</w:t>
      </w:r>
      <w:r>
        <w:rPr>
          <w:rFonts w:hAnsi="Times New Roman" w:cs="Times New Roman"/>
          <w:color w:val="000000"/>
          <w:sz w:val="24"/>
          <w:szCs w:val="24"/>
        </w:rPr>
        <w:t xml:space="preserve"> Создает и эксплуатирует систему управления охраной труда, а также безопасностью и условиями труда в соответствии с нормативными требованиями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8.26.</w:t>
      </w:r>
      <w:r>
        <w:rPr>
          <w:rFonts w:hAnsi="Times New Roman" w:cs="Times New Roman"/>
          <w:b/>
          <w:bCs/>
          <w:color w:val="000000"/>
          <w:sz w:val="24"/>
          <w:szCs w:val="24"/>
        </w:rPr>
        <w:t> </w:t>
      </w:r>
      <w:r>
        <w:rPr>
          <w:rFonts w:hAnsi="Times New Roman" w:cs="Times New Roman"/>
          <w:color w:val="000000"/>
          <w:sz w:val="24"/>
          <w:szCs w:val="24"/>
        </w:rPr>
        <w:t>Своевременно рассматривает уведомления и представления соответствующих профсоюзных органов, иных представителей, избранных работниками, о выявленных нарушениях трудового законодательства и иных правовых актов о труде, принимает меры по устранению выявленных нарушений и информирует эти органы и представителей о принятых мерах и их выполнении.</w:t>
      </w:r>
    </w:p>
    <w:p>
      <w:pPr>
        <w:spacing w:line="240" w:lineRule="auto"/>
        <w:rPr>
          <w:rFonts w:hAnsi="Times New Roman" w:cs="Times New Roman"/>
          <w:color w:val="000000"/>
          <w:sz w:val="24"/>
          <w:szCs w:val="24"/>
        </w:rPr>
      </w:pPr>
      <w:r>
        <w:rPr>
          <w:rFonts w:hAnsi="Times New Roman" w:cs="Times New Roman"/>
          <w:b/>
          <w:bCs/>
          <w:color w:val="000000"/>
          <w:sz w:val="24"/>
          <w:szCs w:val="24"/>
        </w:rPr>
        <w:t>8.27.</w:t>
      </w:r>
      <w:r>
        <w:rPr>
          <w:rFonts w:hAnsi="Times New Roman" w:cs="Times New Roman"/>
          <w:b/>
          <w:bCs/>
          <w:color w:val="000000"/>
          <w:sz w:val="24"/>
          <w:szCs w:val="24"/>
        </w:rPr>
        <w:t> </w:t>
      </w:r>
      <w:r>
        <w:rPr>
          <w:rFonts w:hAnsi="Times New Roman" w:cs="Times New Roman"/>
          <w:color w:val="000000"/>
          <w:sz w:val="24"/>
          <w:szCs w:val="24"/>
        </w:rPr>
        <w:t>Организует рабочие места отдельных категорий работников (совместителей, лиц принятых на работу индивидуальными предпринимателями, домашних и дистанционных работников самозанятых, надомников, вахтовиков и других) в соответствии с требованиями безопасности и гигиены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8.28.</w:t>
      </w:r>
      <w:r>
        <w:rPr>
          <w:rFonts w:hAnsi="Times New Roman" w:cs="Times New Roman"/>
          <w:b/>
          <w:bCs/>
          <w:color w:val="000000"/>
          <w:sz w:val="24"/>
          <w:szCs w:val="24"/>
        </w:rPr>
        <w:t> </w:t>
      </w:r>
      <w:r>
        <w:rPr>
          <w:rFonts w:hAnsi="Times New Roman" w:cs="Times New Roman"/>
          <w:color w:val="000000"/>
          <w:sz w:val="24"/>
          <w:szCs w:val="24"/>
        </w:rPr>
        <w:t>Обеспечивает соблюдение «Временных санитарных правил и норм по организации деятельности государственных органов и иных организаций, а также субъектов предпринимательства в условиях ограничительных мер в связи с пандемией COVID-19 (СанПиН РУз N 0372-20)</w:t>
      </w:r>
    </w:p>
    <w:p>
      <w:pPr>
        <w:spacing w:line="240" w:lineRule="auto"/>
        <w:rPr>
          <w:rFonts w:hAnsi="Times New Roman" w:cs="Times New Roman"/>
          <w:color w:val="000000"/>
          <w:sz w:val="24"/>
          <w:szCs w:val="24"/>
        </w:rPr>
      </w:pPr>
      <w:r>
        <w:rPr>
          <w:rFonts w:hAnsi="Times New Roman" w:cs="Times New Roman"/>
          <w:b/>
          <w:bCs/>
          <w:color w:val="000000"/>
          <w:sz w:val="24"/>
          <w:szCs w:val="24"/>
        </w:rPr>
        <w:t>8.29.</w:t>
      </w:r>
      <w:r>
        <w:rPr>
          <w:rFonts w:hAnsi="Times New Roman" w:cs="Times New Roman"/>
          <w:b/>
          <w:bCs/>
          <w:color w:val="000000"/>
          <w:sz w:val="24"/>
          <w:szCs w:val="24"/>
        </w:rPr>
        <w:t> </w:t>
      </w:r>
      <w:r>
        <w:rPr>
          <w:rFonts w:hAnsi="Times New Roman" w:cs="Times New Roman"/>
          <w:color w:val="000000"/>
          <w:sz w:val="24"/>
          <w:szCs w:val="24"/>
        </w:rPr>
        <w:t>Права профессиональных союзов в обеспечении безопасности и гигиены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Профессиональные союзы осуществляют представительство, а также защиту прав и законных интересов работников в области безопасности и гигиены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Профессиональные союзы, а также уполномоченные работниками лица по охране труда имеют право:</w:t>
      </w:r>
    </w:p>
    <w:p>
      <w:pPr>
        <w:spacing w:line="240" w:lineRule="auto"/>
        <w:rPr>
          <w:rFonts w:hAnsi="Times New Roman" w:cs="Times New Roman"/>
          <w:color w:val="000000"/>
          <w:sz w:val="24"/>
          <w:szCs w:val="24"/>
        </w:rPr>
      </w:pPr>
      <w:r>
        <w:rPr>
          <w:rFonts w:hAnsi="Times New Roman" w:cs="Times New Roman"/>
          <w:color w:val="000000"/>
          <w:sz w:val="24"/>
          <w:szCs w:val="24"/>
        </w:rPr>
        <w:t>- получать информацию от руководителей и иных должностных лиц организаций об условиях и охране труда, а также обо всех несчастных случаях на производстве и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участие в расследовании несчастных случаев на производстве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вносить предложения работодателю о приостановлении работ в случаях угрозы жизни и здоровью работников, а также об устранении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изучать состояние охраны труда, контролировать выполнение обязательств работодателей по охране труда, предусмотренных коллективными договорами и соглашениями;</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участие в работе комиссий по испытаниям и приемке в эксплуатацию производственных объектов и средств производства в качестве независимых экспертов, на заседаниях врачебно-трудовой экспертной комиссии;</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участие в разработке проектов нормативных документов в области технического регулирования и нормативно-правовых актов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обращаться в соответствующие органы с требованиями о привлечении к ответственности лиц, виновных в нарушении требований охраны труда, сокрытии фактов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обращаться в суд в защиту прав работника на возмещение вреда, причиненного увечьем или иным повреждением здоровья, связанным с исполнением трудовых обязанностей, и в других случаях ущемления права работников на охрану здоровья и труда;</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участие в рассмотрении трудовых споров, связанных с нарушением законодательства об охране труда, обязательств, предусмотренных коллективными договорами и соглашениями, а также с изменениями условий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8.30.</w:t>
      </w:r>
      <w:r>
        <w:rPr>
          <w:rFonts w:hAnsi="Times New Roman" w:cs="Times New Roman"/>
          <w:color w:val="000000"/>
          <w:sz w:val="24"/>
          <w:szCs w:val="24"/>
        </w:rPr>
        <w:t xml:space="preserve"> Работодатель совместно с Профсоюзным комитетом:</w:t>
      </w:r>
    </w:p>
    <w:p>
      <w:pPr>
        <w:spacing w:line="240" w:lineRule="auto"/>
        <w:rPr>
          <w:rFonts w:hAnsi="Times New Roman" w:cs="Times New Roman"/>
          <w:color w:val="000000"/>
          <w:sz w:val="24"/>
          <w:szCs w:val="24"/>
        </w:rPr>
      </w:pPr>
      <w:r>
        <w:rPr>
          <w:rFonts w:hAnsi="Times New Roman" w:cs="Times New Roman"/>
          <w:color w:val="000000"/>
          <w:sz w:val="24"/>
          <w:szCs w:val="24"/>
        </w:rPr>
        <w:t>- определяет количественный состав комиссий по охране труда в разрезе организационных структур Организации, своевременно проводит их выборы, обучение (указываются сроки и программы учебы) и выдает соответствующие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проводит республиканский смотр-конкурс по организации общественного контроля по охране и безопасности труда по всем номинациям («самое лучшее предприятие по организации работ охране труда», «самая лучшая профсоюзная организация по содействию созданию здоровых и безопасных условий труда, а также защите трудовых прав для работников,», «самый лучший уполномоченный по охране труда», «молодой специалист по охране труда») и рекомендует победителей вышестоящим профсоюзным организациям;</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обеспечивает трехступенчатый административно-общественный контроль над состоянием охраны труда в Организации и в его организационных структурах;</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обеспечивает избрание уполномоченных по охране труда из расчета один уполномоченный на каждые ____ работников (с учетом производственных условий, потребности проведения общественного контроля в отделениях и на участках);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устанавливает порядок материального стимулирования работников, не допустивших нарушений правил и норм охраны труда в течение года, денежной премией в размере ____- кратной установленной минимальный размер оплаты труда. Кандидатуры работников, согласованные руководителями цехов, отделов, участков, бригад с соответствующей профсоюзной организацией, рекомендуются к поощрению после обсуждения на собрании трудового коллектива;</w:t>
      </w:r>
    </w:p>
    <w:p>
      <w:pPr>
        <w:spacing w:line="240" w:lineRule="auto"/>
        <w:rPr>
          <w:rFonts w:hAnsi="Times New Roman" w:cs="Times New Roman"/>
          <w:color w:val="000000"/>
          <w:sz w:val="24"/>
          <w:szCs w:val="24"/>
        </w:rPr>
      </w:pPr>
      <w:r>
        <w:rPr>
          <w:rFonts w:hAnsi="Times New Roman" w:cs="Times New Roman"/>
          <w:b/>
          <w:bCs/>
          <w:color w:val="000000"/>
          <w:sz w:val="24"/>
          <w:szCs w:val="24"/>
        </w:rPr>
        <w:t>- соблюдает следующие конвенции Международной организации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148 о защите работников от профессионального риска, вызываемого загрязнением воздуха, шумом и вибрацией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155 о безопасности и гигиене труда и производственной среде;</w:t>
      </w:r>
    </w:p>
    <w:p>
      <w:pPr>
        <w:spacing w:line="240" w:lineRule="auto"/>
        <w:rPr>
          <w:rFonts w:hAnsi="Times New Roman" w:cs="Times New Roman"/>
          <w:color w:val="000000"/>
          <w:sz w:val="24"/>
          <w:szCs w:val="24"/>
        </w:rPr>
      </w:pPr>
      <w:r>
        <w:rPr>
          <w:rFonts w:hAnsi="Times New Roman" w:cs="Times New Roman"/>
          <w:b/>
          <w:bCs/>
          <w:color w:val="000000"/>
          <w:sz w:val="24"/>
          <w:szCs w:val="24"/>
        </w:rPr>
        <w:t>№ 167 о безопасности и гигиене труда в строительстве;</w:t>
      </w:r>
    </w:p>
    <w:p>
      <w:pPr>
        <w:spacing w:line="240" w:lineRule="auto"/>
        <w:rPr>
          <w:rFonts w:hAnsi="Times New Roman" w:cs="Times New Roman"/>
          <w:color w:val="000000"/>
          <w:sz w:val="24"/>
          <w:szCs w:val="24"/>
        </w:rPr>
      </w:pPr>
      <w:r>
        <w:rPr>
          <w:rFonts w:hAnsi="Times New Roman" w:cs="Times New Roman"/>
          <w:b/>
          <w:bCs/>
          <w:color w:val="000000"/>
          <w:sz w:val="24"/>
          <w:szCs w:val="24"/>
        </w:rPr>
        <w:t>№ 187 об основах, содействующих безопасности и гигиены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IX.</w:t>
      </w:r>
      <w:r>
        <w:rPr>
          <w:rFonts w:hAnsi="Times New Roman" w:cs="Times New Roman"/>
          <w:b/>
          <w:bCs/>
          <w:color w:val="000000"/>
          <w:sz w:val="24"/>
          <w:szCs w:val="24"/>
        </w:rPr>
        <w:t xml:space="preserve"> ПРОФЕССИОНАЛЬНАЯ ПОДГОТОВКА, ПЕРЕПОДГОТОВКА И ПОВЫШЕНИЕ КВАЛИФИКАЦИИ РАБОТНИКОВ. ГАРАНТИИ И КОМПЕНСАЦИИ РАБОТНИКАМ, СОВМЕЩАЮЩИМ РАБОТУ С ОБУЧЕНИЕМ</w:t>
      </w:r>
    </w:p>
    <w:p>
      <w:pPr>
        <w:spacing w:line="240" w:lineRule="auto"/>
        <w:rPr>
          <w:rFonts w:hAnsi="Times New Roman" w:cs="Times New Roman"/>
          <w:color w:val="000000"/>
          <w:sz w:val="24"/>
          <w:szCs w:val="24"/>
        </w:rPr>
      </w:pPr>
      <w:r>
        <w:rPr>
          <w:rFonts w:hAnsi="Times New Roman" w:cs="Times New Roman"/>
          <w:b/>
          <w:bCs/>
          <w:color w:val="000000"/>
          <w:sz w:val="24"/>
          <w:szCs w:val="24"/>
        </w:rPr>
        <w:t>9.1.</w:t>
      </w:r>
      <w:r>
        <w:rPr>
          <w:rFonts w:hAnsi="Times New Roman" w:cs="Times New Roman"/>
          <w:b/>
          <w:bCs/>
          <w:color w:val="000000"/>
          <w:sz w:val="24"/>
          <w:szCs w:val="24"/>
        </w:rPr>
        <w:t> </w:t>
      </w:r>
      <w:r>
        <w:rPr>
          <w:rFonts w:hAnsi="Times New Roman" w:cs="Times New Roman"/>
          <w:color w:val="000000"/>
          <w:sz w:val="24"/>
          <w:szCs w:val="24"/>
        </w:rPr>
        <w:t>Под профессиональной подготовкой работников понимается обучение работников, направленное на формирование теоретических и прикладных знаний, а также на выработку навыков и умений, позволяющих осуществлять профессиональную деятельность в определенной сфере и (или) выполнять работу по конкретной профессии или специальности. Профессиональная подготовка работников осуществляется в добровольном порядке по направлению работодателя в образовательных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Под переподготовкой работников понимается обучение работников с целью освоения новых профессиональных знаний, умений и навыков в связи с изменившимися требованиями к технологии или процессу труда или для овладения новой профессией.</w:t>
      </w:r>
    </w:p>
    <w:p>
      <w:pPr>
        <w:spacing w:line="240" w:lineRule="auto"/>
        <w:rPr>
          <w:rFonts w:hAnsi="Times New Roman" w:cs="Times New Roman"/>
          <w:color w:val="000000"/>
          <w:sz w:val="24"/>
          <w:szCs w:val="24"/>
        </w:rPr>
      </w:pPr>
      <w:r>
        <w:rPr>
          <w:rFonts w:hAnsi="Times New Roman" w:cs="Times New Roman"/>
          <w:color w:val="000000"/>
          <w:sz w:val="24"/>
          <w:szCs w:val="24"/>
        </w:rPr>
        <w:t>Под повышением квалификации понимается совершенствование уровня профессиональных знаний, умений и навыков работника, характеризующее подготовленность к выполнению работы по имеющейся у работника профессии и специальности.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9.2</w:t>
      </w:r>
      <w:r>
        <w:rPr>
          <w:rFonts w:hAnsi="Times New Roman" w:cs="Times New Roman"/>
          <w:b/>
          <w:bCs/>
          <w:color w:val="000000"/>
          <w:sz w:val="24"/>
          <w:szCs w:val="24"/>
        </w:rPr>
        <w:t xml:space="preserve">. </w:t>
      </w:r>
      <w:r>
        <w:rPr>
          <w:rFonts w:hAnsi="Times New Roman" w:cs="Times New Roman"/>
          <w:color w:val="000000"/>
          <w:sz w:val="24"/>
          <w:szCs w:val="24"/>
        </w:rPr>
        <w:t xml:space="preserve">Для профессий и должностей, приведенных в </w:t>
      </w:r>
      <w:r>
        <w:rPr>
          <w:rFonts w:hAnsi="Times New Roman" w:cs="Times New Roman"/>
          <w:b/>
          <w:bCs/>
          <w:color w:val="000000"/>
          <w:sz w:val="24"/>
          <w:szCs w:val="24"/>
        </w:rPr>
        <w:t xml:space="preserve">Приложении № 29 </w:t>
      </w:r>
      <w:r>
        <w:rPr>
          <w:rFonts w:hAnsi="Times New Roman" w:cs="Times New Roman"/>
          <w:color w:val="000000"/>
          <w:sz w:val="24"/>
          <w:szCs w:val="24"/>
        </w:rPr>
        <w:t>прохождение переподготовки и повышение квалификации является обязательным для работника 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Необходимость переподготовки и повышения квалификации работников, порядок направления на переподготовку и повышение квалификации работников определяется Положением о переподготовке и повышении квалификации работников, приведенном в </w:t>
      </w:r>
      <w:r>
        <w:rPr>
          <w:rFonts w:hAnsi="Times New Roman" w:cs="Times New Roman"/>
          <w:b/>
          <w:bCs/>
          <w:color w:val="000000"/>
          <w:sz w:val="24"/>
          <w:szCs w:val="24"/>
        </w:rPr>
        <w:t>Приложении № 30</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направления работника как на обязательную для работодателя и работника, так и на добровольную переподготовку или повышение квалификации работодатель обязан сохранить за работником место работы (должность) и среднюю заработную плату на время переподготовки или повышения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Если переподготовка или повышение квалификации осуществляется вне постоянного места жительства работника, то работодатель обязан возместить дорожные расходы туда и обратно, а также расходы на проживание и выплатить суточные для питания в размере не менее ____ сум за каждый день нахождения работника на курсах переподготовка или повышение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если занятия на курсах переподготовки или повышения квалификации проводятся в выходные дни, то по окончанию этих курсов работнику другой день отдыха не предоставляется, за исключением случаев, когда работник направляется на эти курсы именно в выходные дни.</w:t>
      </w:r>
    </w:p>
    <w:p>
      <w:pPr>
        <w:spacing w:line="240" w:lineRule="auto"/>
        <w:rPr>
          <w:rFonts w:hAnsi="Times New Roman" w:cs="Times New Roman"/>
          <w:color w:val="000000"/>
          <w:sz w:val="24"/>
          <w:szCs w:val="24"/>
        </w:rPr>
      </w:pPr>
      <w:r>
        <w:rPr>
          <w:rFonts w:hAnsi="Times New Roman" w:cs="Times New Roman"/>
          <w:color w:val="000000"/>
          <w:sz w:val="24"/>
          <w:szCs w:val="24"/>
        </w:rPr>
        <w:t>Формы переподготовки и повышения квалификации работников, перечень необходимых профессий и специальностей определяются Работодателем по согласованию с Профсоюзным комитетом.</w:t>
      </w:r>
    </w:p>
    <w:p>
      <w:pPr>
        <w:spacing w:line="240" w:lineRule="auto"/>
        <w:rPr>
          <w:rFonts w:hAnsi="Times New Roman" w:cs="Times New Roman"/>
          <w:color w:val="000000"/>
          <w:sz w:val="24"/>
          <w:szCs w:val="24"/>
        </w:rPr>
      </w:pPr>
      <w:r>
        <w:rPr>
          <w:rFonts w:hAnsi="Times New Roman" w:cs="Times New Roman"/>
          <w:b/>
          <w:bCs/>
          <w:color w:val="000000"/>
          <w:sz w:val="24"/>
          <w:szCs w:val="24"/>
        </w:rPr>
        <w:t>9.3.</w:t>
      </w:r>
      <w:r>
        <w:rPr>
          <w:rFonts w:hAnsi="Times New Roman" w:cs="Times New Roman"/>
          <w:b/>
          <w:bCs/>
          <w:color w:val="000000"/>
          <w:sz w:val="24"/>
          <w:szCs w:val="24"/>
        </w:rPr>
        <w:t> </w:t>
      </w:r>
      <w:r>
        <w:rPr>
          <w:rFonts w:hAnsi="Times New Roman" w:cs="Times New Roman"/>
          <w:color w:val="000000"/>
          <w:sz w:val="24"/>
          <w:szCs w:val="24"/>
        </w:rPr>
        <w:t>Под наставничеством понимается разновидность переподготовки или повышения квалификации работников, при котором наиболее опытные работники организации (наставники) обеспечивают планомерную передачу знаний, навыков и умений, необходимых для осуществления конкретной трудовой функции менее опытным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Основанием для издания приказа об осуществлении наставничества является дополнительное соглашение к трудовому договору или трудовой договор с наставником, в случае если в него изначально были включены соответствующие условия о наставничестве. Под соответствующими условиями о наставничестве понимается порядок осуществления наставничества, рабочее время, затрачиваемое наставником на обучение менее опытного работника, размер оплаты труда за выполнение функции наставника и иные условия, приведенные в </w:t>
      </w:r>
      <w:r>
        <w:rPr>
          <w:rFonts w:hAnsi="Times New Roman" w:cs="Times New Roman"/>
          <w:b/>
          <w:bCs/>
          <w:color w:val="000000"/>
          <w:sz w:val="24"/>
          <w:szCs w:val="24"/>
        </w:rPr>
        <w:t>Приложении № 31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9.4.</w:t>
      </w:r>
      <w:r>
        <w:rPr>
          <w:rFonts w:hAnsi="Times New Roman" w:cs="Times New Roman"/>
          <w:color w:val="000000"/>
          <w:sz w:val="24"/>
          <w:szCs w:val="24"/>
        </w:rPr>
        <w:t xml:space="preserve"> Работники при прохождении профессиональной подготовки, переподготовки и повышении квалификации обязаны соблюдать правила, установленные в образовательной организации, представлять результаты прохождения профессиональной подготовки, переподготовки и повышения квалификации работодателю. Работники при прохождении профессиональной подготовки, переподготовки и повышении квалификации могут нести и иные обязанности, установленные Трудовым кодексом Республики Узбекистан, другими нормативно-правовыми актами, настоящим Договором и трудовым договором.</w:t>
      </w:r>
    </w:p>
    <w:p>
      <w:pPr>
        <w:spacing w:line="240" w:lineRule="auto"/>
        <w:rPr>
          <w:rFonts w:hAnsi="Times New Roman" w:cs="Times New Roman"/>
          <w:color w:val="000000"/>
          <w:sz w:val="24"/>
          <w:szCs w:val="24"/>
        </w:rPr>
      </w:pPr>
      <w:r>
        <w:rPr>
          <w:rFonts w:hAnsi="Times New Roman" w:cs="Times New Roman"/>
          <w:b/>
          <w:bCs/>
          <w:color w:val="000000"/>
          <w:sz w:val="24"/>
          <w:szCs w:val="24"/>
        </w:rPr>
        <w:t>9.5.</w:t>
      </w:r>
      <w:r>
        <w:rPr>
          <w:rFonts w:hAnsi="Times New Roman" w:cs="Times New Roman"/>
          <w:color w:val="000000"/>
          <w:sz w:val="24"/>
          <w:szCs w:val="24"/>
        </w:rPr>
        <w:t xml:space="preserve"> Работникам, обучающимся в образовательных организациях без отрыва от работы по трудовому договору, выполняющим учебный план, дополнительно к случаям, предусмотренным Трудовым кодексом Республики Узбекистан, гарантируется:</w:t>
      </w:r>
    </w:p>
    <w:p>
      <w:pPr>
        <w:spacing w:line="240" w:lineRule="auto"/>
        <w:rPr>
          <w:rFonts w:hAnsi="Times New Roman" w:cs="Times New Roman"/>
          <w:color w:val="000000"/>
          <w:sz w:val="24"/>
          <w:szCs w:val="24"/>
        </w:rPr>
      </w:pPr>
      <w:r>
        <w:rPr>
          <w:rFonts w:hAnsi="Times New Roman" w:cs="Times New Roman"/>
          <w:b/>
          <w:bCs/>
          <w:color w:val="000000"/>
          <w:sz w:val="24"/>
          <w:szCs w:val="24"/>
        </w:rPr>
        <w:t>9.5.1.</w:t>
      </w:r>
      <w:r>
        <w:rPr>
          <w:rFonts w:hAnsi="Times New Roman" w:cs="Times New Roman"/>
          <w:b/>
          <w:bCs/>
          <w:color w:val="000000"/>
          <w:sz w:val="24"/>
          <w:szCs w:val="24"/>
        </w:rPr>
        <w:t> </w:t>
      </w:r>
      <w:r>
        <w:rPr>
          <w:rFonts w:hAnsi="Times New Roman" w:cs="Times New Roman"/>
          <w:color w:val="000000"/>
          <w:sz w:val="24"/>
          <w:szCs w:val="24"/>
        </w:rPr>
        <w:t>необходимое для совмещения работы с учёбой начало и окончание ежедневной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9.5.2.</w:t>
      </w:r>
      <w:r>
        <w:rPr>
          <w:rFonts w:hAnsi="Times New Roman" w:cs="Times New Roman"/>
          <w:b/>
          <w:bCs/>
          <w:color w:val="000000"/>
          <w:sz w:val="24"/>
          <w:szCs w:val="24"/>
        </w:rPr>
        <w:t> </w:t>
      </w:r>
      <w:r>
        <w:rPr>
          <w:rFonts w:hAnsi="Times New Roman" w:cs="Times New Roman"/>
          <w:color w:val="000000"/>
          <w:sz w:val="24"/>
          <w:szCs w:val="24"/>
        </w:rPr>
        <w:t>сокращение рабочей недели еще на 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9.5.3. </w:t>
      </w:r>
      <w:r>
        <w:rPr>
          <w:rFonts w:hAnsi="Times New Roman" w:cs="Times New Roman"/>
          <w:color w:val="000000"/>
          <w:sz w:val="24"/>
          <w:szCs w:val="24"/>
        </w:rPr>
        <w:t>предоставление дополнительных оплачиваемых отпусков __________ календарных дней в год;</w:t>
      </w:r>
    </w:p>
    <w:p>
      <w:pPr>
        <w:spacing w:line="240" w:lineRule="auto"/>
        <w:rPr>
          <w:rFonts w:hAnsi="Times New Roman" w:cs="Times New Roman"/>
          <w:color w:val="000000"/>
          <w:sz w:val="24"/>
          <w:szCs w:val="24"/>
        </w:rPr>
      </w:pPr>
      <w:r>
        <w:rPr>
          <w:rFonts w:hAnsi="Times New Roman" w:cs="Times New Roman"/>
          <w:b/>
          <w:bCs/>
          <w:color w:val="000000"/>
          <w:sz w:val="24"/>
          <w:szCs w:val="24"/>
        </w:rPr>
        <w:t>9.5.4.</w:t>
      </w:r>
      <w:r>
        <w:rPr>
          <w:rFonts w:hAnsi="Times New Roman" w:cs="Times New Roman"/>
          <w:b/>
          <w:bCs/>
          <w:color w:val="000000"/>
          <w:sz w:val="24"/>
          <w:szCs w:val="24"/>
        </w:rPr>
        <w:t> </w:t>
      </w:r>
      <w:r>
        <w:rPr>
          <w:rFonts w:hAnsi="Times New Roman" w:cs="Times New Roman"/>
          <w:color w:val="000000"/>
          <w:sz w:val="24"/>
          <w:szCs w:val="24"/>
        </w:rPr>
        <w:t>предоставление отпусков без сохранения заработной платы не менее 14 календарных дней ежегодно.</w:t>
      </w:r>
    </w:p>
    <w:p>
      <w:pPr>
        <w:spacing w:line="240" w:lineRule="auto"/>
        <w:rPr>
          <w:rFonts w:hAnsi="Times New Roman" w:cs="Times New Roman"/>
          <w:color w:val="000000"/>
          <w:sz w:val="24"/>
          <w:szCs w:val="24"/>
        </w:rPr>
      </w:pPr>
      <w:r>
        <w:rPr>
          <w:rFonts w:hAnsi="Times New Roman" w:cs="Times New Roman"/>
          <w:b/>
          <w:bCs/>
          <w:color w:val="000000"/>
          <w:sz w:val="24"/>
          <w:szCs w:val="24"/>
        </w:rPr>
        <w:t>9.6.</w:t>
      </w:r>
      <w:r>
        <w:rPr>
          <w:rFonts w:hAnsi="Times New Roman" w:cs="Times New Roman"/>
          <w:color w:val="000000"/>
          <w:sz w:val="24"/>
          <w:szCs w:val="24"/>
        </w:rPr>
        <w:t xml:space="preserve"> Работникам, обучающимся по вечерней или заочной форме обучения (в том числе и на вторую специальность) в высших и средних специальных, профессиональных образовательных организациях, предоставляются учебные отпуска с сохранением средней заработной платы на период участия в лабораторно-экзаменационной сессии:</w:t>
      </w:r>
    </w:p>
    <w:p>
      <w:pPr>
        <w:spacing w:line="240" w:lineRule="auto"/>
        <w:rPr>
          <w:rFonts w:hAnsi="Times New Roman" w:cs="Times New Roman"/>
          <w:color w:val="000000"/>
          <w:sz w:val="24"/>
          <w:szCs w:val="24"/>
        </w:rPr>
      </w:pPr>
      <w:r>
        <w:rPr>
          <w:rFonts w:hAnsi="Times New Roman" w:cs="Times New Roman"/>
          <w:color w:val="000000"/>
          <w:sz w:val="24"/>
          <w:szCs w:val="24"/>
        </w:rPr>
        <w:t>для обучающихся на первом и втором курсах по вечерней форме обучения в высших образовательных организациях - ____________ календарных дней, в средних</w:t>
      </w:r>
    </w:p>
    <w:p>
      <w:pPr>
        <w:spacing w:line="240" w:lineRule="auto"/>
        <w:rPr>
          <w:rFonts w:hAnsi="Times New Roman" w:cs="Times New Roman"/>
          <w:color w:val="000000"/>
          <w:sz w:val="24"/>
          <w:szCs w:val="24"/>
        </w:rPr>
      </w:pPr>
      <w:r>
        <w:rPr>
          <w:rFonts w:hAnsi="Times New Roman" w:cs="Times New Roman"/>
          <w:color w:val="000000"/>
          <w:sz w:val="24"/>
          <w:szCs w:val="24"/>
        </w:rPr>
        <w:t>не менее двадцати</w:t>
      </w:r>
    </w:p>
    <w:p>
      <w:pPr>
        <w:spacing w:line="240" w:lineRule="auto"/>
        <w:rPr>
          <w:rFonts w:hAnsi="Times New Roman" w:cs="Times New Roman"/>
          <w:color w:val="000000"/>
          <w:sz w:val="24"/>
          <w:szCs w:val="24"/>
        </w:rPr>
      </w:pPr>
      <w:r>
        <w:rPr>
          <w:rFonts w:hAnsi="Times New Roman" w:cs="Times New Roman"/>
          <w:color w:val="000000"/>
          <w:sz w:val="24"/>
          <w:szCs w:val="24"/>
        </w:rPr>
        <w:t>специальных, профессиональных образовательных организациях - __________________ календарных дней, а по заочной форме обучения в высших и</w:t>
      </w:r>
    </w:p>
    <w:p>
      <w:pPr>
        <w:spacing w:line="240" w:lineRule="auto"/>
        <w:rPr>
          <w:rFonts w:hAnsi="Times New Roman" w:cs="Times New Roman"/>
          <w:color w:val="000000"/>
          <w:sz w:val="24"/>
          <w:szCs w:val="24"/>
        </w:rPr>
      </w:pPr>
      <w:r>
        <w:rPr>
          <w:rFonts w:hAnsi="Times New Roman" w:cs="Times New Roman"/>
          <w:color w:val="000000"/>
          <w:sz w:val="24"/>
          <w:szCs w:val="24"/>
        </w:rPr>
        <w:t>не менее десяти</w:t>
      </w:r>
    </w:p>
    <w:p>
      <w:pPr>
        <w:spacing w:line="240" w:lineRule="auto"/>
        <w:rPr>
          <w:rFonts w:hAnsi="Times New Roman" w:cs="Times New Roman"/>
          <w:color w:val="000000"/>
          <w:sz w:val="24"/>
          <w:szCs w:val="24"/>
        </w:rPr>
      </w:pPr>
      <w:r>
        <w:rPr>
          <w:rFonts w:hAnsi="Times New Roman" w:cs="Times New Roman"/>
          <w:color w:val="000000"/>
          <w:sz w:val="24"/>
          <w:szCs w:val="24"/>
        </w:rPr>
        <w:t>средних специальных образовательных организациях - ______________ календарных</w:t>
      </w:r>
    </w:p>
    <w:p>
      <w:pPr>
        <w:spacing w:line="240" w:lineRule="auto"/>
        <w:rPr>
          <w:rFonts w:hAnsi="Times New Roman" w:cs="Times New Roman"/>
          <w:color w:val="000000"/>
          <w:sz w:val="24"/>
          <w:szCs w:val="24"/>
        </w:rPr>
      </w:pPr>
      <w:r>
        <w:rPr>
          <w:rFonts w:hAnsi="Times New Roman" w:cs="Times New Roman"/>
          <w:color w:val="000000"/>
          <w:sz w:val="24"/>
          <w:szCs w:val="24"/>
        </w:rPr>
        <w:t>не менее тридцати</w:t>
      </w:r>
    </w:p>
    <w:p>
      <w:pPr>
        <w:spacing w:line="240" w:lineRule="auto"/>
        <w:rPr>
          <w:rFonts w:hAnsi="Times New Roman" w:cs="Times New Roman"/>
          <w:color w:val="000000"/>
          <w:sz w:val="24"/>
          <w:szCs w:val="24"/>
        </w:rPr>
      </w:pPr>
      <w:r>
        <w:rPr>
          <w:rFonts w:hAnsi="Times New Roman" w:cs="Times New Roman"/>
          <w:color w:val="000000"/>
          <w:sz w:val="24"/>
          <w:szCs w:val="24"/>
        </w:rPr>
        <w:t>дней ежегодно;</w:t>
      </w:r>
    </w:p>
    <w:p>
      <w:pPr>
        <w:spacing w:line="240" w:lineRule="auto"/>
        <w:rPr>
          <w:rFonts w:hAnsi="Times New Roman" w:cs="Times New Roman"/>
          <w:color w:val="000000"/>
          <w:sz w:val="24"/>
          <w:szCs w:val="24"/>
        </w:rPr>
      </w:pPr>
      <w:r>
        <w:rPr>
          <w:rFonts w:hAnsi="Times New Roman" w:cs="Times New Roman"/>
          <w:color w:val="000000"/>
          <w:sz w:val="24"/>
          <w:szCs w:val="24"/>
        </w:rPr>
        <w:t>для обучающихся на третьем и последующих курсах по вечерней форме обучения в высших образовательных организациях - ____________ календарных</w:t>
      </w:r>
    </w:p>
    <w:p>
      <w:pPr>
        <w:spacing w:line="240" w:lineRule="auto"/>
        <w:rPr>
          <w:rFonts w:hAnsi="Times New Roman" w:cs="Times New Roman"/>
          <w:color w:val="000000"/>
          <w:sz w:val="24"/>
          <w:szCs w:val="24"/>
        </w:rPr>
      </w:pPr>
      <w:r>
        <w:rPr>
          <w:rFonts w:hAnsi="Times New Roman" w:cs="Times New Roman"/>
          <w:color w:val="000000"/>
          <w:sz w:val="24"/>
          <w:szCs w:val="24"/>
        </w:rPr>
        <w:t>не менее тридцати</w:t>
      </w:r>
    </w:p>
    <w:p>
      <w:pPr>
        <w:spacing w:line="240" w:lineRule="auto"/>
        <w:rPr>
          <w:rFonts w:hAnsi="Times New Roman" w:cs="Times New Roman"/>
          <w:color w:val="000000"/>
          <w:sz w:val="24"/>
          <w:szCs w:val="24"/>
        </w:rPr>
      </w:pPr>
      <w:r>
        <w:rPr>
          <w:rFonts w:hAnsi="Times New Roman" w:cs="Times New Roman"/>
          <w:color w:val="000000"/>
          <w:sz w:val="24"/>
          <w:szCs w:val="24"/>
        </w:rPr>
        <w:t>дней, в средних специальных, профессиональных образовательных организациях - ___________________ календарных дней, а по заочной форме обучения в высших и</w:t>
      </w:r>
    </w:p>
    <w:p>
      <w:pPr>
        <w:spacing w:line="240" w:lineRule="auto"/>
        <w:rPr>
          <w:rFonts w:hAnsi="Times New Roman" w:cs="Times New Roman"/>
          <w:color w:val="000000"/>
          <w:sz w:val="24"/>
          <w:szCs w:val="24"/>
        </w:rPr>
      </w:pPr>
      <w:r>
        <w:rPr>
          <w:rFonts w:hAnsi="Times New Roman" w:cs="Times New Roman"/>
          <w:color w:val="000000"/>
          <w:sz w:val="24"/>
          <w:szCs w:val="24"/>
        </w:rPr>
        <w:t>не менее двадцати</w:t>
      </w:r>
    </w:p>
    <w:p>
      <w:pPr>
        <w:spacing w:line="240" w:lineRule="auto"/>
        <w:rPr>
          <w:rFonts w:hAnsi="Times New Roman" w:cs="Times New Roman"/>
          <w:color w:val="000000"/>
          <w:sz w:val="24"/>
          <w:szCs w:val="24"/>
        </w:rPr>
      </w:pPr>
      <w:r>
        <w:rPr>
          <w:rFonts w:hAnsi="Times New Roman" w:cs="Times New Roman"/>
          <w:color w:val="000000"/>
          <w:sz w:val="24"/>
          <w:szCs w:val="24"/>
        </w:rPr>
        <w:t>средних специальных, профессиональных образовательных организациях - _________________ календарных дней ежегодно.</w:t>
      </w:r>
    </w:p>
    <w:p>
      <w:pPr>
        <w:spacing w:line="240" w:lineRule="auto"/>
        <w:rPr>
          <w:rFonts w:hAnsi="Times New Roman" w:cs="Times New Roman"/>
          <w:color w:val="000000"/>
          <w:sz w:val="24"/>
          <w:szCs w:val="24"/>
        </w:rPr>
      </w:pPr>
      <w:r>
        <w:rPr>
          <w:rFonts w:hAnsi="Times New Roman" w:cs="Times New Roman"/>
          <w:color w:val="000000"/>
          <w:sz w:val="24"/>
          <w:szCs w:val="24"/>
        </w:rPr>
        <w:t>не менее сорока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9.7. </w:t>
      </w:r>
      <w:r>
        <w:rPr>
          <w:rFonts w:hAnsi="Times New Roman" w:cs="Times New Roman"/>
          <w:color w:val="000000"/>
          <w:sz w:val="24"/>
          <w:szCs w:val="24"/>
        </w:rPr>
        <w:t>Работодатель оплачивает работникам, обучающимся в высших образовательных организациях по заочной форме обучения, проезд к месту нахождения образовательной организации и обратно для участия в лабораторно-экзаменационной сессии один раз в год в размере ________________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не менее пятидесяти</w:t>
      </w:r>
    </w:p>
    <w:p>
      <w:pPr>
        <w:spacing w:line="240" w:lineRule="auto"/>
        <w:rPr>
          <w:rFonts w:hAnsi="Times New Roman" w:cs="Times New Roman"/>
          <w:color w:val="000000"/>
          <w:sz w:val="24"/>
          <w:szCs w:val="24"/>
        </w:rPr>
      </w:pPr>
      <w:r>
        <w:rPr>
          <w:rFonts w:hAnsi="Times New Roman" w:cs="Times New Roman"/>
          <w:color w:val="000000"/>
          <w:sz w:val="24"/>
          <w:szCs w:val="24"/>
        </w:rPr>
        <w:t>стоимости проезда.</w:t>
      </w:r>
    </w:p>
    <w:p>
      <w:pPr>
        <w:spacing w:line="240" w:lineRule="auto"/>
        <w:rPr>
          <w:rFonts w:hAnsi="Times New Roman" w:cs="Times New Roman"/>
          <w:color w:val="000000"/>
          <w:sz w:val="24"/>
          <w:szCs w:val="24"/>
        </w:rPr>
      </w:pPr>
      <w:r>
        <w:rPr>
          <w:rFonts w:hAnsi="Times New Roman" w:cs="Times New Roman"/>
          <w:color w:val="000000"/>
          <w:sz w:val="24"/>
          <w:szCs w:val="24"/>
        </w:rPr>
        <w:t>В таком же размере производится оплата проезда для прохождения государственной аттестации.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X. </w:t>
      </w:r>
      <w:r>
        <w:rPr>
          <w:rFonts w:hAnsi="Times New Roman" w:cs="Times New Roman"/>
          <w:b/>
          <w:bCs/>
          <w:color w:val="000000"/>
          <w:sz w:val="24"/>
          <w:szCs w:val="24"/>
        </w:rPr>
        <w:t>Особенности регулирования труда и д</w:t>
      </w:r>
      <w:r>
        <w:rPr>
          <w:rFonts w:hAnsi="Times New Roman" w:cs="Times New Roman"/>
          <w:b/>
          <w:bCs/>
          <w:color w:val="000000"/>
          <w:sz w:val="24"/>
          <w:szCs w:val="24"/>
        </w:rPr>
        <w:t xml:space="preserve">ополнительные льготы и гарантии для </w:t>
      </w:r>
      <w:r>
        <w:rPr>
          <w:rFonts w:hAnsi="Times New Roman" w:cs="Times New Roman"/>
          <w:b/>
          <w:bCs/>
          <w:color w:val="000000"/>
          <w:sz w:val="24"/>
          <w:szCs w:val="24"/>
        </w:rPr>
        <w:t>женщин</w:t>
      </w:r>
      <w:r>
        <w:rPr>
          <w:rFonts w:hAnsi="Times New Roman" w:cs="Times New Roman"/>
          <w:b/>
          <w:bCs/>
          <w:color w:val="000000"/>
          <w:sz w:val="24"/>
          <w:szCs w:val="24"/>
        </w:rPr>
        <w:t> </w:t>
      </w:r>
      <w:r>
        <w:rPr>
          <w:rFonts w:hAnsi="Times New Roman" w:cs="Times New Roman"/>
          <w:b/>
          <w:bCs/>
          <w:color w:val="000000"/>
          <w:sz w:val="24"/>
          <w:szCs w:val="24"/>
        </w:rPr>
        <w:t>и лиц, занятых исполнением семейных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10.1.</w:t>
      </w:r>
      <w:r>
        <w:rPr>
          <w:rFonts w:hAnsi="Times New Roman" w:cs="Times New Roman"/>
          <w:b/>
          <w:bCs/>
          <w:color w:val="000000"/>
          <w:sz w:val="24"/>
          <w:szCs w:val="24"/>
        </w:rPr>
        <w:t> </w:t>
      </w:r>
      <w:r>
        <w:rPr>
          <w:rFonts w:hAnsi="Times New Roman" w:cs="Times New Roman"/>
          <w:color w:val="000000"/>
          <w:sz w:val="24"/>
          <w:szCs w:val="24"/>
        </w:rPr>
        <w:t>Одному из родителей (опекуну) ребенка в возрасте до трех лет, работающему в Организации, продолжительность рабочего времени устанавливается в количестве __________ часов в неделю.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10.2. </w:t>
      </w:r>
      <w:r>
        <w:rPr>
          <w:rFonts w:hAnsi="Times New Roman" w:cs="Times New Roman"/>
          <w:color w:val="000000"/>
          <w:sz w:val="24"/>
          <w:szCs w:val="24"/>
        </w:rPr>
        <w:t>Работодатель обязуется продлевать по сравнению с законодательно установленной продолжительностью оплачиваемые отпуска по беременности и родам на ____ месяцев (календарных дней);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10.3. </w:t>
      </w:r>
      <w:r>
        <w:rPr>
          <w:rFonts w:hAnsi="Times New Roman" w:cs="Times New Roman"/>
          <w:color w:val="000000"/>
          <w:sz w:val="24"/>
          <w:szCs w:val="24"/>
        </w:rPr>
        <w:t>Для работников с семейными обязанностями, время нахождения в отпуске по уходу за ребенком до достижения им _________ лет, включается в стаж работы, дающий право на последующий ежегодный оплачиваемый трудовой отпуск.</w:t>
      </w:r>
    </w:p>
    <w:p>
      <w:pPr>
        <w:spacing w:line="240" w:lineRule="auto"/>
        <w:rPr>
          <w:rFonts w:hAnsi="Times New Roman" w:cs="Times New Roman"/>
          <w:color w:val="000000"/>
          <w:sz w:val="24"/>
          <w:szCs w:val="24"/>
        </w:rPr>
      </w:pPr>
      <w:r>
        <w:rPr>
          <w:rFonts w:hAnsi="Times New Roman" w:cs="Times New Roman"/>
          <w:b/>
          <w:bCs/>
          <w:color w:val="000000"/>
          <w:sz w:val="24"/>
          <w:szCs w:val="24"/>
        </w:rPr>
        <w:t>10.4.</w:t>
      </w:r>
      <w:r>
        <w:rPr>
          <w:rFonts w:hAnsi="Times New Roman" w:cs="Times New Roman"/>
          <w:b/>
          <w:bCs/>
          <w:color w:val="000000"/>
          <w:sz w:val="24"/>
          <w:szCs w:val="24"/>
        </w:rPr>
        <w:t> </w:t>
      </w:r>
      <w:r>
        <w:rPr>
          <w:rFonts w:hAnsi="Times New Roman" w:cs="Times New Roman"/>
          <w:color w:val="000000"/>
          <w:sz w:val="24"/>
          <w:szCs w:val="24"/>
        </w:rPr>
        <w:t>Одному из родителей (опекуну) ребенка в возрасте до двух лет, помимо перерыва для отдыха и питания, предоставляются дополнительные перерывы для кормления ребенка. Эти перерывы предоставляются не реже чем через три часа продолжительностью не менее тридцати минут каждый. При наличии двух или более детей в возрасте до двух лет продолжительность перерыва устанавливается не менее часа. Перерывы для кормления ребенка включаются в рабочее время и оплачиваются по средней заработной плате.</w:t>
      </w:r>
    </w:p>
    <w:p>
      <w:pPr>
        <w:spacing w:line="240" w:lineRule="auto"/>
        <w:rPr>
          <w:rFonts w:hAnsi="Times New Roman" w:cs="Times New Roman"/>
          <w:color w:val="000000"/>
          <w:sz w:val="24"/>
          <w:szCs w:val="24"/>
        </w:rPr>
      </w:pPr>
      <w:r>
        <w:rPr>
          <w:rFonts w:hAnsi="Times New Roman" w:cs="Times New Roman"/>
          <w:color w:val="000000"/>
          <w:sz w:val="24"/>
          <w:szCs w:val="24"/>
        </w:rPr>
        <w:t>По желанию родителя (опекуна) ребенка в возрасте до двух лет перерывы для кормления ребенка могут быть присоединены к перерыву для отдыха и питания либо перенесены, в том числе и в суммированном виде, на начало или на конец рабочего дня (смены) с соответствующим его (ее) сокращением.</w:t>
      </w:r>
    </w:p>
    <w:p>
      <w:pPr>
        <w:spacing w:line="240" w:lineRule="auto"/>
        <w:rPr>
          <w:rFonts w:hAnsi="Times New Roman" w:cs="Times New Roman"/>
          <w:color w:val="000000"/>
          <w:sz w:val="24"/>
          <w:szCs w:val="24"/>
        </w:rPr>
      </w:pPr>
      <w:r>
        <w:rPr>
          <w:rFonts w:hAnsi="Times New Roman" w:cs="Times New Roman"/>
          <w:color w:val="000000"/>
          <w:sz w:val="24"/>
          <w:szCs w:val="24"/>
        </w:rPr>
        <w:t>Перерывы для кормления ребенка предоставляются только в случае, если другой родитель не находится в отпуске по уходу за ребенком и не использует такие перерывы.</w:t>
      </w:r>
    </w:p>
    <w:p>
      <w:pPr>
        <w:spacing w:line="240" w:lineRule="auto"/>
        <w:rPr>
          <w:rFonts w:hAnsi="Times New Roman" w:cs="Times New Roman"/>
          <w:color w:val="000000"/>
          <w:sz w:val="24"/>
          <w:szCs w:val="24"/>
        </w:rPr>
      </w:pPr>
      <w:r>
        <w:rPr>
          <w:rFonts w:hAnsi="Times New Roman" w:cs="Times New Roman"/>
          <w:b/>
          <w:bCs/>
          <w:color w:val="000000"/>
          <w:sz w:val="24"/>
          <w:szCs w:val="24"/>
        </w:rPr>
        <w:t>10.5.</w:t>
      </w:r>
      <w:r>
        <w:rPr>
          <w:rFonts w:hAnsi="Times New Roman" w:cs="Times New Roman"/>
          <w:b/>
          <w:bCs/>
          <w:color w:val="000000"/>
          <w:sz w:val="24"/>
          <w:szCs w:val="24"/>
        </w:rPr>
        <w:t> </w:t>
      </w:r>
      <w:r>
        <w:rPr>
          <w:rFonts w:hAnsi="Times New Roman" w:cs="Times New Roman"/>
          <w:color w:val="000000"/>
          <w:sz w:val="24"/>
          <w:szCs w:val="24"/>
        </w:rPr>
        <w:t>Работодатель обязуется:</w:t>
      </w:r>
    </w:p>
    <w:p>
      <w:pPr>
        <w:spacing w:line="240" w:lineRule="auto"/>
        <w:rPr>
          <w:rFonts w:hAnsi="Times New Roman" w:cs="Times New Roman"/>
          <w:color w:val="000000"/>
          <w:sz w:val="24"/>
          <w:szCs w:val="24"/>
        </w:rPr>
      </w:pPr>
      <w:r>
        <w:rPr>
          <w:rFonts w:hAnsi="Times New Roman" w:cs="Times New Roman"/>
          <w:b/>
          <w:bCs/>
          <w:color w:val="000000"/>
          <w:sz w:val="24"/>
          <w:szCs w:val="24"/>
        </w:rPr>
        <w:t>10.5.1.</w:t>
      </w:r>
      <w:r>
        <w:rPr>
          <w:rFonts w:hAnsi="Times New Roman" w:cs="Times New Roman"/>
          <w:color w:val="000000"/>
          <w:sz w:val="24"/>
          <w:szCs w:val="24"/>
        </w:rPr>
        <w:t xml:space="preserve"> обеспечить опережающее обучение высвобождаемых женщин востребованным на рынке труда профессиям;</w:t>
      </w:r>
    </w:p>
    <w:p>
      <w:pPr>
        <w:spacing w:line="240" w:lineRule="auto"/>
        <w:rPr>
          <w:rFonts w:hAnsi="Times New Roman" w:cs="Times New Roman"/>
          <w:color w:val="000000"/>
          <w:sz w:val="24"/>
          <w:szCs w:val="24"/>
        </w:rPr>
      </w:pPr>
      <w:r>
        <w:rPr>
          <w:rFonts w:hAnsi="Times New Roman" w:cs="Times New Roman"/>
          <w:b/>
          <w:bCs/>
          <w:color w:val="000000"/>
          <w:sz w:val="24"/>
          <w:szCs w:val="24"/>
        </w:rPr>
        <w:t>10.5.2.</w:t>
      </w:r>
      <w:r>
        <w:rPr>
          <w:rFonts w:hAnsi="Times New Roman" w:cs="Times New Roman"/>
          <w:b/>
          <w:bCs/>
          <w:color w:val="000000"/>
          <w:sz w:val="24"/>
          <w:szCs w:val="24"/>
        </w:rPr>
        <w:t> </w:t>
      </w:r>
      <w:r>
        <w:rPr>
          <w:rFonts w:hAnsi="Times New Roman" w:cs="Times New Roman"/>
          <w:color w:val="000000"/>
          <w:sz w:val="24"/>
          <w:szCs w:val="24"/>
        </w:rPr>
        <w:t>создать возможности для повышения квалификации и реализации права женщин на дополнительное образование;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10.5.3.</w:t>
      </w:r>
      <w:r>
        <w:rPr>
          <w:rFonts w:hAnsi="Times New Roman" w:cs="Times New Roman"/>
          <w:b/>
          <w:bCs/>
          <w:color w:val="000000"/>
          <w:sz w:val="24"/>
          <w:szCs w:val="24"/>
        </w:rPr>
        <w:t> </w:t>
      </w:r>
      <w:r>
        <w:rPr>
          <w:rFonts w:hAnsi="Times New Roman" w:cs="Times New Roman"/>
          <w:color w:val="000000"/>
          <w:sz w:val="24"/>
          <w:szCs w:val="24"/>
        </w:rPr>
        <w:t>организовать временные рабочие места для женщин, подлежащих высвобождению по инициативе Работодателя (создание временных трудовых коллективов для решения возникающих в Организации задач);</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10.5.4. </w:t>
      </w:r>
      <w:r>
        <w:rPr>
          <w:rFonts w:hAnsi="Times New Roman" w:cs="Times New Roman"/>
          <w:b/>
          <w:bCs/>
          <w:color w:val="000000"/>
          <w:sz w:val="24"/>
          <w:szCs w:val="24"/>
        </w:rPr>
        <w:t> </w:t>
      </w:r>
      <w:r>
        <w:rPr>
          <w:rFonts w:hAnsi="Times New Roman" w:cs="Times New Roman"/>
          <w:color w:val="000000"/>
          <w:sz w:val="24"/>
          <w:szCs w:val="24"/>
        </w:rPr>
        <w:t>организовать надомный труд для женщин, труд которых в Организации временно не может использоваться;</w:t>
      </w:r>
    </w:p>
    <w:p>
      <w:pPr>
        <w:spacing w:line="240" w:lineRule="auto"/>
        <w:rPr>
          <w:rFonts w:hAnsi="Times New Roman" w:cs="Times New Roman"/>
          <w:color w:val="000000"/>
          <w:sz w:val="24"/>
          <w:szCs w:val="24"/>
        </w:rPr>
      </w:pPr>
      <w:r>
        <w:rPr>
          <w:rFonts w:hAnsi="Times New Roman" w:cs="Times New Roman"/>
          <w:b/>
          <w:bCs/>
          <w:color w:val="000000"/>
          <w:sz w:val="24"/>
          <w:szCs w:val="24"/>
        </w:rPr>
        <w:t>10.5.5.</w:t>
      </w:r>
      <w:r>
        <w:rPr>
          <w:rFonts w:hAnsi="Times New Roman" w:cs="Times New Roman"/>
          <w:color w:val="000000"/>
          <w:sz w:val="24"/>
          <w:szCs w:val="24"/>
        </w:rPr>
        <w:t xml:space="preserve"> переводить производственные подразделения, укомплектованные квалифицированными женскими кадрами, с согласия занятых в них женщин, на неполное рабочее время вместо их высвобождения в связи с сокращением объема производства;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10.5.6. </w:t>
      </w:r>
      <w:r>
        <w:rPr>
          <w:rFonts w:hAnsi="Times New Roman" w:cs="Times New Roman"/>
          <w:color w:val="000000"/>
          <w:sz w:val="24"/>
          <w:szCs w:val="24"/>
        </w:rPr>
        <w:t xml:space="preserve"> отдавать предпочтение при организации переобучения с последующим трудоустройством после реконструкции </w:t>
      </w:r>
      <w:r>
        <w:rPr>
          <w:rFonts w:hAnsi="Times New Roman" w:cs="Times New Roman"/>
          <w:b/>
          <w:bCs/>
          <w:color w:val="000000"/>
          <w:sz w:val="24"/>
          <w:szCs w:val="24"/>
        </w:rPr>
        <w:t>Организации</w:t>
      </w:r>
      <w:r>
        <w:rPr>
          <w:rFonts w:hAnsi="Times New Roman" w:cs="Times New Roman"/>
          <w:b/>
          <w:bCs/>
          <w:color w:val="000000"/>
          <w:sz w:val="24"/>
          <w:szCs w:val="24"/>
        </w:rPr>
        <w:t xml:space="preserve"> (</w:t>
      </w:r>
      <w:r>
        <w:rPr>
          <w:rFonts w:hAnsi="Times New Roman" w:cs="Times New Roman"/>
          <w:color w:val="000000"/>
          <w:sz w:val="24"/>
          <w:szCs w:val="24"/>
        </w:rPr>
        <w:t xml:space="preserve">структурного подразделения) ранее работавшим здесь женщинам, пожелавшим вернуться в </w:t>
      </w:r>
      <w:r>
        <w:rPr>
          <w:rFonts w:hAnsi="Times New Roman" w:cs="Times New Roman"/>
          <w:b/>
          <w:bCs/>
          <w:color w:val="000000"/>
          <w:sz w:val="24"/>
          <w:szCs w:val="24"/>
        </w:rPr>
        <w:t>Организацию</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10.5.7. </w:t>
      </w:r>
      <w:r>
        <w:rPr>
          <w:rFonts w:hAnsi="Times New Roman" w:cs="Times New Roman"/>
          <w:color w:val="000000"/>
          <w:sz w:val="24"/>
          <w:szCs w:val="24"/>
        </w:rPr>
        <w:t>выделить ____ рабочих мест, в ____ цехах (участках) исключительно для трудоустройства беременных женщин, нуждающихся в соответствии с медицинским заключением в переводе на более легкую работу или исключающую воздействие вредных производственных факторов;</w:t>
      </w:r>
    </w:p>
    <w:p>
      <w:pPr>
        <w:spacing w:line="240" w:lineRule="auto"/>
        <w:rPr>
          <w:rFonts w:hAnsi="Times New Roman" w:cs="Times New Roman"/>
          <w:color w:val="000000"/>
          <w:sz w:val="24"/>
          <w:szCs w:val="24"/>
        </w:rPr>
      </w:pPr>
      <w:r>
        <w:rPr>
          <w:rFonts w:hAnsi="Times New Roman" w:cs="Times New Roman"/>
          <w:b/>
          <w:bCs/>
          <w:color w:val="000000"/>
          <w:sz w:val="24"/>
          <w:szCs w:val="24"/>
        </w:rPr>
        <w:t>10.5.8.</w:t>
      </w:r>
      <w:r>
        <w:rPr>
          <w:rFonts w:hAnsi="Times New Roman" w:cs="Times New Roman"/>
          <w:color w:val="000000"/>
          <w:sz w:val="24"/>
          <w:szCs w:val="24"/>
        </w:rPr>
        <w:t xml:space="preserve"> оказывать ежемесячную материальную помощь одному из родителей (опекуну), находящемуся в отпусках по уходу за ребенком от 2 до 3 лет, в размере _________________ кратного минимального размера оплаты труда, установленного в Республике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10.5.9. </w:t>
      </w:r>
      <w:r>
        <w:rPr>
          <w:rFonts w:hAnsi="Times New Roman" w:cs="Times New Roman"/>
          <w:color w:val="000000"/>
          <w:sz w:val="24"/>
          <w:szCs w:val="24"/>
        </w:rPr>
        <w:t xml:space="preserve"> предоставлять, по просьбе одного из родителей (опекуна), имеющих детей в возрасте до 8 лет (10-12 лет), дополнительные выходные дни без сохранения заработной платы или с частичной оплатой в количестве _____ дней в месяц;</w:t>
      </w:r>
    </w:p>
    <w:p>
      <w:pPr>
        <w:spacing w:line="240" w:lineRule="auto"/>
        <w:rPr>
          <w:rFonts w:hAnsi="Times New Roman" w:cs="Times New Roman"/>
          <w:color w:val="000000"/>
          <w:sz w:val="24"/>
          <w:szCs w:val="24"/>
        </w:rPr>
      </w:pPr>
      <w:r>
        <w:rPr>
          <w:rFonts w:hAnsi="Times New Roman" w:cs="Times New Roman"/>
          <w:b/>
          <w:bCs/>
          <w:color w:val="000000"/>
          <w:sz w:val="24"/>
          <w:szCs w:val="24"/>
        </w:rPr>
        <w:t>10.5.10.</w:t>
      </w:r>
      <w:r>
        <w:rPr>
          <w:rFonts w:hAnsi="Times New Roman" w:cs="Times New Roman"/>
          <w:color w:val="000000"/>
          <w:sz w:val="24"/>
          <w:szCs w:val="24"/>
        </w:rPr>
        <w:t xml:space="preserve"> содействовать реализации “Стратегии достижения гендерного равенства в Республике Узбекистан до 2030 года”.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10.6. </w:t>
      </w:r>
      <w:r>
        <w:rPr>
          <w:rFonts w:hAnsi="Times New Roman" w:cs="Times New Roman"/>
          <w:color w:val="000000"/>
          <w:sz w:val="24"/>
          <w:szCs w:val="24"/>
        </w:rPr>
        <w:t>Стороны обязуются соблюдать следующие гарантии и предоставлять льготы в соответствии с Законом Республики Узбекистан «О гарантиях равных прав и возможностей для женщин и мужчин»: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10.6.1. </w:t>
      </w:r>
      <w:r>
        <w:rPr>
          <w:rFonts w:hAnsi="Times New Roman" w:cs="Times New Roman"/>
          <w:color w:val="000000"/>
          <w:sz w:val="24"/>
          <w:szCs w:val="24"/>
        </w:rPr>
        <w:t xml:space="preserve">возложение обязанностей обеспечения равных прав и возможностей для женщин и мужчин на уполномоченное лицо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и его структурных подразделений;</w:t>
      </w:r>
    </w:p>
    <w:p>
      <w:pPr>
        <w:spacing w:line="240" w:lineRule="auto"/>
        <w:rPr>
          <w:rFonts w:hAnsi="Times New Roman" w:cs="Times New Roman"/>
          <w:color w:val="000000"/>
          <w:sz w:val="24"/>
          <w:szCs w:val="24"/>
        </w:rPr>
      </w:pPr>
      <w:r>
        <w:rPr>
          <w:rFonts w:hAnsi="Times New Roman" w:cs="Times New Roman"/>
          <w:b/>
          <w:bCs/>
          <w:color w:val="000000"/>
          <w:sz w:val="24"/>
          <w:szCs w:val="24"/>
        </w:rPr>
        <w:t>10.6.2.</w:t>
      </w:r>
      <w:r>
        <w:rPr>
          <w:rFonts w:hAnsi="Times New Roman" w:cs="Times New Roman"/>
          <w:color w:val="000000"/>
          <w:sz w:val="24"/>
          <w:szCs w:val="24"/>
        </w:rPr>
        <w:t xml:space="preserve"> создание равных прав и возможностей для женщин и мужчин при приеме на работу и продвижении по службе;</w:t>
      </w:r>
    </w:p>
    <w:p>
      <w:pPr>
        <w:spacing w:line="240" w:lineRule="auto"/>
        <w:rPr>
          <w:rFonts w:hAnsi="Times New Roman" w:cs="Times New Roman"/>
          <w:color w:val="000000"/>
          <w:sz w:val="24"/>
          <w:szCs w:val="24"/>
        </w:rPr>
      </w:pPr>
      <w:r>
        <w:rPr>
          <w:rFonts w:hAnsi="Times New Roman" w:cs="Times New Roman"/>
          <w:b/>
          <w:bCs/>
          <w:color w:val="000000"/>
          <w:sz w:val="24"/>
          <w:szCs w:val="24"/>
        </w:rPr>
        <w:t>10.6.3.</w:t>
      </w:r>
      <w:r>
        <w:rPr>
          <w:rFonts w:hAnsi="Times New Roman" w:cs="Times New Roman"/>
          <w:color w:val="000000"/>
          <w:sz w:val="24"/>
          <w:szCs w:val="24"/>
        </w:rPr>
        <w:t xml:space="preserve"> устранение неравенства в оплате труда женщин и мужчин.</w:t>
      </w:r>
    </w:p>
    <w:p>
      <w:pPr>
        <w:spacing w:line="240" w:lineRule="auto"/>
        <w:rPr>
          <w:rFonts w:hAnsi="Times New Roman" w:cs="Times New Roman"/>
          <w:color w:val="000000"/>
          <w:sz w:val="24"/>
          <w:szCs w:val="24"/>
        </w:rPr>
      </w:pPr>
      <w:r>
        <w:rPr>
          <w:rFonts w:hAnsi="Times New Roman" w:cs="Times New Roman"/>
          <w:b/>
          <w:bCs/>
          <w:color w:val="000000"/>
          <w:sz w:val="24"/>
          <w:szCs w:val="24"/>
        </w:rPr>
        <w:t>10.6.4.</w:t>
      </w:r>
      <w:r>
        <w:rPr>
          <w:rFonts w:hAnsi="Times New Roman" w:cs="Times New Roman"/>
          <w:color w:val="000000"/>
          <w:sz w:val="24"/>
          <w:szCs w:val="24"/>
        </w:rPr>
        <w:t xml:space="preserve"> создание необходимых условий для повышения физической активности женщин;</w:t>
      </w:r>
    </w:p>
    <w:p>
      <w:pPr>
        <w:spacing w:line="240" w:lineRule="auto"/>
        <w:rPr>
          <w:rFonts w:hAnsi="Times New Roman" w:cs="Times New Roman"/>
          <w:color w:val="000000"/>
          <w:sz w:val="24"/>
          <w:szCs w:val="24"/>
        </w:rPr>
      </w:pPr>
      <w:r>
        <w:rPr>
          <w:rFonts w:hAnsi="Times New Roman" w:cs="Times New Roman"/>
          <w:b/>
          <w:bCs/>
          <w:color w:val="000000"/>
          <w:sz w:val="24"/>
          <w:szCs w:val="24"/>
        </w:rPr>
        <w:t>10.6.5.</w:t>
      </w:r>
      <w:r>
        <w:rPr>
          <w:rFonts w:hAnsi="Times New Roman" w:cs="Times New Roman"/>
          <w:color w:val="000000"/>
          <w:sz w:val="24"/>
          <w:szCs w:val="24"/>
        </w:rPr>
        <w:t xml:space="preserve"> организация путешествий для женщин.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10.7. </w:t>
      </w:r>
      <w:r>
        <w:rPr>
          <w:rFonts w:hAnsi="Times New Roman" w:cs="Times New Roman"/>
          <w:color w:val="000000"/>
          <w:sz w:val="24"/>
          <w:szCs w:val="24"/>
        </w:rPr>
        <w:t>Пособия по временной нетрудоспособности, беременности и родам, а также пособия работнику, усыновившему новорожденного ребенка или назначенному его опекуном, выплачиваются до_ _числа каждого месяца.</w:t>
      </w:r>
    </w:p>
    <w:p>
      <w:pPr>
        <w:spacing w:line="240" w:lineRule="auto"/>
        <w:rPr>
          <w:rFonts w:hAnsi="Times New Roman" w:cs="Times New Roman"/>
          <w:color w:val="000000"/>
          <w:sz w:val="24"/>
          <w:szCs w:val="24"/>
        </w:rPr>
      </w:pPr>
      <w:r>
        <w:rPr>
          <w:rFonts w:hAnsi="Times New Roman" w:cs="Times New Roman"/>
          <w:b/>
          <w:bCs/>
          <w:color w:val="000000"/>
          <w:sz w:val="24"/>
          <w:szCs w:val="24"/>
        </w:rPr>
        <w:t>10.8. Работодатель</w:t>
      </w:r>
      <w:r>
        <w:rPr>
          <w:rFonts w:hAnsi="Times New Roman" w:cs="Times New Roman"/>
          <w:color w:val="000000"/>
          <w:sz w:val="24"/>
          <w:szCs w:val="24"/>
        </w:rPr>
        <w:t xml:space="preserve"> и </w:t>
      </w:r>
      <w:r>
        <w:rPr>
          <w:rFonts w:hAnsi="Times New Roman" w:cs="Times New Roman"/>
          <w:b/>
          <w:bCs/>
          <w:color w:val="000000"/>
          <w:sz w:val="24"/>
          <w:szCs w:val="24"/>
        </w:rPr>
        <w:t>Профсоюзный комитет</w:t>
      </w:r>
      <w:r>
        <w:rPr>
          <w:rFonts w:hAnsi="Times New Roman" w:cs="Times New Roman"/>
          <w:color w:val="000000"/>
          <w:sz w:val="24"/>
          <w:szCs w:val="24"/>
        </w:rPr>
        <w:t xml:space="preserve"> обязуются осуществлять контроль за неукоснительным соблюдением прав и свобод граждан, а также предотвращать возникновение различных домогательств и насилия на рабочих местах </w:t>
      </w:r>
      <w:r>
        <w:rPr>
          <w:rFonts w:hAnsi="Times New Roman" w:cs="Times New Roman"/>
          <w:b/>
          <w:bCs/>
          <w:color w:val="000000"/>
          <w:sz w:val="24"/>
          <w:szCs w:val="24"/>
        </w:rPr>
        <w:t>Организации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10.9. Работники</w:t>
      </w:r>
      <w:r>
        <w:rPr>
          <w:rFonts w:hAnsi="Times New Roman" w:cs="Times New Roman"/>
          <w:color w:val="000000"/>
          <w:sz w:val="24"/>
          <w:szCs w:val="24"/>
        </w:rPr>
        <w:t xml:space="preserve"> не должны допускать различные домогательства и насилие, а также случаев сексуального домогательства на рабочем месте и строго соблюдать права и свободы граждан.</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XI. Дополнительные льготы и гарантии для молодежи</w:t>
      </w:r>
    </w:p>
    <w:p>
      <w:pPr>
        <w:spacing w:line="240" w:lineRule="auto"/>
        <w:rPr>
          <w:rFonts w:hAnsi="Times New Roman" w:cs="Times New Roman"/>
          <w:color w:val="000000"/>
          <w:sz w:val="24"/>
          <w:szCs w:val="24"/>
        </w:rPr>
      </w:pPr>
      <w:r>
        <w:rPr>
          <w:rFonts w:hAnsi="Times New Roman" w:cs="Times New Roman"/>
          <w:b/>
          <w:bCs/>
          <w:color w:val="000000"/>
          <w:sz w:val="24"/>
          <w:szCs w:val="24"/>
        </w:rPr>
        <w:t>11.1.</w:t>
      </w:r>
      <w:r>
        <w:rPr>
          <w:rFonts w:hAnsi="Times New Roman" w:cs="Times New Roman"/>
          <w:color w:val="000000"/>
          <w:sz w:val="24"/>
          <w:szCs w:val="24"/>
        </w:rPr>
        <w:t xml:space="preserve"> Для более эффективного участия молодых специалистов в работе и развитии </w:t>
      </w:r>
      <w:r>
        <w:rPr>
          <w:rFonts w:hAnsi="Times New Roman" w:cs="Times New Roman"/>
          <w:b/>
          <w:bCs/>
          <w:color w:val="000000"/>
          <w:sz w:val="24"/>
          <w:szCs w:val="24"/>
        </w:rPr>
        <w:t>Организации</w:t>
      </w:r>
      <w:r>
        <w:rPr>
          <w:rFonts w:hAnsi="Times New Roman" w:cs="Times New Roman"/>
          <w:color w:val="000000"/>
          <w:sz w:val="24"/>
          <w:szCs w:val="24"/>
        </w:rPr>
        <w:t>, а также усиления социально-экономической защищенности молодежи стороны договорились:</w:t>
      </w:r>
    </w:p>
    <w:p>
      <w:pPr>
        <w:spacing w:line="240" w:lineRule="auto"/>
        <w:rPr>
          <w:rFonts w:hAnsi="Times New Roman" w:cs="Times New Roman"/>
          <w:color w:val="000000"/>
          <w:sz w:val="24"/>
          <w:szCs w:val="24"/>
        </w:rPr>
      </w:pPr>
      <w:r>
        <w:rPr>
          <w:rFonts w:hAnsi="Times New Roman" w:cs="Times New Roman"/>
          <w:color w:val="000000"/>
          <w:sz w:val="24"/>
          <w:szCs w:val="24"/>
        </w:rPr>
        <w:t>вести целенаправленную работу по неукоснительному соблюдению минимального возраста для приема на работу и недопущению наихудших форм детского труда в соответствии с Конвенциями МОТ №138 «О минимальном возрасте для приема на работу» и №182 «О запрещении и немедленных мерах по искоренению наихудших форм детского труда»;</w:t>
      </w:r>
    </w:p>
    <w:p>
      <w:pPr>
        <w:spacing w:line="240" w:lineRule="auto"/>
        <w:rPr>
          <w:rFonts w:hAnsi="Times New Roman" w:cs="Times New Roman"/>
          <w:color w:val="000000"/>
          <w:sz w:val="24"/>
          <w:szCs w:val="24"/>
        </w:rPr>
      </w:pPr>
      <w:r>
        <w:rPr>
          <w:rFonts w:hAnsi="Times New Roman" w:cs="Times New Roman"/>
          <w:color w:val="000000"/>
          <w:sz w:val="24"/>
          <w:szCs w:val="24"/>
        </w:rPr>
        <w:t>принимать активное участие в обеспечении выполнения Программы дополнительных мер, направленных на реализацию государственной молодежной политики;</w:t>
      </w:r>
    </w:p>
    <w:p>
      <w:pPr>
        <w:spacing w:line="240" w:lineRule="auto"/>
        <w:rPr>
          <w:rFonts w:hAnsi="Times New Roman" w:cs="Times New Roman"/>
          <w:color w:val="000000"/>
          <w:sz w:val="24"/>
          <w:szCs w:val="24"/>
        </w:rPr>
      </w:pPr>
      <w:r>
        <w:rPr>
          <w:rFonts w:hAnsi="Times New Roman" w:cs="Times New Roman"/>
          <w:color w:val="000000"/>
          <w:sz w:val="24"/>
          <w:szCs w:val="24"/>
        </w:rPr>
        <w:t>создать совет молодых специалистов, проводить конкурсы профессионального мастерства среди молодых рабочих и специалистов;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проводить работы по профессиональной подготовке, обучению другим профессиям, повышению квалификации молодых работников в самой </w:t>
      </w:r>
      <w:r>
        <w:rPr>
          <w:rFonts w:hAnsi="Times New Roman" w:cs="Times New Roman"/>
          <w:b/>
          <w:bCs/>
          <w:color w:val="000000"/>
          <w:sz w:val="24"/>
          <w:szCs w:val="24"/>
        </w:rPr>
        <w:t>Организации</w:t>
      </w:r>
      <w:r>
        <w:rPr>
          <w:rFonts w:hAnsi="Times New Roman" w:cs="Times New Roman"/>
          <w:color w:val="000000"/>
          <w:sz w:val="24"/>
          <w:szCs w:val="24"/>
        </w:rPr>
        <w:t>, а в необходимых случаях - на базе образовательных учреждений и учебных курсов;</w:t>
      </w:r>
    </w:p>
    <w:p>
      <w:pPr>
        <w:spacing w:line="240" w:lineRule="auto"/>
        <w:rPr>
          <w:rFonts w:hAnsi="Times New Roman" w:cs="Times New Roman"/>
          <w:color w:val="000000"/>
          <w:sz w:val="24"/>
          <w:szCs w:val="24"/>
        </w:rPr>
      </w:pPr>
      <w:r>
        <w:rPr>
          <w:rFonts w:hAnsi="Times New Roman" w:cs="Times New Roman"/>
          <w:color w:val="000000"/>
          <w:sz w:val="24"/>
          <w:szCs w:val="24"/>
        </w:rPr>
        <w:t>оказывать содействие укреплению потенциала молодежи через проведение учебы по получению современных знаний, обучению иностранным языкам, повышению компьютерной грамотности;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производить оплату из средств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стоимости аренды жилья молодым специалистам, малообеспеченным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поощрение молодых людей активных и энергичных в профсоюзной работе, добивающихся высоких результатов в трудовом процессе;</w:t>
      </w:r>
    </w:p>
    <w:p>
      <w:pPr>
        <w:spacing w:line="240" w:lineRule="auto"/>
        <w:rPr>
          <w:rFonts w:hAnsi="Times New Roman" w:cs="Times New Roman"/>
          <w:color w:val="000000"/>
          <w:sz w:val="24"/>
          <w:szCs w:val="24"/>
        </w:rPr>
      </w:pPr>
      <w:r>
        <w:rPr>
          <w:rFonts w:hAnsi="Times New Roman" w:cs="Times New Roman"/>
          <w:color w:val="000000"/>
          <w:sz w:val="24"/>
          <w:szCs w:val="24"/>
        </w:rPr>
        <w:t>обеспечить активное участие молодых сотрудников в культурно-просветительских мероприятиях, конкурсах профессионального мастерства.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11.2. </w:t>
      </w:r>
      <w:r>
        <w:rPr>
          <w:rFonts w:hAnsi="Times New Roman" w:cs="Times New Roman"/>
          <w:color w:val="000000"/>
          <w:sz w:val="24"/>
          <w:szCs w:val="24"/>
        </w:rPr>
        <w:t xml:space="preserve">В соответствии с законодательством для целей настоящего </w:t>
      </w:r>
      <w:r>
        <w:rPr>
          <w:rFonts w:hAnsi="Times New Roman" w:cs="Times New Roman"/>
          <w:b/>
          <w:bCs/>
          <w:color w:val="000000"/>
          <w:sz w:val="24"/>
          <w:szCs w:val="24"/>
        </w:rPr>
        <w:t xml:space="preserve">Договора </w:t>
      </w:r>
      <w:r>
        <w:rPr>
          <w:rFonts w:hAnsi="Times New Roman" w:cs="Times New Roman"/>
          <w:color w:val="000000"/>
          <w:sz w:val="24"/>
          <w:szCs w:val="24"/>
        </w:rPr>
        <w:t>используются термины «молодежь», «молодая семья», «молодой специалист», определенные Законом Республики Узбекистан №ЗРУ-406 «О государственной молодежной политике».</w:t>
      </w:r>
    </w:p>
    <w:p>
      <w:pPr>
        <w:spacing w:line="240" w:lineRule="auto"/>
        <w:rPr>
          <w:rFonts w:hAnsi="Times New Roman" w:cs="Times New Roman"/>
          <w:color w:val="000000"/>
          <w:sz w:val="24"/>
          <w:szCs w:val="24"/>
        </w:rPr>
      </w:pPr>
      <w:r>
        <w:rPr>
          <w:rFonts w:hAnsi="Times New Roman" w:cs="Times New Roman"/>
          <w:b/>
          <w:bCs/>
          <w:color w:val="000000"/>
          <w:sz w:val="24"/>
          <w:szCs w:val="24"/>
        </w:rPr>
        <w:t>11.3.</w:t>
      </w:r>
      <w:r>
        <w:rPr>
          <w:rFonts w:hAnsi="Times New Roman" w:cs="Times New Roman"/>
          <w:color w:val="000000"/>
          <w:sz w:val="24"/>
          <w:szCs w:val="24"/>
        </w:rPr>
        <w:t xml:space="preserve"> Для работников в возрасте до восемнадцати лет, поступающих на работу после получения общего среднего образования или среднего специального, профессионального образования, а также прошедших обучение по договору производственного обучения, в соответствии с настоящим Договором устанавливаются нормы выработки, пониженные на ______%.</w:t>
      </w:r>
    </w:p>
    <w:p>
      <w:pPr>
        <w:spacing w:line="240" w:lineRule="auto"/>
        <w:rPr>
          <w:rFonts w:hAnsi="Times New Roman" w:cs="Times New Roman"/>
          <w:color w:val="000000"/>
          <w:sz w:val="24"/>
          <w:szCs w:val="24"/>
        </w:rPr>
      </w:pPr>
      <w:r>
        <w:rPr>
          <w:rFonts w:hAnsi="Times New Roman" w:cs="Times New Roman"/>
          <w:b/>
          <w:bCs/>
          <w:color w:val="000000"/>
          <w:sz w:val="24"/>
          <w:szCs w:val="24"/>
        </w:rPr>
        <w:t>11.4.</w:t>
      </w:r>
      <w:r>
        <w:rPr>
          <w:rFonts w:hAnsi="Times New Roman" w:cs="Times New Roman"/>
          <w:color w:val="000000"/>
          <w:sz w:val="24"/>
          <w:szCs w:val="24"/>
        </w:rPr>
        <w:t>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обязуется:</w:t>
      </w:r>
    </w:p>
    <w:p>
      <w:pPr>
        <w:spacing w:line="240" w:lineRule="auto"/>
        <w:rPr>
          <w:rFonts w:hAnsi="Times New Roman" w:cs="Times New Roman"/>
          <w:color w:val="000000"/>
          <w:sz w:val="24"/>
          <w:szCs w:val="24"/>
        </w:rPr>
      </w:pPr>
      <w:r>
        <w:rPr>
          <w:rFonts w:hAnsi="Times New Roman" w:cs="Times New Roman"/>
          <w:color w:val="000000"/>
          <w:sz w:val="24"/>
          <w:szCs w:val="24"/>
        </w:rPr>
        <w:t>а) предоставлять дополнительные льготы, в области охраны труда, рабочего времени, отпусков и иных условий труда лицам моложе восемнадцати лет, а также выпускникам профессиональных образовательных учреждений, проводить их оздоровление;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б) вести целенаправленную работу по подготовке молодых специалистов в образовательных учреждениях профессионального образования, привлечению их в </w:t>
      </w:r>
      <w:r>
        <w:rPr>
          <w:rFonts w:hAnsi="Times New Roman" w:cs="Times New Roman"/>
          <w:b/>
          <w:bCs/>
          <w:color w:val="000000"/>
          <w:sz w:val="24"/>
          <w:szCs w:val="24"/>
        </w:rPr>
        <w:t>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производить доплаты в ______ кратном размере минимального размера оплаты труда, установленного в Республике Узбекистан, выпускникам студентам высших и профессиональных учебных заведений, работающим 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первый год (два, три года)</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 для подготовки кадров, необходимых </w:t>
      </w:r>
      <w:r>
        <w:rPr>
          <w:rFonts w:hAnsi="Times New Roman" w:cs="Times New Roman"/>
          <w:b/>
          <w:bCs/>
          <w:color w:val="000000"/>
          <w:sz w:val="24"/>
          <w:szCs w:val="24"/>
        </w:rPr>
        <w:t>Организации</w:t>
      </w:r>
      <w:r>
        <w:rPr>
          <w:rFonts w:hAnsi="Times New Roman" w:cs="Times New Roman"/>
          <w:color w:val="000000"/>
          <w:sz w:val="24"/>
          <w:szCs w:val="24"/>
        </w:rPr>
        <w:t>, производить частичную оплату обучения по контрактам _______ студентов высших учебных заведений;</w:t>
      </w:r>
    </w:p>
    <w:p>
      <w:pPr>
        <w:spacing w:line="240" w:lineRule="auto"/>
        <w:rPr>
          <w:rFonts w:hAnsi="Times New Roman" w:cs="Times New Roman"/>
          <w:color w:val="000000"/>
          <w:sz w:val="24"/>
          <w:szCs w:val="24"/>
        </w:rPr>
      </w:pPr>
      <w:r>
        <w:rPr>
          <w:rFonts w:hAnsi="Times New Roman" w:cs="Times New Roman"/>
          <w:color w:val="000000"/>
          <w:sz w:val="24"/>
          <w:szCs w:val="24"/>
        </w:rPr>
        <w:t>д) выступать гарантом при предоставлении банком долгосрочных кредитов (ссуд) молодым работникам, молодым семьям;</w:t>
      </w:r>
    </w:p>
    <w:p>
      <w:pPr>
        <w:spacing w:line="240" w:lineRule="auto"/>
        <w:rPr>
          <w:rFonts w:hAnsi="Times New Roman" w:cs="Times New Roman"/>
          <w:color w:val="000000"/>
          <w:sz w:val="24"/>
          <w:szCs w:val="24"/>
        </w:rPr>
      </w:pPr>
      <w:r>
        <w:rPr>
          <w:rFonts w:hAnsi="Times New Roman" w:cs="Times New Roman"/>
          <w:color w:val="000000"/>
          <w:sz w:val="24"/>
          <w:szCs w:val="24"/>
        </w:rPr>
        <w:t>е) предоставлять беспроцентные ссуды работникам, призываемым на военную службу в мобилизационном призывном резерве – для внесения денежных взносов на специальный счет Министерства финансов Республики Узбекистан;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ж) установить доплату в размере ______ % должностного оклада (тарифной ставки) представителям молодежи, выполняющим наряду со своей основной работой и общественную нагрузку </w:t>
      </w:r>
      <w:r>
        <w:rPr>
          <w:rFonts w:hAnsi="Times New Roman" w:cs="Times New Roman"/>
          <w:b/>
          <w:bCs/>
          <w:color w:val="000000"/>
          <w:sz w:val="24"/>
          <w:szCs w:val="24"/>
        </w:rPr>
        <w:t>в Организации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з) подготовить талантливых молодых специалистов по необходимым для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специальностям в зарубежных высших учебных заведениях, с возмещением образовательно контрактных выплат за счет заработной платы или за счет </w:t>
      </w:r>
      <w:r>
        <w:rPr>
          <w:rFonts w:hAnsi="Times New Roman" w:cs="Times New Roman"/>
          <w:b/>
          <w:bCs/>
          <w:color w:val="000000"/>
          <w:sz w:val="24"/>
          <w:szCs w:val="24"/>
        </w:rPr>
        <w:t>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и) предоставлять гарантии и компенсации работникам, совмещающим работу с обучением, в том числе при обучении по второй и третьей специальности;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й) организовать стенд «Самый активный молодой сотрудник» в </w:t>
      </w:r>
      <w:r>
        <w:rPr>
          <w:rFonts w:hAnsi="Times New Roman" w:cs="Times New Roman"/>
          <w:b/>
          <w:bCs/>
          <w:color w:val="000000"/>
          <w:sz w:val="24"/>
          <w:szCs w:val="24"/>
        </w:rPr>
        <w:t>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11.5. Профсоюзный комитет</w:t>
      </w:r>
      <w:r>
        <w:rPr>
          <w:rFonts w:hAnsi="Times New Roman" w:cs="Times New Roman"/>
          <w:color w:val="000000"/>
          <w:sz w:val="24"/>
          <w:szCs w:val="24"/>
        </w:rPr>
        <w:t xml:space="preserve"> обязуется:</w:t>
      </w:r>
    </w:p>
    <w:p>
      <w:pPr>
        <w:spacing w:line="240" w:lineRule="auto"/>
        <w:rPr>
          <w:rFonts w:hAnsi="Times New Roman" w:cs="Times New Roman"/>
          <w:color w:val="000000"/>
          <w:sz w:val="24"/>
          <w:szCs w:val="24"/>
        </w:rPr>
      </w:pPr>
      <w:r>
        <w:rPr>
          <w:rFonts w:hAnsi="Times New Roman" w:cs="Times New Roman"/>
          <w:color w:val="000000"/>
          <w:sz w:val="24"/>
          <w:szCs w:val="24"/>
        </w:rPr>
        <w:t>а) использовать нормативно-правовую базу для совершенствования работы по защите трудовых прав и социальных гарантий работающей молодежи;</w:t>
      </w:r>
    </w:p>
    <w:p>
      <w:pPr>
        <w:spacing w:line="240" w:lineRule="auto"/>
        <w:rPr>
          <w:rFonts w:hAnsi="Times New Roman" w:cs="Times New Roman"/>
          <w:color w:val="000000"/>
          <w:sz w:val="24"/>
          <w:szCs w:val="24"/>
        </w:rPr>
      </w:pPr>
      <w:r>
        <w:rPr>
          <w:rFonts w:hAnsi="Times New Roman" w:cs="Times New Roman"/>
          <w:color w:val="000000"/>
          <w:sz w:val="24"/>
          <w:szCs w:val="24"/>
        </w:rPr>
        <w:t>б) проводить работу по вовлечению молодых людей в профсоюзную деятельность, осуществлять систематическое моральное (вручение почетных грамот, объявление благодарности, публикация статей в газетах) и материальное поощрение молодежи за активное участие в общественной жизни;</w:t>
      </w:r>
    </w:p>
    <w:p>
      <w:pPr>
        <w:spacing w:line="240" w:lineRule="auto"/>
        <w:rPr>
          <w:rFonts w:hAnsi="Times New Roman" w:cs="Times New Roman"/>
          <w:color w:val="000000"/>
          <w:sz w:val="24"/>
          <w:szCs w:val="24"/>
        </w:rPr>
      </w:pPr>
      <w:r>
        <w:rPr>
          <w:rFonts w:hAnsi="Times New Roman" w:cs="Times New Roman"/>
          <w:color w:val="000000"/>
          <w:sz w:val="24"/>
          <w:szCs w:val="24"/>
        </w:rPr>
        <w:t>в) содействовать привлечению к руководству производственной практикой учащихся и студентов высококвалифицированных рабочих, руководителей, специалистов, а также содействовать прикреплению наставников к молодым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 добиться проведения инструктажа по охране труда, обеспечения спецодеждой, спецобувью, средствами индивидуальной защиты, молоком и лечебно-профилактическим питанием для учащихся и выпускников профессиональных учебных заведений, проходящих практику или трудоустроенных в </w:t>
      </w:r>
      <w:r>
        <w:rPr>
          <w:rFonts w:hAnsi="Times New Roman" w:cs="Times New Roman"/>
          <w:b/>
          <w:bCs/>
          <w:color w:val="000000"/>
          <w:sz w:val="24"/>
          <w:szCs w:val="24"/>
        </w:rPr>
        <w:t>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д) проводить работу по обеспечению закрепления на рабочих местах молодых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е) наладить учет каждого молодого специалиста с момента принятия на работу и осуществлять мониторинг его дальнейшего повышения квалификации 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или в учебных курсах;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ж) проводить 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культурно-просветительскую, духовно-образовательную и физкультурно-спортивную и работу с целью предотвращения негативных явлений в деятельности рабочей молодежи, в частности, снижения уверенности в завтрашнем дне, культивирования чувства удовлетворенности заработной платой, условиями труда.</w:t>
      </w:r>
    </w:p>
    <w:p>
      <w:pPr>
        <w:spacing w:line="240" w:lineRule="auto"/>
        <w:rPr>
          <w:rFonts w:hAnsi="Times New Roman" w:cs="Times New Roman"/>
          <w:color w:val="000000"/>
          <w:sz w:val="24"/>
          <w:szCs w:val="24"/>
        </w:rPr>
      </w:pPr>
      <w:r>
        <w:rPr>
          <w:rFonts w:hAnsi="Times New Roman" w:cs="Times New Roman"/>
          <w:color w:val="000000"/>
          <w:sz w:val="24"/>
          <w:szCs w:val="24"/>
        </w:rPr>
        <w:t>з) с использованием методов “Трибуна молодых”, “Свободное мнение” организовать непосредственное или анонимное представление в сборные ящики свободных мнений молодых работников по различным аспектам трудовых отношений (условия труда, морально-психологический климат в коллективе, инновационные идеи, неправомерные действия руководящих работников, дискриминация и т.д.).</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XII. Некоторые особенности регулирования труда отдельных категорий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12.1. Для </w:t>
      </w:r>
      <w:r>
        <w:rPr>
          <w:rFonts w:hAnsi="Times New Roman" w:cs="Times New Roman"/>
          <w:b/>
          <w:bCs/>
          <w:color w:val="000000"/>
          <w:sz w:val="24"/>
          <w:szCs w:val="24"/>
        </w:rPr>
        <w:t xml:space="preserve">лиц с инвалидностью </w:t>
      </w:r>
      <w:r>
        <w:rPr>
          <w:rFonts w:hAnsi="Times New Roman" w:cs="Times New Roman"/>
          <w:color w:val="000000"/>
          <w:sz w:val="24"/>
          <w:szCs w:val="24"/>
        </w:rPr>
        <w:t xml:space="preserve"> устанавливаются более льготные по сравнению с законодательно установленными условия труда, в том числе оплата труда, режим рабочего времени и времени отдыха, продолжительность ежегодного трудового отпуска.</w:t>
      </w:r>
    </w:p>
    <w:p>
      <w:pPr>
        <w:spacing w:line="240" w:lineRule="auto"/>
        <w:rPr>
          <w:rFonts w:hAnsi="Times New Roman" w:cs="Times New Roman"/>
          <w:color w:val="000000"/>
          <w:sz w:val="24"/>
          <w:szCs w:val="24"/>
        </w:rPr>
      </w:pPr>
      <w:r>
        <w:rPr>
          <w:rFonts w:hAnsi="Times New Roman" w:cs="Times New Roman"/>
          <w:b/>
          <w:bCs/>
          <w:color w:val="000000"/>
          <w:sz w:val="24"/>
          <w:szCs w:val="24"/>
        </w:rPr>
        <w:t>12.2.</w:t>
      </w:r>
      <w:r>
        <w:rPr>
          <w:rFonts w:hAnsi="Times New Roman" w:cs="Times New Roman"/>
          <w:color w:val="000000"/>
          <w:sz w:val="24"/>
          <w:szCs w:val="24"/>
        </w:rPr>
        <w:t xml:space="preserve"> Формы и системы оплаты труда, премии, доплаты, надбавки, поощрительные выплаты </w:t>
      </w:r>
      <w:r>
        <w:rPr>
          <w:rFonts w:hAnsi="Times New Roman" w:cs="Times New Roman"/>
          <w:b/>
          <w:bCs/>
          <w:color w:val="000000"/>
          <w:sz w:val="24"/>
          <w:szCs w:val="24"/>
        </w:rPr>
        <w:t xml:space="preserve">совместителям </w:t>
      </w:r>
      <w:r>
        <w:rPr>
          <w:rFonts w:hAnsi="Times New Roman" w:cs="Times New Roman"/>
          <w:color w:val="000000"/>
          <w:sz w:val="24"/>
          <w:szCs w:val="24"/>
        </w:rPr>
        <w:t xml:space="preserve"> осуществляются отдельно в порядке, установленном работникам, для которых данная работа является основной.</w:t>
      </w:r>
    </w:p>
    <w:p>
      <w:pPr>
        <w:spacing w:line="240" w:lineRule="auto"/>
        <w:rPr>
          <w:rFonts w:hAnsi="Times New Roman" w:cs="Times New Roman"/>
          <w:color w:val="000000"/>
          <w:sz w:val="24"/>
          <w:szCs w:val="24"/>
        </w:rPr>
      </w:pPr>
      <w:r>
        <w:rPr>
          <w:rFonts w:hAnsi="Times New Roman" w:cs="Times New Roman"/>
          <w:b/>
          <w:bCs/>
          <w:color w:val="000000"/>
          <w:sz w:val="24"/>
          <w:szCs w:val="24"/>
        </w:rPr>
        <w:t>12.3.</w:t>
      </w:r>
      <w:r>
        <w:rPr>
          <w:rFonts w:hAnsi="Times New Roman" w:cs="Times New Roman"/>
          <w:color w:val="000000"/>
          <w:sz w:val="24"/>
          <w:szCs w:val="24"/>
        </w:rPr>
        <w:t xml:space="preserve"> Продолжительность ежегодного трудового отпуска </w:t>
      </w:r>
      <w:r>
        <w:rPr>
          <w:rFonts w:hAnsi="Times New Roman" w:cs="Times New Roman"/>
          <w:b/>
          <w:bCs/>
          <w:color w:val="000000"/>
          <w:sz w:val="24"/>
          <w:szCs w:val="24"/>
        </w:rPr>
        <w:t xml:space="preserve">надомника </w:t>
      </w:r>
      <w:r>
        <w:rPr>
          <w:rFonts w:hAnsi="Times New Roman" w:cs="Times New Roman"/>
          <w:color w:val="000000"/>
          <w:sz w:val="24"/>
          <w:szCs w:val="24"/>
        </w:rPr>
        <w:t>устанавливается продолжительностью __________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не менее 21</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Дистанционные работники</w:t>
      </w:r>
    </w:p>
    <w:p>
      <w:pPr>
        <w:spacing w:line="240" w:lineRule="auto"/>
        <w:rPr>
          <w:rFonts w:hAnsi="Times New Roman" w:cs="Times New Roman"/>
          <w:color w:val="000000"/>
          <w:sz w:val="24"/>
          <w:szCs w:val="24"/>
        </w:rPr>
      </w:pPr>
      <w:r>
        <w:rPr>
          <w:rFonts w:hAnsi="Times New Roman" w:cs="Times New Roman"/>
          <w:b/>
          <w:bCs/>
          <w:color w:val="000000"/>
          <w:sz w:val="24"/>
          <w:szCs w:val="24"/>
        </w:rPr>
        <w:t>12.4.</w:t>
      </w:r>
      <w:r>
        <w:rPr>
          <w:rFonts w:hAnsi="Times New Roman" w:cs="Times New Roman"/>
          <w:color w:val="000000"/>
          <w:sz w:val="24"/>
          <w:szCs w:val="24"/>
        </w:rPr>
        <w:t xml:space="preserve"> В случае катастрофы природного или техногенного характера, производственной аварии, несчастного случая на производстве, а также пожара, наводнения, землетрясения, эпидемии или эпизоотии и в других исключительных случаях, ставящих под угрозу жизнь или нормальные жизненные условия всего населения либо его части, при наличии у работодателя соответствующих технических и организационных возможностей преимущественное право для временного перехода или перевода на дистанционную работу дополнительно к категориям, поименованным в ст.458 Трудового кодекса Республики Узбекистан, имеют следующие категории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а) лица, проживающие на расстоянии ________ километров и более от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б) лица, имеющие собственные технические и организационные возможности для дистанционной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в) 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г) ____________________________________________________.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12.5.</w:t>
      </w:r>
      <w:r>
        <w:rPr>
          <w:rFonts w:hAnsi="Times New Roman" w:cs="Times New Roman"/>
          <w:color w:val="000000"/>
          <w:sz w:val="24"/>
          <w:szCs w:val="24"/>
        </w:rPr>
        <w:t xml:space="preserve"> В случае если специфика работы, выполняемой работником на стационарном рабочем месте, не позволяет осуществить его временный переход или перевод по основаниям, предусмотренным ст. 454 Трудового кодекса Республики Узбекистан, на дистанционную работу и невозможно установить для него неполное рабочее время, время, в течение которого указанный работник не выполняет свою трудовую функцию, считается временем простоя по причинам, не зависящим от работодателя и работника, с оплатой этого времени в размере _________________</w:t>
      </w:r>
    </w:p>
    <w:p>
      <w:pPr>
        <w:spacing w:line="240" w:lineRule="auto"/>
        <w:rPr>
          <w:rFonts w:hAnsi="Times New Roman" w:cs="Times New Roman"/>
          <w:color w:val="000000"/>
          <w:sz w:val="24"/>
          <w:szCs w:val="24"/>
        </w:rPr>
      </w:pPr>
      <w:r>
        <w:rPr>
          <w:rFonts w:hAnsi="Times New Roman" w:cs="Times New Roman"/>
          <w:color w:val="000000"/>
          <w:sz w:val="24"/>
          <w:szCs w:val="24"/>
        </w:rPr>
        <w:t>не менее двух третей </w:t>
      </w:r>
      <w:r>
        <w:rPr>
          <w:rFonts w:hAnsi="Times New Roman" w:cs="Times New Roman"/>
          <w:color w:val="000000"/>
          <w:sz w:val="24"/>
          <w:szCs w:val="24"/>
        </w:rPr>
        <w:t>тарифной ставки (оклада).</w:t>
      </w:r>
    </w:p>
    <w:p>
      <w:pPr>
        <w:spacing w:line="240" w:lineRule="auto"/>
        <w:rPr>
          <w:rFonts w:hAnsi="Times New Roman" w:cs="Times New Roman"/>
          <w:color w:val="000000"/>
          <w:sz w:val="24"/>
          <w:szCs w:val="24"/>
        </w:rPr>
      </w:pPr>
      <w:r>
        <w:rPr>
          <w:rFonts w:hAnsi="Times New Roman" w:cs="Times New Roman"/>
          <w:b/>
          <w:bCs/>
          <w:color w:val="000000"/>
          <w:sz w:val="24"/>
          <w:szCs w:val="24"/>
        </w:rPr>
        <w:t>12.6.</w:t>
      </w:r>
      <w:r>
        <w:rPr>
          <w:rFonts w:hAnsi="Times New Roman" w:cs="Times New Roman"/>
          <w:color w:val="000000"/>
          <w:sz w:val="24"/>
          <w:szCs w:val="24"/>
        </w:rPr>
        <w:t xml:space="preserve"> Порядок и сроки обеспечения дистанционных работников необходимыми для исполнения ими своих обязанностей по трудовому договору о дистанционной работе оборудованием, программно-техническими средствами, средствами защиты информации и иными средствами, порядок и сроки представления дистанционными работниками отчетов о выполненной работе, размер, порядок и сроки выплаты компенсации за использование дистанционными работниками принадлежащих им либо арендованных ими оборудования, оргтехники, программно-технических средств, средств связи, средств защиты информации и иных средств, порядок возмещения других связанных с выполнением дистанционной работы расходов, а также порядок предоставления дистанционному работнику ежегодного трудового отпуска и иных видов отпусков определяются Положением о дистанционной работе (</w:t>
      </w:r>
      <w:r>
        <w:rPr>
          <w:rFonts w:hAnsi="Times New Roman" w:cs="Times New Roman"/>
          <w:b/>
          <w:bCs/>
          <w:color w:val="000000"/>
          <w:sz w:val="24"/>
          <w:szCs w:val="24"/>
        </w:rPr>
        <w:t>Приложение №32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12.7.</w:t>
      </w:r>
      <w:r>
        <w:rPr>
          <w:rFonts w:hAnsi="Times New Roman" w:cs="Times New Roman"/>
          <w:color w:val="000000"/>
          <w:sz w:val="24"/>
          <w:szCs w:val="24"/>
        </w:rPr>
        <w:t xml:space="preserve"> Продолжительность ежегодного трудового отпуска дистанционного работника составляет __________________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не менее 21</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Лица работающие вахтовым методом</w:t>
      </w:r>
    </w:p>
    <w:p>
      <w:pPr>
        <w:spacing w:line="240" w:lineRule="auto"/>
        <w:rPr>
          <w:rFonts w:hAnsi="Times New Roman" w:cs="Times New Roman"/>
          <w:color w:val="000000"/>
          <w:sz w:val="24"/>
          <w:szCs w:val="24"/>
        </w:rPr>
      </w:pPr>
      <w:r>
        <w:rPr>
          <w:rFonts w:hAnsi="Times New Roman" w:cs="Times New Roman"/>
          <w:b/>
          <w:bCs/>
          <w:color w:val="000000"/>
          <w:sz w:val="24"/>
          <w:szCs w:val="24"/>
        </w:rPr>
        <w:t>12.8.</w:t>
      </w:r>
      <w:r>
        <w:rPr>
          <w:rFonts w:hAnsi="Times New Roman" w:cs="Times New Roman"/>
          <w:color w:val="000000"/>
          <w:sz w:val="24"/>
          <w:szCs w:val="24"/>
        </w:rPr>
        <w:t xml:space="preserve"> Вахтовым методом работы является особая форма осуществления трудового процесса вне места постоянного проживания работников, когда не может быть обеспечено ежедневное их возвращение к месту постоянного проживания.</w:t>
      </w:r>
    </w:p>
    <w:p>
      <w:pPr>
        <w:spacing w:line="240" w:lineRule="auto"/>
        <w:rPr>
          <w:rFonts w:hAnsi="Times New Roman" w:cs="Times New Roman"/>
          <w:color w:val="000000"/>
          <w:sz w:val="24"/>
          <w:szCs w:val="24"/>
        </w:rPr>
      </w:pPr>
      <w:r>
        <w:rPr>
          <w:rFonts w:hAnsi="Times New Roman" w:cs="Times New Roman"/>
          <w:color w:val="000000"/>
          <w:sz w:val="24"/>
          <w:szCs w:val="24"/>
        </w:rPr>
        <w:t>Вахтой считается общий период, включающий время выполнения работ на объекте и время междусменного отдыха.</w:t>
      </w:r>
    </w:p>
    <w:p>
      <w:pPr>
        <w:spacing w:line="240" w:lineRule="auto"/>
        <w:rPr>
          <w:rFonts w:hAnsi="Times New Roman" w:cs="Times New Roman"/>
          <w:color w:val="000000"/>
          <w:sz w:val="24"/>
          <w:szCs w:val="24"/>
        </w:rPr>
      </w:pPr>
      <w:r>
        <w:rPr>
          <w:rFonts w:hAnsi="Times New Roman" w:cs="Times New Roman"/>
          <w:color w:val="000000"/>
          <w:sz w:val="24"/>
          <w:szCs w:val="24"/>
        </w:rPr>
        <w:t>При регулировании труда лиц, работающих вахтовым методом, за основу принимается «Примерное положение о порядке организации работ вахтовым методом», утвержденное Постановлением Кабинета Министров Республики Узбекистан от 13.07.2023 г. №287.</w:t>
      </w:r>
    </w:p>
    <w:p>
      <w:pPr>
        <w:spacing w:line="240" w:lineRule="auto"/>
        <w:rPr>
          <w:rFonts w:hAnsi="Times New Roman" w:cs="Times New Roman"/>
          <w:color w:val="000000"/>
          <w:sz w:val="24"/>
          <w:szCs w:val="24"/>
        </w:rPr>
      </w:pPr>
      <w:r>
        <w:rPr>
          <w:rFonts w:hAnsi="Times New Roman" w:cs="Times New Roman"/>
          <w:color w:val="000000"/>
          <w:sz w:val="24"/>
          <w:szCs w:val="24"/>
        </w:rPr>
        <w:t>Продолжительность вахты не должна превышать одного месяца.</w:t>
      </w:r>
    </w:p>
    <w:p>
      <w:pPr>
        <w:spacing w:line="240" w:lineRule="auto"/>
        <w:rPr>
          <w:rFonts w:hAnsi="Times New Roman" w:cs="Times New Roman"/>
          <w:color w:val="000000"/>
          <w:sz w:val="24"/>
          <w:szCs w:val="24"/>
        </w:rPr>
      </w:pPr>
      <w:r>
        <w:rPr>
          <w:rFonts w:hAnsi="Times New Roman" w:cs="Times New Roman"/>
          <w:color w:val="000000"/>
          <w:sz w:val="24"/>
          <w:szCs w:val="24"/>
        </w:rPr>
        <w:t>В следующих исключительных случаях на отдельных объектах продолжительность вахты может быть увеличена до трех месяцев:</w:t>
      </w:r>
    </w:p>
    <w:p>
      <w:pPr>
        <w:spacing w:line="240" w:lineRule="auto"/>
        <w:rPr>
          <w:rFonts w:hAnsi="Times New Roman" w:cs="Times New Roman"/>
          <w:color w:val="000000"/>
          <w:sz w:val="24"/>
          <w:szCs w:val="24"/>
        </w:rPr>
      </w:pPr>
      <w:r>
        <w:rPr>
          <w:rFonts w:hAnsi="Times New Roman" w:cs="Times New Roman"/>
          <w:color w:val="000000"/>
          <w:sz w:val="24"/>
          <w:szCs w:val="24"/>
        </w:rPr>
        <w:t>а) в период действия карантина, введенного в связи с инфекционными заболеваниями;</w:t>
      </w:r>
    </w:p>
    <w:p>
      <w:pPr>
        <w:spacing w:line="240" w:lineRule="auto"/>
        <w:rPr>
          <w:rFonts w:hAnsi="Times New Roman" w:cs="Times New Roman"/>
          <w:color w:val="000000"/>
          <w:sz w:val="24"/>
          <w:szCs w:val="24"/>
        </w:rPr>
      </w:pPr>
      <w:r>
        <w:rPr>
          <w:rFonts w:hAnsi="Times New Roman" w:cs="Times New Roman"/>
          <w:color w:val="000000"/>
          <w:sz w:val="24"/>
          <w:szCs w:val="24"/>
        </w:rPr>
        <w:t>б) при отсутствии доступа на рабочие места в труднодоступных горных местностях вследствие аномального изменения погоды и/или стихийного бедствия;</w:t>
      </w:r>
    </w:p>
    <w:p>
      <w:pPr>
        <w:spacing w:line="240" w:lineRule="auto"/>
        <w:rPr>
          <w:rFonts w:hAnsi="Times New Roman" w:cs="Times New Roman"/>
          <w:color w:val="000000"/>
          <w:sz w:val="24"/>
          <w:szCs w:val="24"/>
        </w:rPr>
      </w:pPr>
      <w:r>
        <w:rPr>
          <w:rFonts w:hAnsi="Times New Roman" w:cs="Times New Roman"/>
          <w:color w:val="000000"/>
          <w:sz w:val="24"/>
          <w:szCs w:val="24"/>
        </w:rPr>
        <w:t>в) 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г) ___________________________________________________.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Работники работодателей-микрофирм</w:t>
      </w:r>
    </w:p>
    <w:p>
      <w:pPr>
        <w:spacing w:line="240" w:lineRule="auto"/>
        <w:rPr>
          <w:rFonts w:hAnsi="Times New Roman" w:cs="Times New Roman"/>
          <w:color w:val="000000"/>
          <w:sz w:val="24"/>
          <w:szCs w:val="24"/>
        </w:rPr>
      </w:pPr>
      <w:r>
        <w:rPr>
          <w:rFonts w:hAnsi="Times New Roman" w:cs="Times New Roman"/>
          <w:b/>
          <w:bCs/>
          <w:color w:val="000000"/>
          <w:sz w:val="24"/>
          <w:szCs w:val="24"/>
        </w:rPr>
        <w:t>12.9.</w:t>
      </w:r>
      <w:r>
        <w:rPr>
          <w:rFonts w:hAnsi="Times New Roman" w:cs="Times New Roman"/>
          <w:color w:val="000000"/>
          <w:sz w:val="24"/>
          <w:szCs w:val="24"/>
        </w:rPr>
        <w:t xml:space="preserve"> Сроки предупреждения работника работодателя-микрофирмы о прекращении трудового договора, а также случаи и размеры выплачиваемых при прекращении трудового договора выходного пособия и других компенсационных выплат определяются трудовым договором, а если они не определены, то на работников распространяются общие гарантии, предусмотренные Трудовым кодексом Республики Узбекистан и соответствующими коллективными соглашениями.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XIII. Дополнительное социальное страхование. Социальные гарантии и льготы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13.1. </w:t>
      </w:r>
      <w:r>
        <w:rPr>
          <w:rFonts w:hAnsi="Times New Roman" w:cs="Times New Roman"/>
          <w:color w:val="000000"/>
          <w:sz w:val="24"/>
          <w:szCs w:val="24"/>
        </w:rPr>
        <w:t>Стороны обязуются осуществлять разработку и неукоснительную реализацию мероприятий в рамках выполнения Государственных программ социальной направленности, ежегодно принимаемых по инициативе Президента Республики Узбекистан, в том числе программы «От бедности к благополучию».</w:t>
      </w:r>
    </w:p>
    <w:p>
      <w:pPr>
        <w:spacing w:line="240" w:lineRule="auto"/>
        <w:rPr>
          <w:rFonts w:hAnsi="Times New Roman" w:cs="Times New Roman"/>
          <w:color w:val="000000"/>
          <w:sz w:val="24"/>
          <w:szCs w:val="24"/>
        </w:rPr>
      </w:pPr>
      <w:r>
        <w:rPr>
          <w:rFonts w:hAnsi="Times New Roman" w:cs="Times New Roman"/>
          <w:b/>
          <w:bCs/>
          <w:color w:val="000000"/>
          <w:sz w:val="24"/>
          <w:szCs w:val="24"/>
        </w:rPr>
        <w:t>13.2. Работодатель</w:t>
      </w:r>
      <w:r>
        <w:rPr>
          <w:rFonts w:hAnsi="Times New Roman" w:cs="Times New Roman"/>
          <w:color w:val="000000"/>
          <w:sz w:val="24"/>
          <w:szCs w:val="24"/>
        </w:rPr>
        <w:t xml:space="preserve"> обязуется выплачивать пособия по временной нетрудоспособности:</w:t>
      </w:r>
    </w:p>
    <w:p>
      <w:pPr>
        <w:spacing w:line="240" w:lineRule="auto"/>
        <w:rPr>
          <w:rFonts w:hAnsi="Times New Roman" w:cs="Times New Roman"/>
          <w:color w:val="000000"/>
          <w:sz w:val="24"/>
          <w:szCs w:val="24"/>
        </w:rPr>
      </w:pPr>
      <w:r>
        <w:rPr>
          <w:rFonts w:hAnsi="Times New Roman" w:cs="Times New Roman"/>
          <w:b/>
          <w:bCs/>
          <w:color w:val="000000"/>
          <w:sz w:val="24"/>
          <w:szCs w:val="24"/>
        </w:rPr>
        <w:t>13.2.1.</w:t>
      </w:r>
      <w:r>
        <w:rPr>
          <w:rFonts w:hAnsi="Times New Roman" w:cs="Times New Roman"/>
          <w:color w:val="000000"/>
          <w:sz w:val="24"/>
          <w:szCs w:val="24"/>
        </w:rPr>
        <w:t xml:space="preserve"> работникам из числа участников Второй мировой войны, воинам-интернационалистам и приравненным к ним лицам, работникам, имеющим на своем иждивении трех и более детей, не достигших 16 (учащихся-18) лет, работникам, принимавшим участие в ликвидации последствий аварии на Чернобыльской АЭС, работникам, эвакуированным и переселенным из зон радиоактивного загрязнения в результате аварии на Чернобыльской АЭС при заболевании кроветворных органов (острые лейкозы), щитовидной железы (аденомы, рак) и злокачественными опухолями, работникам-инвалидам из числа лиц пенсионного возраста, проходивших военную службу на ядерных полигонах и других радиационно-ядерных объектах, при временной нетрудоспособности работника вследствие трудового увечья и профессионального заболевания - в размере полного заработка;</w:t>
      </w:r>
    </w:p>
    <w:p>
      <w:pPr>
        <w:spacing w:line="240" w:lineRule="auto"/>
        <w:rPr>
          <w:rFonts w:hAnsi="Times New Roman" w:cs="Times New Roman"/>
          <w:color w:val="000000"/>
          <w:sz w:val="24"/>
          <w:szCs w:val="24"/>
        </w:rPr>
      </w:pPr>
      <w:r>
        <w:rPr>
          <w:rFonts w:hAnsi="Times New Roman" w:cs="Times New Roman"/>
          <w:b/>
          <w:bCs/>
          <w:color w:val="000000"/>
          <w:sz w:val="24"/>
          <w:szCs w:val="24"/>
        </w:rPr>
        <w:t>13.2.2.</w:t>
      </w:r>
      <w:r>
        <w:rPr>
          <w:rFonts w:hAnsi="Times New Roman" w:cs="Times New Roman"/>
          <w:color w:val="000000"/>
          <w:sz w:val="24"/>
          <w:szCs w:val="24"/>
        </w:rPr>
        <w:t xml:space="preserve"> работникам, стоящим на учете по социально значимым заболеваниям в зависимости от продолжительности уплаты ими взносов на государственное социальное страхование (общего стажа работы) - в размере от 60 до 100 процентов заработка;</w:t>
      </w:r>
    </w:p>
    <w:p>
      <w:pPr>
        <w:spacing w:line="240" w:lineRule="auto"/>
        <w:rPr>
          <w:rFonts w:hAnsi="Times New Roman" w:cs="Times New Roman"/>
          <w:color w:val="000000"/>
          <w:sz w:val="24"/>
          <w:szCs w:val="24"/>
        </w:rPr>
      </w:pPr>
      <w:r>
        <w:rPr>
          <w:rFonts w:hAnsi="Times New Roman" w:cs="Times New Roman"/>
          <w:b/>
          <w:bCs/>
          <w:color w:val="000000"/>
          <w:sz w:val="24"/>
          <w:szCs w:val="24"/>
        </w:rPr>
        <w:t>13.2.3</w:t>
      </w:r>
      <w:r>
        <w:rPr>
          <w:rFonts w:hAnsi="Times New Roman" w:cs="Times New Roman"/>
          <w:color w:val="000000"/>
          <w:sz w:val="24"/>
          <w:szCs w:val="24"/>
        </w:rPr>
        <w:t>. родителям (лицам, их заменяющим, опекунам, попечителям), помещенным в карантин в связи с заражением коронавирусной инфекцией или подозрением на заражение, а также лицам, осуществляющим уход за их ребенком в возрасте до 14 лет, - в размере 100 процентов от средней заработной платы;</w:t>
      </w:r>
    </w:p>
    <w:p>
      <w:pPr>
        <w:spacing w:line="240" w:lineRule="auto"/>
        <w:rPr>
          <w:rFonts w:hAnsi="Times New Roman" w:cs="Times New Roman"/>
          <w:color w:val="000000"/>
          <w:sz w:val="24"/>
          <w:szCs w:val="24"/>
        </w:rPr>
      </w:pPr>
      <w:r>
        <w:rPr>
          <w:rFonts w:hAnsi="Times New Roman" w:cs="Times New Roman"/>
          <w:b/>
          <w:bCs/>
          <w:color w:val="000000"/>
          <w:sz w:val="24"/>
          <w:szCs w:val="24"/>
        </w:rPr>
        <w:t>13.2.4.</w:t>
      </w:r>
      <w:r>
        <w:rPr>
          <w:rFonts w:hAnsi="Times New Roman" w:cs="Times New Roman"/>
          <w:color w:val="000000"/>
          <w:sz w:val="24"/>
          <w:szCs w:val="24"/>
        </w:rPr>
        <w:t xml:space="preserve"> в остальных случаях, в зависимости от общего стажа работы - в размере от 60 до 80 процентов заработка.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13.3. </w:t>
      </w:r>
      <w:r>
        <w:rPr>
          <w:rFonts w:hAnsi="Times New Roman" w:cs="Times New Roman"/>
          <w:color w:val="000000"/>
          <w:sz w:val="24"/>
          <w:szCs w:val="24"/>
        </w:rPr>
        <w:t xml:space="preserve">Работникам, проработавшим 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не менее _____________ лет, производится доплата в случае временной утраты трудоспособности до фактического заработка.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13.4. </w:t>
      </w:r>
      <w:r>
        <w:rPr>
          <w:rFonts w:hAnsi="Times New Roman" w:cs="Times New Roman"/>
          <w:color w:val="000000"/>
          <w:sz w:val="24"/>
          <w:szCs w:val="24"/>
        </w:rPr>
        <w:t xml:space="preserve">В соответствии со ст. 10 Закона Республики Узбекистан «О накопительном пенсионном обеспечении граждан»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обязуется ежемесячно вносить дополнительные взносы в размере ______% заработной платы на индивидуальные накопительные пенсионные счета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13.5. Работодатель</w:t>
      </w:r>
      <w:r>
        <w:rPr>
          <w:rFonts w:hAnsi="Times New Roman" w:cs="Times New Roman"/>
          <w:color w:val="000000"/>
          <w:sz w:val="24"/>
          <w:szCs w:val="24"/>
        </w:rPr>
        <w:t xml:space="preserve"> обязуется не реже одного раза в год проводить за счет средств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вакцинацию работников от болезней, представляющих эпидемиологическую угрозу. (За исключением работников, которым данная вакцинация противопоказана по медицинским заключениям).</w:t>
      </w:r>
    </w:p>
    <w:p>
      <w:pPr>
        <w:spacing w:line="240" w:lineRule="auto"/>
        <w:rPr>
          <w:rFonts w:hAnsi="Times New Roman" w:cs="Times New Roman"/>
          <w:color w:val="000000"/>
          <w:sz w:val="24"/>
          <w:szCs w:val="24"/>
        </w:rPr>
      </w:pPr>
      <w:r>
        <w:rPr>
          <w:rFonts w:hAnsi="Times New Roman" w:cs="Times New Roman"/>
          <w:b/>
          <w:bCs/>
          <w:color w:val="000000"/>
          <w:sz w:val="24"/>
          <w:szCs w:val="24"/>
        </w:rPr>
        <w:t>13.6. Работодатель</w:t>
      </w:r>
      <w:r>
        <w:rPr>
          <w:rFonts w:hAnsi="Times New Roman" w:cs="Times New Roman"/>
          <w:color w:val="000000"/>
          <w:sz w:val="24"/>
          <w:szCs w:val="24"/>
        </w:rPr>
        <w:t xml:space="preserve"> обязуется оказывать материальную помощь работнику в случае его продолжительной болезни свыше месяца в размере не менее __________ кратного минимального размера оплаты труда, установленного в Республике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13.7. Работодатель</w:t>
      </w:r>
      <w:r>
        <w:rPr>
          <w:rFonts w:hAnsi="Times New Roman" w:cs="Times New Roman"/>
          <w:color w:val="000000"/>
          <w:sz w:val="24"/>
          <w:szCs w:val="24"/>
        </w:rPr>
        <w:t xml:space="preserve"> оказывает материальную помощь работникам в случае смерти родителей и близких родственников в _______________ кратном размере минимального размера оплаты труда, установленного в Республике Узбекистан, или оплачивает в пределах этой суммы по перечислению или посредством корпоративной карты согласно договору с организацией, оказывающей ритуальные услуги.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13.8. </w:t>
      </w:r>
      <w:r>
        <w:rPr>
          <w:rFonts w:hAnsi="Times New Roman" w:cs="Times New Roman"/>
          <w:color w:val="000000"/>
          <w:sz w:val="24"/>
          <w:szCs w:val="24"/>
        </w:rPr>
        <w:t xml:space="preserve">В случае смерти работника по причине, не связанной с выполнением трудовых обязанностей, его семье выплачивается материальная помощь из средств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в размере не менее _____________ кратного минимального размера оплаты труда, установленного в Республике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13.9. Работодатель</w:t>
      </w:r>
      <w:r>
        <w:rPr>
          <w:rFonts w:hAnsi="Times New Roman" w:cs="Times New Roman"/>
          <w:color w:val="000000"/>
          <w:sz w:val="24"/>
          <w:szCs w:val="24"/>
        </w:rPr>
        <w:t xml:space="preserve"> берёт на себя обязательство частично компенсировать расходы на удорожание питания в рабочее время из расчёта ___________% минимального размера оплаты труда, установленного в Республике Узбекистан, за каждый фактически отработанный рабочий день (смену).</w:t>
      </w:r>
    </w:p>
    <w:p>
      <w:pPr>
        <w:spacing w:line="240" w:lineRule="auto"/>
        <w:rPr>
          <w:rFonts w:hAnsi="Times New Roman" w:cs="Times New Roman"/>
          <w:color w:val="000000"/>
          <w:sz w:val="24"/>
          <w:szCs w:val="24"/>
        </w:rPr>
      </w:pPr>
      <w:r>
        <w:rPr>
          <w:rFonts w:hAnsi="Times New Roman" w:cs="Times New Roman"/>
          <w:b/>
          <w:bCs/>
          <w:color w:val="000000"/>
          <w:sz w:val="24"/>
          <w:szCs w:val="24"/>
        </w:rPr>
        <w:t>13.10. Работодател</w:t>
      </w:r>
      <w:r>
        <w:rPr>
          <w:rFonts w:hAnsi="Times New Roman" w:cs="Times New Roman"/>
          <w:color w:val="000000"/>
          <w:sz w:val="24"/>
          <w:szCs w:val="24"/>
        </w:rPr>
        <w:t>ь ежемесячно компенсирует расходы за проезд в городском пассажирском транспорте (кроме такси) в размере _____________ кратного минимального размера оплаты труда, установленного в Республике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13.11.</w:t>
      </w:r>
      <w:r>
        <w:rPr>
          <w:rFonts w:hAnsi="Times New Roman" w:cs="Times New Roman"/>
          <w:color w:val="000000"/>
          <w:sz w:val="24"/>
          <w:szCs w:val="24"/>
        </w:rPr>
        <w:t xml:space="preserve"> Работодатель компенсирует Работникам оплату мобильной связи (из расчета ______ минут внутри страны ежемесячно), а также всемирной информационной сети Интернет (из расчета ___________ ГБ ежемесячно).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13.12. </w:t>
      </w:r>
      <w:r>
        <w:rPr>
          <w:rFonts w:hAnsi="Times New Roman" w:cs="Times New Roman"/>
          <w:color w:val="000000"/>
          <w:sz w:val="24"/>
          <w:szCs w:val="24"/>
        </w:rPr>
        <w:t xml:space="preserve">Ежегодно в осенний период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обеспечивает выплату материальной помощи работникам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на приобретение сельхозпродуктов в размере ________________ кратного минимального размера оплаты труда, установленного в Республике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13.13. </w:t>
      </w:r>
      <w:r>
        <w:rPr>
          <w:rFonts w:hAnsi="Times New Roman" w:cs="Times New Roman"/>
          <w:color w:val="000000"/>
          <w:sz w:val="24"/>
          <w:szCs w:val="24"/>
        </w:rPr>
        <w:t xml:space="preserve">При уходе работника в очередной трудовой отпуск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выплачивает доплату для прохождения профилактического лечения, согласно Положению </w:t>
      </w:r>
      <w:r>
        <w:rPr>
          <w:rFonts w:hAnsi="Times New Roman" w:cs="Times New Roman"/>
          <w:b/>
          <w:bCs/>
          <w:color w:val="000000"/>
          <w:sz w:val="24"/>
          <w:szCs w:val="24"/>
        </w:rPr>
        <w:t>(Приложение № 33).</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13.14. </w:t>
      </w:r>
      <w:r>
        <w:rPr>
          <w:rFonts w:hAnsi="Times New Roman" w:cs="Times New Roman"/>
          <w:color w:val="000000"/>
          <w:sz w:val="24"/>
          <w:szCs w:val="24"/>
        </w:rPr>
        <w:t xml:space="preserve">Работнику, проработавшему в </w:t>
      </w:r>
      <w:r>
        <w:rPr>
          <w:rFonts w:hAnsi="Times New Roman" w:cs="Times New Roman"/>
          <w:b/>
          <w:bCs/>
          <w:color w:val="000000"/>
          <w:sz w:val="24"/>
          <w:szCs w:val="24"/>
        </w:rPr>
        <w:t xml:space="preserve">Организации </w:t>
      </w:r>
      <w:r>
        <w:rPr>
          <w:rFonts w:hAnsi="Times New Roman" w:cs="Times New Roman"/>
          <w:color w:val="000000"/>
          <w:sz w:val="24"/>
          <w:szCs w:val="24"/>
        </w:rPr>
        <w:t>(в отрасли) _______ и более лет, при уходе на пенсию по возрасту (по инвалидности) выплачивается выходное пособие в размере __________ кратного должностного оклада (среднего заработка) и вручается ценный подарок. (При этом время ухода на пенсию по возрасту, по достижению пенсионного возраста или позже не имеет значения.)</w:t>
      </w:r>
    </w:p>
    <w:p>
      <w:pPr>
        <w:spacing w:line="240" w:lineRule="auto"/>
        <w:rPr>
          <w:rFonts w:hAnsi="Times New Roman" w:cs="Times New Roman"/>
          <w:color w:val="000000"/>
          <w:sz w:val="24"/>
          <w:szCs w:val="24"/>
        </w:rPr>
      </w:pPr>
      <w:r>
        <w:rPr>
          <w:rFonts w:hAnsi="Times New Roman" w:cs="Times New Roman"/>
          <w:b/>
          <w:bCs/>
          <w:color w:val="000000"/>
          <w:sz w:val="24"/>
          <w:szCs w:val="24"/>
        </w:rPr>
        <w:t>13.15. Работодатель</w:t>
      </w:r>
      <w:r>
        <w:rPr>
          <w:rFonts w:hAnsi="Times New Roman" w:cs="Times New Roman"/>
          <w:color w:val="000000"/>
          <w:sz w:val="24"/>
          <w:szCs w:val="24"/>
        </w:rPr>
        <w:t xml:space="preserve"> обязуется оказывать материальную помощь членам многодетных и малообеспеченных семей, ветеранам войны и труда из числа бывших работников, несовершеннолетним детям умерших работников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в суммарном годовом размере _______________ кратного минимального размера оплаты труда, установленного в Республике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13.16.</w:t>
      </w:r>
      <w:r>
        <w:rPr>
          <w:rFonts w:hAnsi="Times New Roman" w:cs="Times New Roman"/>
          <w:color w:val="000000"/>
          <w:sz w:val="24"/>
          <w:szCs w:val="24"/>
        </w:rPr>
        <w:t xml:space="preserve"> По случаю празднования «Дня профсоюзов Узбекистана» 11 ноября члены профсоюзов подлежат награждению (поощрению) по рекомендации </w:t>
      </w:r>
      <w:r>
        <w:rPr>
          <w:rFonts w:hAnsi="Times New Roman" w:cs="Times New Roman"/>
          <w:b/>
          <w:bCs/>
          <w:color w:val="000000"/>
          <w:sz w:val="24"/>
          <w:szCs w:val="24"/>
        </w:rPr>
        <w:t xml:space="preserve">Профсоюзного комитета </w:t>
      </w:r>
      <w:r>
        <w:rPr>
          <w:rFonts w:hAnsi="Times New Roman" w:cs="Times New Roman"/>
          <w:color w:val="000000"/>
          <w:sz w:val="24"/>
          <w:szCs w:val="24"/>
        </w:rPr>
        <w:t xml:space="preserve"> за счет средств </w:t>
      </w:r>
      <w:r>
        <w:rPr>
          <w:rFonts w:hAnsi="Times New Roman" w:cs="Times New Roman"/>
          <w:b/>
          <w:bCs/>
          <w:color w:val="000000"/>
          <w:sz w:val="24"/>
          <w:szCs w:val="24"/>
        </w:rPr>
        <w:t>Организации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13.17. Работодатель</w:t>
      </w:r>
      <w:r>
        <w:rPr>
          <w:rFonts w:hAnsi="Times New Roman" w:cs="Times New Roman"/>
          <w:color w:val="000000"/>
          <w:sz w:val="24"/>
          <w:szCs w:val="24"/>
        </w:rPr>
        <w:t xml:space="preserve"> обязуется:</w:t>
      </w:r>
    </w:p>
    <w:p>
      <w:pPr>
        <w:spacing w:line="240" w:lineRule="auto"/>
        <w:rPr>
          <w:rFonts w:hAnsi="Times New Roman" w:cs="Times New Roman"/>
          <w:color w:val="000000"/>
          <w:sz w:val="24"/>
          <w:szCs w:val="24"/>
        </w:rPr>
      </w:pPr>
      <w:r>
        <w:rPr>
          <w:rFonts w:hAnsi="Times New Roman" w:cs="Times New Roman"/>
          <w:b/>
          <w:bCs/>
          <w:color w:val="000000"/>
          <w:sz w:val="24"/>
          <w:szCs w:val="24"/>
        </w:rPr>
        <w:t>13.17.1</w:t>
      </w:r>
      <w:r>
        <w:rPr>
          <w:rFonts w:hAnsi="Times New Roman" w:cs="Times New Roman"/>
          <w:color w:val="000000"/>
          <w:sz w:val="24"/>
          <w:szCs w:val="24"/>
        </w:rPr>
        <w:t>. ежегодно оплачивать частичную стоимость за полученные за счет средств членских профсоюзных взносов и из бюджета социального страхования путевки в санатории и дома отдыха __________ работников, в т.ч. не менее ______________ малообеспеченных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13.17.2.</w:t>
      </w:r>
      <w:r>
        <w:rPr>
          <w:rFonts w:hAnsi="Times New Roman" w:cs="Times New Roman"/>
          <w:color w:val="000000"/>
          <w:sz w:val="24"/>
          <w:szCs w:val="24"/>
        </w:rPr>
        <w:t xml:space="preserve"> организовать полностью за счет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отдых и оздоровление в санаторно-курортных учреждениях Республики Узбекистан __________ работников и членов их семей, в т.ч. не менее ______________ инвалидов, одиноких престарелых, ветеранов труда, членов малообеспеченных семей;</w:t>
      </w:r>
    </w:p>
    <w:p>
      <w:pPr>
        <w:spacing w:line="240" w:lineRule="auto"/>
        <w:rPr>
          <w:rFonts w:hAnsi="Times New Roman" w:cs="Times New Roman"/>
          <w:color w:val="000000"/>
          <w:sz w:val="24"/>
          <w:szCs w:val="24"/>
        </w:rPr>
      </w:pPr>
      <w:r>
        <w:rPr>
          <w:rFonts w:hAnsi="Times New Roman" w:cs="Times New Roman"/>
          <w:b/>
          <w:bCs/>
          <w:color w:val="000000"/>
          <w:sz w:val="24"/>
          <w:szCs w:val="24"/>
        </w:rPr>
        <w:t>13.17.3.</w:t>
      </w:r>
      <w:r>
        <w:rPr>
          <w:rFonts w:hAnsi="Times New Roman" w:cs="Times New Roman"/>
          <w:color w:val="000000"/>
          <w:sz w:val="24"/>
          <w:szCs w:val="24"/>
        </w:rPr>
        <w:t xml:space="preserve"> один раз в год организовывать бесплатный медицинский осмотр и лечение неработающих пенсионеров, проработавших 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не менее _____ лет до выхода на пенсию;</w:t>
      </w:r>
    </w:p>
    <w:p>
      <w:pPr>
        <w:spacing w:line="240" w:lineRule="auto"/>
        <w:rPr>
          <w:rFonts w:hAnsi="Times New Roman" w:cs="Times New Roman"/>
          <w:color w:val="000000"/>
          <w:sz w:val="24"/>
          <w:szCs w:val="24"/>
        </w:rPr>
      </w:pPr>
      <w:r>
        <w:rPr>
          <w:rFonts w:hAnsi="Times New Roman" w:cs="Times New Roman"/>
          <w:b/>
          <w:bCs/>
          <w:color w:val="000000"/>
          <w:sz w:val="24"/>
          <w:szCs w:val="24"/>
        </w:rPr>
        <w:t>13.17.4.</w:t>
      </w:r>
      <w:r>
        <w:rPr>
          <w:rFonts w:hAnsi="Times New Roman" w:cs="Times New Roman"/>
          <w:color w:val="000000"/>
          <w:sz w:val="24"/>
          <w:szCs w:val="24"/>
        </w:rPr>
        <w:t xml:space="preserve"> создавать условия для активного участия неработающих пенсионеров в общественной жизни трудового коллектива, а также реализовать мероприятия по посещению пенсионеров, особенно одиноких, вручению им памятных подарков на дни рождения и праздники, оказанию содействия в решении жилищно-бытовых проблем, организации экскурсий к святым местам и достопримечательностям, осуществлению других социально значимых мер. (Указ Президента Республики Узбекистан от 28 декабря 2016 года №УП-4906 «О мерах по дальнейшему совершенствованию деятельности фонда "Нуроний" по социальной поддержке ветеранов Узбекистана»);</w:t>
      </w:r>
    </w:p>
    <w:p>
      <w:pPr>
        <w:spacing w:line="240" w:lineRule="auto"/>
        <w:rPr>
          <w:rFonts w:hAnsi="Times New Roman" w:cs="Times New Roman"/>
          <w:color w:val="000000"/>
          <w:sz w:val="24"/>
          <w:szCs w:val="24"/>
        </w:rPr>
      </w:pPr>
      <w:r>
        <w:rPr>
          <w:rFonts w:hAnsi="Times New Roman" w:cs="Times New Roman"/>
          <w:b/>
          <w:bCs/>
          <w:color w:val="000000"/>
          <w:sz w:val="24"/>
          <w:szCs w:val="24"/>
        </w:rPr>
        <w:t>13.17.5.</w:t>
      </w:r>
      <w:r>
        <w:rPr>
          <w:rFonts w:hAnsi="Times New Roman" w:cs="Times New Roman"/>
          <w:color w:val="000000"/>
          <w:sz w:val="24"/>
          <w:szCs w:val="24"/>
        </w:rPr>
        <w:t xml:space="preserve"> оказывать материальную помощь работникам, на иждивении которых имеется ребенок-инвалид;</w:t>
      </w:r>
    </w:p>
    <w:p>
      <w:pPr>
        <w:spacing w:line="240" w:lineRule="auto"/>
        <w:rPr>
          <w:rFonts w:hAnsi="Times New Roman" w:cs="Times New Roman"/>
          <w:color w:val="000000"/>
          <w:sz w:val="24"/>
          <w:szCs w:val="24"/>
        </w:rPr>
      </w:pPr>
      <w:r>
        <w:rPr>
          <w:rFonts w:hAnsi="Times New Roman" w:cs="Times New Roman"/>
          <w:b/>
          <w:bCs/>
          <w:color w:val="000000"/>
          <w:sz w:val="24"/>
          <w:szCs w:val="24"/>
        </w:rPr>
        <w:t>13.17.6</w:t>
      </w:r>
      <w:r>
        <w:rPr>
          <w:rFonts w:hAnsi="Times New Roman" w:cs="Times New Roman"/>
          <w:color w:val="000000"/>
          <w:sz w:val="24"/>
          <w:szCs w:val="24"/>
        </w:rPr>
        <w:t xml:space="preserve">. ежемесячно покрывать арендные расходы на жильё за счет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работникам, работающим 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и не имеющим постоянного жилья.</w:t>
      </w:r>
    </w:p>
    <w:p>
      <w:pPr>
        <w:spacing w:line="240" w:lineRule="auto"/>
        <w:rPr>
          <w:rFonts w:hAnsi="Times New Roman" w:cs="Times New Roman"/>
          <w:color w:val="000000"/>
          <w:sz w:val="24"/>
          <w:szCs w:val="24"/>
        </w:rPr>
      </w:pPr>
      <w:r>
        <w:rPr>
          <w:rFonts w:hAnsi="Times New Roman" w:cs="Times New Roman"/>
          <w:b/>
          <w:bCs/>
          <w:color w:val="000000"/>
          <w:sz w:val="24"/>
          <w:szCs w:val="24"/>
        </w:rPr>
        <w:t>13.18.</w:t>
      </w:r>
      <w:r>
        <w:rPr>
          <w:rFonts w:hAnsi="Times New Roman" w:cs="Times New Roman"/>
          <w:color w:val="000000"/>
          <w:sz w:val="24"/>
          <w:szCs w:val="24"/>
        </w:rPr>
        <w:t> </w:t>
      </w:r>
      <w:r>
        <w:rPr>
          <w:rFonts w:hAnsi="Times New Roman" w:cs="Times New Roman"/>
          <w:b/>
          <w:bCs/>
          <w:color w:val="000000"/>
          <w:sz w:val="24"/>
          <w:szCs w:val="24"/>
        </w:rPr>
        <w:t xml:space="preserve">Проявляя заботу о подрастающем поколении, Стороны обязуются: </w:t>
      </w:r>
    </w:p>
    <w:p>
      <w:pPr>
        <w:spacing w:line="240" w:lineRule="auto"/>
        <w:rPr>
          <w:rFonts w:hAnsi="Times New Roman" w:cs="Times New Roman"/>
          <w:color w:val="000000"/>
          <w:sz w:val="24"/>
          <w:szCs w:val="24"/>
        </w:rPr>
      </w:pPr>
      <w:r>
        <w:rPr>
          <w:rFonts w:hAnsi="Times New Roman" w:cs="Times New Roman"/>
          <w:b/>
          <w:bCs/>
          <w:color w:val="000000"/>
          <w:sz w:val="24"/>
          <w:szCs w:val="24"/>
        </w:rPr>
        <w:t>13.18.1</w:t>
      </w:r>
      <w:r>
        <w:rPr>
          <w:rFonts w:hAnsi="Times New Roman" w:cs="Times New Roman"/>
          <w:color w:val="000000"/>
          <w:sz w:val="24"/>
          <w:szCs w:val="24"/>
        </w:rPr>
        <w:t>. ежегодно к началу учебного года приобретать учебники и учебные принадлежности для детей из многодетных малообеспеченных семей, обучающихся в общеобразовательных школах в расчете ______% от минимального размера оплаты труда, установленного в Республике Узбекистан, на 1 ребенка.</w:t>
      </w:r>
    </w:p>
    <w:p>
      <w:pPr>
        <w:spacing w:line="240" w:lineRule="auto"/>
        <w:rPr>
          <w:rFonts w:hAnsi="Times New Roman" w:cs="Times New Roman"/>
          <w:color w:val="000000"/>
          <w:sz w:val="24"/>
          <w:szCs w:val="24"/>
        </w:rPr>
      </w:pPr>
      <w:r>
        <w:rPr>
          <w:rFonts w:hAnsi="Times New Roman" w:cs="Times New Roman"/>
          <w:b/>
          <w:bCs/>
          <w:color w:val="000000"/>
          <w:sz w:val="24"/>
          <w:szCs w:val="24"/>
        </w:rPr>
        <w:t>13.18.2.</w:t>
      </w:r>
      <w:r>
        <w:rPr>
          <w:rFonts w:hAnsi="Times New Roman" w:cs="Times New Roman"/>
          <w:color w:val="000000"/>
          <w:sz w:val="24"/>
          <w:szCs w:val="24"/>
        </w:rPr>
        <w:t xml:space="preserve"> ежегодно организовывать за счет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вручение новогодних подарков для детей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13.18.3.</w:t>
      </w:r>
      <w:r>
        <w:rPr>
          <w:rFonts w:hAnsi="Times New Roman" w:cs="Times New Roman"/>
          <w:color w:val="000000"/>
          <w:sz w:val="24"/>
          <w:szCs w:val="24"/>
        </w:rPr>
        <w:t xml:space="preserve"> обеспечивать отдых детей работников в детских оздоровительных лагерях;</w:t>
      </w:r>
    </w:p>
    <w:p>
      <w:pPr>
        <w:spacing w:line="240" w:lineRule="auto"/>
        <w:rPr>
          <w:rFonts w:hAnsi="Times New Roman" w:cs="Times New Roman"/>
          <w:color w:val="000000"/>
          <w:sz w:val="24"/>
          <w:szCs w:val="24"/>
        </w:rPr>
      </w:pPr>
      <w:r>
        <w:rPr>
          <w:rFonts w:hAnsi="Times New Roman" w:cs="Times New Roman"/>
          <w:b/>
          <w:bCs/>
          <w:color w:val="000000"/>
          <w:sz w:val="24"/>
          <w:szCs w:val="24"/>
        </w:rPr>
        <w:t>13.18.4.</w:t>
      </w:r>
      <w:r>
        <w:rPr>
          <w:rFonts w:hAnsi="Times New Roman" w:cs="Times New Roman"/>
          <w:color w:val="000000"/>
          <w:sz w:val="24"/>
          <w:szCs w:val="24"/>
        </w:rPr>
        <w:t xml:space="preserve"> оплачивать для работников стоимость путевок в детские оздоровительные лагеря, а для работников имеющих детей инвалидов в возрасте до 16 лет - в дома отдыха, санатории, профилакторий за счет средств </w:t>
      </w:r>
      <w:r>
        <w:rPr>
          <w:rFonts w:hAnsi="Times New Roman" w:cs="Times New Roman"/>
          <w:b/>
          <w:bCs/>
          <w:color w:val="000000"/>
          <w:sz w:val="24"/>
          <w:szCs w:val="24"/>
        </w:rPr>
        <w:t>Организации;[1]</w:t>
      </w:r>
    </w:p>
    <w:p>
      <w:pPr>
        <w:spacing w:line="240" w:lineRule="auto"/>
        <w:rPr>
          <w:rFonts w:hAnsi="Times New Roman" w:cs="Times New Roman"/>
          <w:color w:val="000000"/>
          <w:sz w:val="24"/>
          <w:szCs w:val="24"/>
        </w:rPr>
      </w:pPr>
      <w:r>
        <w:rPr>
          <w:rFonts w:hAnsi="Times New Roman" w:cs="Times New Roman"/>
          <w:b/>
          <w:bCs/>
          <w:color w:val="000000"/>
          <w:sz w:val="24"/>
          <w:szCs w:val="24"/>
        </w:rPr>
        <w:t>13.18.5.</w:t>
      </w:r>
      <w:r>
        <w:rPr>
          <w:rFonts w:hAnsi="Times New Roman" w:cs="Times New Roman"/>
          <w:color w:val="000000"/>
          <w:sz w:val="24"/>
          <w:szCs w:val="24"/>
        </w:rPr>
        <w:t xml:space="preserve"> в целях содействия реализации задач, определенных в Постановлении Президента Республики Узбекистан №ПП-1875 от 10.12.2012 г. "О мерах по дальнейшему совершенствованию системы изучения иностранных языков" оказывать материальное содействие в обучении детей работников иностранным языкам.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13.19. </w:t>
      </w:r>
      <w:r>
        <w:rPr>
          <w:rFonts w:hAnsi="Times New Roman" w:cs="Times New Roman"/>
          <w:color w:val="000000"/>
          <w:sz w:val="24"/>
          <w:szCs w:val="24"/>
        </w:rPr>
        <w:t xml:space="preserve">Стороны обязуются выделять средства и необходимые материалы из средств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на содержание общежитий и ведомственного жилья, улучшение социально-бытовых условий для проживания в них, проведение культурно-массовой, духовно просветительской работы среди жильцов.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13.20. </w:t>
      </w:r>
      <w:r>
        <w:rPr>
          <w:rFonts w:hAnsi="Times New Roman" w:cs="Times New Roman"/>
          <w:color w:val="000000"/>
          <w:sz w:val="24"/>
          <w:szCs w:val="24"/>
        </w:rPr>
        <w:t xml:space="preserve">Стороны обязуются улучшить снабжение работников мясомолочными продуктами, овощами и другой сельскохозяйственной продукцией произведенной в подсобном хозяйстве </w:t>
      </w:r>
      <w:r>
        <w:rPr>
          <w:rFonts w:hAnsi="Times New Roman" w:cs="Times New Roman"/>
          <w:b/>
          <w:bCs/>
          <w:color w:val="000000"/>
          <w:sz w:val="24"/>
          <w:szCs w:val="24"/>
        </w:rPr>
        <w:t>Организации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13.21. Работодатель </w:t>
      </w:r>
      <w:r>
        <w:rPr>
          <w:rFonts w:hAnsi="Times New Roman" w:cs="Times New Roman"/>
          <w:color w:val="000000"/>
          <w:sz w:val="24"/>
          <w:szCs w:val="24"/>
        </w:rPr>
        <w:t>обеспечивает реализацию права работников на исключение от налогообложения сумм заработной платы, направляемых на оплату за обучение (свое обучение или обучение своих детей в возрасте до двадцати шести лет) в высших учебных заведениях Республики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13.22.</w:t>
      </w:r>
      <w:r>
        <w:rPr>
          <w:rFonts w:hAnsi="Times New Roman" w:cs="Times New Roman"/>
          <w:color w:val="000000"/>
          <w:sz w:val="24"/>
          <w:szCs w:val="24"/>
        </w:rPr>
        <w:t xml:space="preserve"> Работникам предоставляются беспроцентные ссуды для приобретения товаров длительного пользования и жилищного строительства.</w:t>
      </w:r>
      <w:r>
        <w:rPr>
          <w:rFonts w:hAnsi="Times New Roman" w:cs="Times New Roman"/>
          <w:b/>
          <w:bCs/>
          <w:color w:val="000000"/>
          <w:sz w:val="24"/>
          <w:szCs w:val="24"/>
        </w:rPr>
        <w:t>13.23.</w:t>
      </w:r>
      <w:r>
        <w:rPr>
          <w:rFonts w:hAnsi="Times New Roman" w:cs="Times New Roman"/>
          <w:color w:val="000000"/>
          <w:sz w:val="24"/>
          <w:szCs w:val="24"/>
        </w:rPr>
        <w:t xml:space="preserve"> В целях повышения ответственности работающих родителей за воспитание детей </w:t>
      </w:r>
      <w:r>
        <w:rPr>
          <w:rFonts w:hAnsi="Times New Roman" w:cs="Times New Roman"/>
          <w:b/>
          <w:bCs/>
          <w:color w:val="000000"/>
          <w:sz w:val="24"/>
          <w:szCs w:val="24"/>
        </w:rPr>
        <w:t xml:space="preserve">Работодатель </w:t>
      </w:r>
      <w:r>
        <w:rPr>
          <w:rFonts w:hAnsi="Times New Roman" w:cs="Times New Roman"/>
          <w:color w:val="000000"/>
          <w:sz w:val="24"/>
          <w:szCs w:val="24"/>
        </w:rPr>
        <w:t>осуществляет материальное стимулирование</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w:t>
      </w:r>
    </w:p>
    <w:p>
      <w:pPr>
        <w:spacing w:line="240" w:lineRule="auto"/>
        <w:rPr>
          <w:rFonts w:hAnsi="Times New Roman" w:cs="Times New Roman"/>
          <w:color w:val="000000"/>
          <w:sz w:val="24"/>
          <w:szCs w:val="24"/>
        </w:rPr>
      </w:pPr>
      <w:r>
        <w:rPr>
          <w:rFonts w:hAnsi="Times New Roman" w:cs="Times New Roman"/>
          <w:color w:val="000000"/>
          <w:sz w:val="24"/>
          <w:szCs w:val="24"/>
        </w:rPr>
        <w:t>[15] В соответствии с Постановлением Президента Республики Узбекистан от 18.11.2022г. №ПП-427 часть в размере до 50 процентов стоимости путевок в лагеря, но не превышающая однократного размера базовой расчетной величины за каждую путевку, купленную для детей работниками государственных органов и организаций согласно коллективным договорам, может быть компенсирована работникам за счет внебюджетных средств работодателей.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работников, дети которых являются победителями международных научных олимпиад, чемпионами страны и мира по видам спорта, исходя из финансовых возможностей </w:t>
      </w:r>
      <w:r>
        <w:rPr>
          <w:rFonts w:hAnsi="Times New Roman" w:cs="Times New Roman"/>
          <w:b/>
          <w:bCs/>
          <w:color w:val="000000"/>
          <w:sz w:val="24"/>
          <w:szCs w:val="24"/>
        </w:rPr>
        <w:t>Организации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13.24.</w:t>
      </w:r>
      <w:r>
        <w:rPr>
          <w:rFonts w:hAnsi="Times New Roman" w:cs="Times New Roman"/>
          <w:color w:val="000000"/>
          <w:sz w:val="24"/>
          <w:szCs w:val="24"/>
        </w:rPr>
        <w:t xml:space="preserve"> При рождении первого ребенка работнику выплачивается премия в размере _________% от среднемесячной заработной платы.</w:t>
      </w:r>
    </w:p>
    <w:p>
      <w:pPr>
        <w:spacing w:line="240" w:lineRule="auto"/>
        <w:rPr>
          <w:rFonts w:hAnsi="Times New Roman" w:cs="Times New Roman"/>
          <w:color w:val="000000"/>
          <w:sz w:val="24"/>
          <w:szCs w:val="24"/>
        </w:rPr>
      </w:pPr>
      <w:r>
        <w:rPr>
          <w:rFonts w:hAnsi="Times New Roman" w:cs="Times New Roman"/>
          <w:b/>
          <w:bCs/>
          <w:color w:val="000000"/>
          <w:sz w:val="24"/>
          <w:szCs w:val="24"/>
        </w:rPr>
        <w:t>13.25.</w:t>
      </w:r>
      <w:r>
        <w:rPr>
          <w:rFonts w:hAnsi="Times New Roman" w:cs="Times New Roman"/>
          <w:color w:val="000000"/>
          <w:sz w:val="24"/>
          <w:szCs w:val="24"/>
        </w:rPr>
        <w:t xml:space="preserve"> В целях настоящего </w:t>
      </w:r>
      <w:r>
        <w:rPr>
          <w:rFonts w:hAnsi="Times New Roman" w:cs="Times New Roman"/>
          <w:b/>
          <w:bCs/>
          <w:color w:val="000000"/>
          <w:sz w:val="24"/>
          <w:szCs w:val="24"/>
        </w:rPr>
        <w:t xml:space="preserve">Договора </w:t>
      </w:r>
      <w:r>
        <w:rPr>
          <w:rFonts w:hAnsi="Times New Roman" w:cs="Times New Roman"/>
          <w:color w:val="000000"/>
          <w:sz w:val="24"/>
          <w:szCs w:val="24"/>
        </w:rPr>
        <w:t xml:space="preserve"> малообеспеченными – считаются семьи, в которых среднедушевой доход на одного члена семьи в месяц не превышает ________ кратного размера минимальных потребительских расходов, установленных в Республике Узбекистан.</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Льготы и гарантии для работников в период действия карантинных мер, введенных в связи пандемией и другими глобальными опасностями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13.26. </w:t>
      </w:r>
      <w:r>
        <w:rPr>
          <w:rFonts w:hAnsi="Times New Roman" w:cs="Times New Roman"/>
          <w:color w:val="000000"/>
          <w:sz w:val="24"/>
          <w:szCs w:val="24"/>
        </w:rPr>
        <w:t xml:space="preserve">В период пандемий и других глобальных опасностей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обязуется:</w:t>
      </w:r>
    </w:p>
    <w:p>
      <w:pPr>
        <w:spacing w:line="240" w:lineRule="auto"/>
        <w:rPr>
          <w:rFonts w:hAnsi="Times New Roman" w:cs="Times New Roman"/>
          <w:color w:val="000000"/>
          <w:sz w:val="24"/>
          <w:szCs w:val="24"/>
        </w:rPr>
      </w:pPr>
      <w:r>
        <w:rPr>
          <w:rFonts w:hAnsi="Times New Roman" w:cs="Times New Roman"/>
          <w:b/>
          <w:bCs/>
          <w:color w:val="000000"/>
          <w:sz w:val="24"/>
          <w:szCs w:val="24"/>
        </w:rPr>
        <w:t>13.26.1.</w:t>
      </w:r>
      <w:r>
        <w:rPr>
          <w:rFonts w:hAnsi="Times New Roman" w:cs="Times New Roman"/>
          <w:color w:val="000000"/>
          <w:sz w:val="24"/>
          <w:szCs w:val="24"/>
        </w:rPr>
        <w:t xml:space="preserve"> в период действия карантинных мер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переводит работников, особенно беременных женщин, пожилых людей, лиц с ограниченными возможностями и страдающих хроническими заболеваниями, с их согласия, на дистанционный метод работы, гибкий рабочий график или на работу на дому;</w:t>
      </w:r>
    </w:p>
    <w:p>
      <w:pPr>
        <w:spacing w:line="240" w:lineRule="auto"/>
        <w:rPr>
          <w:rFonts w:hAnsi="Times New Roman" w:cs="Times New Roman"/>
          <w:color w:val="000000"/>
          <w:sz w:val="24"/>
          <w:szCs w:val="24"/>
        </w:rPr>
      </w:pPr>
      <w:r>
        <w:rPr>
          <w:rFonts w:hAnsi="Times New Roman" w:cs="Times New Roman"/>
          <w:color w:val="000000"/>
          <w:sz w:val="24"/>
          <w:szCs w:val="24"/>
        </w:rPr>
        <w:t>Правом перехода на дистанционный метод работы, гибкий рабочий график или работу на дому, в первую очередь, пользуются беременные женщины, пожилые люди, лица с ограниченными возможностями и работники, страдающие хроническими заболеваниями.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По желанию работника и с согласия </w:t>
      </w:r>
      <w:r>
        <w:rPr>
          <w:rFonts w:hAnsi="Times New Roman" w:cs="Times New Roman"/>
          <w:b/>
          <w:bCs/>
          <w:color w:val="000000"/>
          <w:sz w:val="24"/>
          <w:szCs w:val="24"/>
        </w:rPr>
        <w:t xml:space="preserve">Работодателя </w:t>
      </w:r>
      <w:r>
        <w:rPr>
          <w:rFonts w:hAnsi="Times New Roman" w:cs="Times New Roman"/>
          <w:color w:val="000000"/>
          <w:sz w:val="24"/>
          <w:szCs w:val="24"/>
        </w:rPr>
        <w:t xml:space="preserve"> работник для работы на дому может быть временно переведен на условия домашнего труда.</w:t>
      </w:r>
    </w:p>
    <w:p>
      <w:pPr>
        <w:spacing w:line="240" w:lineRule="auto"/>
        <w:rPr>
          <w:rFonts w:hAnsi="Times New Roman" w:cs="Times New Roman"/>
          <w:color w:val="000000"/>
          <w:sz w:val="24"/>
          <w:szCs w:val="24"/>
        </w:rPr>
      </w:pPr>
      <w:r>
        <w:rPr>
          <w:rFonts w:hAnsi="Times New Roman" w:cs="Times New Roman"/>
          <w:color w:val="000000"/>
          <w:sz w:val="24"/>
          <w:szCs w:val="24"/>
        </w:rPr>
        <w:t>Работа на дому в соответствии с заключенным трудовым договором означает осуществляемую работником работу по производству товаров или оказанию услуг по заказам работодателя по месту жительства работника или в других помещениях, принадлежащих ему или членам его семьи.</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изменениях о переводе на дистанционную работу, вносимых в трудовой договор, заключенный с работником, наряду с условиями, предусмотренными в статье 106 Трудового кодекса, указываются: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порядок осуществления электронного документооборота между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 и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порядок пользования оборудованием и/или техническими средствами, необходимыми для выполнения трудовых обязанностей работника, если между сторонами имеется соглашение об использовании работником, принадлежащего ему оборудования и/или оргтехники;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обеспечение работника средствами связи в целях обеспечения постоянной связи с </w:t>
      </w:r>
      <w:r>
        <w:rPr>
          <w:rFonts w:hAnsi="Times New Roman" w:cs="Times New Roman"/>
          <w:b/>
          <w:bCs/>
          <w:color w:val="000000"/>
          <w:sz w:val="24"/>
          <w:szCs w:val="24"/>
        </w:rPr>
        <w:t>Работодателем</w:t>
      </w:r>
      <w:r>
        <w:rPr>
          <w:rFonts w:hAnsi="Times New Roman" w:cs="Times New Roman"/>
          <w:color w:val="000000"/>
          <w:sz w:val="24"/>
          <w:szCs w:val="24"/>
        </w:rPr>
        <w:t>, в том числе пользование сетью Интернет;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условия, связанные с возмещением работником </w:t>
      </w:r>
      <w:r>
        <w:rPr>
          <w:rFonts w:hAnsi="Times New Roman" w:cs="Times New Roman"/>
          <w:b/>
          <w:bCs/>
          <w:color w:val="000000"/>
          <w:sz w:val="24"/>
          <w:szCs w:val="24"/>
        </w:rPr>
        <w:t xml:space="preserve">Работодателю </w:t>
      </w:r>
      <w:r>
        <w:rPr>
          <w:rFonts w:hAnsi="Times New Roman" w:cs="Times New Roman"/>
          <w:color w:val="000000"/>
          <w:sz w:val="24"/>
          <w:szCs w:val="24"/>
        </w:rPr>
        <w:t xml:space="preserve"> причиненного ущерба в случае порчи по вине работника оборудования и техники, переданных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порядок и условия возмещения расходов в случае использования работником для выполнения своих трудовых обязанностей личного оборудования и/или технических средств, а также средств связи, в том числе использования сети Интернет;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обязанности работника и </w:t>
      </w:r>
      <w:r>
        <w:rPr>
          <w:rFonts w:hAnsi="Times New Roman" w:cs="Times New Roman"/>
          <w:b/>
          <w:bCs/>
          <w:color w:val="000000"/>
          <w:sz w:val="24"/>
          <w:szCs w:val="24"/>
        </w:rPr>
        <w:t xml:space="preserve">Работодателя </w:t>
      </w:r>
      <w:r>
        <w:rPr>
          <w:rFonts w:hAnsi="Times New Roman" w:cs="Times New Roman"/>
          <w:color w:val="000000"/>
          <w:sz w:val="24"/>
          <w:szCs w:val="24"/>
        </w:rPr>
        <w:t xml:space="preserve"> по соблюдению необходимых правил охраны труда 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условия перевода работника на постоянное рабочее место в случае производственной необходимости.</w:t>
      </w:r>
    </w:p>
    <w:p>
      <w:pPr>
        <w:spacing w:line="240" w:lineRule="auto"/>
        <w:rPr>
          <w:rFonts w:hAnsi="Times New Roman" w:cs="Times New Roman"/>
          <w:color w:val="000000"/>
          <w:sz w:val="24"/>
          <w:szCs w:val="24"/>
        </w:rPr>
      </w:pPr>
      <w:r>
        <w:rPr>
          <w:rFonts w:hAnsi="Times New Roman" w:cs="Times New Roman"/>
          <w:b/>
          <w:bCs/>
          <w:color w:val="000000"/>
          <w:sz w:val="24"/>
          <w:szCs w:val="24"/>
        </w:rPr>
        <w:t>13.26.2.</w:t>
      </w:r>
      <w:r>
        <w:rPr>
          <w:rFonts w:hAnsi="Times New Roman" w:cs="Times New Roman"/>
          <w:color w:val="000000"/>
          <w:sz w:val="24"/>
          <w:szCs w:val="24"/>
        </w:rPr>
        <w:t xml:space="preserve"> в случае заражения работника какой-либо инфекцией во время пандемии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оказывает ему материальную помощь в размере _____ кратного минимального размера оплаты труда, установленного в Республике Узбекистан по представлению </w:t>
      </w:r>
      <w:r>
        <w:rPr>
          <w:rFonts w:hAnsi="Times New Roman" w:cs="Times New Roman"/>
          <w:b/>
          <w:bCs/>
          <w:color w:val="000000"/>
          <w:sz w:val="24"/>
          <w:szCs w:val="24"/>
        </w:rPr>
        <w:t>Профсоюзного комитета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13.26.3.</w:t>
      </w:r>
      <w:r>
        <w:rPr>
          <w:rFonts w:hAnsi="Times New Roman" w:cs="Times New Roman"/>
          <w:color w:val="000000"/>
          <w:sz w:val="24"/>
          <w:szCs w:val="24"/>
        </w:rPr>
        <w:t xml:space="preserve"> расходы на лечение сотрудников, инфицированных какой-либо инфекцией во время пандемии, покрываются </w:t>
      </w:r>
      <w:r>
        <w:rPr>
          <w:rFonts w:hAnsi="Times New Roman" w:cs="Times New Roman"/>
          <w:b/>
          <w:bCs/>
          <w:color w:val="000000"/>
          <w:sz w:val="24"/>
          <w:szCs w:val="24"/>
        </w:rPr>
        <w:t>Организацией;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13.26.4. </w:t>
      </w:r>
      <w:r>
        <w:rPr>
          <w:rFonts w:hAnsi="Times New Roman" w:cs="Times New Roman"/>
          <w:color w:val="000000"/>
          <w:sz w:val="24"/>
          <w:szCs w:val="24"/>
        </w:rPr>
        <w:t xml:space="preserve"> единовременная материальная помощь в __________ кратном размере минимального размера оплаты труда предоставляется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 больным и пролеченным членам семьи работника в случае пандемии по рекомендации Профсоюзного комитета;</w:t>
      </w:r>
    </w:p>
    <w:p>
      <w:pPr>
        <w:spacing w:line="240" w:lineRule="auto"/>
        <w:rPr>
          <w:rFonts w:hAnsi="Times New Roman" w:cs="Times New Roman"/>
          <w:color w:val="000000"/>
          <w:sz w:val="24"/>
          <w:szCs w:val="24"/>
        </w:rPr>
      </w:pPr>
      <w:r>
        <w:rPr>
          <w:rFonts w:hAnsi="Times New Roman" w:cs="Times New Roman"/>
          <w:b/>
          <w:bCs/>
          <w:color w:val="000000"/>
          <w:sz w:val="24"/>
          <w:szCs w:val="24"/>
        </w:rPr>
        <w:t>13.26.5. Работодатель</w:t>
      </w:r>
      <w:r>
        <w:rPr>
          <w:rFonts w:hAnsi="Times New Roman" w:cs="Times New Roman"/>
          <w:color w:val="000000"/>
          <w:sz w:val="24"/>
          <w:szCs w:val="24"/>
        </w:rPr>
        <w:t xml:space="preserve"> оказывает финансовую поддержку исходя из финансовой возможности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в связи с причинением вреда здоровью сотрудников, инфицированных пандемией, или их серьезным ухудшением и отсутствием выздоровления;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13.26.6.</w:t>
      </w:r>
      <w:r>
        <w:rPr>
          <w:rFonts w:hAnsi="Times New Roman" w:cs="Times New Roman"/>
          <w:color w:val="000000"/>
          <w:sz w:val="24"/>
          <w:szCs w:val="24"/>
        </w:rPr>
        <w:t> </w:t>
      </w:r>
      <w:r>
        <w:rPr>
          <w:rFonts w:hAnsi="Times New Roman" w:cs="Times New Roman"/>
          <w:b/>
          <w:bCs/>
          <w:color w:val="000000"/>
          <w:sz w:val="24"/>
          <w:szCs w:val="24"/>
        </w:rPr>
        <w:t xml:space="preserve"> Работодатель </w:t>
      </w:r>
      <w:r>
        <w:rPr>
          <w:rFonts w:hAnsi="Times New Roman" w:cs="Times New Roman"/>
          <w:color w:val="000000"/>
          <w:sz w:val="24"/>
          <w:szCs w:val="24"/>
        </w:rPr>
        <w:t xml:space="preserve"> обязан оказывать материальную помощь, работникам, заболевшим заразным вирусным заболеванием, оплачивать его лечение и стоимость медикаментов (в том числе если заболели дети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13.26.7.</w:t>
      </w:r>
      <w:r>
        <w:rPr>
          <w:rFonts w:hAnsi="Times New Roman" w:cs="Times New Roman"/>
          <w:color w:val="000000"/>
          <w:sz w:val="24"/>
          <w:szCs w:val="24"/>
        </w:rPr>
        <w:t xml:space="preserve"> каждые 3 месяца проводит бесплатные медицинские осмотры сотрудников, излечившиеся от какой-либо инфекции, за счет средств </w:t>
      </w:r>
      <w:r>
        <w:rPr>
          <w:rFonts w:hAnsi="Times New Roman" w:cs="Times New Roman"/>
          <w:b/>
          <w:bCs/>
          <w:color w:val="000000"/>
          <w:sz w:val="24"/>
          <w:szCs w:val="24"/>
        </w:rPr>
        <w:t>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13.26.8.</w:t>
      </w:r>
      <w:r>
        <w:rPr>
          <w:rFonts w:hAnsi="Times New Roman" w:cs="Times New Roman"/>
          <w:color w:val="000000"/>
          <w:sz w:val="24"/>
          <w:szCs w:val="24"/>
        </w:rPr>
        <w:t xml:space="preserve"> предоставляет сотрудникам предупреждающую информацию о возможности заражения различными инфекционными заболеваниями, связанными с трудовой деятельностью, издает стенды, раздаточные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13.26.9.</w:t>
      </w:r>
      <w:r>
        <w:rPr>
          <w:rFonts w:hAnsi="Times New Roman" w:cs="Times New Roman"/>
          <w:color w:val="000000"/>
          <w:sz w:val="24"/>
          <w:szCs w:val="24"/>
        </w:rPr>
        <w:t xml:space="preserve"> в целях предотвращения распространения какой-либо инфекции среди сотрудников </w:t>
      </w:r>
      <w:r>
        <w:rPr>
          <w:rFonts w:hAnsi="Times New Roman" w:cs="Times New Roman"/>
          <w:b/>
          <w:bCs/>
          <w:color w:val="000000"/>
          <w:sz w:val="24"/>
          <w:szCs w:val="24"/>
        </w:rPr>
        <w:t xml:space="preserve">Организации, </w:t>
      </w:r>
      <w:r>
        <w:rPr>
          <w:rFonts w:hAnsi="Times New Roman" w:cs="Times New Roman"/>
          <w:color w:val="000000"/>
          <w:sz w:val="24"/>
          <w:szCs w:val="24"/>
        </w:rPr>
        <w:t>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обеспечивает сотрудников антисептиками и необходимыми санитарно-гигиеническими средствами, масками на рабочих мест, тестами на болезнь, вакцинацией от инфекционных заболеваний, а также дезинфекция рабочих мест, кухонь, душевых, туалетов, общежитий, принадлежащих </w:t>
      </w:r>
      <w:r>
        <w:rPr>
          <w:rFonts w:hAnsi="Times New Roman" w:cs="Times New Roman"/>
          <w:b/>
          <w:bCs/>
          <w:color w:val="000000"/>
          <w:sz w:val="24"/>
          <w:szCs w:val="24"/>
        </w:rPr>
        <w:t>Организации</w:t>
      </w:r>
      <w:r>
        <w:rPr>
          <w:rFonts w:hAnsi="Times New Roman" w:cs="Times New Roman"/>
          <w:color w:val="000000"/>
          <w:sz w:val="24"/>
          <w:szCs w:val="24"/>
        </w:rPr>
        <w:t xml:space="preserve">, транспортных средств, перевозящих рабочих, за счет </w:t>
      </w:r>
      <w:r>
        <w:rPr>
          <w:rFonts w:hAnsi="Times New Roman" w:cs="Times New Roman"/>
          <w:b/>
          <w:bCs/>
          <w:color w:val="000000"/>
          <w:sz w:val="24"/>
          <w:szCs w:val="24"/>
        </w:rPr>
        <w:t>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13.27. </w:t>
      </w:r>
      <w:r>
        <w:rPr>
          <w:rFonts w:hAnsi="Times New Roman" w:cs="Times New Roman"/>
          <w:color w:val="000000"/>
          <w:sz w:val="24"/>
          <w:szCs w:val="24"/>
        </w:rPr>
        <w:t xml:space="preserve">Финансовая помощь предоставляется семьям сотрудников, умерших от болезни во время пандемии, за счет </w:t>
      </w:r>
      <w:r>
        <w:rPr>
          <w:rFonts w:hAnsi="Times New Roman" w:cs="Times New Roman"/>
          <w:b/>
          <w:bCs/>
          <w:color w:val="000000"/>
          <w:sz w:val="24"/>
          <w:szCs w:val="24"/>
        </w:rPr>
        <w:t xml:space="preserve">Работодателя </w:t>
      </w:r>
      <w:r>
        <w:rPr>
          <w:rFonts w:hAnsi="Times New Roman" w:cs="Times New Roman"/>
          <w:color w:val="000000"/>
          <w:sz w:val="24"/>
          <w:szCs w:val="24"/>
        </w:rPr>
        <w:t>или</w:t>
      </w:r>
      <w:r>
        <w:rPr>
          <w:rFonts w:hAnsi="Times New Roman" w:cs="Times New Roman"/>
          <w:b/>
          <w:bCs/>
          <w:color w:val="000000"/>
          <w:sz w:val="24"/>
          <w:szCs w:val="24"/>
        </w:rPr>
        <w:t xml:space="preserve"> Профсоюзного комитета</w:t>
      </w:r>
      <w:r>
        <w:rPr>
          <w:rFonts w:hAnsi="Times New Roman" w:cs="Times New Roman"/>
          <w:color w:val="000000"/>
          <w:sz w:val="24"/>
          <w:szCs w:val="24"/>
        </w:rPr>
        <w:t>, исходя из финансовой возможности.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13.28. </w:t>
      </w:r>
      <w:r>
        <w:rPr>
          <w:rFonts w:hAnsi="Times New Roman" w:cs="Times New Roman"/>
          <w:color w:val="000000"/>
          <w:sz w:val="24"/>
          <w:szCs w:val="24"/>
        </w:rPr>
        <w:t xml:space="preserve">Когда карантин объявляется Правительством или Специальной комиссией, работнику предоставляется обязательный отпуск на срок, определяемый соглашением между </w:t>
      </w:r>
      <w:r>
        <w:rPr>
          <w:rFonts w:hAnsi="Times New Roman" w:cs="Times New Roman"/>
          <w:b/>
          <w:bCs/>
          <w:color w:val="000000"/>
          <w:sz w:val="24"/>
          <w:szCs w:val="24"/>
        </w:rPr>
        <w:t xml:space="preserve">Работодателем </w:t>
      </w:r>
      <w:r>
        <w:rPr>
          <w:rFonts w:hAnsi="Times New Roman" w:cs="Times New Roman"/>
          <w:color w:val="000000"/>
          <w:sz w:val="24"/>
          <w:szCs w:val="24"/>
        </w:rPr>
        <w:t xml:space="preserve"> и работником, с частичной оплатой. В этом случае работнику выплачивается заработная плата в размере не менее _____ минимального размера оплаты труда, установленного в Республике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13.29.</w:t>
      </w:r>
      <w:r>
        <w:rPr>
          <w:rFonts w:hAnsi="Times New Roman" w:cs="Times New Roman"/>
          <w:color w:val="000000"/>
          <w:sz w:val="24"/>
          <w:szCs w:val="24"/>
        </w:rPr>
        <w:t xml:space="preserve"> Период неоплачиваемого отпуска, предоставленного в связи с пандемией коронавируса, также учитывается при расчете стажа работы, который дает работнику право на основной отпуск.</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ХIV. Культурно-просветительская, физкультурная и спортивно-оздоровительная работа</w:t>
      </w:r>
    </w:p>
    <w:p>
      <w:pPr>
        <w:spacing w:line="240" w:lineRule="auto"/>
        <w:rPr>
          <w:rFonts w:hAnsi="Times New Roman" w:cs="Times New Roman"/>
          <w:color w:val="000000"/>
          <w:sz w:val="24"/>
          <w:szCs w:val="24"/>
        </w:rPr>
      </w:pPr>
      <w:r>
        <w:rPr>
          <w:rFonts w:hAnsi="Times New Roman" w:cs="Times New Roman"/>
          <w:b/>
          <w:bCs/>
          <w:color w:val="000000"/>
          <w:sz w:val="24"/>
          <w:szCs w:val="24"/>
        </w:rPr>
        <w:t>14.1.</w:t>
      </w:r>
      <w:r>
        <w:rPr>
          <w:rFonts w:hAnsi="Times New Roman" w:cs="Times New Roman"/>
          <w:color w:val="000000"/>
          <w:sz w:val="24"/>
          <w:szCs w:val="24"/>
        </w:rPr>
        <w:t> </w:t>
      </w:r>
      <w:r>
        <w:rPr>
          <w:rFonts w:hAnsi="Times New Roman" w:cs="Times New Roman"/>
          <w:b/>
          <w:bCs/>
          <w:color w:val="000000"/>
          <w:sz w:val="24"/>
          <w:szCs w:val="24"/>
        </w:rPr>
        <w:t xml:space="preserve">Работодатель </w:t>
      </w:r>
      <w:r>
        <w:rPr>
          <w:rFonts w:hAnsi="Times New Roman" w:cs="Times New Roman"/>
          <w:color w:val="000000"/>
          <w:sz w:val="24"/>
          <w:szCs w:val="24"/>
        </w:rPr>
        <w:t xml:space="preserve"> обязуется: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14.1.1. </w:t>
      </w:r>
      <w:r>
        <w:rPr>
          <w:rFonts w:hAnsi="Times New Roman" w:cs="Times New Roman"/>
          <w:color w:val="000000"/>
          <w:sz w:val="24"/>
          <w:szCs w:val="24"/>
        </w:rPr>
        <w:t xml:space="preserve">передать в бесплатное пользование </w:t>
      </w:r>
      <w:r>
        <w:rPr>
          <w:rFonts w:hAnsi="Times New Roman" w:cs="Times New Roman"/>
          <w:b/>
          <w:bCs/>
          <w:color w:val="000000"/>
          <w:sz w:val="24"/>
          <w:szCs w:val="24"/>
        </w:rPr>
        <w:t>Профсоюзному комитету</w:t>
      </w:r>
      <w:r>
        <w:rPr>
          <w:rFonts w:hAnsi="Times New Roman" w:cs="Times New Roman"/>
          <w:color w:val="000000"/>
          <w:sz w:val="24"/>
          <w:szCs w:val="24"/>
        </w:rPr>
        <w:t xml:space="preserve"> находящиеся на балансе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либо арендованные им здания, помещения, сооружения и другие объекты, а также базы отдыха, детско-юношеские и другие оздоровительные лагеря, необходимые для организации отдыха, ведения культурно-просветительной, физкультурно-оздоровительной работы с работниками и их семьями;</w:t>
      </w:r>
    </w:p>
    <w:p>
      <w:pPr>
        <w:spacing w:line="240" w:lineRule="auto"/>
        <w:rPr>
          <w:rFonts w:hAnsi="Times New Roman" w:cs="Times New Roman"/>
          <w:color w:val="000000"/>
          <w:sz w:val="24"/>
          <w:szCs w:val="24"/>
        </w:rPr>
      </w:pPr>
      <w:r>
        <w:rPr>
          <w:rFonts w:hAnsi="Times New Roman" w:cs="Times New Roman"/>
          <w:b/>
          <w:bCs/>
          <w:color w:val="000000"/>
          <w:sz w:val="24"/>
          <w:szCs w:val="24"/>
        </w:rPr>
        <w:t>14.1.2.</w:t>
      </w:r>
      <w:r>
        <w:rPr>
          <w:rFonts w:hAnsi="Times New Roman" w:cs="Times New Roman"/>
          <w:color w:val="000000"/>
          <w:sz w:val="24"/>
          <w:szCs w:val="24"/>
        </w:rPr>
        <w:t xml:space="preserve"> ежемесячно перечислять на расчетный счет </w:t>
      </w:r>
      <w:r>
        <w:rPr>
          <w:rFonts w:hAnsi="Times New Roman" w:cs="Times New Roman"/>
          <w:b/>
          <w:bCs/>
          <w:color w:val="000000"/>
          <w:sz w:val="24"/>
          <w:szCs w:val="24"/>
        </w:rPr>
        <w:t>Профсоюзного комитета</w:t>
      </w:r>
      <w:r>
        <w:rPr>
          <w:rFonts w:hAnsi="Times New Roman" w:cs="Times New Roman"/>
          <w:color w:val="000000"/>
          <w:sz w:val="24"/>
          <w:szCs w:val="24"/>
        </w:rPr>
        <w:t xml:space="preserve"> ____ % от ФОТ для проведения культурно-массовых, физкультурно-спортивных мероприятий, организации экскурсий по историческим местам республики, приобретения билетов на концерты, в театры и парки культуры и отдыха, на оказание материальной помощи, поощрения и установления доплат для штатных работников Профсоюзного комитета. (Ст.18 Закона Республики Узбекистан «О профессиональных союзах»).</w:t>
      </w:r>
    </w:p>
    <w:p>
      <w:pPr>
        <w:spacing w:line="240" w:lineRule="auto"/>
        <w:rPr>
          <w:rFonts w:hAnsi="Times New Roman" w:cs="Times New Roman"/>
          <w:color w:val="000000"/>
          <w:sz w:val="24"/>
          <w:szCs w:val="24"/>
        </w:rPr>
      </w:pPr>
      <w:r>
        <w:rPr>
          <w:rFonts w:hAnsi="Times New Roman" w:cs="Times New Roman"/>
          <w:b/>
          <w:bCs/>
          <w:color w:val="000000"/>
          <w:sz w:val="24"/>
          <w:szCs w:val="24"/>
        </w:rPr>
        <w:t>14.2.</w:t>
      </w:r>
      <w:r>
        <w:rPr>
          <w:rFonts w:hAnsi="Times New Roman" w:cs="Times New Roman"/>
          <w:color w:val="000000"/>
          <w:sz w:val="24"/>
          <w:szCs w:val="24"/>
        </w:rPr>
        <w:t> </w:t>
      </w:r>
      <w:r>
        <w:rPr>
          <w:rFonts w:hAnsi="Times New Roman" w:cs="Times New Roman"/>
          <w:b/>
          <w:bCs/>
          <w:color w:val="000000"/>
          <w:sz w:val="24"/>
          <w:szCs w:val="24"/>
        </w:rPr>
        <w:t>Для улучшения культурно-просветительской работы стороны обязуются: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14.2.1. </w:t>
      </w:r>
      <w:r>
        <w:rPr>
          <w:rFonts w:hAnsi="Times New Roman" w:cs="Times New Roman"/>
          <w:color w:val="000000"/>
          <w:sz w:val="24"/>
          <w:szCs w:val="24"/>
        </w:rPr>
        <w:t>выделить помещение для комнаты «Духовности и просветительства» и оборудовать его согласно Рекомендациям, утверждённым Федерацией профсоюзов Узбекистана и Республиканским Центром духовности и просветительства, необходимыми стендами, плакатами, техническими средствами и литературой, изданной за годы Независимости Республики, в том числе произведениями Президента Республики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14.2.2. </w:t>
      </w:r>
      <w:r>
        <w:rPr>
          <w:rFonts w:hAnsi="Times New Roman" w:cs="Times New Roman"/>
          <w:color w:val="000000"/>
          <w:sz w:val="24"/>
          <w:szCs w:val="24"/>
        </w:rPr>
        <w:t>организовать уголки «Книголюб» и проводить конкурсы «Самый лучший книголюб»;</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14.2.3. </w:t>
      </w:r>
      <w:r>
        <w:rPr>
          <w:rFonts w:hAnsi="Times New Roman" w:cs="Times New Roman"/>
          <w:color w:val="000000"/>
          <w:sz w:val="24"/>
          <w:szCs w:val="24"/>
        </w:rPr>
        <w:t>в рамках выполнения Государственных программ проводить среди трудящихся и молодёжи творческие встречи с представителями науки, литературы, искусства, передовиками производства, познавательные вечера–диспуты, беседы на различные темы;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14.2.4. </w:t>
      </w:r>
      <w:r>
        <w:rPr>
          <w:rFonts w:hAnsi="Times New Roman" w:cs="Times New Roman"/>
          <w:color w:val="000000"/>
          <w:sz w:val="24"/>
          <w:szCs w:val="24"/>
        </w:rPr>
        <w:t xml:space="preserve">развивать за счёт средств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деятельность имеющихся на балансе</w:t>
      </w:r>
      <w:r>
        <w:rPr>
          <w:rFonts w:hAnsi="Times New Roman" w:cs="Times New Roman"/>
          <w:b/>
          <w:bCs/>
          <w:color w:val="000000"/>
          <w:sz w:val="24"/>
          <w:szCs w:val="24"/>
        </w:rPr>
        <w:t xml:space="preserve"> Организации </w:t>
      </w:r>
      <w:r>
        <w:rPr>
          <w:rFonts w:hAnsi="Times New Roman" w:cs="Times New Roman"/>
          <w:color w:val="000000"/>
          <w:sz w:val="24"/>
          <w:szCs w:val="24"/>
        </w:rPr>
        <w:t xml:space="preserve"> библиотек и информационно-ресурсных центров, дворцов и домов культуры осуществлять их содержание, укреплять материально-техническую базу, осуществлять текущий и капитальный ремонт, обновлять оборудование, финансировать заработную плату их работников. Пополнять книжный фонд библиотек и информационно-ресурсных центров новой литературой, совместно с общественными организациями, фондами проводить в них мероприятия, направленные на пропаганду национальной идеи и совершенствование духовно-просветительной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14.2.5.</w:t>
      </w:r>
      <w:r>
        <w:rPr>
          <w:rFonts w:hAnsi="Times New Roman" w:cs="Times New Roman"/>
          <w:color w:val="000000"/>
          <w:sz w:val="24"/>
          <w:szCs w:val="24"/>
        </w:rPr>
        <w:t xml:space="preserve"> всячески способствовать развитию художественной самодеятельности среди трудящихся и членов их семей, содержательно организовывать их досуг в свободное время, посещения театров, концертов и музеев;</w:t>
      </w:r>
    </w:p>
    <w:p>
      <w:pPr>
        <w:spacing w:line="240" w:lineRule="auto"/>
        <w:rPr>
          <w:rFonts w:hAnsi="Times New Roman" w:cs="Times New Roman"/>
          <w:color w:val="000000"/>
          <w:sz w:val="24"/>
          <w:szCs w:val="24"/>
        </w:rPr>
      </w:pPr>
      <w:r>
        <w:rPr>
          <w:rFonts w:hAnsi="Times New Roman" w:cs="Times New Roman"/>
          <w:b/>
          <w:bCs/>
          <w:color w:val="000000"/>
          <w:sz w:val="24"/>
          <w:szCs w:val="24"/>
        </w:rPr>
        <w:t>14.2.6.</w:t>
      </w:r>
      <w:r>
        <w:rPr>
          <w:rFonts w:hAnsi="Times New Roman" w:cs="Times New Roman"/>
          <w:color w:val="000000"/>
          <w:sz w:val="24"/>
          <w:szCs w:val="24"/>
        </w:rPr>
        <w:t xml:space="preserve"> отмечать всенародные и другие праздники, в частности «День профсоюзов», организовывать в честь праздников конкурсы профессионального мастерства, спорта и художественной самодеятельности;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14.2.7.</w:t>
      </w:r>
      <w:r>
        <w:rPr>
          <w:rFonts w:hAnsi="Times New Roman" w:cs="Times New Roman"/>
          <w:color w:val="000000"/>
          <w:sz w:val="24"/>
          <w:szCs w:val="24"/>
        </w:rPr>
        <w:t xml:space="preserve"> с целью подробного разъяснения трудящимся приоритетных направлений государственной политики, содержания широкомасштабных реформ, проводимых в стране, значения принимаемых актов законодательства и государственных программ ежемесячно проводить «Часы просветительства».</w:t>
      </w:r>
    </w:p>
    <w:p>
      <w:pPr>
        <w:spacing w:line="240" w:lineRule="auto"/>
        <w:rPr>
          <w:rFonts w:hAnsi="Times New Roman" w:cs="Times New Roman"/>
          <w:color w:val="000000"/>
          <w:sz w:val="24"/>
          <w:szCs w:val="24"/>
        </w:rPr>
      </w:pPr>
      <w:r>
        <w:rPr>
          <w:rFonts w:hAnsi="Times New Roman" w:cs="Times New Roman"/>
          <w:b/>
          <w:bCs/>
          <w:color w:val="000000"/>
          <w:sz w:val="24"/>
          <w:szCs w:val="24"/>
        </w:rPr>
        <w:t>14.3.</w:t>
      </w:r>
      <w:r>
        <w:rPr>
          <w:rFonts w:hAnsi="Times New Roman" w:cs="Times New Roman"/>
          <w:color w:val="000000"/>
          <w:sz w:val="24"/>
          <w:szCs w:val="24"/>
        </w:rPr>
        <w:t xml:space="preserve"> В рамках программы "Ўзбекистон бўйлаб саёҳат қил!" </w:t>
      </w:r>
      <w:r>
        <w:rPr>
          <w:rFonts w:hAnsi="Times New Roman" w:cs="Times New Roman"/>
          <w:b/>
          <w:bCs/>
          <w:color w:val="000000"/>
          <w:sz w:val="24"/>
          <w:szCs w:val="24"/>
        </w:rPr>
        <w:t xml:space="preserve">Работодатель </w:t>
      </w:r>
      <w:r>
        <w:rPr>
          <w:rFonts w:hAnsi="Times New Roman" w:cs="Times New Roman"/>
          <w:color w:val="000000"/>
          <w:sz w:val="24"/>
          <w:szCs w:val="24"/>
        </w:rPr>
        <w:t>обязуется:</w:t>
      </w:r>
    </w:p>
    <w:p>
      <w:pPr>
        <w:spacing w:line="240" w:lineRule="auto"/>
        <w:rPr>
          <w:rFonts w:hAnsi="Times New Roman" w:cs="Times New Roman"/>
          <w:color w:val="000000"/>
          <w:sz w:val="24"/>
          <w:szCs w:val="24"/>
        </w:rPr>
      </w:pPr>
      <w:r>
        <w:rPr>
          <w:rFonts w:hAnsi="Times New Roman" w:cs="Times New Roman"/>
          <w:color w:val="000000"/>
          <w:sz w:val="24"/>
          <w:szCs w:val="24"/>
        </w:rPr>
        <w:t>а) в целях проведения экскурсий по историческим городам республики и местным достопримечательностям создавать для работников возможность осуществления местных путешествий один раз в год;</w:t>
      </w:r>
    </w:p>
    <w:p>
      <w:pPr>
        <w:spacing w:line="240" w:lineRule="auto"/>
        <w:rPr>
          <w:rFonts w:hAnsi="Times New Roman" w:cs="Times New Roman"/>
          <w:color w:val="000000"/>
          <w:sz w:val="24"/>
          <w:szCs w:val="24"/>
        </w:rPr>
      </w:pPr>
      <w:r>
        <w:rPr>
          <w:rFonts w:hAnsi="Times New Roman" w:cs="Times New Roman"/>
          <w:color w:val="000000"/>
          <w:sz w:val="24"/>
          <w:szCs w:val="24"/>
        </w:rPr>
        <w:t>б) часть расходов по путешествиям покрывать за счет средств внебюджетных фондов и других источников, не запрещенных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организовать коллективный и семейный отдых работников, предусматривающий ежегодное направление на отдых не менее 10% работников вместе с членами семьи за счет внебюджетных средств </w:t>
      </w:r>
      <w:r>
        <w:rPr>
          <w:rFonts w:hAnsi="Times New Roman" w:cs="Times New Roman"/>
          <w:b/>
          <w:bCs/>
          <w:color w:val="000000"/>
          <w:sz w:val="24"/>
          <w:szCs w:val="24"/>
        </w:rPr>
        <w:t xml:space="preserve">Организации </w:t>
      </w:r>
      <w:r>
        <w:rPr>
          <w:rFonts w:hAnsi="Times New Roman" w:cs="Times New Roman"/>
          <w:color w:val="000000"/>
          <w:sz w:val="24"/>
          <w:szCs w:val="24"/>
        </w:rPr>
        <w:t xml:space="preserve"> (внутренний туризм);</w:t>
      </w:r>
    </w:p>
    <w:p>
      <w:pPr>
        <w:spacing w:line="240" w:lineRule="auto"/>
        <w:rPr>
          <w:rFonts w:hAnsi="Times New Roman" w:cs="Times New Roman"/>
          <w:color w:val="000000"/>
          <w:sz w:val="24"/>
          <w:szCs w:val="24"/>
        </w:rPr>
      </w:pPr>
      <w:r>
        <w:rPr>
          <w:rFonts w:hAnsi="Times New Roman" w:cs="Times New Roman"/>
          <w:color w:val="000000"/>
          <w:sz w:val="24"/>
          <w:szCs w:val="24"/>
        </w:rPr>
        <w:t>г) организовать и проводить «Месячник внутреннего туризма», «Неделю внутреннего туризма» и «Дни внутреннего туризма», «Отпуск семейного путешествия», «Путешествие молодой семьи»;</w:t>
      </w:r>
    </w:p>
    <w:p>
      <w:pPr>
        <w:spacing w:line="240" w:lineRule="auto"/>
        <w:rPr>
          <w:rFonts w:hAnsi="Times New Roman" w:cs="Times New Roman"/>
          <w:color w:val="000000"/>
          <w:sz w:val="24"/>
          <w:szCs w:val="24"/>
        </w:rPr>
      </w:pPr>
      <w:r>
        <w:rPr>
          <w:rFonts w:hAnsi="Times New Roman" w:cs="Times New Roman"/>
          <w:color w:val="000000"/>
          <w:sz w:val="24"/>
          <w:szCs w:val="24"/>
        </w:rPr>
        <w:t>д) предоставлять работникам в соответствии с трудовым законодательством выходных дней (отгулов) в удобное для них время за счет неиспользованной части отпусков с целью поездок и отдыха.</w:t>
      </w:r>
    </w:p>
    <w:p>
      <w:pPr>
        <w:spacing w:line="240" w:lineRule="auto"/>
        <w:rPr>
          <w:rFonts w:hAnsi="Times New Roman" w:cs="Times New Roman"/>
          <w:color w:val="000000"/>
          <w:sz w:val="24"/>
          <w:szCs w:val="24"/>
        </w:rPr>
      </w:pPr>
      <w:r>
        <w:rPr>
          <w:rFonts w:hAnsi="Times New Roman" w:cs="Times New Roman"/>
          <w:b/>
          <w:bCs/>
          <w:color w:val="000000"/>
          <w:sz w:val="24"/>
          <w:szCs w:val="24"/>
        </w:rPr>
        <w:t>14.4.</w:t>
      </w:r>
      <w:r>
        <w:rPr>
          <w:rFonts w:hAnsi="Times New Roman" w:cs="Times New Roman"/>
          <w:color w:val="000000"/>
          <w:sz w:val="24"/>
          <w:szCs w:val="24"/>
        </w:rPr>
        <w:t xml:space="preserve"> Для распространения здорового образа жизни среди работников и членов их семей в соответствии с Законом Республики Узбекистан «О физической культуре и спорте», стороны обязуются:</w:t>
      </w:r>
    </w:p>
    <w:p>
      <w:pPr>
        <w:spacing w:line="240" w:lineRule="auto"/>
        <w:rPr>
          <w:rFonts w:hAnsi="Times New Roman" w:cs="Times New Roman"/>
          <w:color w:val="000000"/>
          <w:sz w:val="24"/>
          <w:szCs w:val="24"/>
        </w:rPr>
      </w:pPr>
      <w:r>
        <w:rPr>
          <w:rFonts w:hAnsi="Times New Roman" w:cs="Times New Roman"/>
          <w:b/>
          <w:bCs/>
          <w:color w:val="000000"/>
          <w:sz w:val="24"/>
          <w:szCs w:val="24"/>
        </w:rPr>
        <w:t>14.4.1.</w:t>
      </w:r>
      <w:r>
        <w:rPr>
          <w:rFonts w:hAnsi="Times New Roman" w:cs="Times New Roman"/>
          <w:color w:val="000000"/>
          <w:sz w:val="24"/>
          <w:szCs w:val="24"/>
        </w:rPr>
        <w:t xml:space="preserve"> создавать материальные и иные условия для занятий физической культурой и спортом (выделить специальные спортивные помещения), внедрить «производственную гимнастику» и «минуты спорта» в трудовом коллективе;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14.4.2. </w:t>
      </w:r>
      <w:r>
        <w:rPr>
          <w:rFonts w:hAnsi="Times New Roman" w:cs="Times New Roman"/>
          <w:color w:val="000000"/>
          <w:sz w:val="24"/>
          <w:szCs w:val="24"/>
        </w:rPr>
        <w:t>исходя из технологии, условий производства и труда, установить специальные перерывы, включаемые в рабочее время для выполнения работниками упражнений «производственной гимнастики» и «минута спорта»;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14.4.3. </w:t>
      </w:r>
      <w:r>
        <w:rPr>
          <w:rFonts w:hAnsi="Times New Roman" w:cs="Times New Roman"/>
          <w:color w:val="000000"/>
          <w:sz w:val="24"/>
          <w:szCs w:val="24"/>
        </w:rPr>
        <w:t>возложить на одного из работников трудового коллектива дополнительную обязанность «Пропагандист спорта» в целях пропаганды здорового образа жизни и развития массового спорта с установлением надбавки к его базовому должностному окладу в размере 20 процентов;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14.4.4. </w:t>
      </w:r>
      <w:r>
        <w:rPr>
          <w:rFonts w:hAnsi="Times New Roman" w:cs="Times New Roman"/>
          <w:color w:val="000000"/>
          <w:sz w:val="24"/>
          <w:szCs w:val="24"/>
        </w:rPr>
        <w:t>организовать привлечение руководителей и всех работников к занятиям физической культурой и спортом (бегу, стритболу, футболу, бадминтону, волейболу, баскетболу, настольному теннису, плаванию и другим) в период после рабочего времени в определенные дни (не реже одного раза в неделю);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14.4.5. </w:t>
      </w:r>
      <w:r>
        <w:rPr>
          <w:rFonts w:hAnsi="Times New Roman" w:cs="Times New Roman"/>
          <w:color w:val="000000"/>
          <w:sz w:val="24"/>
          <w:szCs w:val="24"/>
        </w:rPr>
        <w:t>совместно с общественными организациями и фондами добиваться массовости занятия физической культурой и спортом трудящихся и членов их семей через вовлечение их в различные спортивные кружки и секции, проведение спортивных соревнований и спартакиад по видам спорта;</w:t>
      </w:r>
    </w:p>
    <w:p>
      <w:pPr>
        <w:spacing w:line="240" w:lineRule="auto"/>
        <w:rPr>
          <w:rFonts w:hAnsi="Times New Roman" w:cs="Times New Roman"/>
          <w:color w:val="000000"/>
          <w:sz w:val="24"/>
          <w:szCs w:val="24"/>
        </w:rPr>
      </w:pPr>
      <w:r>
        <w:rPr>
          <w:rFonts w:hAnsi="Times New Roman" w:cs="Times New Roman"/>
          <w:b/>
          <w:bCs/>
          <w:color w:val="000000"/>
          <w:sz w:val="24"/>
          <w:szCs w:val="24"/>
        </w:rPr>
        <w:t>14.4.6.</w:t>
      </w:r>
      <w:r>
        <w:rPr>
          <w:rFonts w:hAnsi="Times New Roman" w:cs="Times New Roman"/>
          <w:b/>
          <w:bCs/>
          <w:color w:val="000000"/>
          <w:sz w:val="24"/>
          <w:szCs w:val="24"/>
        </w:rPr>
        <w:t> </w:t>
      </w:r>
      <w:r>
        <w:rPr>
          <w:rFonts w:hAnsi="Times New Roman" w:cs="Times New Roman"/>
          <w:color w:val="000000"/>
          <w:sz w:val="24"/>
          <w:szCs w:val="24"/>
        </w:rPr>
        <w:t>обеспечивать сотрудников и членов их семей льготными билетами в спортивные кружки в соответствии с их интересами;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14.4.7. </w:t>
      </w:r>
      <w:r>
        <w:rPr>
          <w:rFonts w:hAnsi="Times New Roman" w:cs="Times New Roman"/>
          <w:color w:val="000000"/>
          <w:sz w:val="24"/>
          <w:szCs w:val="24"/>
        </w:rPr>
        <w:t>развивать деятельность имеющихся на балансе Организации спортивных сооружений, стадионов и спорт площадок, детских оздоровительных лагерей, оздоровительных учреждений, осуществляя за счёт средств Организации их содержание, укрепление материально-технической базы, текущий и капитальный ремонт, обновлять оборудования и спорт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14.4.8.</w:t>
      </w:r>
      <w:r>
        <w:rPr>
          <w:rFonts w:hAnsi="Times New Roman" w:cs="Times New Roman"/>
          <w:b/>
          <w:bCs/>
          <w:color w:val="000000"/>
          <w:sz w:val="24"/>
          <w:szCs w:val="24"/>
        </w:rPr>
        <w:t> </w:t>
      </w:r>
      <w:r>
        <w:rPr>
          <w:rFonts w:hAnsi="Times New Roman" w:cs="Times New Roman"/>
          <w:color w:val="000000"/>
          <w:sz w:val="24"/>
          <w:szCs w:val="24"/>
        </w:rPr>
        <w:t>провозгласить в Организации каждую субботу месяца «Днем спорта и здоровья» и в сотрудничестве с Работодателем принять меры по созданию условий для занятий спортом сотрудников, созданию физкультурных команд и активизации их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14.4.9.</w:t>
      </w:r>
      <w:r>
        <w:rPr>
          <w:rFonts w:hAnsi="Times New Roman" w:cs="Times New Roman"/>
          <w:b/>
          <w:bCs/>
          <w:color w:val="000000"/>
          <w:sz w:val="24"/>
          <w:szCs w:val="24"/>
        </w:rPr>
        <w:t> </w:t>
      </w:r>
      <w:r>
        <w:rPr>
          <w:rFonts w:hAnsi="Times New Roman" w:cs="Times New Roman"/>
          <w:color w:val="000000"/>
          <w:sz w:val="24"/>
          <w:szCs w:val="24"/>
        </w:rPr>
        <w:t>предоставлять работникам спортивную одежду и спортинвентарь, широко привлекать их к спортивным мероприятиям;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14.4.10. </w:t>
      </w:r>
      <w:r>
        <w:rPr>
          <w:rFonts w:hAnsi="Times New Roman" w:cs="Times New Roman"/>
          <w:color w:val="000000"/>
          <w:sz w:val="24"/>
          <w:szCs w:val="24"/>
        </w:rPr>
        <w:t>укреплять связи с унитарным предприятием «Управление физической культуры и спортивного оздоровления» Федерации профсоюзов Узбекистана.</w:t>
      </w:r>
    </w:p>
    <w:p>
      <w:pPr>
        <w:spacing w:line="240" w:lineRule="auto"/>
        <w:jc w:val="center"/>
        <w:rPr>
          <w:rFonts w:hAnsi="Times New Roman" w:cs="Times New Roman"/>
          <w:color w:val="000000"/>
          <w:sz w:val="24"/>
          <w:szCs w:val="24"/>
        </w:rPr>
      </w:pPr>
      <w:r>
        <w:rPr>
          <w:rFonts w:hAnsi="Times New Roman" w:cs="Times New Roman"/>
          <w:color w:val="000000"/>
          <w:sz w:val="24"/>
          <w:szCs w:val="24"/>
        </w:rPr>
        <w:t>XV. Разрешение трудовых споров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15.1. </w:t>
      </w:r>
      <w:r>
        <w:rPr>
          <w:rFonts w:hAnsi="Times New Roman" w:cs="Times New Roman"/>
          <w:color w:val="000000"/>
          <w:sz w:val="24"/>
          <w:szCs w:val="24"/>
        </w:rPr>
        <w:t>Договаривающиеся стороны, признавая принципы социального партнерства, обязуются принимать меры, предотвращающие любые конфликтные ситуации, препятствующие выполнению настоящего Договора. Спорные вопросы разрешаются на основе взаимного доверия и уважения в соответствии с законодательством Республики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15.2. </w:t>
      </w:r>
      <w:r>
        <w:rPr>
          <w:rFonts w:hAnsi="Times New Roman" w:cs="Times New Roman"/>
          <w:color w:val="000000"/>
          <w:sz w:val="24"/>
          <w:szCs w:val="24"/>
        </w:rPr>
        <w:t>Индивидуальные трудовые споры разрешаются Комиссией по трудовым спорам, состоящей из _____ членов (по _____ от каждой стороны), создаваемой на паритетных началах в Организации и ее структурных подразделениях Работодателем и Профсоюзным комитетом на срок действия настоящего Договора.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15.3. </w:t>
      </w:r>
      <w:r>
        <w:rPr>
          <w:rFonts w:hAnsi="Times New Roman" w:cs="Times New Roman"/>
          <w:color w:val="000000"/>
          <w:sz w:val="24"/>
          <w:szCs w:val="24"/>
        </w:rPr>
        <w:t>Деятельность Комиссии по трудовым спорам и порядок ведения делопроизводства осуществляется в соответствии с законодательством и Положением (</w:t>
      </w:r>
      <w:r>
        <w:rPr>
          <w:rFonts w:hAnsi="Times New Roman" w:cs="Times New Roman"/>
          <w:b/>
          <w:bCs/>
          <w:color w:val="000000"/>
          <w:sz w:val="24"/>
          <w:szCs w:val="24"/>
        </w:rPr>
        <w:t>Приложение № 34</w:t>
      </w:r>
      <w:r>
        <w:rPr>
          <w:rFonts w:hAnsi="Times New Roman" w:cs="Times New Roman"/>
          <w:color w:val="000000"/>
          <w:sz w:val="24"/>
          <w:szCs w:val="24"/>
        </w:rPr>
        <w:t>), разработанным на основе Рекомендаций, утвержденных Советом Федерации профсоюзов Узбекистана, Торгово-промышленной палатой Республики Узбекистан (12.01.2015 г. №20-66 с, 15.01.2015 г. №01-СП) по согласованию с Министерством труда и социальной защиты населения.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15.4. </w:t>
      </w:r>
      <w:r>
        <w:rPr>
          <w:rFonts w:hAnsi="Times New Roman" w:cs="Times New Roman"/>
          <w:color w:val="000000"/>
          <w:sz w:val="24"/>
          <w:szCs w:val="24"/>
        </w:rPr>
        <w:t>Коллективные трудовые споры разрешаются в порядке, определяемом законодательством Республики Узбекистан.</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XVI. Социальное партнерство. Соблюдение гарантий профсоюзной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16.1.</w:t>
      </w:r>
      <w:r>
        <w:rPr>
          <w:rFonts w:hAnsi="Times New Roman" w:cs="Times New Roman"/>
          <w:b/>
          <w:bCs/>
          <w:color w:val="000000"/>
          <w:sz w:val="24"/>
          <w:szCs w:val="24"/>
        </w:rPr>
        <w:t> </w:t>
      </w:r>
      <w:r>
        <w:rPr>
          <w:rFonts w:hAnsi="Times New Roman" w:cs="Times New Roman"/>
          <w:color w:val="000000"/>
          <w:sz w:val="24"/>
          <w:szCs w:val="24"/>
        </w:rPr>
        <w:t>Работодатель и Профсоюзный комитет строят свои взаимоотношения на принципах социального партнерства, сотрудничества, уважения взаимных интересов и в соответствии с Конституцией, Трудовым кодексом, Законом «О профессиональных союзах» и другими законодательными актами Республики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16.2. </w:t>
      </w:r>
      <w:r>
        <w:rPr>
          <w:rFonts w:hAnsi="Times New Roman" w:cs="Times New Roman"/>
          <w:color w:val="000000"/>
          <w:sz w:val="24"/>
          <w:szCs w:val="24"/>
        </w:rPr>
        <w:t>Работодатель соблюдает права профсоюза, всемерно содействует его деятельности в соответствии с действующим законодательством Республики Узбекистан, а также международными договорами и конвенциями МОТ, ратифицированными Республикой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16.3. </w:t>
      </w:r>
      <w:r>
        <w:rPr>
          <w:rFonts w:hAnsi="Times New Roman" w:cs="Times New Roman"/>
          <w:color w:val="000000"/>
          <w:sz w:val="24"/>
          <w:szCs w:val="24"/>
        </w:rPr>
        <w:t>Профсоюзный комитет имеет право на осуществление общественного контроля на рабочих местах за соблюдением Работодателем требований нормативно-правовых актов и нормативных документов в области технического регулирования, касающихся социально-экономических прав и интересов работников, а также настоящего Договора. Работодатель обязан рассматривать представления об устранении нарушений законодательства и в течение недельного срока сообщить профессиональному союзу о результатах рассмотрения. (Ст.34, 46 Закона Республики Узбекистан «О профессиональных союзах»).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16.4. </w:t>
      </w:r>
      <w:r>
        <w:rPr>
          <w:rFonts w:hAnsi="Times New Roman" w:cs="Times New Roman"/>
          <w:color w:val="000000"/>
          <w:sz w:val="24"/>
          <w:szCs w:val="24"/>
        </w:rPr>
        <w:t>Работодатель признаёт Профсоюзный комитет в качестве единственного представительного органа работников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16.5.</w:t>
      </w:r>
      <w:r>
        <w:rPr>
          <w:rFonts w:hAnsi="Times New Roman" w:cs="Times New Roman"/>
          <w:color w:val="000000"/>
          <w:sz w:val="24"/>
          <w:szCs w:val="24"/>
        </w:rPr>
        <w:t xml:space="preserve"> Работодатель гарантирует:</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удержание через бухгалтерию Организации членских профсоюзных взносов в размере не менее 1% от заработной платы на основе письменных заявлений работников, своевременное и полное их перечисление на расчетный счет (специальный счет) профсоюзной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меры дисциплинарного взыскания к должностным лицам, виновным в просрочке перевода членских профсоюзных взносов на срок более одного месяца.</w:t>
      </w:r>
    </w:p>
    <w:p>
      <w:pPr>
        <w:spacing w:line="240" w:lineRule="auto"/>
        <w:rPr>
          <w:rFonts w:hAnsi="Times New Roman" w:cs="Times New Roman"/>
          <w:color w:val="000000"/>
          <w:sz w:val="24"/>
          <w:szCs w:val="24"/>
        </w:rPr>
      </w:pPr>
      <w:r>
        <w:rPr>
          <w:rFonts w:hAnsi="Times New Roman" w:cs="Times New Roman"/>
          <w:b/>
          <w:bCs/>
          <w:color w:val="000000"/>
          <w:sz w:val="24"/>
          <w:szCs w:val="24"/>
        </w:rPr>
        <w:t>16.6.</w:t>
      </w:r>
      <w:r>
        <w:rPr>
          <w:rFonts w:hAnsi="Times New Roman" w:cs="Times New Roman"/>
          <w:color w:val="000000"/>
          <w:sz w:val="24"/>
          <w:szCs w:val="24"/>
        </w:rPr>
        <w:t xml:space="preserve"> При недостатке средств на счету Организации, членские профсоюзные взносы подлежат включению в пропорциональное списание по исполнительным платежным документам в соответствии с «Инструкцией о порядке списания денежных средств с банковских счетов хозяйствующих субъектов», зарегистрированной в Министерстве юстиции Республики Узбекистан 15 марта 2012 года за № 2342.</w:t>
      </w:r>
    </w:p>
    <w:p>
      <w:pPr>
        <w:spacing w:line="240" w:lineRule="auto"/>
        <w:rPr>
          <w:rFonts w:hAnsi="Times New Roman" w:cs="Times New Roman"/>
          <w:color w:val="000000"/>
          <w:sz w:val="24"/>
          <w:szCs w:val="24"/>
        </w:rPr>
      </w:pPr>
      <w:r>
        <w:rPr>
          <w:rFonts w:hAnsi="Times New Roman" w:cs="Times New Roman"/>
          <w:b/>
          <w:bCs/>
          <w:color w:val="000000"/>
          <w:sz w:val="24"/>
          <w:szCs w:val="24"/>
        </w:rPr>
        <w:t>16.7.</w:t>
      </w:r>
      <w:r>
        <w:rPr>
          <w:rFonts w:hAnsi="Times New Roman" w:cs="Times New Roman"/>
          <w:b/>
          <w:bCs/>
          <w:color w:val="000000"/>
          <w:sz w:val="24"/>
          <w:szCs w:val="24"/>
        </w:rPr>
        <w:t> </w:t>
      </w:r>
      <w:r>
        <w:rPr>
          <w:rFonts w:hAnsi="Times New Roman" w:cs="Times New Roman"/>
          <w:color w:val="000000"/>
          <w:sz w:val="24"/>
          <w:szCs w:val="24"/>
        </w:rPr>
        <w:t>Работодатель обязуется:</w:t>
      </w:r>
    </w:p>
    <w:p>
      <w:pPr>
        <w:spacing w:line="240" w:lineRule="auto"/>
        <w:rPr>
          <w:rFonts w:hAnsi="Times New Roman" w:cs="Times New Roman"/>
          <w:color w:val="000000"/>
          <w:sz w:val="24"/>
          <w:szCs w:val="24"/>
        </w:rPr>
      </w:pPr>
      <w:r>
        <w:rPr>
          <w:rFonts w:hAnsi="Times New Roman" w:cs="Times New Roman"/>
          <w:color w:val="000000"/>
          <w:sz w:val="24"/>
          <w:szCs w:val="24"/>
        </w:rPr>
        <w:t>а) до принятия решений по социально-экономическим и правовым вопросам, не включенным в коллективный договор, проводить предварительные консультации с Профсоюзным комитетом;</w:t>
      </w:r>
    </w:p>
    <w:p>
      <w:pPr>
        <w:spacing w:line="240" w:lineRule="auto"/>
        <w:rPr>
          <w:rFonts w:hAnsi="Times New Roman" w:cs="Times New Roman"/>
          <w:color w:val="000000"/>
          <w:sz w:val="24"/>
          <w:szCs w:val="24"/>
        </w:rPr>
      </w:pPr>
      <w:r>
        <w:rPr>
          <w:rFonts w:hAnsi="Times New Roman" w:cs="Times New Roman"/>
          <w:color w:val="000000"/>
          <w:sz w:val="24"/>
          <w:szCs w:val="24"/>
        </w:rPr>
        <w:t>б) по запросу Профсоюзного комитета предоставлять ему сведения по трудовым вопросам и вопросам социально-экономического развития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в) бесплатно обеспечивать Профсоюзный комитет помещением, транспортом, оргтехникой, средствами связи и доступа в Интернет, канцтоварами для выполнения уставной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г) исходя из финансовой возможности поощрять активных членов Профсоюзного комитета и его комиссий.</w:t>
      </w:r>
    </w:p>
    <w:p>
      <w:pPr>
        <w:spacing w:line="240" w:lineRule="auto"/>
        <w:rPr>
          <w:rFonts w:hAnsi="Times New Roman" w:cs="Times New Roman"/>
          <w:color w:val="000000"/>
          <w:sz w:val="24"/>
          <w:szCs w:val="24"/>
        </w:rPr>
      </w:pPr>
      <w:r>
        <w:rPr>
          <w:rFonts w:hAnsi="Times New Roman" w:cs="Times New Roman"/>
          <w:b/>
          <w:bCs/>
          <w:color w:val="000000"/>
          <w:sz w:val="24"/>
          <w:szCs w:val="24"/>
        </w:rPr>
        <w:t>16.8.</w:t>
      </w:r>
      <w:r>
        <w:rPr>
          <w:rFonts w:hAnsi="Times New Roman" w:cs="Times New Roman"/>
          <w:b/>
          <w:bCs/>
          <w:color w:val="000000"/>
          <w:sz w:val="24"/>
          <w:szCs w:val="24"/>
        </w:rPr>
        <w:t> </w:t>
      </w:r>
      <w:r>
        <w:rPr>
          <w:rFonts w:hAnsi="Times New Roman" w:cs="Times New Roman"/>
          <w:color w:val="000000"/>
          <w:sz w:val="24"/>
          <w:szCs w:val="24"/>
        </w:rPr>
        <w:t>Профсоюзный комитет обязуется:</w:t>
      </w:r>
    </w:p>
    <w:p>
      <w:pPr>
        <w:spacing w:line="240" w:lineRule="auto"/>
        <w:rPr>
          <w:rFonts w:hAnsi="Times New Roman" w:cs="Times New Roman"/>
          <w:color w:val="000000"/>
          <w:sz w:val="24"/>
          <w:szCs w:val="24"/>
        </w:rPr>
      </w:pPr>
      <w:r>
        <w:rPr>
          <w:rFonts w:hAnsi="Times New Roman" w:cs="Times New Roman"/>
          <w:color w:val="000000"/>
          <w:sz w:val="24"/>
          <w:szCs w:val="24"/>
        </w:rPr>
        <w:t>а) содействовать выполнению текущих и перспективных планов работы Организации поддерживать и развивать инициативу и творчество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б) осуществлять контроль за правильностью применяемых систем оплаты труда, выплаты заработной платы, дополнительных выплат по коллективному договору, а также за выполнением мероприятий по улучшению условий труда, охране труда и технике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 осуществлять контроль за соблюдением трудового законодательства, содействовать повышению правовых знаний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защищать права членов профсоюза на труд;</w:t>
      </w:r>
    </w:p>
    <w:p>
      <w:pPr>
        <w:spacing w:line="240" w:lineRule="auto"/>
        <w:rPr>
          <w:rFonts w:hAnsi="Times New Roman" w:cs="Times New Roman"/>
          <w:color w:val="000000"/>
          <w:sz w:val="24"/>
          <w:szCs w:val="24"/>
        </w:rPr>
      </w:pPr>
      <w:r>
        <w:rPr>
          <w:rFonts w:hAnsi="Times New Roman" w:cs="Times New Roman"/>
          <w:color w:val="000000"/>
          <w:sz w:val="24"/>
          <w:szCs w:val="24"/>
        </w:rPr>
        <w:t>д) добиваться своевременного устранения недостатков, имеющихся на рабочих местах и требовать принятия мер Работодателем для приведения рабочих мест в соответствие с требованиями правил охраны труда, техники безопасности и промсанитарии;</w:t>
      </w:r>
    </w:p>
    <w:p>
      <w:pPr>
        <w:spacing w:line="240" w:lineRule="auto"/>
        <w:rPr>
          <w:rFonts w:hAnsi="Times New Roman" w:cs="Times New Roman"/>
          <w:color w:val="000000"/>
          <w:sz w:val="24"/>
          <w:szCs w:val="24"/>
        </w:rPr>
      </w:pPr>
      <w:r>
        <w:rPr>
          <w:rFonts w:hAnsi="Times New Roman" w:cs="Times New Roman"/>
          <w:color w:val="000000"/>
          <w:sz w:val="24"/>
          <w:szCs w:val="24"/>
        </w:rPr>
        <w:t>е) обеспечивать заявки работников льготными путевками в оздоровительные учреждения для отдыха и оздоровления работников и членов их семей в пределах норм, утвержденных Федерацией профсоюзов Узбекистана;</w:t>
      </w:r>
    </w:p>
    <w:p>
      <w:pPr>
        <w:spacing w:line="240" w:lineRule="auto"/>
        <w:rPr>
          <w:rFonts w:hAnsi="Times New Roman" w:cs="Times New Roman"/>
          <w:color w:val="000000"/>
          <w:sz w:val="24"/>
          <w:szCs w:val="24"/>
        </w:rPr>
      </w:pPr>
      <w:r>
        <w:rPr>
          <w:rFonts w:hAnsi="Times New Roman" w:cs="Times New Roman"/>
          <w:color w:val="000000"/>
          <w:sz w:val="24"/>
          <w:szCs w:val="24"/>
        </w:rPr>
        <w:t>ж) организовать и осуществлять общественный контроль за состоянием условий труда и быта;</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разъяснительную и организационную работу среди членов профсоюза по укреплению трудовой и производственной дисциплины, предотвращению конфликтных ситуаций в трудовом коллективе и обеспечению стабильной духовной среды;</w:t>
      </w:r>
    </w:p>
    <w:p>
      <w:pPr>
        <w:spacing w:line="240" w:lineRule="auto"/>
        <w:rPr>
          <w:rFonts w:hAnsi="Times New Roman" w:cs="Times New Roman"/>
          <w:color w:val="000000"/>
          <w:sz w:val="24"/>
          <w:szCs w:val="24"/>
        </w:rPr>
      </w:pPr>
      <w:r>
        <w:rPr>
          <w:rFonts w:hAnsi="Times New Roman" w:cs="Times New Roman"/>
          <w:color w:val="000000"/>
          <w:sz w:val="24"/>
          <w:szCs w:val="24"/>
        </w:rPr>
        <w:t>и) выделять поощрительные награды и премии победителям различных конкурсов, спортивных соревнований.</w:t>
      </w:r>
    </w:p>
    <w:p>
      <w:pPr>
        <w:spacing w:line="240" w:lineRule="auto"/>
        <w:rPr>
          <w:rFonts w:hAnsi="Times New Roman" w:cs="Times New Roman"/>
          <w:color w:val="000000"/>
          <w:sz w:val="24"/>
          <w:szCs w:val="24"/>
        </w:rPr>
      </w:pPr>
      <w:r>
        <w:rPr>
          <w:rFonts w:hAnsi="Times New Roman" w:cs="Times New Roman"/>
          <w:color w:val="000000"/>
          <w:sz w:val="24"/>
          <w:szCs w:val="24"/>
        </w:rPr>
        <w:t>к) обеспечить подписку на газеты Федерации профсоюзов «Ишонч», «Ишонч-Доверие».</w:t>
      </w:r>
    </w:p>
    <w:p>
      <w:pPr>
        <w:spacing w:line="240" w:lineRule="auto"/>
        <w:rPr>
          <w:rFonts w:hAnsi="Times New Roman" w:cs="Times New Roman"/>
          <w:color w:val="000000"/>
          <w:sz w:val="24"/>
          <w:szCs w:val="24"/>
        </w:rPr>
      </w:pPr>
      <w:r>
        <w:rPr>
          <w:rFonts w:hAnsi="Times New Roman" w:cs="Times New Roman"/>
          <w:b/>
          <w:bCs/>
          <w:color w:val="000000"/>
          <w:sz w:val="24"/>
          <w:szCs w:val="24"/>
        </w:rPr>
        <w:t>16.9.</w:t>
      </w:r>
      <w:r>
        <w:rPr>
          <w:rFonts w:hAnsi="Times New Roman" w:cs="Times New Roman"/>
          <w:b/>
          <w:bCs/>
          <w:color w:val="000000"/>
          <w:sz w:val="24"/>
          <w:szCs w:val="24"/>
        </w:rPr>
        <w:t> </w:t>
      </w:r>
      <w:r>
        <w:rPr>
          <w:rFonts w:hAnsi="Times New Roman" w:cs="Times New Roman"/>
          <w:color w:val="000000"/>
          <w:sz w:val="24"/>
          <w:szCs w:val="24"/>
        </w:rPr>
        <w:t>Работникам, освобожденным от производственной работы вследствие избрания на выборные должности в профсоюзных органах (в соответствии с Законом Республики Узбекистан «О профессиональных союзах»), Работодатель обязуется предоставлять после окончания их выборных полномочий прежнюю работу (должность), а при ее отсутствии — другую равноценную работу (должность) в той же или, с согласия работника, другой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16.10. </w:t>
      </w:r>
      <w:r>
        <w:rPr>
          <w:rFonts w:hAnsi="Times New Roman" w:cs="Times New Roman"/>
          <w:color w:val="000000"/>
          <w:sz w:val="24"/>
          <w:szCs w:val="24"/>
        </w:rPr>
        <w:t>Председателю Профсоюзного комитета, не освобожденному от основной работы, производится ежемесячно за счет средств Организации доплата в размере</w:t>
      </w:r>
      <w:r>
        <w:rPr>
          <w:rFonts w:hAnsi="Times New Roman" w:cs="Times New Roman"/>
          <w:b/>
          <w:bCs/>
          <w:color w:val="000000"/>
          <w:sz w:val="24"/>
          <w:szCs w:val="24"/>
        </w:rPr>
        <w:t xml:space="preserve"> ________________ .</w:t>
      </w:r>
    </w:p>
    <w:p>
      <w:pPr>
        <w:spacing w:line="240" w:lineRule="auto"/>
        <w:rPr>
          <w:rFonts w:hAnsi="Times New Roman" w:cs="Times New Roman"/>
          <w:color w:val="000000"/>
          <w:sz w:val="24"/>
          <w:szCs w:val="24"/>
        </w:rPr>
      </w:pPr>
      <w:r>
        <w:rPr>
          <w:rFonts w:hAnsi="Times New Roman" w:cs="Times New Roman"/>
          <w:b/>
          <w:bCs/>
          <w:color w:val="000000"/>
          <w:sz w:val="24"/>
          <w:szCs w:val="24"/>
        </w:rPr>
        <w:t>16.11.</w:t>
      </w:r>
      <w:r>
        <w:rPr>
          <w:rFonts w:hAnsi="Times New Roman" w:cs="Times New Roman"/>
          <w:b/>
          <w:bCs/>
          <w:color w:val="000000"/>
          <w:sz w:val="24"/>
          <w:szCs w:val="24"/>
        </w:rPr>
        <w:t> </w:t>
      </w:r>
      <w:r>
        <w:rPr>
          <w:rFonts w:hAnsi="Times New Roman" w:cs="Times New Roman"/>
          <w:color w:val="000000"/>
          <w:sz w:val="24"/>
          <w:szCs w:val="24"/>
        </w:rPr>
        <w:t>В соответствии со 135-Конвенцией МОТ «О представителях трудящихся на предприятиях и предоставляемых им возможностях», а также п.12 «Положения об уполномоченном по охране труда» (зарегистрированного в Министерстве юстиции Республики Узбекистан 18 декабря 1995 года за №196) в целях настоящего Договора, следующие категории работников признаются Представителями трудящихся:</w:t>
      </w:r>
    </w:p>
    <w:p>
      <w:pPr>
        <w:spacing w:line="240" w:lineRule="auto"/>
        <w:rPr>
          <w:rFonts w:hAnsi="Times New Roman" w:cs="Times New Roman"/>
          <w:color w:val="000000"/>
          <w:sz w:val="24"/>
          <w:szCs w:val="24"/>
        </w:rPr>
      </w:pPr>
      <w:r>
        <w:rPr>
          <w:rFonts w:hAnsi="Times New Roman" w:cs="Times New Roman"/>
          <w:color w:val="000000"/>
          <w:sz w:val="24"/>
          <w:szCs w:val="24"/>
        </w:rPr>
        <w:t>а) члены выборных профсоюзных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б) уполномоченные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члены комиссии по трудовым спорам, представляющие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члены комиссии по социально-трудовым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д) 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е) _________________________________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16.12.</w:t>
      </w:r>
      <w:r>
        <w:rPr>
          <w:rFonts w:hAnsi="Times New Roman" w:cs="Times New Roman"/>
          <w:b/>
          <w:bCs/>
          <w:color w:val="000000"/>
          <w:sz w:val="24"/>
          <w:szCs w:val="24"/>
        </w:rPr>
        <w:t> </w:t>
      </w:r>
      <w:r>
        <w:rPr>
          <w:rFonts w:hAnsi="Times New Roman" w:cs="Times New Roman"/>
          <w:color w:val="000000"/>
          <w:sz w:val="24"/>
          <w:szCs w:val="24"/>
        </w:rPr>
        <w:t>Представителям работников, не освобожденным от основной работы, предоставляется еженедельно не менее 30% от рабочего времени для выполнения общественных обязанностей в интересах трудового коллектива, а также, предоставляется время для краткосрочного обучения по профсоюзным вопросам с сохранением средней заработной платы.</w:t>
      </w:r>
    </w:p>
    <w:p>
      <w:pPr>
        <w:spacing w:line="240" w:lineRule="auto"/>
        <w:rPr>
          <w:rFonts w:hAnsi="Times New Roman" w:cs="Times New Roman"/>
          <w:color w:val="000000"/>
          <w:sz w:val="24"/>
          <w:szCs w:val="24"/>
        </w:rPr>
      </w:pPr>
      <w:r>
        <w:rPr>
          <w:rFonts w:hAnsi="Times New Roman" w:cs="Times New Roman"/>
          <w:b/>
          <w:bCs/>
          <w:color w:val="000000"/>
          <w:sz w:val="24"/>
          <w:szCs w:val="24"/>
        </w:rPr>
        <w:t>16.13.</w:t>
      </w:r>
      <w:r>
        <w:rPr>
          <w:rFonts w:hAnsi="Times New Roman" w:cs="Times New Roman"/>
          <w:b/>
          <w:bCs/>
          <w:color w:val="000000"/>
          <w:sz w:val="24"/>
          <w:szCs w:val="24"/>
        </w:rPr>
        <w:t> </w:t>
      </w:r>
      <w:r>
        <w:rPr>
          <w:rFonts w:hAnsi="Times New Roman" w:cs="Times New Roman"/>
          <w:color w:val="000000"/>
          <w:sz w:val="24"/>
          <w:szCs w:val="24"/>
        </w:rPr>
        <w:t>Работодатель обязуется компенсировать за счет средств Организации расходы (проезд, суточные, гостиничные и т.д.), связанные с краткосрочными (до _______ недель) командировками для участия Представителей работников на учебных, культурно-просветительских и спортивных мероприятиях, организуемых вышестоящими профсоюзными организациями.</w:t>
      </w:r>
    </w:p>
    <w:p>
      <w:pPr>
        <w:spacing w:line="240" w:lineRule="auto"/>
        <w:rPr>
          <w:rFonts w:hAnsi="Times New Roman" w:cs="Times New Roman"/>
          <w:color w:val="000000"/>
          <w:sz w:val="24"/>
          <w:szCs w:val="24"/>
        </w:rPr>
      </w:pPr>
      <w:r>
        <w:rPr>
          <w:rFonts w:hAnsi="Times New Roman" w:cs="Times New Roman"/>
          <w:b/>
          <w:bCs/>
          <w:color w:val="000000"/>
          <w:sz w:val="24"/>
          <w:szCs w:val="24"/>
        </w:rPr>
        <w:t>16.14.</w:t>
      </w:r>
      <w:r>
        <w:rPr>
          <w:rFonts w:hAnsi="Times New Roman" w:cs="Times New Roman"/>
          <w:b/>
          <w:bCs/>
          <w:color w:val="000000"/>
          <w:sz w:val="24"/>
          <w:szCs w:val="24"/>
        </w:rPr>
        <w:t> </w:t>
      </w:r>
      <w:r>
        <w:rPr>
          <w:rFonts w:hAnsi="Times New Roman" w:cs="Times New Roman"/>
          <w:color w:val="000000"/>
          <w:sz w:val="24"/>
          <w:szCs w:val="24"/>
        </w:rPr>
        <w:t>Наложение дисциплинарного взыскания, прекращение трудового договора по инициативе Работодателя с Представителями работников, не освобожденными от основной работы, производится с соблюдением ограничений как для членов представительных органов работников, предусмотренных Трудовым кодексом Республики Узбекистан, Законом Республики Узбекистан «О профессиональных союзах» и 135-Конвенцией МОТ «О представителях трудящихся на предприятиях и предоставляемых им правах».</w:t>
      </w:r>
    </w:p>
    <w:p>
      <w:pPr>
        <w:spacing w:line="240" w:lineRule="auto"/>
        <w:rPr>
          <w:rFonts w:hAnsi="Times New Roman" w:cs="Times New Roman"/>
          <w:color w:val="000000"/>
          <w:sz w:val="24"/>
          <w:szCs w:val="24"/>
        </w:rPr>
      </w:pPr>
      <w:r>
        <w:rPr>
          <w:rFonts w:hAnsi="Times New Roman" w:cs="Times New Roman"/>
          <w:b/>
          <w:bCs/>
          <w:color w:val="000000"/>
          <w:sz w:val="24"/>
          <w:szCs w:val="24"/>
        </w:rPr>
        <w:t>16.15.</w:t>
      </w:r>
      <w:r>
        <w:rPr>
          <w:rFonts w:hAnsi="Times New Roman" w:cs="Times New Roman"/>
          <w:b/>
          <w:bCs/>
          <w:color w:val="000000"/>
          <w:sz w:val="24"/>
          <w:szCs w:val="24"/>
        </w:rPr>
        <w:t> </w:t>
      </w:r>
      <w:r>
        <w:rPr>
          <w:rFonts w:hAnsi="Times New Roman" w:cs="Times New Roman"/>
          <w:color w:val="000000"/>
          <w:sz w:val="24"/>
          <w:szCs w:val="24"/>
        </w:rPr>
        <w:t>В Организации строго соблюдаются требования Конвенции Международной организации труда № 87 «О свободе объединений и защите права объединяться в профсоюзы».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16.16. </w:t>
      </w:r>
      <w:r>
        <w:rPr>
          <w:rFonts w:hAnsi="Times New Roman" w:cs="Times New Roman"/>
          <w:color w:val="000000"/>
          <w:sz w:val="24"/>
          <w:szCs w:val="24"/>
        </w:rPr>
        <w:t>Для работников Организации будут проводиться учебные мероприятия по разъяснению содержания Трудового кодекса и Закона Республики Узбекистан «О профессиональных союзах».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ХVII. КОНТРОЛЬ ЗА ВЫПОЛНЕНИЕМ КОЛЛЕКТИВНОГО ДОГОВОРА</w:t>
      </w:r>
    </w:p>
    <w:p>
      <w:pPr>
        <w:spacing w:line="240" w:lineRule="auto"/>
        <w:rPr>
          <w:rFonts w:hAnsi="Times New Roman" w:cs="Times New Roman"/>
          <w:color w:val="000000"/>
          <w:sz w:val="24"/>
          <w:szCs w:val="24"/>
        </w:rPr>
      </w:pPr>
      <w:r>
        <w:rPr>
          <w:rFonts w:hAnsi="Times New Roman" w:cs="Times New Roman"/>
          <w:b/>
          <w:bCs/>
          <w:color w:val="000000"/>
          <w:sz w:val="24"/>
          <w:szCs w:val="24"/>
        </w:rPr>
        <w:t>17.1.</w:t>
      </w:r>
      <w:r>
        <w:rPr>
          <w:rFonts w:hAnsi="Times New Roman" w:cs="Times New Roman"/>
          <w:b/>
          <w:bCs/>
          <w:color w:val="000000"/>
          <w:sz w:val="24"/>
          <w:szCs w:val="24"/>
        </w:rPr>
        <w:t> </w:t>
      </w:r>
      <w:r>
        <w:rPr>
          <w:rFonts w:hAnsi="Times New Roman" w:cs="Times New Roman"/>
          <w:color w:val="000000"/>
          <w:sz w:val="24"/>
          <w:szCs w:val="24"/>
        </w:rPr>
        <w:t>Профсоюзный комитет имеет преимущественное право на ведение коллективных переговоров с Работодателем, заключение коллективного договора от имени работников, интересы которых он представляет, а также, осуществляет общественного контроля за его исполнением. (Ст.29 и 34 Закона Республики Узбекистан «О профессиональных союзах»).</w:t>
      </w:r>
    </w:p>
    <w:p>
      <w:pPr>
        <w:spacing w:line="240" w:lineRule="auto"/>
        <w:rPr>
          <w:rFonts w:hAnsi="Times New Roman" w:cs="Times New Roman"/>
          <w:color w:val="000000"/>
          <w:sz w:val="24"/>
          <w:szCs w:val="24"/>
        </w:rPr>
      </w:pPr>
      <w:r>
        <w:rPr>
          <w:rFonts w:hAnsi="Times New Roman" w:cs="Times New Roman"/>
          <w:b/>
          <w:bCs/>
          <w:color w:val="000000"/>
          <w:sz w:val="24"/>
          <w:szCs w:val="24"/>
        </w:rPr>
        <w:t>17.2.</w:t>
      </w:r>
      <w:r>
        <w:rPr>
          <w:rFonts w:hAnsi="Times New Roman" w:cs="Times New Roman"/>
          <w:b/>
          <w:bCs/>
          <w:color w:val="000000"/>
          <w:sz w:val="24"/>
          <w:szCs w:val="24"/>
        </w:rPr>
        <w:t> </w:t>
      </w:r>
      <w:r>
        <w:rPr>
          <w:rFonts w:hAnsi="Times New Roman" w:cs="Times New Roman"/>
          <w:color w:val="000000"/>
          <w:sz w:val="24"/>
          <w:szCs w:val="24"/>
        </w:rPr>
        <w:t>Стороны обязуются оказывать содействие комиссии по социально-трудовым вопросам в контроле за выполнением настоящего Договора.</w:t>
      </w:r>
    </w:p>
    <w:p>
      <w:pPr>
        <w:spacing w:line="240" w:lineRule="auto"/>
        <w:rPr>
          <w:rFonts w:hAnsi="Times New Roman" w:cs="Times New Roman"/>
          <w:color w:val="000000"/>
          <w:sz w:val="24"/>
          <w:szCs w:val="24"/>
        </w:rPr>
      </w:pPr>
      <w:r>
        <w:rPr>
          <w:rFonts w:hAnsi="Times New Roman" w:cs="Times New Roman"/>
          <w:b/>
          <w:bCs/>
          <w:color w:val="000000"/>
          <w:sz w:val="24"/>
          <w:szCs w:val="24"/>
        </w:rPr>
        <w:t>17.3.</w:t>
      </w:r>
      <w:r>
        <w:rPr>
          <w:rFonts w:hAnsi="Times New Roman" w:cs="Times New Roman"/>
          <w:b/>
          <w:bCs/>
          <w:color w:val="000000"/>
          <w:sz w:val="24"/>
          <w:szCs w:val="24"/>
        </w:rPr>
        <w:t> </w:t>
      </w:r>
      <w:r>
        <w:rPr>
          <w:rFonts w:hAnsi="Times New Roman" w:cs="Times New Roman"/>
          <w:color w:val="000000"/>
          <w:sz w:val="24"/>
          <w:szCs w:val="24"/>
        </w:rPr>
        <w:t>Стороны обязуются __________ раз в год проводить проверку выполнения настоящего Договора и результаты рассматривать на общем собрании (конференции) трудового коллектива. При этом, итоги выполнения за год рассматриваются не позднее 1 апреля года, следующего за отчетным.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17.4. </w:t>
      </w:r>
      <w:r>
        <w:rPr>
          <w:rFonts w:hAnsi="Times New Roman" w:cs="Times New Roman"/>
          <w:color w:val="000000"/>
          <w:sz w:val="24"/>
          <w:szCs w:val="24"/>
        </w:rPr>
        <w:t>На общем собрании (конференции) трудового коллектива заслушивается отчет Работодателя о полном выполнении обязательств по не привлечению к принудительному труду работников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17.5.</w:t>
      </w:r>
      <w:r>
        <w:rPr>
          <w:rFonts w:hAnsi="Times New Roman" w:cs="Times New Roman"/>
          <w:b/>
          <w:bCs/>
          <w:color w:val="000000"/>
          <w:sz w:val="24"/>
          <w:szCs w:val="24"/>
        </w:rPr>
        <w:t> </w:t>
      </w:r>
      <w:r>
        <w:rPr>
          <w:rFonts w:hAnsi="Times New Roman" w:cs="Times New Roman"/>
          <w:color w:val="000000"/>
          <w:sz w:val="24"/>
          <w:szCs w:val="24"/>
        </w:rPr>
        <w:t>Стороны признают и обязуются выполнять: Генеральное, отраслевое, территориальное коллективные соглашения. В случае, если стороны указанных соглашений внесут в них существенные изменения, Работодатель и Профсоюзный комитет обязуются в ______________________ срок провести переговоры о соответствующем изменении и дополнении настоящего Договора.</w:t>
      </w:r>
    </w:p>
    <w:p>
      <w:pPr>
        <w:spacing w:line="240" w:lineRule="auto"/>
        <w:rPr>
          <w:rFonts w:hAnsi="Times New Roman" w:cs="Times New Roman"/>
          <w:color w:val="000000"/>
          <w:sz w:val="24"/>
          <w:szCs w:val="24"/>
        </w:rPr>
      </w:pPr>
      <w:r>
        <w:rPr>
          <w:rFonts w:hAnsi="Times New Roman" w:cs="Times New Roman"/>
          <w:b/>
          <w:bCs/>
          <w:color w:val="000000"/>
          <w:sz w:val="24"/>
          <w:szCs w:val="24"/>
        </w:rPr>
        <w:t>17.6.</w:t>
      </w:r>
      <w:r>
        <w:rPr>
          <w:rFonts w:hAnsi="Times New Roman" w:cs="Times New Roman"/>
          <w:color w:val="000000"/>
          <w:sz w:val="24"/>
          <w:szCs w:val="24"/>
        </w:rPr>
        <w:t xml:space="preserve"> Стороны пришли к соглашению, что их интересы, отраженные в настоящем Договоре, могут быть реализованы при условии обязательного выполнения сторонами всех условий и обязательств по Договору.</w:t>
      </w:r>
    </w:p>
    <w:p>
      <w:pPr>
        <w:spacing w:line="240" w:lineRule="auto"/>
        <w:rPr>
          <w:rFonts w:hAnsi="Times New Roman" w:cs="Times New Roman"/>
          <w:color w:val="000000"/>
          <w:sz w:val="24"/>
          <w:szCs w:val="24"/>
        </w:rPr>
      </w:pPr>
      <w:r>
        <w:rPr>
          <w:rFonts w:hAnsi="Times New Roman" w:cs="Times New Roman"/>
          <w:b/>
          <w:bCs/>
          <w:color w:val="000000"/>
          <w:sz w:val="24"/>
          <w:szCs w:val="24"/>
        </w:rPr>
        <w:t>17.7.</w:t>
      </w:r>
      <w:r>
        <w:rPr>
          <w:rFonts w:hAnsi="Times New Roman" w:cs="Times New Roman"/>
          <w:b/>
          <w:bCs/>
          <w:color w:val="000000"/>
          <w:sz w:val="24"/>
          <w:szCs w:val="24"/>
        </w:rPr>
        <w:t> </w:t>
      </w:r>
      <w:r>
        <w:rPr>
          <w:rFonts w:hAnsi="Times New Roman" w:cs="Times New Roman"/>
          <w:color w:val="000000"/>
          <w:sz w:val="24"/>
          <w:szCs w:val="24"/>
        </w:rPr>
        <w:t>Профсоюзный комитет до общего собрания (конференции) по одобрению проекта коллективного договора представляет его проект на общественную экспертизу в вышестоящий профсоюзный орган.</w:t>
      </w:r>
    </w:p>
    <w:p>
      <w:pPr>
        <w:spacing w:line="240" w:lineRule="auto"/>
        <w:rPr>
          <w:rFonts w:hAnsi="Times New Roman" w:cs="Times New Roman"/>
          <w:color w:val="000000"/>
          <w:sz w:val="24"/>
          <w:szCs w:val="24"/>
        </w:rPr>
      </w:pPr>
      <w:r>
        <w:rPr>
          <w:rFonts w:hAnsi="Times New Roman" w:cs="Times New Roman"/>
          <w:b/>
          <w:bCs/>
          <w:color w:val="000000"/>
          <w:sz w:val="24"/>
          <w:szCs w:val="24"/>
        </w:rPr>
        <w:t>17.8.</w:t>
      </w:r>
      <w:r>
        <w:rPr>
          <w:rFonts w:hAnsi="Times New Roman" w:cs="Times New Roman"/>
          <w:b/>
          <w:bCs/>
          <w:color w:val="000000"/>
          <w:sz w:val="24"/>
          <w:szCs w:val="24"/>
        </w:rPr>
        <w:t> </w:t>
      </w:r>
      <w:r>
        <w:rPr>
          <w:rFonts w:hAnsi="Times New Roman" w:cs="Times New Roman"/>
          <w:color w:val="000000"/>
          <w:sz w:val="24"/>
          <w:szCs w:val="24"/>
        </w:rPr>
        <w:t>После подписания настоящего Договора стороны представляют его для регистрации в вышестоящий отраслевой профсоюзный орган.</w:t>
      </w:r>
    </w:p>
    <w:p>
      <w:pPr>
        <w:spacing w:line="240" w:lineRule="auto"/>
        <w:rPr>
          <w:rFonts w:hAnsi="Times New Roman" w:cs="Times New Roman"/>
          <w:color w:val="000000"/>
          <w:sz w:val="24"/>
          <w:szCs w:val="24"/>
        </w:rPr>
      </w:pPr>
      <w:r>
        <w:rPr>
          <w:rFonts w:hAnsi="Times New Roman" w:cs="Times New Roman"/>
          <w:b/>
          <w:bCs/>
          <w:color w:val="000000"/>
          <w:sz w:val="24"/>
          <w:szCs w:val="24"/>
        </w:rPr>
        <w:t>17.9.</w:t>
      </w:r>
      <w:r>
        <w:rPr>
          <w:rFonts w:hAnsi="Times New Roman" w:cs="Times New Roman"/>
          <w:color w:val="000000"/>
          <w:sz w:val="24"/>
          <w:szCs w:val="24"/>
        </w:rPr>
        <w:t xml:space="preserve"> После подписания настоящего Договора каждая из сторон составляет план мероприятий по его выполнению с определением сроков и ответственных.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17.10. </w:t>
      </w:r>
      <w:r>
        <w:rPr>
          <w:rFonts w:hAnsi="Times New Roman" w:cs="Times New Roman"/>
          <w:color w:val="000000"/>
          <w:sz w:val="24"/>
          <w:szCs w:val="24"/>
        </w:rPr>
        <w:t>В целях регулирования социально-трудовых отношений, ведения коллективных переговоров, разработки проекта коллективного договора, организации контроля за его выполнением, а также контроля за выполнением иных локальных нормативных актов, принимаемых работодателем по согласованию с профсоюзом, в Организации организуется деятельность двусторонней комиссии по социально-трудовым вопросам, образуемой на равноправной основе.</w:t>
      </w:r>
    </w:p>
    <w:p>
      <w:pPr>
        <w:spacing w:line="240" w:lineRule="auto"/>
        <w:rPr>
          <w:rFonts w:hAnsi="Times New Roman" w:cs="Times New Roman"/>
          <w:color w:val="000000"/>
          <w:sz w:val="24"/>
          <w:szCs w:val="24"/>
        </w:rPr>
      </w:pPr>
      <w:r>
        <w:rPr>
          <w:rFonts w:hAnsi="Times New Roman" w:cs="Times New Roman"/>
          <w:color w:val="000000"/>
          <w:sz w:val="24"/>
          <w:szCs w:val="24"/>
        </w:rPr>
        <w:t>Стороны настоящего Договора имеют право ставить вопрос о заслушивании на заседании данной комиссии отчета ответственных лиц, не обеспечивающих его выполнение.</w:t>
      </w:r>
    </w:p>
    <w:p>
      <w:pPr>
        <w:spacing w:line="240" w:lineRule="auto"/>
        <w:rPr>
          <w:rFonts w:hAnsi="Times New Roman" w:cs="Times New Roman"/>
          <w:color w:val="000000"/>
          <w:sz w:val="24"/>
          <w:szCs w:val="24"/>
        </w:rPr>
      </w:pPr>
      <w:r>
        <w:rPr>
          <w:rFonts w:hAnsi="Times New Roman" w:cs="Times New Roman"/>
          <w:b/>
          <w:bCs/>
          <w:color w:val="000000"/>
          <w:sz w:val="24"/>
          <w:szCs w:val="24"/>
        </w:rPr>
        <w:t>17.11.</w:t>
      </w:r>
      <w:r>
        <w:rPr>
          <w:rFonts w:hAnsi="Times New Roman" w:cs="Times New Roman"/>
          <w:b/>
          <w:bCs/>
          <w:color w:val="000000"/>
          <w:sz w:val="24"/>
          <w:szCs w:val="24"/>
        </w:rPr>
        <w:t> </w:t>
      </w:r>
      <w:r>
        <w:rPr>
          <w:rFonts w:hAnsi="Times New Roman" w:cs="Times New Roman"/>
          <w:color w:val="000000"/>
          <w:sz w:val="24"/>
          <w:szCs w:val="24"/>
        </w:rPr>
        <w:t>Настоящий Договор не позднее одного месяца с момента подписания вывешивается на видном месте, публикуется в многотиражной газете Организации, издается в виде брошюры тиражом ___ экземпляров. С текстом Договора и приложениями к нему работники могут также ознакомиться в отделе кадров, отделе охраны труда, отделе труда и заработной платы, юридическом отделе Организации и Профсоюзном комитете.</w:t>
      </w:r>
    </w:p>
    <w:p>
      <w:pPr>
        <w:spacing w:line="240" w:lineRule="auto"/>
        <w:rPr>
          <w:rFonts w:hAnsi="Times New Roman" w:cs="Times New Roman"/>
          <w:color w:val="000000"/>
          <w:sz w:val="24"/>
          <w:szCs w:val="24"/>
        </w:rPr>
      </w:pPr>
      <w:r>
        <w:rPr>
          <w:rFonts w:hAnsi="Times New Roman" w:cs="Times New Roman"/>
          <w:b/>
          <w:bCs/>
          <w:color w:val="000000"/>
          <w:sz w:val="24"/>
          <w:szCs w:val="24"/>
        </w:rPr>
        <w:t>17.12.</w:t>
      </w:r>
      <w:r>
        <w:rPr>
          <w:rFonts w:hAnsi="Times New Roman" w:cs="Times New Roman"/>
          <w:b/>
          <w:bCs/>
          <w:color w:val="000000"/>
          <w:sz w:val="24"/>
          <w:szCs w:val="24"/>
        </w:rPr>
        <w:t> </w:t>
      </w:r>
      <w:r>
        <w:rPr>
          <w:rFonts w:hAnsi="Times New Roman" w:cs="Times New Roman"/>
          <w:color w:val="000000"/>
          <w:sz w:val="24"/>
          <w:szCs w:val="24"/>
        </w:rPr>
        <w:t>Изменения и дополнения, вносимые в настоящий Договор в период его действия или при продлении действия на новый срок, оформляются отдельным документом в виде дополнительного соглашения и являются неотъемлемой частью настоящего Договора.</w:t>
      </w:r>
    </w:p>
    <w:p>
      <w:pPr>
        <w:spacing w:line="240" w:lineRule="auto"/>
        <w:rPr>
          <w:rFonts w:hAnsi="Times New Roman" w:cs="Times New Roman"/>
          <w:color w:val="000000"/>
          <w:sz w:val="24"/>
          <w:szCs w:val="24"/>
        </w:rPr>
      </w:pPr>
      <w:r>
        <w:rPr>
          <w:rFonts w:hAnsi="Times New Roman" w:cs="Times New Roman"/>
          <w:b/>
          <w:bCs/>
          <w:color w:val="000000"/>
          <w:sz w:val="24"/>
          <w:szCs w:val="24"/>
        </w:rPr>
        <w:t>17.13.</w:t>
      </w:r>
      <w:r>
        <w:rPr>
          <w:rFonts w:hAnsi="Times New Roman" w:cs="Times New Roman"/>
          <w:b/>
          <w:bCs/>
          <w:color w:val="000000"/>
          <w:sz w:val="24"/>
          <w:szCs w:val="24"/>
        </w:rPr>
        <w:t> </w:t>
      </w:r>
      <w:r>
        <w:rPr>
          <w:rFonts w:hAnsi="Times New Roman" w:cs="Times New Roman"/>
          <w:color w:val="000000"/>
          <w:sz w:val="24"/>
          <w:szCs w:val="24"/>
        </w:rPr>
        <w:t>Приложения к настоящему Договору являются его неотъемлемой частью.</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XVIII</w:t>
      </w:r>
      <w:r>
        <w:rPr>
          <w:rFonts w:hAnsi="Times New Roman" w:cs="Times New Roman"/>
          <w:b/>
          <w:bCs/>
          <w:color w:val="000000"/>
          <w:sz w:val="24"/>
          <w:szCs w:val="24"/>
        </w:rPr>
        <w:t>. ОТВЕТСТВЕННОСТЬ ЗА НАРУШЕНИЕ ИЛИ НЕВЫПОЛНЕНИЕ ОБЯЗАТЕЛЬСТВ ПО КОЛЛЕКТИВНОМУ ДОГОВОРУ</w:t>
      </w:r>
    </w:p>
    <w:p>
      <w:pPr>
        <w:spacing w:line="240" w:lineRule="auto"/>
        <w:rPr>
          <w:rFonts w:hAnsi="Times New Roman" w:cs="Times New Roman"/>
          <w:color w:val="000000"/>
          <w:sz w:val="24"/>
          <w:szCs w:val="24"/>
        </w:rPr>
      </w:pPr>
      <w:r>
        <w:rPr>
          <w:rFonts w:hAnsi="Times New Roman" w:cs="Times New Roman"/>
          <w:b/>
          <w:bCs/>
          <w:color w:val="000000"/>
          <w:sz w:val="24"/>
          <w:szCs w:val="24"/>
        </w:rPr>
        <w:t>18.1.</w:t>
      </w:r>
      <w:r>
        <w:rPr>
          <w:rFonts w:hAnsi="Times New Roman" w:cs="Times New Roman"/>
          <w:b/>
          <w:bCs/>
          <w:color w:val="000000"/>
          <w:sz w:val="24"/>
          <w:szCs w:val="24"/>
        </w:rPr>
        <w:t> </w:t>
      </w:r>
      <w:r>
        <w:rPr>
          <w:rFonts w:hAnsi="Times New Roman" w:cs="Times New Roman"/>
          <w:color w:val="000000"/>
          <w:sz w:val="24"/>
          <w:szCs w:val="24"/>
        </w:rPr>
        <w:t>Профсоюзный комитет вправе в случае принятия работодателем решения, нарушающего условия настоящего Договора, внести представление об устранении этих нарушений, которое рассматривается в недельный срок. В случае отказа Работодателя удовлетворить эти требования Профсоюзного комитета или не достижении соглашения в указанный срок разногласия рассматриваются в соответствии с законодательством. (Ст.46 Закона Республики Узбекистан «О профессиональных союзах»).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18.2. </w:t>
      </w:r>
      <w:r>
        <w:rPr>
          <w:rFonts w:hAnsi="Times New Roman" w:cs="Times New Roman"/>
          <w:color w:val="000000"/>
          <w:sz w:val="24"/>
          <w:szCs w:val="24"/>
        </w:rPr>
        <w:t>Должностные лица, виновные в нарушении или невыполнении обязательств по настоящему Договору, несут ответственность в порядке, установленном законодательством Республики Узбекистан и настоящим Договором.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Рекомендуемый перечень приложений </w:t>
      </w:r>
      <w:r>
        <w:rPr>
          <w:rFonts w:hAnsi="Times New Roman" w:cs="Times New Roman"/>
          <w:b/>
          <w:bCs/>
          <w:color w:val="000000"/>
          <w:sz w:val="24"/>
          <w:szCs w:val="24"/>
        </w:rPr>
        <w:t>к коллективному договору</w:t>
      </w:r>
    </w:p>
    <w:p>
      <w:pPr>
        <w:spacing w:line="240" w:lineRule="auto"/>
        <w:rPr>
          <w:rFonts w:hAnsi="Times New Roman" w:cs="Times New Roman"/>
          <w:color w:val="000000"/>
          <w:sz w:val="24"/>
          <w:szCs w:val="24"/>
        </w:rPr>
      </w:pPr>
      <w:r>
        <w:rPr>
          <w:rFonts w:hAnsi="Times New Roman" w:cs="Times New Roman"/>
          <w:b/>
          <w:bCs/>
          <w:color w:val="000000"/>
          <w:sz w:val="24"/>
          <w:szCs w:val="24"/>
        </w:rPr>
        <w:t>1.</w:t>
      </w:r>
      <w:r>
        <w:rPr>
          <w:rFonts w:hAnsi="Times New Roman" w:cs="Times New Roman"/>
          <w:b/>
          <w:bCs/>
          <w:color w:val="000000"/>
          <w:sz w:val="24"/>
          <w:szCs w:val="24"/>
        </w:rPr>
        <w:t> </w:t>
      </w:r>
      <w:r>
        <w:rPr>
          <w:rFonts w:hAnsi="Times New Roman" w:cs="Times New Roman"/>
          <w:color w:val="000000"/>
          <w:sz w:val="24"/>
          <w:szCs w:val="24"/>
        </w:rPr>
        <w:t>Соглашение по охране труда между руководителем организации и профсоюзным комитетом.</w:t>
      </w:r>
    </w:p>
    <w:p>
      <w:pPr>
        <w:spacing w:line="240" w:lineRule="auto"/>
        <w:rPr>
          <w:rFonts w:hAnsi="Times New Roman" w:cs="Times New Roman"/>
          <w:color w:val="000000"/>
          <w:sz w:val="24"/>
          <w:szCs w:val="24"/>
        </w:rPr>
      </w:pPr>
      <w:r>
        <w:rPr>
          <w:rFonts w:hAnsi="Times New Roman" w:cs="Times New Roman"/>
          <w:b/>
          <w:bCs/>
          <w:color w:val="000000"/>
          <w:sz w:val="24"/>
          <w:szCs w:val="24"/>
        </w:rPr>
        <w:t>2.</w:t>
      </w:r>
      <w:r>
        <w:rPr>
          <w:rFonts w:hAnsi="Times New Roman" w:cs="Times New Roman"/>
          <w:b/>
          <w:bCs/>
          <w:color w:val="000000"/>
          <w:sz w:val="24"/>
          <w:szCs w:val="24"/>
        </w:rPr>
        <w:t> </w:t>
      </w:r>
      <w:r>
        <w:rPr>
          <w:rFonts w:hAnsi="Times New Roman" w:cs="Times New Roman"/>
          <w:color w:val="000000"/>
          <w:sz w:val="24"/>
          <w:szCs w:val="24"/>
        </w:rPr>
        <w:t>Положение о профессиональной подготовке, переподготовке, повышении квалификации работников, обучении их вторым профессиям.</w:t>
      </w:r>
    </w:p>
    <w:p>
      <w:pPr>
        <w:spacing w:line="240" w:lineRule="auto"/>
        <w:rPr>
          <w:rFonts w:hAnsi="Times New Roman" w:cs="Times New Roman"/>
          <w:color w:val="000000"/>
          <w:sz w:val="24"/>
          <w:szCs w:val="24"/>
        </w:rPr>
      </w:pPr>
      <w:r>
        <w:rPr>
          <w:rFonts w:hAnsi="Times New Roman" w:cs="Times New Roman"/>
          <w:b/>
          <w:bCs/>
          <w:color w:val="000000"/>
          <w:sz w:val="24"/>
          <w:szCs w:val="24"/>
        </w:rPr>
        <w:t>3.</w:t>
      </w:r>
      <w:r>
        <w:rPr>
          <w:rFonts w:hAnsi="Times New Roman" w:cs="Times New Roman"/>
          <w:b/>
          <w:bCs/>
          <w:color w:val="000000"/>
          <w:sz w:val="24"/>
          <w:szCs w:val="24"/>
        </w:rPr>
        <w:t> </w:t>
      </w:r>
      <w:r>
        <w:rPr>
          <w:rFonts w:hAnsi="Times New Roman" w:cs="Times New Roman"/>
          <w:color w:val="000000"/>
          <w:sz w:val="24"/>
          <w:szCs w:val="24"/>
        </w:rPr>
        <w:t>Порядок использования надомного труда в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4.</w:t>
      </w:r>
      <w:r>
        <w:rPr>
          <w:rFonts w:hAnsi="Times New Roman" w:cs="Times New Roman"/>
          <w:b/>
          <w:bCs/>
          <w:color w:val="000000"/>
          <w:sz w:val="24"/>
          <w:szCs w:val="24"/>
        </w:rPr>
        <w:t> </w:t>
      </w:r>
      <w:r>
        <w:rPr>
          <w:rFonts w:hAnsi="Times New Roman" w:cs="Times New Roman"/>
          <w:color w:val="000000"/>
          <w:sz w:val="24"/>
          <w:szCs w:val="24"/>
        </w:rPr>
        <w:t>Перечень должностей, подлежащих замещению по конкурсу.</w:t>
      </w:r>
    </w:p>
    <w:p>
      <w:pPr>
        <w:spacing w:line="240" w:lineRule="auto"/>
        <w:rPr>
          <w:rFonts w:hAnsi="Times New Roman" w:cs="Times New Roman"/>
          <w:color w:val="000000"/>
          <w:sz w:val="24"/>
          <w:szCs w:val="24"/>
        </w:rPr>
      </w:pPr>
      <w:r>
        <w:rPr>
          <w:rFonts w:hAnsi="Times New Roman" w:cs="Times New Roman"/>
          <w:b/>
          <w:bCs/>
          <w:color w:val="000000"/>
          <w:sz w:val="24"/>
          <w:szCs w:val="24"/>
        </w:rPr>
        <w:t>5.</w:t>
      </w:r>
      <w:r>
        <w:rPr>
          <w:rFonts w:hAnsi="Times New Roman" w:cs="Times New Roman"/>
          <w:b/>
          <w:bCs/>
          <w:color w:val="000000"/>
          <w:sz w:val="24"/>
          <w:szCs w:val="24"/>
        </w:rPr>
        <w:t> </w:t>
      </w:r>
      <w:r>
        <w:rPr>
          <w:rFonts w:hAnsi="Times New Roman" w:cs="Times New Roman"/>
          <w:color w:val="000000"/>
          <w:sz w:val="24"/>
          <w:szCs w:val="24"/>
        </w:rPr>
        <w:t>Порядок проведения конкурса на замещение должностей.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6</w:t>
      </w:r>
      <w:r>
        <w:rPr>
          <w:rFonts w:hAnsi="Times New Roman" w:cs="Times New Roman"/>
          <w:b/>
          <w:bCs/>
          <w:color w:val="000000"/>
          <w:sz w:val="24"/>
          <w:szCs w:val="24"/>
        </w:rPr>
        <w:t xml:space="preserve">. </w:t>
      </w:r>
      <w:r>
        <w:rPr>
          <w:rFonts w:hAnsi="Times New Roman" w:cs="Times New Roman"/>
          <w:color w:val="000000"/>
          <w:sz w:val="24"/>
          <w:szCs w:val="24"/>
        </w:rPr>
        <w:t>Перечень категорий работников, которым гарантируется включение в стаж работы, влияющий на размер выходного пособия, периодов трудовой деятельности в соответствующих отраслях или по соответствующим профессиям.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w:t>
      </w:r>
      <w:r>
        <w:rPr>
          <w:rFonts w:hAnsi="Times New Roman" w:cs="Times New Roman"/>
          <w:color w:val="000000"/>
          <w:sz w:val="24"/>
          <w:szCs w:val="24"/>
        </w:rPr>
        <w:t>Перечень работ с неблагоприятными условиями труда и конкретная продолжительность рабочего времени при их выполнении, продолжительность ежегодных дополнительных отпусков при работе в неблагоприятных и особых условиях труда, тяжелых и неблагоприятных природно-климатических условиях.</w:t>
      </w:r>
    </w:p>
    <w:p>
      <w:pPr>
        <w:spacing w:line="240" w:lineRule="auto"/>
        <w:rPr>
          <w:rFonts w:hAnsi="Times New Roman" w:cs="Times New Roman"/>
          <w:color w:val="000000"/>
          <w:sz w:val="24"/>
          <w:szCs w:val="24"/>
        </w:rPr>
      </w:pPr>
      <w:r>
        <w:rPr>
          <w:rFonts w:hAnsi="Times New Roman" w:cs="Times New Roman"/>
          <w:b/>
          <w:bCs/>
          <w:color w:val="000000"/>
          <w:sz w:val="24"/>
          <w:szCs w:val="24"/>
        </w:rPr>
        <w:t>8.</w:t>
      </w:r>
      <w:r>
        <w:rPr>
          <w:rFonts w:hAnsi="Times New Roman" w:cs="Times New Roman"/>
          <w:b/>
          <w:bCs/>
          <w:color w:val="000000"/>
          <w:sz w:val="24"/>
          <w:szCs w:val="24"/>
        </w:rPr>
        <w:t> </w:t>
      </w:r>
      <w:r>
        <w:rPr>
          <w:rFonts w:hAnsi="Times New Roman" w:cs="Times New Roman"/>
          <w:color w:val="000000"/>
          <w:sz w:val="24"/>
          <w:szCs w:val="24"/>
        </w:rPr>
        <w:t>Список работ, при выполнении которых продолжительность работы в ночное время уравнивается с продолжительностью работы в дневное время.</w:t>
      </w:r>
    </w:p>
    <w:p>
      <w:pPr>
        <w:spacing w:line="240" w:lineRule="auto"/>
        <w:rPr>
          <w:rFonts w:hAnsi="Times New Roman" w:cs="Times New Roman"/>
          <w:color w:val="000000"/>
          <w:sz w:val="24"/>
          <w:szCs w:val="24"/>
        </w:rPr>
      </w:pPr>
      <w:r>
        <w:rPr>
          <w:rFonts w:hAnsi="Times New Roman" w:cs="Times New Roman"/>
          <w:b/>
          <w:bCs/>
          <w:color w:val="000000"/>
          <w:sz w:val="24"/>
          <w:szCs w:val="24"/>
        </w:rPr>
        <w:t>9.</w:t>
      </w:r>
      <w:r>
        <w:rPr>
          <w:rFonts w:hAnsi="Times New Roman" w:cs="Times New Roman"/>
          <w:b/>
          <w:bCs/>
          <w:color w:val="000000"/>
          <w:sz w:val="24"/>
          <w:szCs w:val="24"/>
        </w:rPr>
        <w:t> </w:t>
      </w:r>
      <w:r>
        <w:rPr>
          <w:rFonts w:hAnsi="Times New Roman" w:cs="Times New Roman"/>
          <w:color w:val="000000"/>
          <w:sz w:val="24"/>
          <w:szCs w:val="24"/>
        </w:rPr>
        <w:t>Перечень работ, на которых вводится режим рабочего времени с разделением рабочего дня на части.</w:t>
      </w:r>
    </w:p>
    <w:p>
      <w:pPr>
        <w:spacing w:line="240" w:lineRule="auto"/>
        <w:rPr>
          <w:rFonts w:hAnsi="Times New Roman" w:cs="Times New Roman"/>
          <w:color w:val="000000"/>
          <w:sz w:val="24"/>
          <w:szCs w:val="24"/>
        </w:rPr>
      </w:pPr>
      <w:r>
        <w:rPr>
          <w:rFonts w:hAnsi="Times New Roman" w:cs="Times New Roman"/>
          <w:b/>
          <w:bCs/>
          <w:color w:val="000000"/>
          <w:sz w:val="24"/>
          <w:szCs w:val="24"/>
        </w:rPr>
        <w:t>10.</w:t>
      </w:r>
      <w:r>
        <w:rPr>
          <w:rFonts w:hAnsi="Times New Roman" w:cs="Times New Roman"/>
          <w:b/>
          <w:bCs/>
          <w:color w:val="000000"/>
          <w:sz w:val="24"/>
          <w:szCs w:val="24"/>
        </w:rPr>
        <w:t> </w:t>
      </w:r>
      <w:r>
        <w:rPr>
          <w:rFonts w:hAnsi="Times New Roman" w:cs="Times New Roman"/>
          <w:color w:val="000000"/>
          <w:sz w:val="24"/>
          <w:szCs w:val="24"/>
        </w:rPr>
        <w:t>Перечень работ, профессий и должностей, при работе на которых применяется суммированный учет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11.</w:t>
      </w:r>
      <w:r>
        <w:rPr>
          <w:rFonts w:hAnsi="Times New Roman" w:cs="Times New Roman"/>
          <w:b/>
          <w:bCs/>
          <w:color w:val="000000"/>
          <w:sz w:val="24"/>
          <w:szCs w:val="24"/>
        </w:rPr>
        <w:t> </w:t>
      </w:r>
      <w:r>
        <w:rPr>
          <w:rFonts w:hAnsi="Times New Roman" w:cs="Times New Roman"/>
          <w:color w:val="000000"/>
          <w:sz w:val="24"/>
          <w:szCs w:val="24"/>
        </w:rPr>
        <w:t>Перечень работ, профессий и должностей, при работе на которых в холодное время года на открытом воздухе или в закрытых необогреваемых помещениях предоставляются специальные перерывы.</w:t>
      </w:r>
    </w:p>
    <w:p>
      <w:pPr>
        <w:spacing w:line="240" w:lineRule="auto"/>
        <w:rPr>
          <w:rFonts w:hAnsi="Times New Roman" w:cs="Times New Roman"/>
          <w:color w:val="000000"/>
          <w:sz w:val="24"/>
          <w:szCs w:val="24"/>
        </w:rPr>
      </w:pPr>
      <w:r>
        <w:rPr>
          <w:rFonts w:hAnsi="Times New Roman" w:cs="Times New Roman"/>
          <w:b/>
          <w:bCs/>
          <w:color w:val="000000"/>
          <w:sz w:val="24"/>
          <w:szCs w:val="24"/>
        </w:rPr>
        <w:t>12.</w:t>
      </w:r>
      <w:r>
        <w:rPr>
          <w:rFonts w:hAnsi="Times New Roman" w:cs="Times New Roman"/>
          <w:b/>
          <w:bCs/>
          <w:color w:val="000000"/>
          <w:sz w:val="24"/>
          <w:szCs w:val="24"/>
        </w:rPr>
        <w:t> </w:t>
      </w:r>
      <w:r>
        <w:rPr>
          <w:rFonts w:hAnsi="Times New Roman" w:cs="Times New Roman"/>
          <w:color w:val="000000"/>
          <w:sz w:val="24"/>
          <w:szCs w:val="24"/>
        </w:rPr>
        <w:t>Перечень профессий и должностей, дающих право на ежегодный дополнительный отпуск за работу в неблагоприятных природно-климатических условиях в местностях, не включенных в Перечень районов с неблагоприятными природно-климатическими условиями, определенных Кабинетом Министров Республики Узбекистан.</w:t>
      </w:r>
    </w:p>
    <w:p>
      <w:pPr>
        <w:spacing w:line="240" w:lineRule="auto"/>
        <w:rPr>
          <w:rFonts w:hAnsi="Times New Roman" w:cs="Times New Roman"/>
          <w:color w:val="000000"/>
          <w:sz w:val="24"/>
          <w:szCs w:val="24"/>
        </w:rPr>
      </w:pPr>
      <w:r>
        <w:rPr>
          <w:rFonts w:hAnsi="Times New Roman" w:cs="Times New Roman"/>
          <w:b/>
          <w:bCs/>
          <w:color w:val="000000"/>
          <w:sz w:val="24"/>
          <w:szCs w:val="24"/>
        </w:rPr>
        <w:t>13.</w:t>
      </w:r>
      <w:r>
        <w:rPr>
          <w:rFonts w:hAnsi="Times New Roman" w:cs="Times New Roman"/>
          <w:b/>
          <w:bCs/>
          <w:color w:val="000000"/>
          <w:sz w:val="24"/>
          <w:szCs w:val="24"/>
        </w:rPr>
        <w:t> </w:t>
      </w:r>
      <w:r>
        <w:rPr>
          <w:rFonts w:hAnsi="Times New Roman" w:cs="Times New Roman"/>
          <w:color w:val="000000"/>
          <w:sz w:val="24"/>
          <w:szCs w:val="24"/>
        </w:rPr>
        <w:t>Перечень должностей руководителей и специалистов, при работе на которых предоставляются ежегодные дополнительные отпуска.</w:t>
      </w:r>
    </w:p>
    <w:p>
      <w:pPr>
        <w:spacing w:line="240" w:lineRule="auto"/>
        <w:rPr>
          <w:rFonts w:hAnsi="Times New Roman" w:cs="Times New Roman"/>
          <w:color w:val="000000"/>
          <w:sz w:val="24"/>
          <w:szCs w:val="24"/>
        </w:rPr>
      </w:pPr>
      <w:r>
        <w:rPr>
          <w:rFonts w:hAnsi="Times New Roman" w:cs="Times New Roman"/>
          <w:b/>
          <w:bCs/>
          <w:color w:val="000000"/>
          <w:sz w:val="24"/>
          <w:szCs w:val="24"/>
        </w:rPr>
        <w:t>14.</w:t>
      </w:r>
      <w:r>
        <w:rPr>
          <w:rFonts w:hAnsi="Times New Roman" w:cs="Times New Roman"/>
          <w:b/>
          <w:bCs/>
          <w:color w:val="000000"/>
          <w:sz w:val="24"/>
          <w:szCs w:val="24"/>
        </w:rPr>
        <w:t> </w:t>
      </w:r>
      <w:r>
        <w:rPr>
          <w:rFonts w:hAnsi="Times New Roman" w:cs="Times New Roman"/>
          <w:color w:val="000000"/>
          <w:sz w:val="24"/>
          <w:szCs w:val="24"/>
        </w:rPr>
        <w:t>Положение об оплате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15.</w:t>
      </w:r>
      <w:r>
        <w:rPr>
          <w:rFonts w:hAnsi="Times New Roman" w:cs="Times New Roman"/>
          <w:b/>
          <w:bCs/>
          <w:color w:val="000000"/>
          <w:sz w:val="24"/>
          <w:szCs w:val="24"/>
        </w:rPr>
        <w:t> </w:t>
      </w:r>
      <w:r>
        <w:rPr>
          <w:rFonts w:hAnsi="Times New Roman" w:cs="Times New Roman"/>
          <w:color w:val="000000"/>
          <w:sz w:val="24"/>
          <w:szCs w:val="24"/>
        </w:rPr>
        <w:t>Положение о выплате надбавок за долголетний стаж работы в данной Организации (в отрасли).</w:t>
      </w:r>
    </w:p>
    <w:p>
      <w:pPr>
        <w:spacing w:line="240" w:lineRule="auto"/>
        <w:rPr>
          <w:rFonts w:hAnsi="Times New Roman" w:cs="Times New Roman"/>
          <w:color w:val="000000"/>
          <w:sz w:val="24"/>
          <w:szCs w:val="24"/>
        </w:rPr>
      </w:pPr>
      <w:r>
        <w:rPr>
          <w:rFonts w:hAnsi="Times New Roman" w:cs="Times New Roman"/>
          <w:b/>
          <w:bCs/>
          <w:color w:val="000000"/>
          <w:sz w:val="24"/>
          <w:szCs w:val="24"/>
        </w:rPr>
        <w:t>16.</w:t>
      </w:r>
      <w:r>
        <w:rPr>
          <w:rFonts w:hAnsi="Times New Roman" w:cs="Times New Roman"/>
          <w:b/>
          <w:bCs/>
          <w:color w:val="000000"/>
          <w:sz w:val="24"/>
          <w:szCs w:val="24"/>
        </w:rPr>
        <w:t> </w:t>
      </w:r>
      <w:r>
        <w:rPr>
          <w:rFonts w:hAnsi="Times New Roman" w:cs="Times New Roman"/>
          <w:color w:val="000000"/>
          <w:sz w:val="24"/>
          <w:szCs w:val="24"/>
        </w:rPr>
        <w:t>Положение о премировании.</w:t>
      </w:r>
    </w:p>
    <w:p>
      <w:pPr>
        <w:spacing w:line="240" w:lineRule="auto"/>
        <w:rPr>
          <w:rFonts w:hAnsi="Times New Roman" w:cs="Times New Roman"/>
          <w:color w:val="000000"/>
          <w:sz w:val="24"/>
          <w:szCs w:val="24"/>
        </w:rPr>
      </w:pPr>
      <w:r>
        <w:rPr>
          <w:rFonts w:hAnsi="Times New Roman" w:cs="Times New Roman"/>
          <w:b/>
          <w:bCs/>
          <w:color w:val="000000"/>
          <w:sz w:val="24"/>
          <w:szCs w:val="24"/>
        </w:rPr>
        <w:t>17.</w:t>
      </w:r>
      <w:r>
        <w:rPr>
          <w:rFonts w:hAnsi="Times New Roman" w:cs="Times New Roman"/>
          <w:b/>
          <w:bCs/>
          <w:color w:val="000000"/>
          <w:sz w:val="24"/>
          <w:szCs w:val="24"/>
        </w:rPr>
        <w:t> </w:t>
      </w:r>
      <w:r>
        <w:rPr>
          <w:rFonts w:hAnsi="Times New Roman" w:cs="Times New Roman"/>
          <w:color w:val="000000"/>
          <w:sz w:val="24"/>
          <w:szCs w:val="24"/>
        </w:rPr>
        <w:t>Перечень профессий, должностей и категорий работников, которым устанавливаются доплаты за работу с тяжелыми и вредными условиями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18.</w:t>
      </w:r>
      <w:r>
        <w:rPr>
          <w:rFonts w:hAnsi="Times New Roman" w:cs="Times New Roman"/>
          <w:b/>
          <w:bCs/>
          <w:color w:val="000000"/>
          <w:sz w:val="24"/>
          <w:szCs w:val="24"/>
        </w:rPr>
        <w:t> </w:t>
      </w:r>
      <w:r>
        <w:rPr>
          <w:rFonts w:hAnsi="Times New Roman" w:cs="Times New Roman"/>
          <w:color w:val="000000"/>
          <w:sz w:val="24"/>
          <w:szCs w:val="24"/>
        </w:rPr>
        <w:t>Перечень профессий работников, которым устанавливаются отраслевые повышающие коэффициенты тарифных ставок рабочих по технологическим видам работ, производств и отраслей.</w:t>
      </w:r>
    </w:p>
    <w:p>
      <w:pPr>
        <w:spacing w:line="240" w:lineRule="auto"/>
        <w:rPr>
          <w:rFonts w:hAnsi="Times New Roman" w:cs="Times New Roman"/>
          <w:color w:val="000000"/>
          <w:sz w:val="24"/>
          <w:szCs w:val="24"/>
        </w:rPr>
      </w:pPr>
      <w:r>
        <w:rPr>
          <w:rFonts w:hAnsi="Times New Roman" w:cs="Times New Roman"/>
          <w:b/>
          <w:bCs/>
          <w:color w:val="000000"/>
          <w:sz w:val="24"/>
          <w:szCs w:val="24"/>
        </w:rPr>
        <w:t>19.</w:t>
      </w:r>
      <w:r>
        <w:rPr>
          <w:rFonts w:hAnsi="Times New Roman" w:cs="Times New Roman"/>
          <w:b/>
          <w:bCs/>
          <w:color w:val="000000"/>
          <w:sz w:val="24"/>
          <w:szCs w:val="24"/>
        </w:rPr>
        <w:t> </w:t>
      </w:r>
      <w:r>
        <w:rPr>
          <w:rFonts w:hAnsi="Times New Roman" w:cs="Times New Roman"/>
          <w:color w:val="000000"/>
          <w:sz w:val="24"/>
          <w:szCs w:val="24"/>
        </w:rPr>
        <w:t>Положение об оплате труда квалифицированных рабочих, руководителей, специалистов, освобожденных и не освобожденных от основной работы и привлекаемых для подготовки, переподготовки и повышения квалификации работников, для руководства производственной практикой учащихся и студентов.</w:t>
      </w:r>
    </w:p>
    <w:p>
      <w:pPr>
        <w:spacing w:line="240" w:lineRule="auto"/>
        <w:rPr>
          <w:rFonts w:hAnsi="Times New Roman" w:cs="Times New Roman"/>
          <w:color w:val="000000"/>
          <w:sz w:val="24"/>
          <w:szCs w:val="24"/>
        </w:rPr>
      </w:pPr>
      <w:r>
        <w:rPr>
          <w:rFonts w:hAnsi="Times New Roman" w:cs="Times New Roman"/>
          <w:b/>
          <w:bCs/>
          <w:color w:val="000000"/>
          <w:sz w:val="24"/>
          <w:szCs w:val="24"/>
        </w:rPr>
        <w:t>20.</w:t>
      </w:r>
      <w:r>
        <w:rPr>
          <w:rFonts w:hAnsi="Times New Roman" w:cs="Times New Roman"/>
          <w:b/>
          <w:bCs/>
          <w:color w:val="000000"/>
          <w:sz w:val="24"/>
          <w:szCs w:val="24"/>
        </w:rPr>
        <w:t> </w:t>
      </w:r>
      <w:r>
        <w:rPr>
          <w:rFonts w:hAnsi="Times New Roman" w:cs="Times New Roman"/>
          <w:color w:val="000000"/>
          <w:sz w:val="24"/>
          <w:szCs w:val="24"/>
        </w:rPr>
        <w:t>Положение об оплате труда студентов высших и учащихся профессиональных учебных заведений, проходящих производственную практику.</w:t>
      </w:r>
    </w:p>
    <w:p>
      <w:pPr>
        <w:spacing w:line="240" w:lineRule="auto"/>
        <w:rPr>
          <w:rFonts w:hAnsi="Times New Roman" w:cs="Times New Roman"/>
          <w:color w:val="000000"/>
          <w:sz w:val="24"/>
          <w:szCs w:val="24"/>
        </w:rPr>
      </w:pPr>
      <w:r>
        <w:rPr>
          <w:rFonts w:hAnsi="Times New Roman" w:cs="Times New Roman"/>
          <w:b/>
          <w:bCs/>
          <w:color w:val="000000"/>
          <w:sz w:val="24"/>
          <w:szCs w:val="24"/>
        </w:rPr>
        <w:t>21.</w:t>
      </w:r>
      <w:r>
        <w:rPr>
          <w:rFonts w:hAnsi="Times New Roman" w:cs="Times New Roman"/>
          <w:color w:val="000000"/>
          <w:sz w:val="24"/>
          <w:szCs w:val="24"/>
        </w:rPr>
        <w:t xml:space="preserve"> Положение о выплате вознаграждения по итогам работы за год.</w:t>
      </w:r>
    </w:p>
    <w:p>
      <w:pPr>
        <w:spacing w:line="240" w:lineRule="auto"/>
        <w:rPr>
          <w:rFonts w:hAnsi="Times New Roman" w:cs="Times New Roman"/>
          <w:color w:val="000000"/>
          <w:sz w:val="24"/>
          <w:szCs w:val="24"/>
        </w:rPr>
      </w:pPr>
      <w:r>
        <w:rPr>
          <w:rFonts w:hAnsi="Times New Roman" w:cs="Times New Roman"/>
          <w:b/>
          <w:bCs/>
          <w:color w:val="000000"/>
          <w:sz w:val="24"/>
          <w:szCs w:val="24"/>
        </w:rPr>
        <w:t>22.</w:t>
      </w:r>
      <w:r>
        <w:rPr>
          <w:rFonts w:hAnsi="Times New Roman" w:cs="Times New Roman"/>
          <w:b/>
          <w:bCs/>
          <w:color w:val="000000"/>
          <w:sz w:val="24"/>
          <w:szCs w:val="24"/>
        </w:rPr>
        <w:t> </w:t>
      </w:r>
      <w:r>
        <w:rPr>
          <w:rFonts w:hAnsi="Times New Roman" w:cs="Times New Roman"/>
          <w:color w:val="000000"/>
          <w:sz w:val="24"/>
          <w:szCs w:val="24"/>
        </w:rPr>
        <w:t>Перечень профессий и должностей, занимаемых преимущественно женщинами или мужчинами, для обеспечения равной оплаты за труд равной ценности.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23.</w:t>
      </w:r>
      <w:r>
        <w:rPr>
          <w:rFonts w:hAnsi="Times New Roman" w:cs="Times New Roman"/>
          <w:b/>
          <w:bCs/>
          <w:color w:val="000000"/>
          <w:sz w:val="24"/>
          <w:szCs w:val="24"/>
        </w:rPr>
        <w:t> </w:t>
      </w:r>
      <w:r>
        <w:rPr>
          <w:rFonts w:hAnsi="Times New Roman" w:cs="Times New Roman"/>
          <w:color w:val="000000"/>
          <w:sz w:val="24"/>
          <w:szCs w:val="24"/>
        </w:rPr>
        <w:t>Перечень категорий работников, с которыми заключаются договоры о полной материальной ответственности.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24.</w:t>
      </w:r>
      <w:r>
        <w:rPr>
          <w:rFonts w:hAnsi="Times New Roman" w:cs="Times New Roman"/>
          <w:color w:val="000000"/>
          <w:sz w:val="24"/>
          <w:szCs w:val="24"/>
        </w:rPr>
        <w:t xml:space="preserve"> Перечень подразделений, где при совместном выполнении работ работниками, непосредственно обслуживающими материальные ценности, вводится коллективная (бригадная) материальная ответственность.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25. </w:t>
      </w:r>
      <w:r>
        <w:rPr>
          <w:rFonts w:hAnsi="Times New Roman" w:cs="Times New Roman"/>
          <w:color w:val="000000"/>
          <w:sz w:val="24"/>
          <w:szCs w:val="24"/>
        </w:rPr>
        <w:t>Перечень профессий и должностей работников, для которых организуются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b/>
          <w:bCs/>
          <w:color w:val="000000"/>
          <w:sz w:val="24"/>
          <w:szCs w:val="24"/>
        </w:rPr>
        <w:t>26.</w:t>
      </w:r>
      <w:r>
        <w:rPr>
          <w:rFonts w:hAnsi="Times New Roman" w:cs="Times New Roman"/>
          <w:color w:val="000000"/>
          <w:sz w:val="24"/>
          <w:szCs w:val="24"/>
        </w:rPr>
        <w:t xml:space="preserve"> Перечень профессий и должностей, работа на которых дает право на бесплатное обеспечение молоком (другими равноценными пищевыми продуктами), лечебно-профилактическим питанием.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27. </w:t>
      </w:r>
      <w:r>
        <w:rPr>
          <w:rFonts w:hAnsi="Times New Roman" w:cs="Times New Roman"/>
          <w:color w:val="000000"/>
          <w:sz w:val="24"/>
          <w:szCs w:val="24"/>
        </w:rPr>
        <w:t>Перечень профессий и должностей, работа на которых дает право на бесплатное обеспечение спецодеждой, спецобувью, другими средствами индивидуальной защиты и гигиены.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28. </w:t>
      </w:r>
      <w:r>
        <w:rPr>
          <w:rFonts w:hAnsi="Times New Roman" w:cs="Times New Roman"/>
          <w:color w:val="000000"/>
          <w:sz w:val="24"/>
          <w:szCs w:val="24"/>
        </w:rPr>
        <w:t>Перечень профессий и должностей, работа на которых дает право на бесплатное обеспечение гигиеническими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29.</w:t>
      </w:r>
      <w:r>
        <w:rPr>
          <w:rFonts w:hAnsi="Times New Roman" w:cs="Times New Roman"/>
          <w:b/>
          <w:bCs/>
          <w:color w:val="000000"/>
          <w:sz w:val="24"/>
          <w:szCs w:val="24"/>
        </w:rPr>
        <w:t> </w:t>
      </w:r>
      <w:r>
        <w:rPr>
          <w:rFonts w:hAnsi="Times New Roman" w:cs="Times New Roman"/>
          <w:color w:val="000000"/>
          <w:sz w:val="24"/>
          <w:szCs w:val="24"/>
        </w:rPr>
        <w:t>Перечень профессий и должностей, для которых прохождение переподготовки и повышение квалификации является обязательным.</w:t>
      </w:r>
    </w:p>
    <w:p>
      <w:pPr>
        <w:spacing w:line="240" w:lineRule="auto"/>
        <w:rPr>
          <w:rFonts w:hAnsi="Times New Roman" w:cs="Times New Roman"/>
          <w:color w:val="000000"/>
          <w:sz w:val="24"/>
          <w:szCs w:val="24"/>
        </w:rPr>
      </w:pPr>
      <w:r>
        <w:rPr>
          <w:rFonts w:hAnsi="Times New Roman" w:cs="Times New Roman"/>
          <w:b/>
          <w:bCs/>
          <w:color w:val="000000"/>
          <w:sz w:val="24"/>
          <w:szCs w:val="24"/>
        </w:rPr>
        <w:t>30.</w:t>
      </w:r>
      <w:r>
        <w:rPr>
          <w:rFonts w:hAnsi="Times New Roman" w:cs="Times New Roman"/>
          <w:b/>
          <w:bCs/>
          <w:color w:val="000000"/>
          <w:sz w:val="24"/>
          <w:szCs w:val="24"/>
        </w:rPr>
        <w:t> </w:t>
      </w:r>
      <w:r>
        <w:rPr>
          <w:rFonts w:hAnsi="Times New Roman" w:cs="Times New Roman"/>
          <w:color w:val="000000"/>
          <w:sz w:val="24"/>
          <w:szCs w:val="24"/>
        </w:rPr>
        <w:t>Положение о переподготовкее и повышении квалификации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31.</w:t>
      </w:r>
      <w:r>
        <w:rPr>
          <w:rFonts w:hAnsi="Times New Roman" w:cs="Times New Roman"/>
          <w:b/>
          <w:bCs/>
          <w:color w:val="000000"/>
          <w:sz w:val="24"/>
          <w:szCs w:val="24"/>
        </w:rPr>
        <w:t> </w:t>
      </w:r>
      <w:r>
        <w:rPr>
          <w:rFonts w:hAnsi="Times New Roman" w:cs="Times New Roman"/>
          <w:color w:val="000000"/>
          <w:sz w:val="24"/>
          <w:szCs w:val="24"/>
        </w:rPr>
        <w:t>Положение о порядке и условиях осуществления наставничества.</w:t>
      </w:r>
    </w:p>
    <w:p>
      <w:pPr>
        <w:spacing w:line="240" w:lineRule="auto"/>
        <w:rPr>
          <w:rFonts w:hAnsi="Times New Roman" w:cs="Times New Roman"/>
          <w:color w:val="000000"/>
          <w:sz w:val="24"/>
          <w:szCs w:val="24"/>
        </w:rPr>
      </w:pPr>
      <w:r>
        <w:rPr>
          <w:rFonts w:hAnsi="Times New Roman" w:cs="Times New Roman"/>
          <w:b/>
          <w:bCs/>
          <w:color w:val="000000"/>
          <w:sz w:val="24"/>
          <w:szCs w:val="24"/>
        </w:rPr>
        <w:t>32.</w:t>
      </w:r>
      <w:r>
        <w:rPr>
          <w:rFonts w:hAnsi="Times New Roman" w:cs="Times New Roman"/>
          <w:b/>
          <w:bCs/>
          <w:color w:val="000000"/>
          <w:sz w:val="24"/>
          <w:szCs w:val="24"/>
        </w:rPr>
        <w:t> </w:t>
      </w:r>
      <w:r>
        <w:rPr>
          <w:rFonts w:hAnsi="Times New Roman" w:cs="Times New Roman"/>
          <w:color w:val="000000"/>
          <w:sz w:val="24"/>
          <w:szCs w:val="24"/>
        </w:rPr>
        <w:t>Положение о дистанционной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33.</w:t>
      </w:r>
      <w:r>
        <w:rPr>
          <w:rFonts w:hAnsi="Times New Roman" w:cs="Times New Roman"/>
          <w:color w:val="000000"/>
          <w:sz w:val="24"/>
          <w:szCs w:val="24"/>
        </w:rPr>
        <w:t xml:space="preserve"> Положение доплатах к отпуску.</w:t>
      </w:r>
    </w:p>
    <w:p>
      <w:pPr>
        <w:spacing w:line="240" w:lineRule="auto"/>
        <w:rPr>
          <w:rFonts w:hAnsi="Times New Roman" w:cs="Times New Roman"/>
          <w:color w:val="000000"/>
          <w:sz w:val="24"/>
          <w:szCs w:val="24"/>
        </w:rPr>
      </w:pPr>
      <w:r>
        <w:rPr>
          <w:rFonts w:hAnsi="Times New Roman" w:cs="Times New Roman"/>
          <w:b/>
          <w:bCs/>
          <w:color w:val="000000"/>
          <w:sz w:val="24"/>
          <w:szCs w:val="24"/>
        </w:rPr>
        <w:t>34.</w:t>
      </w:r>
      <w:r>
        <w:rPr>
          <w:rFonts w:hAnsi="Times New Roman" w:cs="Times New Roman"/>
          <w:b/>
          <w:bCs/>
          <w:color w:val="000000"/>
          <w:sz w:val="24"/>
          <w:szCs w:val="24"/>
        </w:rPr>
        <w:t> </w:t>
      </w:r>
      <w:r>
        <w:rPr>
          <w:rFonts w:hAnsi="Times New Roman" w:cs="Times New Roman"/>
          <w:color w:val="000000"/>
          <w:sz w:val="24"/>
          <w:szCs w:val="24"/>
        </w:rPr>
        <w:t>Положение о комиссии по трудовым спорам.</w:t>
      </w:r>
    </w:p>
    <w:p>
      <w:pPr>
        <w:spacing w:line="240" w:lineRule="auto"/>
        <w:rPr>
          <w:rFonts w:hAnsi="Times New Roman" w:cs="Times New Roman"/>
          <w:color w:val="000000"/>
          <w:sz w:val="24"/>
          <w:szCs w:val="24"/>
        </w:rPr>
      </w:pPr>
      <w:r>
        <w:rPr>
          <w:rFonts w:hAnsi="Times New Roman" w:cs="Times New Roman"/>
          <w:b/>
          <w:bCs/>
          <w:color w:val="000000"/>
          <w:sz w:val="24"/>
          <w:szCs w:val="24"/>
        </w:rPr>
        <w:t>35.</w:t>
      </w:r>
      <w:r>
        <w:rPr>
          <w:rFonts w:hAnsi="Times New Roman" w:cs="Times New Roman"/>
          <w:b/>
          <w:bCs/>
          <w:color w:val="000000"/>
          <w:sz w:val="24"/>
          <w:szCs w:val="24"/>
        </w:rPr>
        <w:t> </w:t>
      </w:r>
      <w:r>
        <w:rPr>
          <w:rFonts w:hAnsi="Times New Roman" w:cs="Times New Roman"/>
          <w:color w:val="000000"/>
          <w:sz w:val="24"/>
          <w:szCs w:val="24"/>
        </w:rPr>
        <w:t>Перечень помещений, оборудования, транспортных средств и средств связи, передаваемых работодателем профсоюзной организации для осуществления ее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36.</w:t>
      </w:r>
      <w:r>
        <w:rPr>
          <w:rFonts w:hAnsi="Times New Roman" w:cs="Times New Roman"/>
          <w:color w:val="000000"/>
          <w:sz w:val="24"/>
          <w:szCs w:val="24"/>
        </w:rPr>
        <w:t xml:space="preserve"> Положение о фонде оздоровления либо другом аналогичном фонде, если он создан в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Образцы отдельных приложений</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№1 к Коллективному договору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Соглашение</w:t>
      </w:r>
      <w:r>
        <w:br/>
      </w:r>
      <w:r>
        <w:rPr>
          <w:rFonts w:hAnsi="Times New Roman" w:cs="Times New Roman"/>
          <w:b/>
          <w:bCs/>
          <w:color w:val="000000"/>
          <w:sz w:val="24"/>
          <w:szCs w:val="24"/>
        </w:rPr>
        <w:t xml:space="preserve">по охране труда между руководителем организации и профсоюзным комитетом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(на 20___ год)</w:t>
      </w:r>
    </w:p>
    <w:tbl>
      <w:tblPr>
        <w:tblW w:w="7492" w:type="dxa"/>
        <w:tblCellMar>
          <w:top w:w="15" w:type="dxa"/>
          <w:left w:w="15" w:type="dxa"/>
          <w:bottom w:w="15" w:type="dxa"/>
          <w:right w:w="15" w:type="dxa"/>
        </w:tblCellMar>
        <w:tblLook w:val="0600"/>
      </w:tblPr>
      <w:tblGrid>
        <w:gridCol w:w="1440"/>
        <w:gridCol w:w="1440"/>
        <w:gridCol w:w="1440"/>
        <w:gridCol w:w="1440"/>
        <w:gridCol w:w="1440"/>
      </w:tblGrid>
      <w:tr>
        <w:trPr>
          <w:trHeight w:val="0"/>
        </w:trPr>
        <w:tc>
          <w:tcPr>
            <w:tcW w:w="29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п/п</w:t>
            </w:r>
          </w:p>
        </w:tc>
        <w:tc>
          <w:tcPr>
            <w:tcW w:w="2247"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Содержание мероприятий </w:t>
            </w:r>
          </w:p>
        </w:tc>
        <w:tc>
          <w:tcPr>
            <w:tcW w:w="134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Стоимость выполнения работы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(т. сум)</w:t>
            </w:r>
          </w:p>
        </w:tc>
        <w:tc>
          <w:tcPr>
            <w:tcW w:w="97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Срок выполнения мероприятия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(ежегодно)</w:t>
            </w:r>
          </w:p>
        </w:tc>
        <w:tc>
          <w:tcPr>
            <w:tcW w:w="119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Ответственное лицо за выполнение мероприятия</w:t>
            </w:r>
          </w:p>
        </w:tc>
      </w:tr>
      <w:tr>
        <w:trPr>
          <w:trHeight w:val="0"/>
        </w:trPr>
        <w:tc>
          <w:tcPr>
            <w:tcW w:w="299"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224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134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c>
          <w:tcPr>
            <w:tcW w:w="97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4</w:t>
            </w:r>
          </w:p>
        </w:tc>
        <w:tc>
          <w:tcPr>
            <w:tcW w:w="11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5</w:t>
            </w:r>
          </w:p>
        </w:tc>
      </w:tr>
      <w:tr>
        <w:trPr>
          <w:trHeight w:val="0"/>
        </w:trPr>
        <w:tc>
          <w:tcPr>
            <w:tcW w:w="299"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224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4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7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99"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224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4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7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99"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c>
          <w:tcPr>
            <w:tcW w:w="224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4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7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99"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24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4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7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№7 к Коллективному договору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Перечень работ с неблагоприятными условиями труда и конкретная продолжительность рабочего времени при их выполнении, продолжительность ежегодных дополнительных отпусков при работе в неблагоприятных и особых условиях труда, тяжелых и неблагоприятных природно-климатических условиях</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36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п/п</w:t>
            </w:r>
          </w:p>
        </w:tc>
        <w:tc>
          <w:tcPr>
            <w:tcW w:w="117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Категории должностей </w:t>
            </w:r>
          </w:p>
        </w:tc>
        <w:tc>
          <w:tcPr>
            <w:tcW w:w="117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Продол-жительность ежегодного основного отпуска </w:t>
            </w:r>
          </w:p>
        </w:tc>
        <w:tc>
          <w:tcPr>
            <w:tcW w:w="162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Продол-жительность ежегодного допол-нительного отпуска </w:t>
            </w:r>
          </w:p>
        </w:tc>
        <w:tc>
          <w:tcPr>
            <w:tcW w:w="162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Сокращенная продол-жительность рабочего времени для работников, занятых в неблаго-приятных условиях труда </w:t>
            </w:r>
          </w:p>
        </w:tc>
        <w:tc>
          <w:tcPr>
            <w:tcW w:w="162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Продол-жительность ежегодного допол-нительного отпуска при работе в особых и тяжелых условиях труда и при работе в неблаго-приятных природно-климатических условиях</w:t>
            </w:r>
          </w:p>
        </w:tc>
        <w:tc>
          <w:tcPr>
            <w:tcW w:w="117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Общая продол-жительность ежегодного отпуска </w:t>
            </w:r>
          </w:p>
        </w:tc>
      </w:tr>
      <w:tr>
        <w:trPr>
          <w:trHeight w:val="0"/>
        </w:trPr>
        <w:tc>
          <w:tcPr>
            <w:tcW w:w="36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36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36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36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№22 к Коллективному договору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Перечень профессий и должностей, занимаемых преимущественно женщинами или мужчинами, для обеспечения равной оплаты за труд равной ценности</w:t>
      </w:r>
    </w:p>
    <w:tbl>
      <w:tblPr>
        <w:tblW w:w="8124" w:type="dxa"/>
        <w:tblCellMar>
          <w:top w:w="15" w:type="dxa"/>
          <w:left w:w="15" w:type="dxa"/>
          <w:bottom w:w="15" w:type="dxa"/>
          <w:right w:w="15" w:type="dxa"/>
        </w:tblCellMar>
        <w:tblLook w:val="0600"/>
      </w:tblPr>
      <w:tblGrid>
        <w:gridCol w:w="1440"/>
        <w:gridCol w:w="1440"/>
        <w:gridCol w:w="1440"/>
      </w:tblGrid>
      <w:tr>
        <w:trPr>
          <w:trHeight w:val="0"/>
        </w:trPr>
        <w:tc>
          <w:tcPr>
            <w:tcW w:w="406"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п/п</w:t>
            </w:r>
          </w:p>
        </w:tc>
        <w:tc>
          <w:tcPr>
            <w:tcW w:w="6824" w:type="dxa"/>
            <w:gridSpan w:val="2"/>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Наименование профессий рабочих и должностей служащих</w:t>
            </w:r>
          </w:p>
        </w:tc>
      </w:tr>
      <w:tr>
        <w:trPr>
          <w:trHeight w:val="0"/>
        </w:trPr>
        <w:tc>
          <w:tcPr>
            <w:tcW w:w="406"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3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Профессии и должности, преимущественно занимаемые мужчинами (1-группа)</w:t>
            </w:r>
          </w:p>
        </w:tc>
        <w:tc>
          <w:tcPr>
            <w:tcW w:w="349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Профессии и должности, преимущественно занимаемые женщинами (2-группа)</w:t>
            </w:r>
          </w:p>
        </w:tc>
      </w:tr>
      <w:tr>
        <w:trPr>
          <w:trHeight w:val="0"/>
        </w:trPr>
        <w:tc>
          <w:tcPr>
            <w:tcW w:w="406"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33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9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406"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33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9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406"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c>
          <w:tcPr>
            <w:tcW w:w="33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9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406"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4.</w:t>
            </w:r>
          </w:p>
        </w:tc>
        <w:tc>
          <w:tcPr>
            <w:tcW w:w="33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9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 xml:space="preserve">Примечание: </w:t>
      </w:r>
      <w:r>
        <w:rPr>
          <w:rFonts w:hAnsi="Times New Roman" w:cs="Times New Roman"/>
          <w:b/>
          <w:bCs/>
          <w:color w:val="000000"/>
          <w:sz w:val="24"/>
          <w:szCs w:val="24"/>
        </w:rPr>
        <w:t xml:space="preserve"> изменение условий оплаты труда для профессий и должностей одной группы влечет аналогичные изменения для приравненных к ним профессий и должностей другой группы. </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№25 к Коллективному договору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Перечень профессий и должностей работников, для которых организуются предварительные (при заключении трудового договора) и периодические (в течение трудовой деятельности) обязательные медицинские осмотры</w:t>
      </w:r>
    </w:p>
    <w:tbl>
      <w:tblPr>
        <w:tblW w:w="8124" w:type="dxa"/>
        <w:tblCellMar>
          <w:top w:w="15" w:type="dxa"/>
          <w:left w:w="15" w:type="dxa"/>
          <w:bottom w:w="15" w:type="dxa"/>
          <w:right w:w="15" w:type="dxa"/>
        </w:tblCellMar>
        <w:tblLook w:val="0600"/>
      </w:tblPr>
      <w:tblGrid>
        <w:gridCol w:w="1440"/>
        <w:gridCol w:w="1440"/>
        <w:gridCol w:w="1440"/>
      </w:tblGrid>
      <w:tr>
        <w:trPr>
          <w:trHeight w:val="0"/>
        </w:trPr>
        <w:tc>
          <w:tcPr>
            <w:tcW w:w="56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w:t>
            </w:r>
            <w:r>
              <w:br/>
            </w:r>
            <w:r>
              <w:rPr>
                <w:rFonts w:hAnsi="Times New Roman" w:cs="Times New Roman"/>
                <w:b/>
                <w:bCs/>
                <w:color w:val="000000"/>
                <w:sz w:val="24"/>
                <w:szCs w:val="24"/>
              </w:rPr>
              <w:t>п/п</w:t>
            </w:r>
          </w:p>
        </w:tc>
        <w:tc>
          <w:tcPr>
            <w:tcW w:w="414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Наименование профессии, должности</w:t>
            </w:r>
          </w:p>
        </w:tc>
        <w:tc>
          <w:tcPr>
            <w:tcW w:w="251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Сроки проведения медицинских осмотров </w:t>
            </w:r>
          </w:p>
        </w:tc>
      </w:tr>
      <w:tr>
        <w:trPr>
          <w:trHeight w:val="0"/>
        </w:trPr>
        <w:tc>
          <w:tcPr>
            <w:tcW w:w="56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41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25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r>
      <w:tr>
        <w:trPr>
          <w:trHeight w:val="0"/>
        </w:trPr>
        <w:tc>
          <w:tcPr>
            <w:tcW w:w="56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41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6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41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6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c>
          <w:tcPr>
            <w:tcW w:w="41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№26 к Коллективному договору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Перечень профессий и должностей, работа на которых дает право на бесплатное обеспечение молоком (другими равноценными продуктами питания), лечебно-профилактическим питанием</w:t>
      </w:r>
    </w:p>
    <w:tbl>
      <w:tblPr>
        <w:tblW w:w="7763" w:type="dxa"/>
        <w:tblCellMar>
          <w:top w:w="15" w:type="dxa"/>
          <w:left w:w="15" w:type="dxa"/>
          <w:bottom w:w="15" w:type="dxa"/>
          <w:right w:w="15" w:type="dxa"/>
        </w:tblCellMar>
        <w:tblLook w:val="0600"/>
      </w:tblPr>
      <w:tblGrid>
        <w:gridCol w:w="1440"/>
        <w:gridCol w:w="1440"/>
        <w:gridCol w:w="1440"/>
        <w:gridCol w:w="1440"/>
        <w:gridCol w:w="1440"/>
      </w:tblGrid>
      <w:tr>
        <w:trPr>
          <w:trHeight w:val="0"/>
        </w:trPr>
        <w:tc>
          <w:tcPr>
            <w:tcW w:w="46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п/п</w:t>
            </w:r>
          </w:p>
        </w:tc>
        <w:tc>
          <w:tcPr>
            <w:tcW w:w="1630"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Подразделение</w:t>
            </w:r>
          </w:p>
        </w:tc>
        <w:tc>
          <w:tcPr>
            <w:tcW w:w="1397"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Наименование профессии, должности</w:t>
            </w:r>
          </w:p>
        </w:tc>
        <w:tc>
          <w:tcPr>
            <w:tcW w:w="201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Виды подлежащих выдаче молока (других равноценных пищевых продуктов), лечебно-профилактического питания</w:t>
            </w:r>
          </w:p>
        </w:tc>
        <w:tc>
          <w:tcPr>
            <w:tcW w:w="1009"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Нормы выдачи в месяц</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4</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5</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№27 к Коллективному договору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Перечень профессий и должностей, работа на которых дает право на бесплатное обеспечение специальной одеждой, санитарной одеждой, специальной обувью и другими средствами индивидуальной защиты </w:t>
      </w:r>
    </w:p>
    <w:tbl>
      <w:tblPr>
        <w:tblW w:w="7763" w:type="dxa"/>
        <w:tblCellMar>
          <w:top w:w="15" w:type="dxa"/>
          <w:left w:w="15" w:type="dxa"/>
          <w:bottom w:w="15" w:type="dxa"/>
          <w:right w:w="15" w:type="dxa"/>
        </w:tblCellMar>
        <w:tblLook w:val="0600"/>
      </w:tblPr>
      <w:tblGrid>
        <w:gridCol w:w="1440"/>
        <w:gridCol w:w="1440"/>
        <w:gridCol w:w="1440"/>
        <w:gridCol w:w="1440"/>
        <w:gridCol w:w="1440"/>
      </w:tblGrid>
      <w:tr>
        <w:trPr>
          <w:trHeight w:val="0"/>
        </w:trPr>
        <w:tc>
          <w:tcPr>
            <w:tcW w:w="46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 п/п </w:t>
            </w:r>
          </w:p>
        </w:tc>
        <w:tc>
          <w:tcPr>
            <w:tcW w:w="1630"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Подразделение</w:t>
            </w:r>
          </w:p>
        </w:tc>
        <w:tc>
          <w:tcPr>
            <w:tcW w:w="1397"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Наименование профессии, должности</w:t>
            </w:r>
          </w:p>
        </w:tc>
        <w:tc>
          <w:tcPr>
            <w:tcW w:w="201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Виды подлежащих выдаче спецодежды, спецобуви, других средств индивидуальной защиты и гигиены</w:t>
            </w:r>
          </w:p>
        </w:tc>
        <w:tc>
          <w:tcPr>
            <w:tcW w:w="1009"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Срок носки, месяцев</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4</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5</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№28 к Коллективному договору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Перечень профессий и должностей, работа на которых дает право на бесплатное обеспечение гигиеническими средствами</w:t>
      </w:r>
    </w:p>
    <w:tbl>
      <w:tblPr>
        <w:tblW w:w="7763" w:type="dxa"/>
        <w:tblCellMar>
          <w:top w:w="15" w:type="dxa"/>
          <w:left w:w="15" w:type="dxa"/>
          <w:bottom w:w="15" w:type="dxa"/>
          <w:right w:w="15" w:type="dxa"/>
        </w:tblCellMar>
        <w:tblLook w:val="0600"/>
      </w:tblPr>
      <w:tblGrid>
        <w:gridCol w:w="1440"/>
        <w:gridCol w:w="1440"/>
        <w:gridCol w:w="1440"/>
        <w:gridCol w:w="1440"/>
        <w:gridCol w:w="1440"/>
      </w:tblGrid>
      <w:tr>
        <w:trPr>
          <w:trHeight w:val="0"/>
        </w:trPr>
        <w:tc>
          <w:tcPr>
            <w:tcW w:w="46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 п/п </w:t>
            </w:r>
          </w:p>
        </w:tc>
        <w:tc>
          <w:tcPr>
            <w:tcW w:w="1630"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Подразделение</w:t>
            </w:r>
          </w:p>
        </w:tc>
        <w:tc>
          <w:tcPr>
            <w:tcW w:w="1397"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Наименование профессии, должности</w:t>
            </w:r>
          </w:p>
        </w:tc>
        <w:tc>
          <w:tcPr>
            <w:tcW w:w="201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Виды подлежащих выдаче гигиенических средств </w:t>
            </w:r>
          </w:p>
        </w:tc>
        <w:tc>
          <w:tcPr>
            <w:tcW w:w="1009"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Нормы выдачи в месяц</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4</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5</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46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w:t>
            </w:r>
          </w:p>
        </w:tc>
        <w:tc>
          <w:tcPr>
            <w:tcW w:w="163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97"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0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ОГЛАВЛЕНИЕ</w:t>
      </w:r>
    </w:p>
    <w:tbl>
      <w:tblPr>
        <w:tblW w:w="7853" w:type="dxa"/>
        <w:tblCellMar>
          <w:top w:w="15" w:type="dxa"/>
          <w:left w:w="15" w:type="dxa"/>
          <w:bottom w:w="15" w:type="dxa"/>
          <w:right w:w="15" w:type="dxa"/>
        </w:tblCellMar>
        <w:tblLook w:val="0600"/>
      </w:tblPr>
      <w:tblGrid>
        <w:gridCol w:w="1440"/>
        <w:gridCol w:w="1440"/>
      </w:tblGrid>
      <w:tr>
        <w:trPr>
          <w:trHeight w:val="0"/>
        </w:trPr>
        <w:tc>
          <w:tcPr>
            <w:tcW w:w="62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w:t>
            </w:r>
          </w:p>
        </w:tc>
        <w:tc>
          <w:tcPr>
            <w:tcW w:w="620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Разделы</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Общие положения</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II.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Производственно-экономическая деятельность</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III.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Трудовой договор. Гарантии занятости</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IV.</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xml:space="preserve">Рабочее время и время отдыха </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V.</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Оплата труда. НОРМИРОВАНИЕ ТРУДА. ГАРАНТИЙНЫЕ И КОМПЕНСАЦИОННЫЕ ВЫПЛАТЫ</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VI.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xml:space="preserve">трудОВАЯ Дисциплина </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VII.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МАТЕРИАЛЬНАЯ ОТВЕТСТВЕННОСТЬ СТОРОН ТРУДОВОГО ДОГОВОРА</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VIII.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безопасность и гигиена труда</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IX.</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ПРОФЕССИОНАЛЬНАЯ ПОДГОТОВКА, ПЕРЕПОДГОТОВКА И ПОВЫШЕНИЕ КВАЛИФИКАЦИИ РАБОТНИКОВ. ГАРАНТИИ И КОМПЕНСАЦИИ РАБОТНИКАМ, СОВМЕЩАЮЩИМ РАБОТУ С ОБУЧЕНИЕМ</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X. </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xml:space="preserve">Особенности регулирования труда И </w:t>
            </w:r>
            <w:r>
              <w:rPr>
                <w:rFonts w:hAnsi="Times New Roman" w:cs="Times New Roman"/>
                <w:b/>
                <w:bCs/>
                <w:color w:val="000000"/>
                <w:sz w:val="24"/>
                <w:szCs w:val="24"/>
              </w:rPr>
              <w:t xml:space="preserve">Дополнительные льГоты и гарантии для </w:t>
            </w:r>
            <w:r>
              <w:rPr>
                <w:rFonts w:hAnsi="Times New Roman" w:cs="Times New Roman"/>
                <w:b/>
                <w:bCs/>
                <w:color w:val="000000"/>
                <w:sz w:val="24"/>
                <w:szCs w:val="24"/>
              </w:rPr>
              <w:t>женщин</w:t>
            </w:r>
            <w:r>
              <w:rPr>
                <w:rFonts w:hAnsi="Times New Roman" w:cs="Times New Roman"/>
                <w:color w:val="000000"/>
                <w:sz w:val="24"/>
                <w:szCs w:val="24"/>
              </w:rPr>
              <w:t> </w:t>
            </w:r>
            <w:r>
              <w:rPr>
                <w:rFonts w:hAnsi="Times New Roman" w:cs="Times New Roman"/>
                <w:b/>
                <w:bCs/>
                <w:color w:val="000000"/>
                <w:sz w:val="24"/>
                <w:szCs w:val="24"/>
              </w:rPr>
              <w:t>и лиц, занятых исполнением семейных обязанностей</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XI.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Дополнительные льГоты и гарантии для МОЛОДЕЖИ</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XII.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ОСОБЕННОСТИ РЕГУЛИРОВАНИЯ ТРУДА ОТДЕЛЬНЫХ КАТЕГОРИЙ РАБОТНИКОВ</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XIII.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дополнительное СОЦИАЛЬНОЕ СТРАХОВАНИЕ. Социальные гарантии и льготы</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XIV.</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КУЛЬТУРНО-ПРОСВЕТИТЕЛЬСКАЯ, ФИЗКУЛЬТУРНАЯ И СПОРТИВНО-ОЗДОРОВИТЕЛЬНАЯ РАБОТА</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XV.</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РАЗРЕШЕНИЕ ТрудовыХ спорОВ</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XVI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СОЦИАЛЬНОЕ ПАРТНЕРСТВО. СОБЛЮДение гарантий ПРОФСОЮЗНОЙ деятельности</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ХVII.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КОНТРОЛЬ ЗА ВЫПОЛНЕНИЕМ КОЛЛЕКТИВНОГО ДОГОВОРА</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XVI</w:t>
            </w:r>
            <w:r>
              <w:rPr>
                <w:rFonts w:hAnsi="Times New Roman" w:cs="Times New Roman"/>
                <w:b/>
                <w:bCs/>
                <w:color w:val="000000"/>
                <w:sz w:val="24"/>
                <w:szCs w:val="24"/>
              </w:rPr>
              <w:t>II.</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ОТВЕТСТВЕННОСТЬ ЗА НАРУШЕНИЕ ИЛИ НЕВЫПОЛНЕНИЕ ОБЯЗАТЕЛЬСТВ ПО КОЛЛЕКТИВНОМУ ДОГОВОРУ</w:t>
            </w:r>
          </w:p>
        </w:tc>
      </w:tr>
      <w:tr>
        <w:trPr>
          <w:trHeight w:val="0"/>
        </w:trPr>
        <w:tc>
          <w:tcPr>
            <w:tcW w:w="628"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20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xml:space="preserve">Рекомендуемый перечень приложений </w:t>
            </w:r>
            <w:r>
              <w:rPr>
                <w:rFonts w:hAnsi="Times New Roman" w:cs="Times New Roman"/>
                <w:b/>
                <w:bCs/>
                <w:color w:val="000000"/>
                <w:sz w:val="24"/>
                <w:szCs w:val="24"/>
              </w:rPr>
              <w:t>к коллективному договору</w:t>
            </w:r>
          </w:p>
        </w:tc>
      </w:tr>
    </w:tbl>
    <w:p>
      <w:pPr>
        <w:spacing w:line="240" w:lineRule="auto"/>
        <w:rPr>
          <w:rFonts w:hAnsi="Times New Roman" w:cs="Times New Roman"/>
          <w:color w:val="000000"/>
          <w:sz w:val="24"/>
          <w:szCs w:val="24"/>
        </w:rPr>
      </w:pPr>
      <w:r>
        <w:rPr>
          <w:rFonts w:hAnsi="Times New Roman" w:cs="Times New Roman"/>
          <w:color w:val="000000"/>
          <w:sz w:val="24"/>
          <w:szCs w:val="24"/>
        </w:rPr>
        <w:t>Макет коллективного договора разработан с учетом проведенного анализа коллективных договоров и приведен в соответствие с изменениями трудового законодательства по состоянию на 31.12.2024 г.</w:t>
      </w:r>
    </w:p>
    <w:p>
      <w:pPr>
        <w:spacing w:line="240" w:lineRule="auto"/>
        <w:rPr>
          <w:rFonts w:hAnsi="Times New Roman" w:cs="Times New Roman"/>
          <w:color w:val="000000"/>
          <w:sz w:val="24"/>
          <w:szCs w:val="24"/>
        </w:rPr>
      </w:pPr>
      <w:r>
        <w:rPr>
          <w:rFonts w:hAnsi="Times New Roman" w:cs="Times New Roman"/>
          <w:color w:val="000000"/>
          <w:sz w:val="24"/>
          <w:szCs w:val="24"/>
        </w:rPr>
        <w:t>Текст Макета носит рекомендательный характер.</w:t>
      </w:r>
    </w:p>
    <w:p>
      <w:pPr>
        <w:spacing w:line="240" w:lineRule="auto"/>
        <w:rPr>
          <w:rFonts w:hAnsi="Times New Roman" w:cs="Times New Roman"/>
          <w:color w:val="000000"/>
          <w:sz w:val="24"/>
          <w:szCs w:val="24"/>
        </w:rPr>
      </w:pPr>
      <w:r>
        <w:rPr>
          <w:rFonts w:hAnsi="Times New Roman" w:cs="Times New Roman"/>
          <w:color w:val="000000"/>
          <w:sz w:val="24"/>
          <w:szCs w:val="24"/>
        </w:rPr>
        <w:t>Проекты коллективных договоров организаций и учреждений, финансируемых из государственного бюджета, рекомендуется предварительно согласовать с финансовыми органами.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fd528561fdf4d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