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 А.В. Ибрагимов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18.01.2024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Должностная инструкция </w:t>
      </w:r>
      <w:r>
        <w:rPr>
          <w:rFonts w:hAnsi="Times New Roman" w:cs="Times New Roman"/>
          <w:color w:val="000000"/>
          <w:sz w:val="24"/>
          <w:szCs w:val="24"/>
        </w:rPr>
        <w:t>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старшего кассира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определяет обязанности, права и ответственность старшего кассира.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Решение о назначении на должность и об освобождении от должности принимается директором по представлению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старшего кассира назначается лицо, имеющее высшее образование и опыт работы по специальности более одного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Старший кассир в своей деятельности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действующими нормативными документами по вопросам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организации, локальными нормативными актами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должностной инструкцией,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Старший кассир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постановления, распоряжения, приказы и другие руководящие и нормативные документы, касающиеся работы предприятия торговли и ведения кассовых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кассовых банковских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приема, выдачи, учета и хранения денежных средств и ценных бумаг;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приходных и расходных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лимиты остатков кассовой наличности, установленной для организации, правила обеспечения их сохранности;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кассовой книги, составления кассовой отчетности;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методы организации обслуживания покупателей;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контрольно-кассовых машин и вычислительной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 о труде;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техники безопасности, производственной санитарии и гигиены, противопожарной безопасности,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Старший кассир подчиняется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На время отсутствия старшего кассира (отпуск, болезнь и пр.) его обязанности исполняет лицо, назначенное в установленном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Старший кассир исполняет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Осуществляет операции по приему, учету, выдаче и хранению денежных средств и ценных бумаг с обязательным соблюдением правил, обеспечивающих их сохранность.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Получает по оформленным в соответствии с установленным порядком документам денежные средства и ценные бумаги в учреждениях банка для выплаты работникам заработной платы, премий, оплаты командировочных и других расходов.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Ведет на основе приходных и расходных документов кассовую книгу, сверяет фактическое наличие денежных сумм и ценных бумаг с книжным остатком.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Составляет описи ветхих купюр, а также соответствующие документы для их передачи в учреждения банка с целью замены на новые.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Передает в соответствии с установленным порядком денежные средства инкассаторам.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Составляет кассовую отчетность.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Принимает деньги от кассиров предприятия в конце их рабочей смены (при необходимости и в прочих случаях).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Бережно обращается с деньгами (не загрязняет их и не производит каких-либо надписей на бумажных купюрах).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Обеспечивает бесперебойную работу касс предприятия, контролирует отсутствие нарушений правил торговли в работе касс.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Принимает меры по предотвращению и ликвидации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Информирует руководство об имеющихся недостатках в работе касс и в своей работе, принимаемых мерах по их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Поддерживает на рабочем месте атмосферу доброжелательности. Старший кассир должен быть терпеливым, внимательным, вежливым при работе с клиентами и работниками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Обеспечивает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Соблюдает трудовую и производственную дисциплину, правила и нормы охраны труда, требования производственной санитарии и гигиены, требования противопожарной безопасности, гражданской обороны.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Исполняет распоряжения и приказы руководства организации.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Старший кассир вправе: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Старший кассир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 ненадлежащее исполнение или неисполнение своих должностных обязанностей, предусмотренных настоящей должностной инструкцией, – в пределах, определенных действующим трудовым законодательством Узбекистана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 нарушения, совершенные в процессе осуществления своей деятельности, – в пределах, определенных действующим административным, уголовным и гражданским законодательством Узбекистана,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 причинение материального ущерба – в пределах, определенных действующим трудовым и гражданским законодательством Узбекистана, заключенным трудовым договором.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ПОРЯДОК ПЕРЕСМОТРА ДОЛЖНОСТНОЙ ИНСТРУКЦИИ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 Должностная инструкция пересматривается, изменяется и дополняется по мере необходимости, но не реже одного раза в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 приказом о внесении изменений (дополнений) в должностную инструкцию знакомятся все работники, на которых распространяется действие этой инструкции, и ставят свою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Должностная инструкция разработана в соответствии с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настоящей инструкцией ознакомлен.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 экземпляр получил на руки и обязуюсь хранить на рабочем месте.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5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Старший кассир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35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39ade074cf4a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