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«Альфа»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 №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9</w:t>
      </w:r>
      <w:r>
        <w:rPr>
          <w:rFonts w:hAnsi="Times New Roman" w:cs="Times New Roman"/>
          <w:color w:val="000000"/>
          <w:sz w:val="24"/>
          <w:szCs w:val="24"/>
        </w:rPr>
        <w:t>0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работника в командировку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«07» июня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Направить в командировку: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Абдуллаева Анвара Алишеровича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назначения: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Узбекистан, г. Гулистан, ООО «Бета»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 сотрудника: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снабженец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сбыта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командировки: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10 по 14 июня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 (5 дней).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Служебное задание: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Проверка количества и качества закупаемого сырья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 Организация поставки сырья на предприятие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 Х.М.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приказом 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снабженец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Абдуллаев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Абдуллаев А.А.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07.06.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0b7312928544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