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Директору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ДОКЛАДНАЯ ЗАПИСКА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отсутствии работника на рабочем месте без установленной причины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Сообщаю, что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отсутствовал на рабочем месте с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до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без установленной причины.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6f6b58c7acd4e6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