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 Р Х И В Н А Я   С П Р А В К 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документах ведомственного архива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имеются сведения о том, что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рождения: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Архивная справка выдана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основании архивных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Приказов по кадрам за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Личной карточки Т-2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Личного дела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Справка дана для подтверждения трудового стажа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Исполнитель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 Тел.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aae401078846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