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_______________________________________________________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ПРИКАЗ №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__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</w:tblGrid>
      <w:tr>
        <w:trPr>
          <w:trHeight w:val="0"/>
        </w:trPr>
        <w:tc>
          <w:tcPr>
            <w:tcW w:w="4694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4242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Об утверждении графика отпусков на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_____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год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В соответствии со статьей </w:t>
      </w:r>
      <w:r>
        <w:rPr>
          <w:rFonts w:hAnsi="Times New Roman" w:cs="Times New Roman"/>
          <w:color w:val="000000"/>
          <w:sz w:val="24"/>
          <w:szCs w:val="24"/>
        </w:rPr>
        <w:t>228</w:t>
      </w:r>
      <w:r>
        <w:rPr>
          <w:rFonts w:hAnsi="Times New Roman" w:cs="Times New Roman"/>
          <w:color w:val="000000"/>
          <w:sz w:val="24"/>
          <w:szCs w:val="24"/>
        </w:rPr>
        <w:t> Трудового кодекса, по согласованию с профсоюзной организацией</w:t>
      </w:r>
      <w:r>
        <w:rPr>
          <w:rFonts w:hAnsi="Times New Roman" w:cs="Times New Roman"/>
          <w:color w:val="000000"/>
          <w:sz w:val="24"/>
          <w:szCs w:val="24"/>
        </w:rPr>
        <w:t xml:space="preserve">  </w:t>
      </w:r>
      <w:r>
        <w:rPr>
          <w:rFonts w:hAnsi="Times New Roman" w:cs="Times New Roman"/>
          <w:color w:val="000000"/>
          <w:sz w:val="24"/>
          <w:szCs w:val="24"/>
        </w:rPr>
        <w:t>__________________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_______________</w:t>
      </w:r>
      <w:r>
        <w:rPr>
          <w:rFonts w:hAnsi="Times New Roman" w:cs="Times New Roman"/>
          <w:color w:val="000000"/>
          <w:sz w:val="24"/>
          <w:szCs w:val="24"/>
        </w:rPr>
        <w:t> года,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ПРИКАЗЫВАЮ: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 Утвердить график отпусков </w:t>
      </w:r>
      <w:r>
        <w:rPr>
          <w:rFonts w:hAnsi="Times New Roman" w:cs="Times New Roman"/>
          <w:color w:val="000000"/>
          <w:sz w:val="24"/>
          <w:szCs w:val="24"/>
        </w:rPr>
        <w:t>__________________</w:t>
      </w:r>
      <w:r>
        <w:rPr>
          <w:rFonts w:hAnsi="Times New Roman" w:cs="Times New Roman"/>
          <w:color w:val="000000"/>
          <w:sz w:val="24"/>
          <w:szCs w:val="24"/>
        </w:rPr>
        <w:t xml:space="preserve"> на </w:t>
      </w:r>
      <w:r>
        <w:rPr>
          <w:rFonts w:hAnsi="Times New Roman" w:cs="Times New Roman"/>
          <w:color w:val="000000"/>
          <w:sz w:val="24"/>
          <w:szCs w:val="24"/>
        </w:rPr>
        <w:t>____</w:t>
      </w:r>
      <w:r>
        <w:rPr>
          <w:rFonts w:hAnsi="Times New Roman" w:cs="Times New Roman"/>
          <w:color w:val="000000"/>
          <w:sz w:val="24"/>
          <w:szCs w:val="24"/>
        </w:rPr>
        <w:t> год согласно приложению.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 Начальнику отдела кадров </w:t>
      </w:r>
      <w:r>
        <w:rPr>
          <w:rFonts w:hAnsi="Times New Roman" w:cs="Times New Roman"/>
          <w:color w:val="000000"/>
          <w:sz w:val="24"/>
          <w:szCs w:val="24"/>
        </w:rPr>
        <w:t>_____</w:t>
      </w:r>
      <w:r>
        <w:rPr>
          <w:rFonts w:hAnsi="Times New Roman" w:cs="Times New Roman"/>
          <w:color w:val="000000"/>
          <w:sz w:val="24"/>
          <w:szCs w:val="24"/>
        </w:rPr>
        <w:t>__________</w:t>
      </w:r>
      <w:r>
        <w:rPr>
          <w:rFonts w:hAnsi="Times New Roman" w:cs="Times New Roman"/>
          <w:color w:val="000000"/>
          <w:sz w:val="24"/>
          <w:szCs w:val="24"/>
        </w:rPr>
        <w:t xml:space="preserve"> ознакомить работников </w:t>
      </w:r>
      <w:r>
        <w:rPr>
          <w:rFonts w:hAnsi="Times New Roman" w:cs="Times New Roman"/>
          <w:color w:val="000000"/>
          <w:sz w:val="24"/>
          <w:szCs w:val="24"/>
        </w:rPr>
        <w:t>__________________</w:t>
      </w:r>
      <w:r>
        <w:rPr>
          <w:rFonts w:hAnsi="Times New Roman" w:cs="Times New Roman"/>
          <w:color w:val="000000"/>
          <w:sz w:val="24"/>
          <w:szCs w:val="24"/>
        </w:rPr>
        <w:t xml:space="preserve"> с утвержденным графиком отпусков под роспись и обеспечить его исполнение в течение </w:t>
      </w:r>
      <w:r>
        <w:rPr>
          <w:rFonts w:hAnsi="Times New Roman" w:cs="Times New Roman"/>
          <w:color w:val="000000"/>
          <w:sz w:val="24"/>
          <w:szCs w:val="24"/>
        </w:rPr>
        <w:t>____</w:t>
      </w:r>
      <w:r>
        <w:rPr>
          <w:rFonts w:hAnsi="Times New Roman" w:cs="Times New Roman"/>
          <w:color w:val="000000"/>
          <w:sz w:val="24"/>
          <w:szCs w:val="24"/>
        </w:rPr>
        <w:t> года.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 Контроль за исполнением приказа возложить на заместителя директора </w:t>
      </w:r>
      <w:r>
        <w:rPr>
          <w:rFonts w:hAnsi="Times New Roman" w:cs="Times New Roman"/>
          <w:color w:val="000000"/>
          <w:sz w:val="24"/>
          <w:szCs w:val="24"/>
        </w:rPr>
        <w:t>_____</w:t>
      </w:r>
      <w:r>
        <w:rPr>
          <w:rFonts w:hAnsi="Times New Roman" w:cs="Times New Roman"/>
          <w:color w:val="000000"/>
          <w:sz w:val="24"/>
          <w:szCs w:val="24"/>
        </w:rPr>
        <w:t>________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4423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Директор</w:t>
            </w:r>
          </w:p>
        </w:tc>
        <w:tc>
          <w:tcPr>
            <w:tcW w:w="2437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</w:tr>
      <w:tr>
        <w:trPr>
          <w:trHeight w:val="0"/>
        </w:trPr>
        <w:tc>
          <w:tcPr>
            <w:tcW w:w="4423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437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4423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Согласовано:</w:t>
            </w:r>
          </w:p>
        </w:tc>
        <w:tc>
          <w:tcPr>
            <w:tcW w:w="2437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4423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Начальник отдела кадров</w:t>
            </w:r>
          </w:p>
        </w:tc>
        <w:tc>
          <w:tcPr>
            <w:tcW w:w="2437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</w:tr>
      <w:tr>
        <w:trPr>
          <w:trHeight w:val="0"/>
        </w:trPr>
        <w:tc>
          <w:tcPr>
            <w:tcW w:w="4423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437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4423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Гл. бухгалтер</w:t>
            </w:r>
          </w:p>
        </w:tc>
        <w:tc>
          <w:tcPr>
            <w:tcW w:w="2437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</w:tr>
      <w:tr>
        <w:trPr>
          <w:trHeight w:val="0"/>
        </w:trPr>
        <w:tc>
          <w:tcPr>
            <w:tcW w:w="4423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437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4423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Юрисконсульт</w:t>
            </w:r>
          </w:p>
        </w:tc>
        <w:tc>
          <w:tcPr>
            <w:tcW w:w="2437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</w:tr>
      <w:tr>
        <w:trPr>
          <w:trHeight w:val="0"/>
        </w:trPr>
        <w:tc>
          <w:tcPr>
            <w:tcW w:w="4423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437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4423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Председатель профсоюзного комитета</w:t>
            </w:r>
          </w:p>
        </w:tc>
        <w:tc>
          <w:tcPr>
            <w:tcW w:w="2437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</w:tr>
      <w:tr>
        <w:trPr>
          <w:trHeight w:val="0"/>
        </w:trPr>
        <w:tc>
          <w:tcPr>
            <w:tcW w:w="4423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437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4423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Заместитель директора</w:t>
            </w:r>
          </w:p>
        </w:tc>
        <w:tc>
          <w:tcPr>
            <w:tcW w:w="2437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</w:tr>
      <w:tr>
        <w:trPr>
          <w:trHeight w:val="0"/>
        </w:trPr>
        <w:tc>
          <w:tcPr>
            <w:tcW w:w="4423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437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Пример графика отпусков</w:t>
      </w:r>
    </w:p>
    <w:p>
      <w:pPr>
        <w:spacing w:line="240" w:lineRule="auto"/>
        <w:jc w:val="right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Приложение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 xml:space="preserve">к приказу от </w:t>
      </w:r>
      <w:r>
        <w:rPr>
          <w:rFonts w:hAnsi="Times New Roman" w:cs="Times New Roman"/>
          <w:color w:val="000000"/>
          <w:sz w:val="24"/>
          <w:szCs w:val="24"/>
        </w:rPr>
        <w:t>_______________</w:t>
      </w:r>
      <w:r>
        <w:rPr>
          <w:rFonts w:hAnsi="Times New Roman" w:cs="Times New Roman"/>
          <w:color w:val="000000"/>
          <w:sz w:val="24"/>
          <w:szCs w:val="24"/>
        </w:rPr>
        <w:t> года №</w:t>
      </w:r>
      <w:r>
        <w:rPr>
          <w:rFonts w:hAnsi="Times New Roman" w:cs="Times New Roman"/>
          <w:color w:val="000000"/>
          <w:sz w:val="24"/>
          <w:szCs w:val="24"/>
        </w:rPr>
        <w:t>__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«СОГЛАСОВАНО»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Председатель профсоюзного комитета </w:t>
            </w:r>
            <w:r>
              <w:br/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Протокол № 15 от 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 года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«УТВЕРЖДАЮ»</w:t>
            </w:r>
            <w:r>
              <w:br/>
            </w:r>
            <w:r>
              <w:br/>
            </w:r>
            <w:r>
              <w:br/>
            </w:r>
          </w:p>
        </w:tc>
      </w:tr>
    </w:tbl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ГРАФИК ОТПУСКОВ</w:t>
      </w:r>
      <w:r>
        <w:br/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работников </w:t>
      </w:r>
      <w:r>
        <w:rPr>
          <w:rFonts w:hAnsi="Times New Roman" w:cs="Times New Roman"/>
          <w:color w:val="000000"/>
          <w:sz w:val="24"/>
          <w:szCs w:val="24"/>
        </w:rPr>
        <w:t>__________________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 на </w:t>
      </w:r>
      <w:r>
        <w:rPr>
          <w:rFonts w:hAnsi="Times New Roman" w:cs="Times New Roman"/>
          <w:color w:val="000000"/>
          <w:sz w:val="24"/>
          <w:szCs w:val="24"/>
        </w:rPr>
        <w:t>________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1354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Структурное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подразделение</w:t>
            </w:r>
          </w:p>
        </w:tc>
        <w:tc>
          <w:tcPr>
            <w:tcW w:w="1805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Должность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(специальность,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профессия по штатному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расписанию)</w:t>
            </w:r>
          </w:p>
        </w:tc>
        <w:tc>
          <w:tcPr>
            <w:tcW w:w="1805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Фамилия,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имя, отчество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Табельный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номер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Период отпуска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Примечание</w:t>
            </w:r>
          </w:p>
        </w:tc>
      </w:tr>
      <w:tr>
        <w:trPr>
          <w:trHeight w:val="0"/>
        </w:trPr>
        <w:tc>
          <w:tcPr>
            <w:tcW w:w="1354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1805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1805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6</w:t>
            </w:r>
          </w:p>
        </w:tc>
      </w:tr>
      <w:tr>
        <w:trPr>
          <w:trHeight w:val="0"/>
        </w:trPr>
        <w:tc>
          <w:tcPr>
            <w:tcW w:w="1354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1805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1805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1354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805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1805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1354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1805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1805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1354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805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1805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1354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805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1805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1354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1805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1805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1354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805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1805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Начальник отдела кадров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gridSpan w:val="3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3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 </w:t>
            </w: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(дата)</w:t>
            </w:r>
          </w:p>
        </w:tc>
      </w:tr>
    </w:tbl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1d89a918dc24462c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description>Подготовлено экспертами Актион-МЦФЭР</dc:description>
  <dcterms:created xsi:type="dcterms:W3CDTF">2011-11-02T04:15:00Z</dcterms:created>
  <dcterms:modified xsi:type="dcterms:W3CDTF">2012-05-05T09:54:00Z</dcterms:modified>
</cp:coreProperties>
</file>