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Общество с ограниченной ответственностью «Альфа»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ИНН 11111111111111,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г.Ташкент, ул. Морская, д. 4, тел.: +71 123-45-67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СПРАВКА №</w:t>
      </w:r>
      <w:r>
        <w:rPr>
          <w:rFonts w:hAnsi="Times New Roman" w:cs="Times New Roman"/>
          <w:color w:val="000000"/>
          <w:sz w:val="24"/>
          <w:szCs w:val="24"/>
        </w:rPr>
        <w:t>35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 сумме удержанных алиментов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декабря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Справка выдана </w:t>
      </w:r>
      <w:r>
        <w:rPr>
          <w:rFonts w:hAnsi="Times New Roman" w:cs="Times New Roman"/>
          <w:color w:val="000000"/>
          <w:sz w:val="24"/>
          <w:szCs w:val="24"/>
        </w:rPr>
        <w:t>Кондратьеву Александру Сергеевичу</w:t>
      </w:r>
      <w:r>
        <w:rPr>
          <w:rFonts w:hAnsi="Times New Roman" w:cs="Times New Roman"/>
          <w:color w:val="000000"/>
          <w:sz w:val="24"/>
          <w:szCs w:val="24"/>
        </w:rPr>
        <w:t xml:space="preserve"> о том,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Кондратьев Александр Сергеевич</w:t>
      </w:r>
      <w:r>
        <w:rPr>
          <w:rFonts w:hAnsi="Times New Roman" w:cs="Times New Roman"/>
          <w:color w:val="000000"/>
          <w:sz w:val="24"/>
          <w:szCs w:val="24"/>
        </w:rPr>
        <w:t xml:space="preserve"> работает в должности </w:t>
      </w:r>
      <w:r>
        <w:rPr>
          <w:rFonts w:hAnsi="Times New Roman" w:cs="Times New Roman"/>
          <w:color w:val="000000"/>
          <w:sz w:val="24"/>
          <w:szCs w:val="24"/>
        </w:rPr>
        <w:t>экономиста</w:t>
      </w:r>
      <w:r>
        <w:rPr>
          <w:rFonts w:hAnsi="Times New Roman" w:cs="Times New Roman"/>
          <w:color w:val="000000"/>
          <w:sz w:val="24"/>
          <w:szCs w:val="24"/>
        </w:rPr>
        <w:t xml:space="preserve">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01 февраля 2024года по настоящее время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основании исполнительного листа </w:t>
      </w:r>
      <w:r>
        <w:rPr>
          <w:rFonts w:hAnsi="Times New Roman" w:cs="Times New Roman"/>
          <w:color w:val="000000"/>
          <w:sz w:val="24"/>
          <w:szCs w:val="24"/>
        </w:rPr>
        <w:t>от 20 февраля 2022 № ВС 014534174</w:t>
      </w:r>
      <w:r>
        <w:rPr>
          <w:rFonts w:hAnsi="Times New Roman" w:cs="Times New Roman"/>
          <w:color w:val="000000"/>
          <w:sz w:val="24"/>
          <w:szCs w:val="24"/>
        </w:rPr>
        <w:t xml:space="preserve"> с </w:t>
      </w:r>
      <w:r>
        <w:rPr>
          <w:rFonts w:hAnsi="Times New Roman" w:cs="Times New Roman"/>
          <w:color w:val="000000"/>
          <w:sz w:val="24"/>
          <w:szCs w:val="24"/>
        </w:rPr>
        <w:t>Кондратьева А.С.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удерживались </w:t>
      </w:r>
      <w:r>
        <w:rPr>
          <w:rFonts w:hAnsi="Times New Roman" w:cs="Times New Roman"/>
          <w:color w:val="000000"/>
          <w:sz w:val="24"/>
          <w:szCs w:val="24"/>
        </w:rPr>
        <w:t>алименты в пользу Кондратьевой Натальи Константиновны на содержание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сына Кондратьева В.А.</w:t>
      </w:r>
      <w:r>
        <w:rPr>
          <w:rFonts w:hAnsi="Times New Roman" w:cs="Times New Roman"/>
          <w:color w:val="000000"/>
          <w:sz w:val="24"/>
          <w:szCs w:val="24"/>
        </w:rPr>
        <w:t xml:space="preserve"> Сумма </w:t>
      </w:r>
      <w:r>
        <w:rPr>
          <w:rFonts w:hAnsi="Times New Roman" w:cs="Times New Roman"/>
          <w:color w:val="000000"/>
          <w:sz w:val="24"/>
          <w:szCs w:val="24"/>
        </w:rPr>
        <w:t>удержанных алиментов</w:t>
      </w:r>
      <w:r>
        <w:rPr>
          <w:rFonts w:hAnsi="Times New Roman" w:cs="Times New Roman"/>
          <w:color w:val="000000"/>
          <w:sz w:val="24"/>
          <w:szCs w:val="24"/>
        </w:rPr>
        <w:t xml:space="preserve"> за период </w:t>
      </w:r>
      <w:r>
        <w:rPr>
          <w:rFonts w:hAnsi="Times New Roman" w:cs="Times New Roman"/>
          <w:color w:val="000000"/>
          <w:sz w:val="24"/>
          <w:szCs w:val="24"/>
        </w:rPr>
        <w:t>с 1 февраля по 30 ноября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2024 года</w:t>
      </w:r>
      <w:r>
        <w:rPr>
          <w:rFonts w:hAnsi="Times New Roman" w:cs="Times New Roman"/>
          <w:color w:val="000000"/>
          <w:sz w:val="24"/>
          <w:szCs w:val="24"/>
        </w:rPr>
        <w:t xml:space="preserve"> составила </w:t>
      </w:r>
      <w:r>
        <w:rPr>
          <w:rFonts w:hAnsi="Times New Roman" w:cs="Times New Roman"/>
          <w:color w:val="000000"/>
          <w:sz w:val="24"/>
          <w:szCs w:val="24"/>
        </w:rPr>
        <w:t>5 000 000</w:t>
      </w:r>
      <w:r>
        <w:rPr>
          <w:rFonts w:hAnsi="Times New Roman" w:cs="Times New Roman"/>
          <w:color w:val="000000"/>
          <w:sz w:val="24"/>
          <w:szCs w:val="24"/>
        </w:rPr>
        <w:t xml:space="preserve"> сумов, в том числе: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Период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Сумма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удержанных алиментов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 сумов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февраль 2024 года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500 000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март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500 000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апрель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500 000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Май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500 000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500 000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Июль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500 000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Август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500 000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Сентябрь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500 000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Октябрь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500 000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Ноябрь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500 000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Удержанные алименты в </w:t>
      </w:r>
      <w:r>
        <w:rPr>
          <w:rFonts w:hAnsi="Times New Roman" w:cs="Times New Roman"/>
          <w:color w:val="000000"/>
          <w:sz w:val="24"/>
          <w:szCs w:val="24"/>
        </w:rPr>
        <w:t>полной сумме</w:t>
      </w:r>
      <w:r>
        <w:rPr>
          <w:rFonts w:hAnsi="Times New Roman" w:cs="Times New Roman"/>
          <w:color w:val="000000"/>
          <w:sz w:val="24"/>
          <w:szCs w:val="24"/>
        </w:rPr>
        <w:t xml:space="preserve"> перечислены в адрес получателя </w:t>
      </w:r>
      <w:r>
        <w:rPr>
          <w:rFonts w:hAnsi="Times New Roman" w:cs="Times New Roman"/>
          <w:color w:val="000000"/>
          <w:sz w:val="24"/>
          <w:szCs w:val="24"/>
        </w:rPr>
        <w:t>– Кондратьевой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Натальи Константиновны.</w:t>
      </w:r>
      <w:r>
        <w:rPr>
          <w:rFonts w:hAnsi="Times New Roman" w:cs="Times New Roman"/>
          <w:color w:val="000000"/>
          <w:sz w:val="24"/>
          <w:szCs w:val="24"/>
        </w:rPr>
        <w:t xml:space="preserve"> Задолженности по алиментам по состоянию на </w:t>
      </w:r>
      <w:r>
        <w:rPr>
          <w:rFonts w:hAnsi="Times New Roman" w:cs="Times New Roman"/>
          <w:color w:val="000000"/>
          <w:sz w:val="24"/>
          <w:szCs w:val="24"/>
        </w:rPr>
        <w:t>1 декабря 20</w:t>
      </w:r>
      <w:r>
        <w:rPr>
          <w:rFonts w:hAnsi="Times New Roman" w:cs="Times New Roman"/>
          <w:color w:val="000000"/>
          <w:sz w:val="24"/>
          <w:szCs w:val="24"/>
        </w:rPr>
        <w:t>24</w:t>
      </w:r>
      <w:r>
        <w:rPr>
          <w:rFonts w:hAnsi="Times New Roman" w:cs="Times New Roman"/>
          <w:color w:val="000000"/>
          <w:sz w:val="24"/>
          <w:szCs w:val="24"/>
        </w:rPr>
        <w:t xml:space="preserve"> года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Справка выдана для предъявления по месту требования.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Львов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А.В. Львов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Глебова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Глебова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25fb744ab248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