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EB1DD6">
        <w:rPr>
          <w:rFonts w:ascii="Times New Roman" w:eastAsia="Times New Roman" w:hAnsi="Times New Roman" w:cs="Times New Roman"/>
          <w:b/>
          <w:sz w:val="36"/>
          <w:szCs w:val="36"/>
        </w:rPr>
        <w:t>Тестирование чёрного ящика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149D2" w:rsidRDefault="004149D2" w:rsidP="00EB1DD6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</w:t>
      </w:r>
      <w:r w:rsidR="00EB1DD6">
        <w:rPr>
          <w:rFonts w:ascii="Times New Roman" w:eastAsia="Times New Roman" w:hAnsi="Times New Roman" w:cs="Times New Roman"/>
          <w:sz w:val="28"/>
          <w:szCs w:val="28"/>
        </w:rPr>
        <w:t>Абрамов А.А.</w:t>
      </w:r>
    </w:p>
    <w:p w:rsidR="00D40BA1" w:rsidRDefault="00D40BA1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EB1DD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EB1DD6" w:rsidRDefault="00EB1DD6" w:rsidP="00EB1D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D40BA1" w:rsidRDefault="00EB1DD6" w:rsidP="00EB1D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Поскольку я не очень понимаю как это завернуть в </w:t>
      </w:r>
      <w:r w:rsidR="0097714D">
        <w:rPr>
          <w:rFonts w:ascii="Times New Roman" w:eastAsia="Times New Roman" w:hAnsi="Times New Roman" w:cs="Times New Roman"/>
          <w:i/>
          <w:iCs/>
          <w:sz w:val="28"/>
          <w:szCs w:val="28"/>
        </w:rPr>
        <w:t>настоящее приложение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EB1DD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а скриншот куска кода в приложении на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WindowsForms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мало отражает реальность</w:t>
      </w:r>
      <w:r w:rsidR="00F17CB8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="00547F0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вот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вам ссылка на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git</w:t>
      </w:r>
      <w:r w:rsidRPr="00EB1DD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с программой.</w:t>
      </w:r>
    </w:p>
    <w:p w:rsidR="00EB1DD6" w:rsidRDefault="00000000" w:rsidP="00EB1D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hyperlink r:id="rId6" w:history="1">
        <w:r w:rsidR="00EB1DD6" w:rsidRPr="00815579">
          <w:rPr>
            <w:rStyle w:val="a5"/>
            <w:rFonts w:ascii="Times New Roman" w:eastAsia="Times New Roman" w:hAnsi="Times New Roman" w:cs="Times New Roman"/>
            <w:i/>
            <w:iCs/>
            <w:sz w:val="28"/>
            <w:szCs w:val="28"/>
          </w:rPr>
          <w:t>https://github.com/Solllaire/Task.git</w:t>
        </w:r>
      </w:hyperlink>
    </w:p>
    <w:p w:rsidR="00EB1DD6" w:rsidRDefault="00EB1DD6" w:rsidP="00EB1DD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EB1DD6" w:rsidRDefault="00EB1DD6" w:rsidP="00EB1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9"/>
        <w:gridCol w:w="1236"/>
        <w:gridCol w:w="997"/>
        <w:gridCol w:w="1590"/>
        <w:gridCol w:w="1525"/>
        <w:gridCol w:w="1594"/>
        <w:gridCol w:w="1177"/>
      </w:tblGrid>
      <w:tr w:rsidR="007B61BB" w:rsidTr="0006443D">
        <w:trPr>
          <w:trHeight w:val="2019"/>
        </w:trPr>
        <w:tc>
          <w:tcPr>
            <w:tcW w:w="1602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Название теста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сценария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Выходные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Удачное/неудачное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Предложения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исправлению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найденных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ошибок.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Пожелан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пользовате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лей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1BB" w:rsidTr="0006443D">
        <w:trPr>
          <w:trHeight w:val="2266"/>
        </w:trPr>
        <w:tc>
          <w:tcPr>
            <w:tcW w:w="1602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Функци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:rsidR="00EB1DD6" w:rsidRP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умножения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1" w:type="dxa"/>
          </w:tcPr>
          <w:p w:rsidR="00EB1DD6" w:rsidRP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двух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положите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льных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чисел;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Проверка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результата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Первая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переменн</w:t>
            </w:r>
          </w:p>
          <w:p w:rsidR="00EB1DD6" w:rsidRPr="00547F00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ая=</w:t>
            </w:r>
            <w:r w:rsidR="00E1147D" w:rsidRPr="00547F00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Вторая</w:t>
            </w:r>
          </w:p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переменн</w:t>
            </w:r>
          </w:p>
          <w:p w:rsidR="00EB1DD6" w:rsidRPr="00547F00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ая=</w:t>
            </w:r>
            <w:r w:rsidR="00E1147D" w:rsidRPr="00547F00">
              <w:rPr>
                <w:rFonts w:ascii="Times New Roman" w:hAnsi="Times New Roman" w:cs="Times New Roman"/>
                <w:sz w:val="24"/>
                <w:szCs w:val="24"/>
              </w:rPr>
              <w:t>999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8" w:type="dxa"/>
          </w:tcPr>
          <w:p w:rsidR="00EB1DD6" w:rsidRPr="00DF154A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154A">
              <w:rPr>
                <w:rFonts w:ascii="Times New Roman" w:hAnsi="Times New Roman" w:cs="Times New Roman"/>
                <w:sz w:val="24"/>
                <w:szCs w:val="24"/>
              </w:rPr>
              <w:t>Результат=</w:t>
            </w:r>
          </w:p>
          <w:p w:rsidR="00EB1DD6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147D">
              <w:rPr>
                <w:rFonts w:ascii="Times New Roman" w:hAnsi="Times New Roman" w:cs="Times New Roman"/>
                <w:sz w:val="24"/>
                <w:szCs w:val="24"/>
              </w:rPr>
              <w:t>998001</w:t>
            </w:r>
          </w:p>
        </w:tc>
        <w:tc>
          <w:tcPr>
            <w:tcW w:w="1621" w:type="dxa"/>
          </w:tcPr>
          <w:p w:rsidR="00EB1DD6" w:rsidRPr="00DF154A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:rsidR="00EB1DD6" w:rsidRDefault="00EB1DD6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</w:tcPr>
          <w:p w:rsidR="00EB1DD6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1147D" w:rsidTr="0006443D">
        <w:trPr>
          <w:trHeight w:val="2242"/>
        </w:trPr>
        <w:tc>
          <w:tcPr>
            <w:tcW w:w="1602" w:type="dxa"/>
          </w:tcPr>
          <w:p w:rsid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Многоступенчатые выражения</w:t>
            </w:r>
          </w:p>
        </w:tc>
        <w:tc>
          <w:tcPr>
            <w:tcW w:w="1311" w:type="dxa"/>
          </w:tcPr>
          <w:p w:rsidR="00E1147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1147D">
              <w:rPr>
                <w:rFonts w:ascii="Times New Roman" w:hAnsi="Times New Roman" w:cs="Times New Roman"/>
                <w:sz w:val="24"/>
                <w:szCs w:val="24"/>
              </w:rPr>
              <w:t>ыражение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147D">
              <w:rPr>
                <w:rFonts w:ascii="Times New Roman" w:hAnsi="Times New Roman" w:cs="Times New Roman"/>
                <w:sz w:val="24"/>
                <w:szCs w:val="24"/>
              </w:rPr>
              <w:t>из нескольких чисел</w:t>
            </w:r>
          </w:p>
        </w:tc>
        <w:tc>
          <w:tcPr>
            <w:tcW w:w="1054" w:type="dxa"/>
          </w:tcPr>
          <w:p w:rsidR="00E1147D" w:rsidRP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8/2*4/2</w:t>
            </w:r>
          </w:p>
        </w:tc>
        <w:tc>
          <w:tcPr>
            <w:tcW w:w="1098" w:type="dxa"/>
          </w:tcPr>
          <w:p w:rsidR="00E1147D" w:rsidRP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Результат=6</w:t>
            </w:r>
          </w:p>
        </w:tc>
        <w:tc>
          <w:tcPr>
            <w:tcW w:w="1621" w:type="dxa"/>
          </w:tcPr>
          <w:p w:rsid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Неудачное, вычисление неверное</w:t>
            </w:r>
          </w:p>
        </w:tc>
        <w:tc>
          <w:tcPr>
            <w:tcW w:w="1695" w:type="dxa"/>
          </w:tcPr>
          <w:p w:rsidR="00E1147D" w:rsidRDefault="00E1147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Поставить потолок на количество переменных либо добавить возможность многоступенчатости</w:t>
            </w:r>
          </w:p>
        </w:tc>
        <w:tc>
          <w:tcPr>
            <w:tcW w:w="1247" w:type="dxa"/>
          </w:tcPr>
          <w:p w:rsidR="00E1147D" w:rsidRPr="00547F00" w:rsidRDefault="007B61BB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вывод используемых для счёта чисел</w:t>
            </w:r>
          </w:p>
        </w:tc>
      </w:tr>
      <w:tr w:rsidR="0006443D" w:rsidTr="0006443D">
        <w:trPr>
          <w:trHeight w:val="2242"/>
        </w:trPr>
        <w:tc>
          <w:tcPr>
            <w:tcW w:w="1602" w:type="dxa"/>
          </w:tcPr>
          <w:p w:rsidR="0006443D" w:rsidRP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отрицательных чисел</w:t>
            </w:r>
          </w:p>
        </w:tc>
        <w:tc>
          <w:tcPr>
            <w:tcW w:w="1311" w:type="dxa"/>
          </w:tcPr>
          <w:p w:rsid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двух отрицательных чисел</w:t>
            </w:r>
          </w:p>
        </w:tc>
        <w:tc>
          <w:tcPr>
            <w:tcW w:w="1054" w:type="dxa"/>
          </w:tcPr>
          <w:p w:rsidR="0006443D" w:rsidRP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переменная = -1, вторая переменная = -2</w:t>
            </w:r>
          </w:p>
        </w:tc>
        <w:tc>
          <w:tcPr>
            <w:tcW w:w="1098" w:type="dxa"/>
          </w:tcPr>
          <w:p w:rsid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= -3</w:t>
            </w:r>
          </w:p>
        </w:tc>
        <w:tc>
          <w:tcPr>
            <w:tcW w:w="1621" w:type="dxa"/>
          </w:tcPr>
          <w:p w:rsid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</w:tc>
        <w:tc>
          <w:tcPr>
            <w:tcW w:w="1695" w:type="dxa"/>
          </w:tcPr>
          <w:p w:rsid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</w:tcPr>
          <w:p w:rsidR="0006443D" w:rsidRPr="0006443D" w:rsidRDefault="0006443D" w:rsidP="00FF0FE6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443D" w:rsidTr="0006443D">
        <w:trPr>
          <w:trHeight w:val="2242"/>
        </w:trPr>
        <w:tc>
          <w:tcPr>
            <w:tcW w:w="1602" w:type="dxa"/>
          </w:tcPr>
          <w:p w:rsidR="0006443D" w:rsidRP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с остатком</w:t>
            </w:r>
          </w:p>
        </w:tc>
        <w:tc>
          <w:tcPr>
            <w:tcW w:w="1311" w:type="dxa"/>
          </w:tcPr>
          <w:p w:rsid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Деление меньшего числа на большее</w:t>
            </w:r>
          </w:p>
        </w:tc>
        <w:tc>
          <w:tcPr>
            <w:tcW w:w="1054" w:type="dxa"/>
          </w:tcPr>
          <w:p w:rsidR="0006443D" w:rsidRP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переменная = 1, вторая переменная = 99</w:t>
            </w:r>
          </w:p>
        </w:tc>
        <w:tc>
          <w:tcPr>
            <w:tcW w:w="1098" w:type="dxa"/>
          </w:tcPr>
          <w:p w:rsid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= </w:t>
            </w:r>
            <w:r w:rsidRPr="0006443D">
              <w:rPr>
                <w:rFonts w:ascii="Times New Roman" w:hAnsi="Times New Roman" w:cs="Times New Roman"/>
                <w:sz w:val="24"/>
                <w:szCs w:val="24"/>
              </w:rPr>
              <w:t>0,0101010101010101</w:t>
            </w:r>
          </w:p>
        </w:tc>
        <w:tc>
          <w:tcPr>
            <w:tcW w:w="1621" w:type="dxa"/>
          </w:tcPr>
          <w:p w:rsid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</w:t>
            </w:r>
          </w:p>
        </w:tc>
        <w:tc>
          <w:tcPr>
            <w:tcW w:w="1695" w:type="dxa"/>
          </w:tcPr>
          <w:p w:rsid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</w:tcPr>
          <w:p w:rsidR="0006443D" w:rsidRDefault="0006443D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80474" w:rsidTr="0006443D">
        <w:trPr>
          <w:trHeight w:val="2242"/>
        </w:trPr>
        <w:tc>
          <w:tcPr>
            <w:tcW w:w="1602" w:type="dxa"/>
          </w:tcPr>
          <w:p w:rsidR="00880474" w:rsidRP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Использование десятичных чисел с нулевым целым</w:t>
            </w:r>
          </w:p>
        </w:tc>
        <w:tc>
          <w:tcPr>
            <w:tcW w:w="1311" w:type="dxa"/>
          </w:tcPr>
          <w:p w:rsid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Умножение десятичного числа без целого</w:t>
            </w:r>
          </w:p>
        </w:tc>
        <w:tc>
          <w:tcPr>
            <w:tcW w:w="1054" w:type="dxa"/>
          </w:tcPr>
          <w:p w:rsid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Первая переменная = 0,14 вторая переменная = -7,013</w:t>
            </w:r>
          </w:p>
        </w:tc>
        <w:tc>
          <w:tcPr>
            <w:tcW w:w="1098" w:type="dxa"/>
          </w:tcPr>
          <w:p w:rsid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 = </w:t>
            </w:r>
            <w:r w:rsidRPr="00880474">
              <w:rPr>
                <w:rFonts w:ascii="Times New Roman" w:hAnsi="Times New Roman" w:cs="Times New Roman"/>
                <w:sz w:val="24"/>
                <w:szCs w:val="24"/>
              </w:rPr>
              <w:t>-0,0199629259945815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1" w:type="dxa"/>
          </w:tcPr>
          <w:p w:rsid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Удачное, вычисление проходит успешно</w:t>
            </w:r>
          </w:p>
        </w:tc>
        <w:tc>
          <w:tcPr>
            <w:tcW w:w="1695" w:type="dxa"/>
          </w:tcPr>
          <w:p w:rsidR="00880474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</w:tcPr>
          <w:p w:rsidR="00880474" w:rsidRPr="00547F00" w:rsidRDefault="00880474" w:rsidP="0006443D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возможность иметь видимый ноль на первой позиции</w:t>
            </w:r>
          </w:p>
        </w:tc>
      </w:tr>
    </w:tbl>
    <w:p w:rsidR="00EB1DD6" w:rsidRPr="00EB1DD6" w:rsidRDefault="00EB1DD6" w:rsidP="00EB1D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 w:rsidP="004149D2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D40BA1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BA1"/>
    <w:rsid w:val="0006443D"/>
    <w:rsid w:val="004149D2"/>
    <w:rsid w:val="00547F00"/>
    <w:rsid w:val="007B61BB"/>
    <w:rsid w:val="00880474"/>
    <w:rsid w:val="0097714D"/>
    <w:rsid w:val="00D40BA1"/>
    <w:rsid w:val="00E1147D"/>
    <w:rsid w:val="00EB1DD6"/>
    <w:rsid w:val="00F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188F5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EB1DD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1DD6"/>
    <w:rPr>
      <w:color w:val="605E5C"/>
      <w:shd w:val="clear" w:color="auto" w:fill="E1DFDD"/>
    </w:rPr>
  </w:style>
  <w:style w:type="paragraph" w:styleId="a7">
    <w:name w:val="No Spacing"/>
    <w:uiPriority w:val="1"/>
    <w:qFormat/>
    <w:rsid w:val="00EB1DD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table" w:styleId="a8">
    <w:name w:val="Table Grid"/>
    <w:basedOn w:val="a1"/>
    <w:uiPriority w:val="39"/>
    <w:rsid w:val="00EB1DD6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6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lllaire/Task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Abramov</cp:lastModifiedBy>
  <cp:revision>5</cp:revision>
  <dcterms:created xsi:type="dcterms:W3CDTF">2022-01-12T03:00:00Z</dcterms:created>
  <dcterms:modified xsi:type="dcterms:W3CDTF">2022-10-06T18:49:00Z</dcterms:modified>
</cp:coreProperties>
</file>