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3wk17rx3568t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PROYECTO CODER HOUSE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CURSO: SQL</w:t>
        <w:br w:type="textWrapping"/>
        <w:br w:type="textWrapping"/>
        <w:br w:type="textWrapping"/>
        <w:br w:type="textWrapping"/>
        <w:t xml:space="preserve">NOMBRE: LOIELLO MARIA SOL </w:t>
        <w:br w:type="textWrapping"/>
        <w:br w:type="textWrapping"/>
        <w:br w:type="textWrapping"/>
        <w:br w:type="textWrapping"/>
        <w:t xml:space="preserve">NOMBRE DEL PROYECTO: GERIATRICOLOIELLO.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e7so1qmhw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En este proyecto se diseñará una base de datos para gestionar la información del hogar geriátrico, centralizando la administración de pacientes, personal, familiares responsables, turnos médicos y pagos mensuales.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gq7vctsh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1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El objetivo principal es crear una base de datos que permita: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Registrar los datos personales y médicos de los residentes.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Administrar la información de los empleados (enfermeros, médicos, auxiliares).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Llevar un control de los familiares responsables de cada residente.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turnos médicos internos.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y gestionar los pagos mensuales de las cuotas de los residentes.</w:t>
        <w:br w:type="textWrapping"/>
      </w:r>
    </w:p>
    <w:p w:rsidR="00000000" w:rsidDel="00000000" w:rsidP="00000000" w:rsidRDefault="00000000" w:rsidRPr="00000000" w14:paraId="0000002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Esta solución busca optimizar la información </w:t>
      </w:r>
      <w:r w:rsidDel="00000000" w:rsidR="00000000" w:rsidRPr="00000000">
        <w:rPr>
          <w:b w:val="1"/>
          <w:rtl w:val="0"/>
        </w:rPr>
        <w:t xml:space="preserve">contable</w:t>
      </w:r>
      <w:r w:rsidDel="00000000" w:rsidR="00000000" w:rsidRPr="00000000">
        <w:rPr>
          <w:rtl w:val="0"/>
        </w:rPr>
        <w:t xml:space="preserve"> (cuotas, pagos), </w:t>
      </w:r>
      <w:r w:rsidDel="00000000" w:rsidR="00000000" w:rsidRPr="00000000">
        <w:rPr>
          <w:b w:val="1"/>
          <w:rtl w:val="0"/>
        </w:rPr>
        <w:t xml:space="preserve">logística</w:t>
      </w:r>
      <w:r w:rsidDel="00000000" w:rsidR="00000000" w:rsidRPr="00000000">
        <w:rPr>
          <w:rtl w:val="0"/>
        </w:rPr>
        <w:t xml:space="preserve"> (turnos, personal) y </w:t>
      </w:r>
      <w:r w:rsidDel="00000000" w:rsidR="00000000" w:rsidRPr="00000000">
        <w:rPr>
          <w:b w:val="1"/>
          <w:rtl w:val="0"/>
        </w:rPr>
        <w:t xml:space="preserve">analítica</w:t>
      </w:r>
      <w:r w:rsidDel="00000000" w:rsidR="00000000" w:rsidRPr="00000000">
        <w:rPr>
          <w:rtl w:val="0"/>
        </w:rPr>
        <w:t xml:space="preserve"> (ocupación de camas, control de morosidad).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fy6cthstx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Situación Problemática</w:t>
      </w:r>
    </w:p>
    <w:p w:rsidR="00000000" w:rsidDel="00000000" w:rsidP="00000000" w:rsidRDefault="00000000" w:rsidRPr="00000000" w14:paraId="0000002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Actualmente, el hogar geriátrico gestiona su información de forma manual en carpetas y planillas físicas.</w:t>
        <w:br w:type="textWrapping"/>
        <w:t xml:space="preserve"> Esto genera: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Dificultad para acceder rápidamente a información médica o administrativa.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Riesgo de pérdida de datos importantes.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Dificultades para controlar los pagos y turnos médicos.</w:t>
        <w:br w:type="textWrapping"/>
      </w:r>
    </w:p>
    <w:p w:rsidR="00000000" w:rsidDel="00000000" w:rsidP="00000000" w:rsidRDefault="00000000" w:rsidRPr="00000000" w14:paraId="0000002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Implementar una base de datos permitirá resolver estos problemas, mejorando la eficiencia administrativa y la calidad de atención a los residentes.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zez6vlrol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57omrneug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3smatfktb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pcohlkrkh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de Negocio</w:t>
      </w:r>
    </w:p>
    <w:p w:rsidR="00000000" w:rsidDel="00000000" w:rsidP="00000000" w:rsidRDefault="00000000" w:rsidRPr="00000000" w14:paraId="0000002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El hogar geriátrico ofrece alojamiento, atención médica y asistencia diaria a adultos mayores, contando con un equipo multidisciplinario de profesionales.</w:t>
      </w:r>
    </w:p>
    <w:p w:rsidR="00000000" w:rsidDel="00000000" w:rsidP="00000000" w:rsidRDefault="00000000" w:rsidRPr="00000000" w14:paraId="0000002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Se ocupa de: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Alojar y asistir a los residentes.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visitas de familiares.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Coordinar consultas médicas internas y externas.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Administrar pagos mensuales de estadía.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xe653tmbj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 Entidad-Relación (E-R)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Residente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Empleado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Turno_Medico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Pago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Cargo (rol del empleado)</w:t>
        <w:br w:type="textWrapping"/>
      </w:r>
    </w:p>
    <w:p w:rsidR="00000000" w:rsidDel="00000000" w:rsidP="00000000" w:rsidRDefault="00000000" w:rsidRPr="00000000" w14:paraId="0000003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Relaciones: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Un residente puede tener varios familiares responsables.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residente puede tener varios turnos médicos.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residente genera pagos mensuales.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empleado puede tener un cargo determinado (enfermero, médico, etc.).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gk0wa5us2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Listado de Tablas</w:t>
      </w:r>
    </w:p>
    <w:tbl>
      <w:tblPr>
        <w:tblStyle w:val="Table1"/>
        <w:tblW w:w="7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5675"/>
        <w:tblGridChange w:id="0">
          <w:tblGrid>
            <w:gridCol w:w="2015"/>
            <w:gridCol w:w="567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Información personal y médica de residentes.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Datos de los familiares responsables.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Datos del personal que trabaja en el hogar.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Tipos de cargos (enfermero, médico, etc.).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Turnos médicos asignados a los residentes.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Registro de pagos de las cuotas.</w:t>
            </w:r>
          </w:p>
        </w:tc>
      </w:tr>
    </w:tbl>
    <w:p w:rsidR="00000000" w:rsidDel="00000000" w:rsidP="00000000" w:rsidRDefault="00000000" w:rsidRPr="00000000" w14:paraId="00000054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de las tablas: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9.1065055716958"/>
        <w:gridCol w:w="2244.7829992473967"/>
        <w:gridCol w:w="1716.0531192593735"/>
        <w:gridCol w:w="2147.3853897759186"/>
        <w:gridCol w:w="1048.183797169239"/>
        <w:tblGridChange w:id="0">
          <w:tblGrid>
            <w:gridCol w:w="1869.1065055716958"/>
            <w:gridCol w:w="2244.7829992473967"/>
            <w:gridCol w:w="1716.0531192593735"/>
            <w:gridCol w:w="2147.3853897759186"/>
            <w:gridCol w:w="1048.183797169239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(abreviado)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id_residente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ID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Nombre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Apellido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Fecha de 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estado_salud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Estado de Salud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id_familiar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ID del 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Nombre del 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Apellido del 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id_residente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ID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id_empleado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ID del 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Nombre del 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Apellido del 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id_cargo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ID del 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id_cargo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ID del 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nombre_cargo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Nombre del 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id_turno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ID del Turno Médico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fecha_turno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Fecha del 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id_residente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ID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id_empleado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ID del 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id_pago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ID del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fecha_pago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Fecha del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Monto Pagado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id_residente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ID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p3alo6d1h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VISTAS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m298lmepua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pagos_paciente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Muestra el nombre, apellido y total abonado por cada paciente.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Controlar cuánto pagó cada residente y facilitar reportes económicos.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utilizadas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1o258kc139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empleados_con_cargo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Lista todos los empleados con su apellido, cargo y turno.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Ver fácilmente la estructura de personal y sus funciones.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utilizadas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Cargo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yd0u0pfqob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visitas_recientes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Muestra las visitas realizadas en los últimos 30 días.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Controlar el acompañamiento familiar de los residentes.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utilizadas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wc0pvertxu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medicamentos_por_paciente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Detalla qué medicamentos y dosis recibe cada paciente.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Llevar control médico y garantizar seguimiento terapéutico.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utilizadas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Medicamento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owlbkp5xb5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habitaciones_ocupadas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Muestra las habitaciones asignadas y su tipo.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Visualizar disponibilidad y gestión de camas en tiempo real.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utilizadas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Habitacion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AsignacionHabitacion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usd4z9cud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FUNCIONES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0qkls7oe3c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calcular_edad(fecha_nacimiento)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Devuelve la edad actual de una persona a partir de su fecha de nacimiento.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Facilita segmentar pacientes por edad o calcular estadísticas demográficas.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que usa</w:t>
      </w:r>
      <w:r w:rsidDel="00000000" w:rsidR="00000000" w:rsidRPr="00000000">
        <w:rPr>
          <w:rtl w:val="0"/>
        </w:rPr>
        <w:t xml:space="preserve">: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fecha_nacimiento</w:t>
      </w:r>
      <w:r w:rsidDel="00000000" w:rsidR="00000000" w:rsidRPr="00000000">
        <w:rPr>
          <w:rtl w:val="0"/>
        </w:rPr>
        <w:t xml:space="preserve"> de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Paciente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5x6sihv2d0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total_pagos_paciente(id)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Devuelve el total abonado por un paciente a lo largo del tiempo.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Permite consultar rápidamente cuánto ha pagado un paciente.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que usa</w:t>
      </w:r>
      <w:r w:rsidDel="00000000" w:rsidR="00000000" w:rsidRPr="00000000">
        <w:rPr>
          <w:rtl w:val="0"/>
        </w:rPr>
        <w:t xml:space="preserve">: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Pago</w:t>
      </w:r>
      <w:r w:rsidDel="00000000" w:rsidR="00000000" w:rsidRPr="00000000">
        <w:rPr>
          <w:rtl w:val="0"/>
        </w:rPr>
        <w:t xml:space="preserve">,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id_paciente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502tptv0x0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STORED PROCEDURES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y7m55dl8iu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registrar_visita</w:t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Registra una nueva visita familiar con paciente, nombre del familiar y fecha.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Agilizar la carga de visitas al sistema de forma controlada.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utilizadas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zqclzep026n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asignar_habitacion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Asigna una habitación a un paciente y marca la habitación como no disponible.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Evita errores en la disponibilidad y facilita la logística de camas.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utilizadas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AsignacionHabitacion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Habitacion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grnl03ece99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TRIGGERS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6072j892vm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log_pago_insert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Al insertar un nuevo pago, se registra automáticamente un log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LogPagos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Llevar control de cada ingreso económico con fecha y monto exacto.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 activa con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 INSERT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7n48itrjii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Trigger_LiberarHabitacion_AfterDelete</w:t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Al eliminar una asignación de habitación, la misma se libera automáticamente.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Mantener actualizado el estado de disponibilidad sin intervención manual.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 activa con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 DELETE</w:t>
      </w:r>
      <w:r w:rsidDel="00000000" w:rsidR="00000000" w:rsidRPr="00000000">
        <w:rPr>
          <w:rtl w:val="0"/>
        </w:rPr>
        <w:t xml:space="preserve">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AsignacionHabitacion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