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DA1" w:rsidRPr="00800D30" w:rsidRDefault="00800D30">
      <w:pPr>
        <w:rPr>
          <w:lang w:val="ru-RU"/>
        </w:rPr>
      </w:pPr>
      <w:r>
        <w:rPr>
          <w:lang w:val="ru-RU"/>
        </w:rPr>
        <w:t xml:space="preserve">0: Добавить свою папку в </w:t>
      </w:r>
      <w:r w:rsidR="00B93544">
        <w:t>GIT</w:t>
      </w:r>
      <w:r w:rsidRPr="00800D30">
        <w:rPr>
          <w:lang w:val="ru-RU"/>
        </w:rPr>
        <w:t>.</w:t>
      </w:r>
    </w:p>
    <w:p w:rsidR="00800D30" w:rsidRDefault="00800D30">
      <w:pPr>
        <w:rPr>
          <w:lang w:val="ru-RU"/>
        </w:rPr>
      </w:pPr>
      <w:r w:rsidRPr="00800D30">
        <w:rPr>
          <w:lang w:val="ru-RU"/>
        </w:rPr>
        <w:t xml:space="preserve">1: </w:t>
      </w:r>
      <w:r>
        <w:rPr>
          <w:lang w:val="ru-RU"/>
        </w:rPr>
        <w:t>Переписать лабораторную работу «</w:t>
      </w:r>
      <w:r w:rsidR="001F1F28">
        <w:t>Peer</w:t>
      </w:r>
      <w:r w:rsidR="001F1F28" w:rsidRPr="001F1F28">
        <w:rPr>
          <w:lang w:val="ru-RU"/>
        </w:rPr>
        <w:t>-2-</w:t>
      </w:r>
      <w:r w:rsidR="001F1F28">
        <w:t>peer</w:t>
      </w:r>
      <w:r w:rsidR="001F1F28" w:rsidRPr="001F1F28">
        <w:rPr>
          <w:lang w:val="ru-RU"/>
        </w:rPr>
        <w:t xml:space="preserve"> </w:t>
      </w:r>
      <w:r w:rsidR="001F1F28">
        <w:rPr>
          <w:lang w:val="ru-RU"/>
        </w:rPr>
        <w:t>ч</w:t>
      </w:r>
      <w:r>
        <w:rPr>
          <w:lang w:val="ru-RU"/>
        </w:rPr>
        <w:t xml:space="preserve">ат» с использованием </w:t>
      </w:r>
      <w:r>
        <w:t>WCF</w:t>
      </w:r>
      <w:r w:rsidRPr="00800D30">
        <w:rPr>
          <w:lang w:val="ru-RU"/>
        </w:rPr>
        <w:t xml:space="preserve">. </w:t>
      </w:r>
      <w:r w:rsidR="001F1F28">
        <w:rPr>
          <w:lang w:val="ru-RU"/>
        </w:rPr>
        <w:t>Каждый запущенный экземпляр программы может подключаться к произвольному числу других пользователей в произвольный момент времени, и аналогично другие пользователи могут подключаться к нему. Сообщение, созданное одним из участников образовавшейся сети, должно быть передано всем текущим её участникам. Предусмотреть возможность существования циклов в топологии сети при передаче собщений.</w:t>
      </w:r>
    </w:p>
    <w:p w:rsidR="001F1F28" w:rsidRDefault="001F1F28">
      <w:pPr>
        <w:rPr>
          <w:lang w:val="ru-RU"/>
        </w:rPr>
      </w:pPr>
      <w:r>
        <w:rPr>
          <w:lang w:val="ru-RU"/>
        </w:rPr>
        <w:t xml:space="preserve">2: Написать программу на </w:t>
      </w:r>
      <w:r>
        <w:t>WPF</w:t>
      </w:r>
      <w:r w:rsidRPr="001F1F28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WinForms</w:t>
      </w:r>
      <w:r>
        <w:rPr>
          <w:lang w:val="ru-RU"/>
        </w:rPr>
        <w:t xml:space="preserve">, которая позволяет загружать изображение, показывать его на форме и применить к нему произвольный фильтр с отображением результата. При этом степень готовности операции отображается на контроле вроде </w:t>
      </w:r>
      <w:proofErr w:type="spellStart"/>
      <w:r>
        <w:t>ProgressBar</w:t>
      </w:r>
      <w:proofErr w:type="spellEnd"/>
      <w:r w:rsidRPr="001F1F28">
        <w:rPr>
          <w:lang w:val="ru-RU"/>
        </w:rPr>
        <w:t xml:space="preserve">. </w:t>
      </w:r>
      <w:r>
        <w:rPr>
          <w:lang w:val="ru-RU"/>
        </w:rPr>
        <w:t>Во время использования фильтра интерфейс должен быть отзывчивым, то есть, например, можно нажимать на кнопки.</w:t>
      </w:r>
    </w:p>
    <w:p w:rsidR="001F1F28" w:rsidRDefault="001F1F28">
      <w:pPr>
        <w:rPr>
          <w:rStyle w:val="PageNumber"/>
          <w:lang w:val="ru-RU"/>
        </w:rPr>
      </w:pPr>
      <w:r>
        <w:rPr>
          <w:lang w:val="ru-RU"/>
        </w:rPr>
        <w:t>3: Файбер</w:t>
      </w:r>
      <w:r w:rsidR="00563386">
        <w:rPr>
          <w:lang w:val="ru-RU"/>
        </w:rPr>
        <w:t>ы</w:t>
      </w:r>
      <w:r>
        <w:rPr>
          <w:lang w:val="ru-RU"/>
        </w:rPr>
        <w:t xml:space="preserve"> – это поток</w:t>
      </w:r>
      <w:r w:rsidR="00563386">
        <w:rPr>
          <w:lang w:val="ru-RU"/>
        </w:rPr>
        <w:t>и</w:t>
      </w:r>
      <w:r>
        <w:rPr>
          <w:lang w:val="ru-RU"/>
        </w:rPr>
        <w:t xml:space="preserve"> внутри потока</w:t>
      </w:r>
      <w:r w:rsidR="009B5175">
        <w:rPr>
          <w:lang w:val="ru-RU"/>
        </w:rPr>
        <w:t>, которые надо переключать вручную (</w:t>
      </w:r>
      <w:hyperlink r:id="rId5" w:history="1">
        <w:r w:rsidR="009B5175" w:rsidRPr="007879BE">
          <w:rPr>
            <w:rStyle w:val="Hyperlink"/>
            <w:lang w:val="ru-RU"/>
          </w:rPr>
          <w:t>https://msdn.microsoft.com/ru-ru/library/windows/desktop/ms682661%28v=vs.85%29.aspx</w:t>
        </w:r>
      </w:hyperlink>
      <w:bookmarkStart w:id="0" w:name="_GoBack"/>
      <w:bookmarkEnd w:id="0"/>
      <w:r w:rsidR="009B5175">
        <w:rPr>
          <w:lang w:val="ru-RU"/>
        </w:rPr>
        <w:t>)</w:t>
      </w:r>
      <w:r>
        <w:rPr>
          <w:lang w:val="ru-RU"/>
        </w:rPr>
        <w:t>.</w:t>
      </w:r>
      <w:r w:rsidR="006C146F" w:rsidRPr="006C146F">
        <w:rPr>
          <w:lang w:val="ru-RU"/>
        </w:rPr>
        <w:t xml:space="preserve"> </w:t>
      </w:r>
      <w:r w:rsidR="006C146F">
        <w:rPr>
          <w:lang w:val="ru-RU"/>
        </w:rPr>
        <w:t xml:space="preserve">Пример их реализации доступен в проекте </w:t>
      </w:r>
      <w:r w:rsidR="006C146F">
        <w:t>Fibers</w:t>
      </w:r>
      <w:r w:rsidR="006C146F" w:rsidRPr="006C146F">
        <w:rPr>
          <w:lang w:val="ru-RU"/>
        </w:rPr>
        <w:t xml:space="preserve">. </w:t>
      </w:r>
      <w:proofErr w:type="spellStart"/>
      <w:r w:rsidR="006C146F">
        <w:rPr>
          <w:rStyle w:val="PageNumber"/>
        </w:rPr>
        <w:t>ProcessManagerFramework</w:t>
      </w:r>
      <w:proofErr w:type="spellEnd"/>
      <w:r w:rsidR="006C146F" w:rsidRPr="00D9065F">
        <w:rPr>
          <w:rStyle w:val="PageNumber"/>
          <w:lang w:val="ru-RU"/>
        </w:rPr>
        <w:t>.</w:t>
      </w:r>
      <w:proofErr w:type="spellStart"/>
      <w:r w:rsidR="006C146F">
        <w:rPr>
          <w:rStyle w:val="PageNumber"/>
        </w:rPr>
        <w:t>cs</w:t>
      </w:r>
      <w:proofErr w:type="spellEnd"/>
      <w:r w:rsidR="006C146F" w:rsidRPr="00D9065F">
        <w:rPr>
          <w:rStyle w:val="PageNumber"/>
          <w:lang w:val="ru-RU"/>
        </w:rPr>
        <w:t xml:space="preserve"> </w:t>
      </w:r>
      <w:r w:rsidR="006C146F">
        <w:rPr>
          <w:rStyle w:val="PageNumber"/>
          <w:lang w:val="ru-RU"/>
        </w:rPr>
        <w:t xml:space="preserve">содержит </w:t>
      </w:r>
      <w:r w:rsidR="00D9065F">
        <w:rPr>
          <w:rStyle w:val="PageNumber"/>
          <w:lang w:val="ru-RU"/>
        </w:rPr>
        <w:t>модель процесса операционной системы, где периоды работы сменяются периодами операций ввода-вывода, и при этом априори невозможно узнать, какова будет длительность этих интервалов.</w:t>
      </w:r>
    </w:p>
    <w:p w:rsidR="00D9065F" w:rsidRPr="00D9065F" w:rsidRDefault="00D9065F">
      <w:pPr>
        <w:rPr>
          <w:rStyle w:val="PageNumber"/>
          <w:lang w:val="ru-RU"/>
        </w:rPr>
      </w:pPr>
      <w:r>
        <w:rPr>
          <w:rStyle w:val="PageNumber"/>
          <w:lang w:val="ru-RU"/>
        </w:rPr>
        <w:t xml:space="preserve">В операционных системах </w:t>
      </w:r>
      <w:r>
        <w:rPr>
          <w:rStyle w:val="PageNumber"/>
        </w:rPr>
        <w:t>Windows</w:t>
      </w:r>
      <w:r w:rsidRPr="00D9065F">
        <w:rPr>
          <w:rStyle w:val="PageNumber"/>
          <w:lang w:val="ru-RU"/>
        </w:rPr>
        <w:t xml:space="preserve"> 3.1 </w:t>
      </w:r>
      <w:r>
        <w:rPr>
          <w:rStyle w:val="PageNumber"/>
          <w:lang w:val="ru-RU"/>
        </w:rPr>
        <w:t xml:space="preserve">и ранних </w:t>
      </w:r>
      <w:proofErr w:type="spellStart"/>
      <w:r>
        <w:rPr>
          <w:rStyle w:val="PageNumber"/>
        </w:rPr>
        <w:t>MacOS</w:t>
      </w:r>
      <w:proofErr w:type="spellEnd"/>
      <w:r w:rsidRPr="00D9065F">
        <w:rPr>
          <w:rStyle w:val="PageNumber"/>
          <w:lang w:val="ru-RU"/>
        </w:rPr>
        <w:t xml:space="preserve"> </w:t>
      </w:r>
      <w:r>
        <w:rPr>
          <w:rStyle w:val="PageNumber"/>
          <w:lang w:val="ru-RU"/>
        </w:rPr>
        <w:t>не было понятия вытесняющей многозадачности. Вместо этого управление отдавалось другому процессу добровольно и вручную – например, когда процесс находился в ожидании операции ввода-вывода. Это реализовано в модели процесса.</w:t>
      </w:r>
    </w:p>
    <w:p w:rsidR="00D9065F" w:rsidRDefault="00D9065F">
      <w:pPr>
        <w:rPr>
          <w:rStyle w:val="PageNumber"/>
          <w:lang w:val="ru-RU"/>
        </w:rPr>
      </w:pPr>
      <w:r>
        <w:rPr>
          <w:rStyle w:val="PageNumber"/>
          <w:lang w:val="ru-RU"/>
        </w:rPr>
        <w:t>Требуется:</w:t>
      </w:r>
    </w:p>
    <w:p w:rsidR="00D9065F" w:rsidRPr="00D9065F" w:rsidRDefault="00D9065F" w:rsidP="00D9065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Создать несколько экземпляров класса </w:t>
      </w:r>
      <w:r>
        <w:t>Process</w:t>
      </w:r>
      <w:r w:rsidRPr="00D9065F">
        <w:rPr>
          <w:lang w:val="ru-RU"/>
        </w:rPr>
        <w:t>;</w:t>
      </w:r>
    </w:p>
    <w:p w:rsidR="00D9065F" w:rsidRDefault="00D9065F" w:rsidP="00D9065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Сделать две реализации метода </w:t>
      </w:r>
      <w:r w:rsidRPr="00D9065F">
        <w:rPr>
          <w:lang w:val="ru-RU"/>
        </w:rPr>
        <w:t>ProcessManager.</w:t>
      </w:r>
      <w:r>
        <w:t>Switch</w:t>
      </w:r>
      <w:r w:rsidRPr="00D9065F">
        <w:rPr>
          <w:lang w:val="ru-RU"/>
        </w:rPr>
        <w:t xml:space="preserve"> </w:t>
      </w:r>
      <w:r>
        <w:rPr>
          <w:lang w:val="ru-RU"/>
        </w:rPr>
        <w:t>–</w:t>
      </w:r>
      <w:r w:rsidRPr="00D9065F">
        <w:rPr>
          <w:lang w:val="ru-RU"/>
        </w:rPr>
        <w:t xml:space="preserve"> </w:t>
      </w:r>
      <w:r>
        <w:rPr>
          <w:lang w:val="ru-RU"/>
        </w:rPr>
        <w:t>с приоритетным и бесприоритетным алгоритмом диспетчеризации;</w:t>
      </w:r>
    </w:p>
    <w:p w:rsidR="00D9065F" w:rsidRPr="00D9065F" w:rsidRDefault="00D9065F" w:rsidP="00D9065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По завершению всех процессов удалить </w:t>
      </w:r>
      <w:r w:rsidR="00FE3207">
        <w:rPr>
          <w:lang w:val="ru-RU"/>
        </w:rPr>
        <w:t>все файберы кроме основного</w:t>
      </w:r>
      <w:r>
        <w:rPr>
          <w:lang w:val="ru-RU"/>
        </w:rPr>
        <w:t xml:space="preserve"> и корректно выйти из программы.</w:t>
      </w:r>
    </w:p>
    <w:p w:rsidR="001F1F28" w:rsidRDefault="001F1F28">
      <w:pPr>
        <w:rPr>
          <w:lang w:val="ru-RU"/>
        </w:rPr>
      </w:pPr>
      <w:r>
        <w:rPr>
          <w:lang w:val="ru-RU"/>
        </w:rPr>
        <w:t>4</w:t>
      </w:r>
      <w:r w:rsidR="00B82A18">
        <w:rPr>
          <w:lang w:val="ru-RU"/>
        </w:rPr>
        <w:t>:</w:t>
      </w:r>
      <w:r w:rsidR="000E1C5C">
        <w:rPr>
          <w:lang w:val="ru-RU"/>
        </w:rPr>
        <w:t xml:space="preserve"> Для указанного алгоритма:</w:t>
      </w:r>
    </w:p>
    <w:p w:rsidR="000E1C5C" w:rsidRDefault="000E1C5C" w:rsidP="000E1C5C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Определить сложность его последовательной реализации</w:t>
      </w:r>
      <w:r w:rsidR="00FE3207">
        <w:rPr>
          <w:lang w:val="ru-RU"/>
        </w:rPr>
        <w:t>;</w:t>
      </w:r>
    </w:p>
    <w:p w:rsidR="000E1C5C" w:rsidRDefault="000E1C5C" w:rsidP="000E1C5C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Предложить схему распараллеливания</w:t>
      </w:r>
      <w:r w:rsidR="00FE3207">
        <w:rPr>
          <w:lang w:val="ru-RU"/>
        </w:rPr>
        <w:t>;</w:t>
      </w:r>
    </w:p>
    <w:p w:rsidR="000E1C5C" w:rsidRDefault="000E1C5C" w:rsidP="000E1C5C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Описать её в виде графа «операции-операнды»</w:t>
      </w:r>
      <w:r w:rsidR="00FE3207">
        <w:rPr>
          <w:lang w:val="ru-RU"/>
        </w:rPr>
        <w:t>;</w:t>
      </w:r>
    </w:p>
    <w:p w:rsidR="000E1C5C" w:rsidRDefault="000D5B18" w:rsidP="000E1C5C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Оценить ускорение и эффективность, а также определить число процессоров, начиная с которого будет достигнуто максимальное ускорение. Вычислить это ускорение и эффективность.</w:t>
      </w:r>
    </w:p>
    <w:p w:rsidR="000D5B18" w:rsidRDefault="000D5B18" w:rsidP="000D5B18">
      <w:pPr>
        <w:rPr>
          <w:lang w:val="ru-RU"/>
        </w:rPr>
      </w:pPr>
      <w:r>
        <w:rPr>
          <w:lang w:val="ru-RU"/>
        </w:rPr>
        <w:t>Алгоритмы:</w:t>
      </w:r>
    </w:p>
    <w:p w:rsidR="000D5B18" w:rsidRDefault="000D5B18" w:rsidP="000D5B18">
      <w:pPr>
        <w:numPr>
          <w:ilvl w:val="0"/>
          <w:numId w:val="4"/>
        </w:numPr>
        <w:ind w:left="1440"/>
        <w:rPr>
          <w:lang w:val="ru-RU"/>
        </w:rPr>
      </w:pPr>
      <w:r>
        <w:rPr>
          <w:lang w:val="ru-RU"/>
        </w:rPr>
        <w:t xml:space="preserve">Скалярное произведение двух </w:t>
      </w:r>
      <w:r>
        <w:t>N</w:t>
      </w:r>
      <w:r w:rsidRPr="000D5B18">
        <w:rPr>
          <w:lang w:val="ru-RU"/>
        </w:rPr>
        <w:t>-</w:t>
      </w:r>
      <w:r>
        <w:rPr>
          <w:lang w:val="ru-RU"/>
        </w:rPr>
        <w:t>мерных векторов;</w:t>
      </w:r>
    </w:p>
    <w:p w:rsidR="000D5B18" w:rsidRDefault="000D5B18" w:rsidP="000D5B18">
      <w:pPr>
        <w:numPr>
          <w:ilvl w:val="0"/>
          <w:numId w:val="4"/>
        </w:numPr>
        <w:ind w:left="1440"/>
        <w:rPr>
          <w:lang w:val="ru-RU"/>
        </w:rPr>
      </w:pPr>
      <w:r>
        <w:rPr>
          <w:lang w:val="ru-RU"/>
        </w:rPr>
        <w:t xml:space="preserve">Среднее арифметическое </w:t>
      </w:r>
      <w:r>
        <w:t xml:space="preserve">N </w:t>
      </w:r>
      <w:r>
        <w:rPr>
          <w:lang w:val="ru-RU"/>
        </w:rPr>
        <w:t>чисел;</w:t>
      </w:r>
    </w:p>
    <w:p w:rsidR="000D5B18" w:rsidRDefault="000D5B18" w:rsidP="000D5B18">
      <w:pPr>
        <w:numPr>
          <w:ilvl w:val="0"/>
          <w:numId w:val="4"/>
        </w:numPr>
        <w:ind w:left="1440"/>
        <w:rPr>
          <w:lang w:val="ru-RU"/>
        </w:rPr>
      </w:pPr>
      <w:r>
        <w:rPr>
          <w:lang w:val="ru-RU"/>
        </w:rPr>
        <w:t xml:space="preserve">Минимум из </w:t>
      </w:r>
      <w:r>
        <w:t xml:space="preserve">N </w:t>
      </w:r>
      <w:r>
        <w:rPr>
          <w:lang w:val="ru-RU"/>
        </w:rPr>
        <w:t>чисел;</w:t>
      </w:r>
    </w:p>
    <w:p w:rsidR="000D5B18" w:rsidRDefault="000D5B18" w:rsidP="000D5B18">
      <w:pPr>
        <w:numPr>
          <w:ilvl w:val="0"/>
          <w:numId w:val="4"/>
        </w:numPr>
        <w:ind w:left="1440"/>
        <w:rPr>
          <w:lang w:val="ru-RU"/>
        </w:rPr>
      </w:pPr>
      <w:r>
        <w:rPr>
          <w:lang w:val="ru-RU"/>
        </w:rPr>
        <w:lastRenderedPageBreak/>
        <w:t xml:space="preserve">Евклидова мера </w:t>
      </w:r>
      <w:r>
        <w:t>N</w:t>
      </w:r>
      <w:r w:rsidRPr="000D5B18">
        <w:rPr>
          <w:lang w:val="ru-RU"/>
        </w:rPr>
        <w:t>-</w:t>
      </w:r>
      <w:r>
        <w:rPr>
          <w:lang w:val="ru-RU"/>
        </w:rPr>
        <w:t xml:space="preserve">мерного вектора: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ru-RU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ru-RU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ru-RU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bSup>
              </m:e>
            </m:nary>
          </m:e>
        </m:rad>
      </m:oMath>
    </w:p>
    <w:p w:rsidR="00B82A18" w:rsidRDefault="00B82A18">
      <w:pPr>
        <w:rPr>
          <w:lang w:val="ru-RU"/>
        </w:rPr>
      </w:pPr>
      <w:r>
        <w:rPr>
          <w:lang w:val="ru-RU"/>
        </w:rPr>
        <w:t>5: Реализовать решение упрощённой задачи «производитель-потребитель»</w:t>
      </w:r>
      <w:r w:rsidRPr="00B82A18">
        <w:rPr>
          <w:lang w:val="ru-RU"/>
        </w:rPr>
        <w:t xml:space="preserve"> </w:t>
      </w:r>
      <w:r>
        <w:rPr>
          <w:lang w:val="ru-RU"/>
        </w:rPr>
        <w:t>с указанным средством синхронизации:</w:t>
      </w:r>
    </w:p>
    <w:p w:rsidR="00B82A18" w:rsidRPr="00B82A1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Производители – объекты, кладущие некоторые объекты (например, числа, строки или более сложные объекты-заявки) в экземпляр класса </w:t>
      </w:r>
      <w:r>
        <w:t>List</w:t>
      </w:r>
      <w:r w:rsidRPr="00B82A18">
        <w:rPr>
          <w:lang w:val="ru-RU"/>
        </w:rPr>
        <w:t>&lt;</w:t>
      </w:r>
      <w:r>
        <w:t>T</w:t>
      </w:r>
      <w:r w:rsidRPr="00B82A18">
        <w:rPr>
          <w:lang w:val="ru-RU"/>
        </w:rPr>
        <w:t>&gt;;</w:t>
      </w:r>
    </w:p>
    <w:p w:rsidR="00B82A1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Потребители – объекты, извлекающие заявки из экземпляра </w:t>
      </w:r>
      <w:r>
        <w:t>List</w:t>
      </w:r>
      <w:r w:rsidRPr="00B82A18">
        <w:rPr>
          <w:lang w:val="ru-RU"/>
        </w:rPr>
        <w:t>&lt;</w:t>
      </w:r>
      <w:r>
        <w:t>T</w:t>
      </w:r>
      <w:r w:rsidRPr="00B82A18">
        <w:rPr>
          <w:lang w:val="ru-RU"/>
        </w:rPr>
        <w:t>&gt;</w:t>
      </w:r>
      <w:r>
        <w:rPr>
          <w:lang w:val="ru-RU"/>
        </w:rPr>
        <w:t>;</w:t>
      </w:r>
    </w:p>
    <w:p w:rsidR="00B82A1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Между двумя добавлениями и двумя изъятиями вставляется пауза;</w:t>
      </w:r>
    </w:p>
    <w:p w:rsidR="00B82A1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Количество производителей и потребителей задаётся константами;</w:t>
      </w:r>
    </w:p>
    <w:p w:rsidR="00B82A18" w:rsidRPr="001F1F2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 запуске программы создаются производители и потребители. Они прекращаюют работу по нажатию произвольной клавиши. При этом завершение работы производителей и потребителей должно быть корректно реализовано (</w:t>
      </w:r>
      <w:r>
        <w:t>Thread</w:t>
      </w:r>
      <w:r w:rsidRPr="00B82A18">
        <w:rPr>
          <w:lang w:val="ru-RU"/>
        </w:rPr>
        <w:t>.</w:t>
      </w:r>
      <w:r>
        <w:t>Kill</w:t>
      </w:r>
      <w:r w:rsidRPr="00B82A18">
        <w:rPr>
          <w:lang w:val="ru-RU"/>
        </w:rPr>
        <w:t xml:space="preserve"> </w:t>
      </w:r>
      <w:r>
        <w:rPr>
          <w:lang w:val="ru-RU"/>
        </w:rPr>
        <w:t>таковым не является).</w:t>
      </w:r>
    </w:p>
    <w:p w:rsidR="00AB6A07" w:rsidRDefault="00B82A18">
      <w:pPr>
        <w:rPr>
          <w:lang w:val="ru-RU"/>
        </w:rPr>
      </w:pPr>
      <w:r>
        <w:rPr>
          <w:lang w:val="ru-RU"/>
        </w:rPr>
        <w:t xml:space="preserve">6: Реализовать объект </w:t>
      </w:r>
      <w:proofErr w:type="spellStart"/>
      <w:r>
        <w:t>ThreadPool</w:t>
      </w:r>
      <w:proofErr w:type="spellEnd"/>
      <w:r>
        <w:rPr>
          <w:lang w:val="ru-RU"/>
        </w:rPr>
        <w:t>, реализующий паттерн «пул потоков». Число потоков задаётся константой в классе. Добавление задачи осуществляется с помощью</w:t>
      </w:r>
      <w:r w:rsidRPr="00B82A18">
        <w:rPr>
          <w:lang w:val="ru-RU"/>
        </w:rPr>
        <w:t xml:space="preserve"> </w:t>
      </w:r>
      <w:r>
        <w:rPr>
          <w:lang w:val="ru-RU"/>
        </w:rPr>
        <w:t xml:space="preserve">нестатического метода </w:t>
      </w:r>
      <w:proofErr w:type="spellStart"/>
      <w:r>
        <w:t>Enqueue</w:t>
      </w:r>
      <w:proofErr w:type="spellEnd"/>
      <w:r w:rsidRPr="00B82A18">
        <w:rPr>
          <w:lang w:val="ru-RU"/>
        </w:rPr>
        <w:t>(</w:t>
      </w:r>
      <w:r>
        <w:t>Action</w:t>
      </w:r>
      <w:r w:rsidRPr="00B82A18">
        <w:rPr>
          <w:lang w:val="ru-RU"/>
        </w:rPr>
        <w:t xml:space="preserve"> </w:t>
      </w:r>
      <w:r>
        <w:t>a</w:t>
      </w:r>
      <w:r w:rsidRPr="00B82A18">
        <w:rPr>
          <w:lang w:val="ru-RU"/>
        </w:rPr>
        <w:t>).</w:t>
      </w:r>
      <w:r>
        <w:rPr>
          <w:lang w:val="ru-RU"/>
        </w:rPr>
        <w:t xml:space="preserve"> Класс должен быть унаследован от интерфейса </w:t>
      </w:r>
      <w:proofErr w:type="spellStart"/>
      <w:r>
        <w:t>IDisposable</w:t>
      </w:r>
      <w:proofErr w:type="spellEnd"/>
      <w:r w:rsidRPr="00B82A18">
        <w:rPr>
          <w:lang w:val="ru-RU"/>
        </w:rPr>
        <w:t xml:space="preserve"> </w:t>
      </w:r>
      <w:r>
        <w:rPr>
          <w:lang w:val="ru-RU"/>
        </w:rPr>
        <w:t xml:space="preserve">и корректно освобождать ресурсы при вызове метода </w:t>
      </w:r>
      <w:r>
        <w:t>Dispose</w:t>
      </w:r>
      <w:r w:rsidRPr="00B82A18">
        <w:rPr>
          <w:lang w:val="ru-RU"/>
        </w:rPr>
        <w:t>().</w:t>
      </w:r>
    </w:p>
    <w:p w:rsidR="009674B3" w:rsidRDefault="009674B3">
      <w:pPr>
        <w:rPr>
          <w:lang w:val="ru-RU"/>
        </w:rPr>
      </w:pPr>
      <w:r>
        <w:rPr>
          <w:lang w:val="ru-RU"/>
        </w:rPr>
        <w:t xml:space="preserve">7: Реализовать веб-сервис с использованием технологии </w:t>
      </w:r>
      <w:r>
        <w:t>WCF</w:t>
      </w:r>
      <w:r w:rsidRPr="009674B3">
        <w:rPr>
          <w:lang w:val="ru-RU"/>
        </w:rPr>
        <w:t xml:space="preserve"> </w:t>
      </w:r>
      <w:r>
        <w:rPr>
          <w:lang w:val="ru-RU"/>
        </w:rPr>
        <w:t>или альтернативной, позволяющий решать одну из следующих или подобных им задач:</w:t>
      </w:r>
    </w:p>
    <w:p w:rsidR="009674B3" w:rsidRDefault="009674B3" w:rsidP="009674B3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Сортировка массива чисел;</w:t>
      </w:r>
    </w:p>
    <w:p w:rsidR="009674B3" w:rsidRDefault="009674B3" w:rsidP="009674B3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Нахождение всех простых чисел меньше заданного;</w:t>
      </w:r>
    </w:p>
    <w:p w:rsidR="009674B3" w:rsidRDefault="009674B3" w:rsidP="009674B3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Умножение матриц;</w:t>
      </w:r>
    </w:p>
    <w:p w:rsidR="009674B3" w:rsidRDefault="009674B3" w:rsidP="009674B3">
      <w:pPr>
        <w:rPr>
          <w:lang w:val="ru-RU"/>
        </w:rPr>
      </w:pPr>
      <w:r>
        <w:rPr>
          <w:lang w:val="ru-RU"/>
        </w:rPr>
        <w:t>Провести нагрузочное тестирование данного сервиса. Допускается как размещение сервиса на одном хочте, а клиентов на другом, так и тестирование в рамках одного хоста.</w:t>
      </w:r>
    </w:p>
    <w:p w:rsidR="009674B3" w:rsidRDefault="009674B3" w:rsidP="009674B3">
      <w:pPr>
        <w:rPr>
          <w:lang w:val="ru-RU"/>
        </w:rPr>
      </w:pPr>
      <w:r>
        <w:rPr>
          <w:lang w:val="ru-RU"/>
        </w:rPr>
        <w:t xml:space="preserve">8: Реализовать веб-сервис из задачи 7 с применением </w:t>
      </w:r>
      <w:r>
        <w:t>MPI</w:t>
      </w:r>
      <w:r w:rsidRPr="009674B3">
        <w:rPr>
          <w:lang w:val="ru-RU"/>
        </w:rPr>
        <w:t>.</w:t>
      </w:r>
      <w:r>
        <w:t>NET</w:t>
      </w:r>
      <w:r w:rsidRPr="009674B3">
        <w:rPr>
          <w:lang w:val="ru-RU"/>
        </w:rPr>
        <w:t xml:space="preserve">. </w:t>
      </w:r>
      <w:r>
        <w:rPr>
          <w:lang w:val="ru-RU"/>
        </w:rPr>
        <w:t xml:space="preserve">Распараллеливанию подлежит реализация алгоритма, то есть все узлы </w:t>
      </w:r>
      <w:r>
        <w:t>MPI</w:t>
      </w:r>
      <w:r w:rsidRPr="009674B3">
        <w:rPr>
          <w:lang w:val="ru-RU"/>
        </w:rPr>
        <w:t xml:space="preserve"> </w:t>
      </w:r>
      <w:r>
        <w:rPr>
          <w:lang w:val="ru-RU"/>
        </w:rPr>
        <w:t xml:space="preserve">работают над частями одного запроса, а не над несколькими независимыми запросами. Предусмотреть корректное завершение сервиса без использования консоли (она плохо работает в </w:t>
      </w:r>
      <w:r>
        <w:t>MPI</w:t>
      </w:r>
      <w:r w:rsidRPr="009674B3">
        <w:rPr>
          <w:lang w:val="ru-RU"/>
        </w:rPr>
        <w:t>.</w:t>
      </w:r>
      <w:r>
        <w:t>NET</w:t>
      </w:r>
      <w:r w:rsidRPr="009674B3">
        <w:rPr>
          <w:lang w:val="ru-RU"/>
        </w:rPr>
        <w:t>)</w:t>
      </w:r>
      <w:r>
        <w:rPr>
          <w:lang w:val="ru-RU"/>
        </w:rPr>
        <w:t>.</w:t>
      </w:r>
    </w:p>
    <w:p w:rsidR="00F91E3B" w:rsidRPr="009674B3" w:rsidRDefault="00F91E3B" w:rsidP="009674B3">
      <w:pPr>
        <w:rPr>
          <w:lang w:val="ru-RU"/>
        </w:rPr>
      </w:pPr>
    </w:p>
    <w:p w:rsidR="00AB6A07" w:rsidRPr="00F91E3B" w:rsidRDefault="00AB6A07">
      <w:pPr>
        <w:rPr>
          <w:b/>
          <w:lang w:val="ru-RU"/>
        </w:rPr>
      </w:pPr>
      <w:r w:rsidRPr="00F91E3B">
        <w:rPr>
          <w:b/>
          <w:lang w:val="ru-RU"/>
        </w:rPr>
        <w:t>Работы с закоммиченными папками \</w:t>
      </w:r>
      <w:r w:rsidRPr="00F91E3B">
        <w:rPr>
          <w:b/>
        </w:rPr>
        <w:t>bin</w:t>
      </w:r>
      <w:r w:rsidRPr="00F91E3B">
        <w:rPr>
          <w:b/>
          <w:lang w:val="ru-RU"/>
        </w:rPr>
        <w:t>, \</w:t>
      </w:r>
      <w:proofErr w:type="spellStart"/>
      <w:r w:rsidRPr="00F91E3B">
        <w:rPr>
          <w:b/>
        </w:rPr>
        <w:t>obj</w:t>
      </w:r>
      <w:proofErr w:type="spellEnd"/>
      <w:r w:rsidRPr="00F91E3B">
        <w:rPr>
          <w:b/>
          <w:lang w:val="ru-RU"/>
        </w:rPr>
        <w:t xml:space="preserve"> и файлами с расширением .</w:t>
      </w:r>
      <w:proofErr w:type="spellStart"/>
      <w:r w:rsidRPr="00F91E3B">
        <w:rPr>
          <w:b/>
        </w:rPr>
        <w:t>suo</w:t>
      </w:r>
      <w:proofErr w:type="spellEnd"/>
      <w:r w:rsidRPr="00F91E3B">
        <w:rPr>
          <w:b/>
          <w:lang w:val="ru-RU"/>
        </w:rPr>
        <w:t xml:space="preserve"> не принимаются.</w:t>
      </w:r>
    </w:p>
    <w:sectPr w:rsidR="00AB6A07" w:rsidRPr="00F91E3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64981"/>
    <w:multiLevelType w:val="hybridMultilevel"/>
    <w:tmpl w:val="1E6A473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2CCD60A8"/>
    <w:multiLevelType w:val="hybridMultilevel"/>
    <w:tmpl w:val="9A80AAF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40BF33EB"/>
    <w:multiLevelType w:val="hybridMultilevel"/>
    <w:tmpl w:val="D444AB3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4E61158B"/>
    <w:multiLevelType w:val="hybridMultilevel"/>
    <w:tmpl w:val="74FC7A3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5FFF7C57"/>
    <w:multiLevelType w:val="hybridMultilevel"/>
    <w:tmpl w:val="C590BD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04E"/>
    <w:rsid w:val="000D5B18"/>
    <w:rsid w:val="000E1C5C"/>
    <w:rsid w:val="001F1F28"/>
    <w:rsid w:val="00215841"/>
    <w:rsid w:val="002E145A"/>
    <w:rsid w:val="00313A38"/>
    <w:rsid w:val="004E254B"/>
    <w:rsid w:val="0052504E"/>
    <w:rsid w:val="00563386"/>
    <w:rsid w:val="00641DA1"/>
    <w:rsid w:val="006C146F"/>
    <w:rsid w:val="00800D30"/>
    <w:rsid w:val="009674B3"/>
    <w:rsid w:val="009B5175"/>
    <w:rsid w:val="00AB4B5D"/>
    <w:rsid w:val="00AB6A07"/>
    <w:rsid w:val="00B82A18"/>
    <w:rsid w:val="00B93544"/>
    <w:rsid w:val="00C368AE"/>
    <w:rsid w:val="00D9065F"/>
    <w:rsid w:val="00F91E3B"/>
    <w:rsid w:val="00FE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D1559-026F-4047-AEF0-AD705C1B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6C146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146F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6C146F"/>
  </w:style>
  <w:style w:type="paragraph" w:styleId="ListParagraph">
    <w:name w:val="List Paragraph"/>
    <w:basedOn w:val="Normal"/>
    <w:uiPriority w:val="34"/>
    <w:qFormat/>
    <w:rsid w:val="00D906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51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ru-ru/library/windows/desktop/ms682661%28v=vs.85%29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</dc:creator>
  <cp:keywords/>
  <dc:description/>
  <cp:lastModifiedBy>Stan</cp:lastModifiedBy>
  <cp:revision>6</cp:revision>
  <dcterms:created xsi:type="dcterms:W3CDTF">2015-09-30T20:32:00Z</dcterms:created>
  <dcterms:modified xsi:type="dcterms:W3CDTF">2015-09-30T20:46:00Z</dcterms:modified>
</cp:coreProperties>
</file>