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46644" w14:textId="77777777" w:rsidR="00683BA7" w:rsidRPr="00E1275D" w:rsidRDefault="00000000">
      <w:pPr>
        <w:jc w:val="center"/>
        <w:rPr>
          <w:lang w:val="ru-RU"/>
        </w:rPr>
      </w:pPr>
      <w:r w:rsidRPr="00E1275D">
        <w:rPr>
          <w:b/>
          <w:sz w:val="32"/>
          <w:lang w:val="ru-RU"/>
        </w:rPr>
        <w:t>20 источников больших данных (20</w:t>
      </w:r>
      <w:r>
        <w:rPr>
          <w:b/>
          <w:sz w:val="32"/>
        </w:rPr>
        <w:t>k</w:t>
      </w:r>
      <w:r w:rsidRPr="00E1275D">
        <w:rPr>
          <w:b/>
          <w:sz w:val="32"/>
          <w:lang w:val="ru-RU"/>
        </w:rPr>
        <w:t>–100</w:t>
      </w:r>
      <w:r>
        <w:rPr>
          <w:b/>
          <w:sz w:val="32"/>
        </w:rPr>
        <w:t>k</w:t>
      </w:r>
      <w:r w:rsidRPr="00E1275D">
        <w:rPr>
          <w:b/>
          <w:sz w:val="32"/>
          <w:lang w:val="ru-RU"/>
        </w:rPr>
        <w:t xml:space="preserve"> примеров): описание и доступ</w:t>
      </w:r>
    </w:p>
    <w:p w14:paraId="4573FC5E" w14:textId="77777777" w:rsidR="00683BA7" w:rsidRPr="00E1275D" w:rsidRDefault="00683BA7">
      <w:pPr>
        <w:rPr>
          <w:lang w:val="ru-RU"/>
        </w:rPr>
      </w:pPr>
    </w:p>
    <w:p w14:paraId="0DA58ECC" w14:textId="77777777" w:rsidR="00683BA7" w:rsidRPr="00E1275D" w:rsidRDefault="00000000">
      <w:pPr>
        <w:rPr>
          <w:lang w:val="ru-RU"/>
        </w:rPr>
      </w:pPr>
      <w:r w:rsidRPr="00E1275D">
        <w:rPr>
          <w:b/>
          <w:lang w:val="ru-RU"/>
        </w:rPr>
        <w:t xml:space="preserve">Выбранный отраслевой фокус (для требования «не менее 7 источников»): </w:t>
      </w:r>
      <w:r>
        <w:t>IT</w:t>
      </w:r>
      <w:r w:rsidRPr="00E1275D">
        <w:rPr>
          <w:lang w:val="ru-RU"/>
        </w:rPr>
        <w:t xml:space="preserve"> и электроника. В списке ниже таких источников больше 7 (опросы разработчиков, данные доступа, рекомендации, </w:t>
      </w:r>
      <w:r>
        <w:t>CV</w:t>
      </w:r>
      <w:r w:rsidRPr="00E1275D">
        <w:rPr>
          <w:lang w:val="ru-RU"/>
        </w:rPr>
        <w:t>/</w:t>
      </w:r>
      <w:r>
        <w:t>NLP</w:t>
      </w:r>
      <w:r w:rsidRPr="00E1275D">
        <w:rPr>
          <w:lang w:val="ru-RU"/>
        </w:rPr>
        <w:t>/</w:t>
      </w:r>
      <w:r>
        <w:t>ASR</w:t>
      </w:r>
      <w:r w:rsidRPr="00E1275D">
        <w:rPr>
          <w:lang w:val="ru-RU"/>
        </w:rPr>
        <w:t xml:space="preserve"> датасеты).</w:t>
      </w:r>
    </w:p>
    <w:p w14:paraId="2363EA20" w14:textId="77777777" w:rsidR="00683BA7" w:rsidRPr="00E1275D" w:rsidRDefault="00683BA7">
      <w:pPr>
        <w:rPr>
          <w:lang w:val="ru-RU"/>
        </w:rPr>
      </w:pPr>
    </w:p>
    <w:p w14:paraId="4B198213" w14:textId="77777777" w:rsidR="00683BA7" w:rsidRPr="00E1275D" w:rsidRDefault="00000000">
      <w:pPr>
        <w:rPr>
          <w:lang w:val="ru-RU"/>
        </w:rPr>
      </w:pPr>
      <w:r w:rsidRPr="00E1275D">
        <w:rPr>
          <w:lang w:val="ru-RU"/>
        </w:rPr>
        <w:t>Формат описания для каждого источника:</w:t>
      </w:r>
    </w:p>
    <w:p w14:paraId="2C9FF270" w14:textId="77777777" w:rsidR="00683BA7" w:rsidRDefault="00000000">
      <w:pPr>
        <w:pStyle w:val="a0"/>
      </w:pPr>
      <w:proofErr w:type="spellStart"/>
      <w:r>
        <w:t>название</w:t>
      </w:r>
      <w:proofErr w:type="spellEnd"/>
      <w:r>
        <w:t xml:space="preserve"> </w:t>
      </w:r>
      <w:proofErr w:type="spellStart"/>
      <w:proofErr w:type="gramStart"/>
      <w:r>
        <w:t>источника</w:t>
      </w:r>
      <w:proofErr w:type="spellEnd"/>
      <w:r>
        <w:t>;</w:t>
      </w:r>
      <w:proofErr w:type="gramEnd"/>
    </w:p>
    <w:p w14:paraId="0F247CDF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lang w:val="ru-RU"/>
        </w:rPr>
        <w:t>режим доступа и ссылка на источник;</w:t>
      </w:r>
    </w:p>
    <w:p w14:paraId="05D723BF" w14:textId="77777777" w:rsidR="00683BA7" w:rsidRDefault="00000000">
      <w:pPr>
        <w:pStyle w:val="a0"/>
      </w:pPr>
      <w:proofErr w:type="spellStart"/>
      <w:r>
        <w:t>аннотация</w:t>
      </w:r>
      <w:proofErr w:type="spellEnd"/>
      <w:r>
        <w:t xml:space="preserve"> (</w:t>
      </w:r>
      <w:proofErr w:type="spellStart"/>
      <w:r>
        <w:t>краткое</w:t>
      </w:r>
      <w:proofErr w:type="spellEnd"/>
      <w:r>
        <w:t xml:space="preserve"> </w:t>
      </w:r>
      <w:proofErr w:type="spellStart"/>
      <w:r>
        <w:t>описание</w:t>
      </w:r>
      <w:proofErr w:type="spellEnd"/>
      <w:r>
        <w:t xml:space="preserve">) </w:t>
      </w:r>
      <w:proofErr w:type="spellStart"/>
      <w:r>
        <w:t>источника</w:t>
      </w:r>
      <w:proofErr w:type="spellEnd"/>
      <w:r>
        <w:t>.</w:t>
      </w:r>
    </w:p>
    <w:p w14:paraId="29831AB9" w14:textId="77777777" w:rsidR="00683BA7" w:rsidRDefault="00683BA7"/>
    <w:p w14:paraId="25A4F7DC" w14:textId="77777777" w:rsidR="00683BA7" w:rsidRDefault="00000000">
      <w:pPr>
        <w:pStyle w:val="1"/>
      </w:pPr>
      <w:r>
        <w:t>Перечень источников:</w:t>
      </w:r>
    </w:p>
    <w:p w14:paraId="44C585CB" w14:textId="1E4B55CC" w:rsidR="00683BA7" w:rsidRPr="007D6764" w:rsidRDefault="00000000">
      <w:pPr>
        <w:pStyle w:val="21"/>
      </w:pPr>
      <w:r>
        <w:t xml:space="preserve">1. Adult (Census </w:t>
      </w:r>
      <w:proofErr w:type="gramStart"/>
      <w:r>
        <w:t>Income) —</w:t>
      </w:r>
      <w:proofErr w:type="gramEnd"/>
      <w:r>
        <w:t xml:space="preserve"> UCI</w:t>
      </w:r>
      <w:r w:rsidR="007D6764">
        <w:rPr>
          <w:lang w:val="ru-RU"/>
        </w:rPr>
        <w:t>+</w:t>
      </w:r>
    </w:p>
    <w:p w14:paraId="68AA9289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Режим доступа: </w:t>
      </w:r>
      <w:r w:rsidRPr="00E1275D">
        <w:rPr>
          <w:lang w:val="ru-RU"/>
        </w:rPr>
        <w:t xml:space="preserve">Открытый доступ (скачивание с сайта </w:t>
      </w:r>
      <w:r>
        <w:t>UCI</w:t>
      </w:r>
      <w:r w:rsidRPr="00E1275D">
        <w:rPr>
          <w:lang w:val="ru-RU"/>
        </w:rPr>
        <w:t>)</w:t>
      </w:r>
    </w:p>
    <w:p w14:paraId="72C49125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Ссылка: </w:t>
      </w:r>
      <w:r>
        <w:t>https</w:t>
      </w:r>
      <w:r w:rsidRPr="00E1275D">
        <w:rPr>
          <w:lang w:val="ru-RU"/>
        </w:rPr>
        <w:t>://</w:t>
      </w:r>
      <w:r>
        <w:t>archive</w:t>
      </w:r>
      <w:r w:rsidRPr="00E1275D">
        <w:rPr>
          <w:lang w:val="ru-RU"/>
        </w:rPr>
        <w:t>.</w:t>
      </w:r>
      <w:proofErr w:type="spellStart"/>
      <w:r>
        <w:t>ics</w:t>
      </w:r>
      <w:proofErr w:type="spellEnd"/>
      <w:r w:rsidRPr="00E1275D">
        <w:rPr>
          <w:lang w:val="ru-RU"/>
        </w:rPr>
        <w:t>.</w:t>
      </w:r>
      <w:proofErr w:type="spellStart"/>
      <w:r>
        <w:t>uci</w:t>
      </w:r>
      <w:proofErr w:type="spellEnd"/>
      <w:r w:rsidRPr="00E1275D">
        <w:rPr>
          <w:lang w:val="ru-RU"/>
        </w:rPr>
        <w:t>.</w:t>
      </w:r>
      <w:proofErr w:type="spellStart"/>
      <w:r>
        <w:t>edu</w:t>
      </w:r>
      <w:proofErr w:type="spellEnd"/>
      <w:r w:rsidRPr="00E1275D">
        <w:rPr>
          <w:lang w:val="ru-RU"/>
        </w:rPr>
        <w:t>/</w:t>
      </w:r>
      <w:r>
        <w:t>ml</w:t>
      </w:r>
      <w:r w:rsidRPr="00E1275D">
        <w:rPr>
          <w:lang w:val="ru-RU"/>
        </w:rPr>
        <w:t>/</w:t>
      </w:r>
      <w:r>
        <w:t>datasets</w:t>
      </w:r>
      <w:r w:rsidRPr="00E1275D">
        <w:rPr>
          <w:lang w:val="ru-RU"/>
        </w:rPr>
        <w:t>/</w:t>
      </w:r>
      <w:r>
        <w:t>Adult</w:t>
      </w:r>
    </w:p>
    <w:p w14:paraId="7A01308C" w14:textId="77777777" w:rsidR="00683BA7" w:rsidRDefault="00000000">
      <w:pPr>
        <w:pStyle w:val="a0"/>
      </w:pPr>
      <w:r w:rsidRPr="00E1275D">
        <w:rPr>
          <w:b/>
          <w:lang w:val="ru-RU"/>
        </w:rPr>
        <w:t xml:space="preserve">Аннотация: </w:t>
      </w:r>
      <w:r w:rsidRPr="00E1275D">
        <w:rPr>
          <w:lang w:val="ru-RU"/>
        </w:rPr>
        <w:t>Табличные демографические данные из переписи США (1994) для предсказания дохода &gt;50</w:t>
      </w:r>
      <w:r>
        <w:t>K</w:t>
      </w:r>
      <w:r w:rsidRPr="00E1275D">
        <w:rPr>
          <w:lang w:val="ru-RU"/>
        </w:rPr>
        <w:t xml:space="preserve">. Подходит для задач </w:t>
      </w:r>
      <w:r>
        <w:t>ETL</w:t>
      </w:r>
      <w:r w:rsidRPr="00E1275D">
        <w:rPr>
          <w:lang w:val="ru-RU"/>
        </w:rPr>
        <w:t>/</w:t>
      </w:r>
      <w:r>
        <w:t>SQL</w:t>
      </w:r>
      <w:r w:rsidRPr="00E1275D">
        <w:rPr>
          <w:lang w:val="ru-RU"/>
        </w:rPr>
        <w:t xml:space="preserve">, классификации и анализа смещения/справедливости. </w:t>
      </w:r>
      <w:r>
        <w:t>Тип данных: таблицы. Отрасль: демография.</w:t>
      </w:r>
    </w:p>
    <w:p w14:paraId="1AB071A8" w14:textId="77777777" w:rsidR="00683BA7" w:rsidRDefault="00683BA7"/>
    <w:p w14:paraId="7E050B2D" w14:textId="29FB0714" w:rsidR="00683BA7" w:rsidRPr="007D6764" w:rsidRDefault="00000000">
      <w:pPr>
        <w:pStyle w:val="21"/>
        <w:rPr>
          <w:lang w:val="ru-RU"/>
        </w:rPr>
      </w:pPr>
      <w:r>
        <w:t>2. Bank Marketing — UCI</w:t>
      </w:r>
      <w:r w:rsidR="007D6764">
        <w:rPr>
          <w:lang w:val="ru-RU"/>
        </w:rPr>
        <w:t>+</w:t>
      </w:r>
    </w:p>
    <w:p w14:paraId="228AB2B0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Режим доступа: </w:t>
      </w:r>
      <w:r w:rsidRPr="00E1275D">
        <w:rPr>
          <w:lang w:val="ru-RU"/>
        </w:rPr>
        <w:t xml:space="preserve">Открытый доступ (скачивание с сайта </w:t>
      </w:r>
      <w:r>
        <w:t>UCI</w:t>
      </w:r>
      <w:r w:rsidRPr="00E1275D">
        <w:rPr>
          <w:lang w:val="ru-RU"/>
        </w:rPr>
        <w:t>)</w:t>
      </w:r>
    </w:p>
    <w:p w14:paraId="3DF5CECC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Ссылка: </w:t>
      </w:r>
      <w:r>
        <w:t>https</w:t>
      </w:r>
      <w:r w:rsidRPr="00E1275D">
        <w:rPr>
          <w:lang w:val="ru-RU"/>
        </w:rPr>
        <w:t>://</w:t>
      </w:r>
      <w:r>
        <w:t>archive</w:t>
      </w:r>
      <w:r w:rsidRPr="00E1275D">
        <w:rPr>
          <w:lang w:val="ru-RU"/>
        </w:rPr>
        <w:t>.</w:t>
      </w:r>
      <w:proofErr w:type="spellStart"/>
      <w:r>
        <w:t>ics</w:t>
      </w:r>
      <w:proofErr w:type="spellEnd"/>
      <w:r w:rsidRPr="00E1275D">
        <w:rPr>
          <w:lang w:val="ru-RU"/>
        </w:rPr>
        <w:t>.</w:t>
      </w:r>
      <w:proofErr w:type="spellStart"/>
      <w:r>
        <w:t>uci</w:t>
      </w:r>
      <w:proofErr w:type="spellEnd"/>
      <w:r w:rsidRPr="00E1275D">
        <w:rPr>
          <w:lang w:val="ru-RU"/>
        </w:rPr>
        <w:t>.</w:t>
      </w:r>
      <w:proofErr w:type="spellStart"/>
      <w:r>
        <w:t>edu</w:t>
      </w:r>
      <w:proofErr w:type="spellEnd"/>
      <w:r w:rsidRPr="00E1275D">
        <w:rPr>
          <w:lang w:val="ru-RU"/>
        </w:rPr>
        <w:t>/</w:t>
      </w:r>
      <w:r>
        <w:t>dataset</w:t>
      </w:r>
      <w:r w:rsidRPr="00E1275D">
        <w:rPr>
          <w:lang w:val="ru-RU"/>
        </w:rPr>
        <w:t>/222/</w:t>
      </w:r>
      <w:r>
        <w:t>bank</w:t>
      </w:r>
      <w:r w:rsidRPr="00E1275D">
        <w:rPr>
          <w:lang w:val="ru-RU"/>
        </w:rPr>
        <w:t>%2</w:t>
      </w:r>
      <w:proofErr w:type="spellStart"/>
      <w:r>
        <w:t>Bmarketing</w:t>
      </w:r>
      <w:proofErr w:type="spellEnd"/>
    </w:p>
    <w:p w14:paraId="1A0B3F2E" w14:textId="77777777" w:rsidR="00683BA7" w:rsidRDefault="00000000">
      <w:pPr>
        <w:pStyle w:val="a0"/>
      </w:pPr>
      <w:r w:rsidRPr="00E1275D">
        <w:rPr>
          <w:b/>
          <w:lang w:val="ru-RU"/>
        </w:rPr>
        <w:t xml:space="preserve">Аннотация: </w:t>
      </w:r>
      <w:r w:rsidRPr="00E1275D">
        <w:rPr>
          <w:lang w:val="ru-RU"/>
        </w:rPr>
        <w:t xml:space="preserve">Табличные данные о телефонных маркетинговых кампаниях банка (Португалия) — прогноз подписки на депозит. Хорошо подходит для </w:t>
      </w:r>
      <w:proofErr w:type="spellStart"/>
      <w:r w:rsidRPr="00E1275D">
        <w:rPr>
          <w:lang w:val="ru-RU"/>
        </w:rPr>
        <w:t>пайплайнов</w:t>
      </w:r>
      <w:proofErr w:type="spellEnd"/>
      <w:r w:rsidRPr="00E1275D">
        <w:rPr>
          <w:lang w:val="ru-RU"/>
        </w:rPr>
        <w:t xml:space="preserve"> предобработки, дисбаланса классов и объяснимости моделей.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: </w:t>
      </w:r>
      <w:proofErr w:type="spellStart"/>
      <w:r>
        <w:t>таблицы</w:t>
      </w:r>
      <w:proofErr w:type="spellEnd"/>
      <w:r>
        <w:t>. Отрасль: бизнес/финансы.</w:t>
      </w:r>
    </w:p>
    <w:p w14:paraId="3C837DBC" w14:textId="77777777" w:rsidR="00683BA7" w:rsidRDefault="00683BA7"/>
    <w:p w14:paraId="1B7B6DB7" w14:textId="77D5D5AB" w:rsidR="00683BA7" w:rsidRDefault="00000000">
      <w:pPr>
        <w:pStyle w:val="21"/>
      </w:pPr>
      <w:r>
        <w:t>3. Default of Credit Card Clients — UCI</w:t>
      </w:r>
      <w:r w:rsidR="007D6764">
        <w:t>+</w:t>
      </w:r>
    </w:p>
    <w:p w14:paraId="692CC5D7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Режим доступа: </w:t>
      </w:r>
      <w:r w:rsidRPr="00E1275D">
        <w:rPr>
          <w:lang w:val="ru-RU"/>
        </w:rPr>
        <w:t xml:space="preserve">Открытый доступ (скачивание с сайта </w:t>
      </w:r>
      <w:r>
        <w:t>UCI</w:t>
      </w:r>
      <w:r w:rsidRPr="00E1275D">
        <w:rPr>
          <w:lang w:val="ru-RU"/>
        </w:rPr>
        <w:t>)</w:t>
      </w:r>
    </w:p>
    <w:p w14:paraId="75AECA6E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Ссылка: </w:t>
      </w:r>
      <w:r>
        <w:t>https</w:t>
      </w:r>
      <w:r w:rsidRPr="00E1275D">
        <w:rPr>
          <w:lang w:val="ru-RU"/>
        </w:rPr>
        <w:t>://</w:t>
      </w:r>
      <w:r>
        <w:t>archive</w:t>
      </w:r>
      <w:r w:rsidRPr="00E1275D">
        <w:rPr>
          <w:lang w:val="ru-RU"/>
        </w:rPr>
        <w:t>.</w:t>
      </w:r>
      <w:proofErr w:type="spellStart"/>
      <w:r>
        <w:t>ics</w:t>
      </w:r>
      <w:proofErr w:type="spellEnd"/>
      <w:r w:rsidRPr="00E1275D">
        <w:rPr>
          <w:lang w:val="ru-RU"/>
        </w:rPr>
        <w:t>.</w:t>
      </w:r>
      <w:proofErr w:type="spellStart"/>
      <w:r>
        <w:t>uci</w:t>
      </w:r>
      <w:proofErr w:type="spellEnd"/>
      <w:r w:rsidRPr="00E1275D">
        <w:rPr>
          <w:lang w:val="ru-RU"/>
        </w:rPr>
        <w:t>.</w:t>
      </w:r>
      <w:proofErr w:type="spellStart"/>
      <w:r>
        <w:t>edu</w:t>
      </w:r>
      <w:proofErr w:type="spellEnd"/>
      <w:r w:rsidRPr="00E1275D">
        <w:rPr>
          <w:lang w:val="ru-RU"/>
        </w:rPr>
        <w:t>/</w:t>
      </w:r>
      <w:r>
        <w:t>dataset</w:t>
      </w:r>
      <w:r w:rsidRPr="00E1275D">
        <w:rPr>
          <w:lang w:val="ru-RU"/>
        </w:rPr>
        <w:t>/350/</w:t>
      </w:r>
      <w:r>
        <w:t>default</w:t>
      </w:r>
      <w:r w:rsidRPr="00E1275D">
        <w:rPr>
          <w:lang w:val="ru-RU"/>
        </w:rPr>
        <w:t>%2</w:t>
      </w:r>
      <w:proofErr w:type="spellStart"/>
      <w:r>
        <w:t>Bof</w:t>
      </w:r>
      <w:proofErr w:type="spellEnd"/>
      <w:r w:rsidRPr="00E1275D">
        <w:rPr>
          <w:lang w:val="ru-RU"/>
        </w:rPr>
        <w:t>%2</w:t>
      </w:r>
      <w:proofErr w:type="spellStart"/>
      <w:r>
        <w:t>Bcredit</w:t>
      </w:r>
      <w:proofErr w:type="spellEnd"/>
      <w:r w:rsidRPr="00E1275D">
        <w:rPr>
          <w:lang w:val="ru-RU"/>
        </w:rPr>
        <w:t>%2</w:t>
      </w:r>
      <w:proofErr w:type="spellStart"/>
      <w:r>
        <w:t>Bcard</w:t>
      </w:r>
      <w:proofErr w:type="spellEnd"/>
      <w:r w:rsidRPr="00E1275D">
        <w:rPr>
          <w:lang w:val="ru-RU"/>
        </w:rPr>
        <w:t>%2</w:t>
      </w:r>
      <w:proofErr w:type="spellStart"/>
      <w:r>
        <w:t>Bclients</w:t>
      </w:r>
      <w:proofErr w:type="spellEnd"/>
    </w:p>
    <w:p w14:paraId="4D98CB6E" w14:textId="77777777" w:rsidR="00683BA7" w:rsidRDefault="00000000">
      <w:pPr>
        <w:pStyle w:val="a0"/>
      </w:pPr>
      <w:r w:rsidRPr="00E1275D">
        <w:rPr>
          <w:b/>
          <w:lang w:val="ru-RU"/>
        </w:rPr>
        <w:lastRenderedPageBreak/>
        <w:t xml:space="preserve">Аннотация: </w:t>
      </w:r>
      <w:r w:rsidRPr="00E1275D">
        <w:rPr>
          <w:lang w:val="ru-RU"/>
        </w:rPr>
        <w:t xml:space="preserve">Табличный датасет по дефолтам клиентов кредитных карт в Тайване: демография, кредитная история, платежи/счета. Полезен для скоринга, </w:t>
      </w:r>
      <w:r>
        <w:t>feature</w:t>
      </w:r>
      <w:r w:rsidRPr="00E1275D">
        <w:rPr>
          <w:lang w:val="ru-RU"/>
        </w:rPr>
        <w:t xml:space="preserve"> </w:t>
      </w:r>
      <w:r>
        <w:t>engineering</w:t>
      </w:r>
      <w:r w:rsidRPr="00E1275D">
        <w:rPr>
          <w:lang w:val="ru-RU"/>
        </w:rPr>
        <w:t xml:space="preserve"> и контроля качества данных. Тип данных: таблицы. </w:t>
      </w:r>
      <w:proofErr w:type="spellStart"/>
      <w:r>
        <w:t>Отрасль</w:t>
      </w:r>
      <w:proofErr w:type="spellEnd"/>
      <w:r>
        <w:t xml:space="preserve">: </w:t>
      </w:r>
      <w:proofErr w:type="spellStart"/>
      <w:r>
        <w:t>финансы</w:t>
      </w:r>
      <w:proofErr w:type="spellEnd"/>
      <w:r>
        <w:t>.</w:t>
      </w:r>
    </w:p>
    <w:p w14:paraId="79C12355" w14:textId="77777777" w:rsidR="00683BA7" w:rsidRDefault="00683BA7"/>
    <w:p w14:paraId="0175750F" w14:textId="6172F39C" w:rsidR="00683BA7" w:rsidRDefault="00000000">
      <w:pPr>
        <w:pStyle w:val="21"/>
      </w:pPr>
      <w:r>
        <w:t>4. Online News Popularity — UCI</w:t>
      </w:r>
      <w:r w:rsidR="007D6764">
        <w:t>+</w:t>
      </w:r>
    </w:p>
    <w:p w14:paraId="1218799F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Режим доступа: </w:t>
      </w:r>
      <w:r w:rsidRPr="00E1275D">
        <w:rPr>
          <w:lang w:val="ru-RU"/>
        </w:rPr>
        <w:t xml:space="preserve">Открытый доступ (скачивание с сайта </w:t>
      </w:r>
      <w:r>
        <w:t>UCI</w:t>
      </w:r>
      <w:r w:rsidRPr="00E1275D">
        <w:rPr>
          <w:lang w:val="ru-RU"/>
        </w:rPr>
        <w:t>)</w:t>
      </w:r>
    </w:p>
    <w:p w14:paraId="4FFE92F1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Ссылка: </w:t>
      </w:r>
      <w:r>
        <w:t>https</w:t>
      </w:r>
      <w:r w:rsidRPr="00E1275D">
        <w:rPr>
          <w:lang w:val="ru-RU"/>
        </w:rPr>
        <w:t>://</w:t>
      </w:r>
      <w:r>
        <w:t>archive</w:t>
      </w:r>
      <w:r w:rsidRPr="00E1275D">
        <w:rPr>
          <w:lang w:val="ru-RU"/>
        </w:rPr>
        <w:t>.</w:t>
      </w:r>
      <w:proofErr w:type="spellStart"/>
      <w:r>
        <w:t>ics</w:t>
      </w:r>
      <w:proofErr w:type="spellEnd"/>
      <w:r w:rsidRPr="00E1275D">
        <w:rPr>
          <w:lang w:val="ru-RU"/>
        </w:rPr>
        <w:t>.</w:t>
      </w:r>
      <w:proofErr w:type="spellStart"/>
      <w:r>
        <w:t>uci</w:t>
      </w:r>
      <w:proofErr w:type="spellEnd"/>
      <w:r w:rsidRPr="00E1275D">
        <w:rPr>
          <w:lang w:val="ru-RU"/>
        </w:rPr>
        <w:t>.</w:t>
      </w:r>
      <w:proofErr w:type="spellStart"/>
      <w:r>
        <w:t>edu</w:t>
      </w:r>
      <w:proofErr w:type="spellEnd"/>
      <w:r w:rsidRPr="00E1275D">
        <w:rPr>
          <w:lang w:val="ru-RU"/>
        </w:rPr>
        <w:t>/</w:t>
      </w:r>
      <w:r>
        <w:t>ml</w:t>
      </w:r>
      <w:r w:rsidRPr="00E1275D">
        <w:rPr>
          <w:lang w:val="ru-RU"/>
        </w:rPr>
        <w:t>/</w:t>
      </w:r>
      <w:r>
        <w:t>datasets</w:t>
      </w:r>
      <w:r w:rsidRPr="00E1275D">
        <w:rPr>
          <w:lang w:val="ru-RU"/>
        </w:rPr>
        <w:t>/</w:t>
      </w:r>
      <w:r>
        <w:t>Online</w:t>
      </w:r>
      <w:r w:rsidRPr="00E1275D">
        <w:rPr>
          <w:lang w:val="ru-RU"/>
        </w:rPr>
        <w:t>%2</w:t>
      </w:r>
      <w:proofErr w:type="spellStart"/>
      <w:r>
        <w:t>BNews</w:t>
      </w:r>
      <w:proofErr w:type="spellEnd"/>
      <w:r w:rsidRPr="00E1275D">
        <w:rPr>
          <w:lang w:val="ru-RU"/>
        </w:rPr>
        <w:t>%2</w:t>
      </w:r>
      <w:proofErr w:type="spellStart"/>
      <w:r>
        <w:t>BPopularity</w:t>
      </w:r>
      <w:proofErr w:type="spellEnd"/>
    </w:p>
    <w:p w14:paraId="74580625" w14:textId="77777777" w:rsidR="00683BA7" w:rsidRDefault="00000000">
      <w:pPr>
        <w:pStyle w:val="a0"/>
      </w:pPr>
      <w:r w:rsidRPr="00E1275D">
        <w:rPr>
          <w:b/>
          <w:lang w:val="ru-RU"/>
        </w:rPr>
        <w:t xml:space="preserve">Аннотация: </w:t>
      </w:r>
      <w:r w:rsidRPr="00E1275D">
        <w:rPr>
          <w:lang w:val="ru-RU"/>
        </w:rPr>
        <w:t xml:space="preserve">Табличные признаки статей </w:t>
      </w:r>
      <w:r>
        <w:t>Mashable</w:t>
      </w:r>
      <w:r w:rsidRPr="00E1275D">
        <w:rPr>
          <w:lang w:val="ru-RU"/>
        </w:rPr>
        <w:t xml:space="preserve"> (контентные и мета‑признаки) для прогнозирования популярности (число </w:t>
      </w:r>
      <w:proofErr w:type="spellStart"/>
      <w:r w:rsidRPr="00E1275D">
        <w:rPr>
          <w:lang w:val="ru-RU"/>
        </w:rPr>
        <w:t>шеров</w:t>
      </w:r>
      <w:proofErr w:type="spellEnd"/>
      <w:r w:rsidRPr="00E1275D">
        <w:rPr>
          <w:lang w:val="ru-RU"/>
        </w:rPr>
        <w:t xml:space="preserve">). Подходит для построения витрин, регрессии/классификации и анализа влияния признаков.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: </w:t>
      </w:r>
      <w:proofErr w:type="spellStart"/>
      <w:r>
        <w:t>таблицы</w:t>
      </w:r>
      <w:proofErr w:type="spellEnd"/>
      <w:r>
        <w:t>. Отрасль: медиа/IT.</w:t>
      </w:r>
    </w:p>
    <w:p w14:paraId="6FF0B2D3" w14:textId="77777777" w:rsidR="00683BA7" w:rsidRDefault="00683BA7"/>
    <w:p w14:paraId="00092C63" w14:textId="11F8967E" w:rsidR="00683BA7" w:rsidRDefault="00000000">
      <w:pPr>
        <w:pStyle w:val="21"/>
      </w:pPr>
      <w:r>
        <w:t>5. Superconductivity Data — UCI</w:t>
      </w:r>
      <w:r w:rsidR="007D6764">
        <w:t>+</w:t>
      </w:r>
    </w:p>
    <w:p w14:paraId="7AF87C72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Режим доступа: </w:t>
      </w:r>
      <w:r w:rsidRPr="00E1275D">
        <w:rPr>
          <w:lang w:val="ru-RU"/>
        </w:rPr>
        <w:t xml:space="preserve">Открытый доступ (скачивание с сайта </w:t>
      </w:r>
      <w:r>
        <w:t>UCI</w:t>
      </w:r>
      <w:r w:rsidRPr="00E1275D">
        <w:rPr>
          <w:lang w:val="ru-RU"/>
        </w:rPr>
        <w:t>)</w:t>
      </w:r>
    </w:p>
    <w:p w14:paraId="29CB213F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Ссылка: </w:t>
      </w:r>
      <w:r>
        <w:t>https</w:t>
      </w:r>
      <w:r w:rsidRPr="00E1275D">
        <w:rPr>
          <w:lang w:val="ru-RU"/>
        </w:rPr>
        <w:t>://</w:t>
      </w:r>
      <w:r>
        <w:t>archive</w:t>
      </w:r>
      <w:r w:rsidRPr="00E1275D">
        <w:rPr>
          <w:lang w:val="ru-RU"/>
        </w:rPr>
        <w:t>.</w:t>
      </w:r>
      <w:proofErr w:type="spellStart"/>
      <w:r>
        <w:t>ics</w:t>
      </w:r>
      <w:proofErr w:type="spellEnd"/>
      <w:r w:rsidRPr="00E1275D">
        <w:rPr>
          <w:lang w:val="ru-RU"/>
        </w:rPr>
        <w:t>.</w:t>
      </w:r>
      <w:proofErr w:type="spellStart"/>
      <w:r>
        <w:t>uci</w:t>
      </w:r>
      <w:proofErr w:type="spellEnd"/>
      <w:r w:rsidRPr="00E1275D">
        <w:rPr>
          <w:lang w:val="ru-RU"/>
        </w:rPr>
        <w:t>.</w:t>
      </w:r>
      <w:proofErr w:type="spellStart"/>
      <w:r>
        <w:t>edu</w:t>
      </w:r>
      <w:proofErr w:type="spellEnd"/>
      <w:r w:rsidRPr="00E1275D">
        <w:rPr>
          <w:lang w:val="ru-RU"/>
        </w:rPr>
        <w:t>/</w:t>
      </w:r>
      <w:r>
        <w:t>ml</w:t>
      </w:r>
      <w:r w:rsidRPr="00E1275D">
        <w:rPr>
          <w:lang w:val="ru-RU"/>
        </w:rPr>
        <w:t>/</w:t>
      </w:r>
      <w:r>
        <w:t>datasets</w:t>
      </w:r>
      <w:r w:rsidRPr="00E1275D">
        <w:rPr>
          <w:lang w:val="ru-RU"/>
        </w:rPr>
        <w:t>/</w:t>
      </w:r>
      <w:proofErr w:type="spellStart"/>
      <w:r>
        <w:t>Superconductivty</w:t>
      </w:r>
      <w:proofErr w:type="spellEnd"/>
      <w:r w:rsidRPr="00E1275D">
        <w:rPr>
          <w:lang w:val="ru-RU"/>
        </w:rPr>
        <w:t>%2</w:t>
      </w:r>
      <w:proofErr w:type="spellStart"/>
      <w:r>
        <w:t>BData</w:t>
      </w:r>
      <w:proofErr w:type="spellEnd"/>
    </w:p>
    <w:p w14:paraId="70C72A80" w14:textId="77777777" w:rsidR="00683BA7" w:rsidRDefault="00000000">
      <w:pPr>
        <w:pStyle w:val="a0"/>
      </w:pPr>
      <w:r w:rsidRPr="00E1275D">
        <w:rPr>
          <w:b/>
          <w:lang w:val="ru-RU"/>
        </w:rPr>
        <w:t xml:space="preserve">Аннотация: </w:t>
      </w:r>
      <w:r w:rsidRPr="00E1275D">
        <w:rPr>
          <w:lang w:val="ru-RU"/>
        </w:rPr>
        <w:t xml:space="preserve">Научный табличный датасет: 81 признак для 21 263 сверхпроводников + критическая температура. Хорош для научной аналитики, регрессии, отбора признаков и репродуцируемых экспериментов.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: </w:t>
      </w:r>
      <w:proofErr w:type="spellStart"/>
      <w:r>
        <w:t>таблицы</w:t>
      </w:r>
      <w:proofErr w:type="spellEnd"/>
      <w:r>
        <w:t>. Отрасль: наука/материаловедение.</w:t>
      </w:r>
    </w:p>
    <w:p w14:paraId="23B66EAE" w14:textId="77777777" w:rsidR="00683BA7" w:rsidRDefault="00683BA7"/>
    <w:p w14:paraId="28C0DE8E" w14:textId="08B22C0E" w:rsidR="00683BA7" w:rsidRDefault="00000000">
      <w:pPr>
        <w:pStyle w:val="21"/>
      </w:pPr>
      <w:r>
        <w:t xml:space="preserve">6. </w:t>
      </w:r>
      <w:proofErr w:type="spellStart"/>
      <w:r>
        <w:t>MovieLens</w:t>
      </w:r>
      <w:proofErr w:type="spellEnd"/>
      <w:r>
        <w:t xml:space="preserve"> 100K — </w:t>
      </w:r>
      <w:proofErr w:type="spellStart"/>
      <w:r>
        <w:t>GroupLens</w:t>
      </w:r>
      <w:proofErr w:type="spellEnd"/>
      <w:r w:rsidR="007D6764">
        <w:t>+</w:t>
      </w:r>
    </w:p>
    <w:p w14:paraId="0A26C328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Режим доступа: </w:t>
      </w:r>
      <w:r w:rsidRPr="00E1275D">
        <w:rPr>
          <w:lang w:val="ru-RU"/>
        </w:rPr>
        <w:t>Открытый доступ (скачивание, требуется согласие с лицензией)</w:t>
      </w:r>
    </w:p>
    <w:p w14:paraId="0C1999A5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Ссылка: </w:t>
      </w:r>
      <w:r>
        <w:t>https</w:t>
      </w:r>
      <w:r w:rsidRPr="00E1275D">
        <w:rPr>
          <w:lang w:val="ru-RU"/>
        </w:rPr>
        <w:t>://</w:t>
      </w:r>
      <w:proofErr w:type="spellStart"/>
      <w:r>
        <w:t>grouplens</w:t>
      </w:r>
      <w:proofErr w:type="spellEnd"/>
      <w:r w:rsidRPr="00E1275D">
        <w:rPr>
          <w:lang w:val="ru-RU"/>
        </w:rPr>
        <w:t>.</w:t>
      </w:r>
      <w:r>
        <w:t>org</w:t>
      </w:r>
      <w:r w:rsidRPr="00E1275D">
        <w:rPr>
          <w:lang w:val="ru-RU"/>
        </w:rPr>
        <w:t>/</w:t>
      </w:r>
      <w:r>
        <w:t>datasets</w:t>
      </w:r>
      <w:r w:rsidRPr="00E1275D">
        <w:rPr>
          <w:lang w:val="ru-RU"/>
        </w:rPr>
        <w:t>/</w:t>
      </w:r>
      <w:proofErr w:type="spellStart"/>
      <w:r>
        <w:t>movielens</w:t>
      </w:r>
      <w:proofErr w:type="spellEnd"/>
      <w:r w:rsidRPr="00E1275D">
        <w:rPr>
          <w:lang w:val="ru-RU"/>
        </w:rPr>
        <w:t>/100</w:t>
      </w:r>
      <w:r>
        <w:t>k</w:t>
      </w:r>
      <w:r w:rsidRPr="00E1275D">
        <w:rPr>
          <w:lang w:val="ru-RU"/>
        </w:rPr>
        <w:t>/</w:t>
      </w:r>
    </w:p>
    <w:p w14:paraId="4D2806B0" w14:textId="77777777" w:rsidR="00683BA7" w:rsidRDefault="00000000">
      <w:pPr>
        <w:pStyle w:val="a0"/>
      </w:pPr>
      <w:r w:rsidRPr="00E1275D">
        <w:rPr>
          <w:b/>
          <w:lang w:val="ru-RU"/>
        </w:rPr>
        <w:t xml:space="preserve">Аннотация: </w:t>
      </w:r>
      <w:r w:rsidRPr="00E1275D">
        <w:rPr>
          <w:lang w:val="ru-RU"/>
        </w:rPr>
        <w:t xml:space="preserve">Данные рекомендательных систем: 100 000 пользовательских рейтингов фильмов (1–5) + метаданные. Полезен для построения событийных </w:t>
      </w:r>
      <w:proofErr w:type="spellStart"/>
      <w:r w:rsidRPr="00E1275D">
        <w:rPr>
          <w:lang w:val="ru-RU"/>
        </w:rPr>
        <w:t>пайплайнов</w:t>
      </w:r>
      <w:proofErr w:type="spellEnd"/>
      <w:r w:rsidRPr="00E1275D">
        <w:rPr>
          <w:lang w:val="ru-RU"/>
        </w:rPr>
        <w:t xml:space="preserve">, матричной факторизации и офлайн‑оценки рекомендаций.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: </w:t>
      </w:r>
      <w:proofErr w:type="spellStart"/>
      <w:r>
        <w:t>таблицы</w:t>
      </w:r>
      <w:proofErr w:type="spellEnd"/>
      <w:r>
        <w:t>. Отрасль: IT и электроника.</w:t>
      </w:r>
    </w:p>
    <w:p w14:paraId="13956D2D" w14:textId="77777777" w:rsidR="00683BA7" w:rsidRDefault="00683BA7"/>
    <w:p w14:paraId="56F29581" w14:textId="375EC962" w:rsidR="00AA5444" w:rsidRPr="00AA5444" w:rsidRDefault="00AA544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AA544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7</w:t>
      </w:r>
      <w:r w:rsidRPr="00AA544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. FSD50K (</w:t>
      </w:r>
      <w:proofErr w:type="spellStart"/>
      <w:r w:rsidRPr="00AA544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Freesound</w:t>
      </w:r>
      <w:proofErr w:type="spellEnd"/>
      <w:r w:rsidRPr="00AA544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Dataset 50</w:t>
      </w:r>
      <w:proofErr w:type="gramStart"/>
      <w:r w:rsidRPr="00AA544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k) —</w:t>
      </w:r>
      <w:proofErr w:type="gramEnd"/>
      <w:r w:rsidRPr="00AA544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</w:t>
      </w:r>
      <w:proofErr w:type="spellStart"/>
      <w:r w:rsidRPr="00AA544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Zenodo</w:t>
      </w:r>
      <w:proofErr w:type="spellEnd"/>
      <w:r w:rsidRPr="00AA544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/ </w:t>
      </w:r>
      <w:proofErr w:type="spellStart"/>
      <w:r w:rsidRPr="00AA544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Freesound</w:t>
      </w:r>
      <w:proofErr w:type="spellEnd"/>
      <w:r w:rsidRPr="00AA544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Annotator</w:t>
      </w:r>
      <w:r w:rsidRPr="00AA544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+</w:t>
      </w:r>
    </w:p>
    <w:p w14:paraId="61B4F7E8" w14:textId="461E4BCB" w:rsidR="00AA5444" w:rsidRPr="00AA5444" w:rsidRDefault="00AA5444" w:rsidP="00AA5444">
      <w:pPr>
        <w:pStyle w:val="a0"/>
        <w:rPr>
          <w:bCs/>
          <w:lang w:val="ru-RU"/>
        </w:rPr>
      </w:pPr>
      <w:r w:rsidRPr="00AA5444">
        <w:rPr>
          <w:b/>
          <w:lang w:val="ru-RU"/>
        </w:rPr>
        <w:t xml:space="preserve">Режим доступа: </w:t>
      </w:r>
      <w:r w:rsidRPr="00AA5444">
        <w:rPr>
          <w:bCs/>
          <w:lang w:val="ru-RU"/>
        </w:rPr>
        <w:t xml:space="preserve">Открытый доступ (скачивание архива датасета; материалы под Creative Commons — у каждого клипа своя CC-лицензия) </w:t>
      </w:r>
    </w:p>
    <w:p w14:paraId="04D3A2EF" w14:textId="77777777" w:rsidR="00AA5444" w:rsidRPr="00AA5444" w:rsidRDefault="00AA5444" w:rsidP="00AA5444">
      <w:pPr>
        <w:pStyle w:val="a0"/>
        <w:rPr>
          <w:b/>
          <w:lang w:val="ru-RU"/>
        </w:rPr>
      </w:pPr>
      <w:r w:rsidRPr="00AA5444">
        <w:rPr>
          <w:b/>
          <w:lang w:val="ru-RU"/>
        </w:rPr>
        <w:t xml:space="preserve">Ссылка: </w:t>
      </w:r>
      <w:hyperlink r:id="rId6" w:tgtFrame="_new" w:history="1">
        <w:r w:rsidRPr="00AA5444">
          <w:rPr>
            <w:bCs/>
            <w:lang w:val="ru-RU"/>
          </w:rPr>
          <w:t>https://zenodo.org/records/4060432</w:t>
        </w:r>
      </w:hyperlink>
      <w:r w:rsidRPr="00AA5444">
        <w:rPr>
          <w:bCs/>
          <w:lang w:val="ru-RU"/>
        </w:rPr>
        <w:t xml:space="preserve"> </w:t>
      </w:r>
    </w:p>
    <w:p w14:paraId="23E7FD80" w14:textId="14726D31" w:rsidR="00683BA7" w:rsidRPr="00AA5444" w:rsidRDefault="00AA5444" w:rsidP="00AA5444">
      <w:pPr>
        <w:pStyle w:val="a0"/>
        <w:rPr>
          <w:bCs/>
          <w:lang w:val="ru-RU"/>
        </w:rPr>
      </w:pPr>
      <w:r w:rsidRPr="00AA5444">
        <w:rPr>
          <w:b/>
          <w:lang w:val="ru-RU"/>
        </w:rPr>
        <w:t xml:space="preserve">Аннотация: </w:t>
      </w:r>
      <w:proofErr w:type="spellStart"/>
      <w:r w:rsidRPr="00AA5444">
        <w:rPr>
          <w:bCs/>
          <w:lang w:val="ru-RU"/>
        </w:rPr>
        <w:t>Аудиодатасет</w:t>
      </w:r>
      <w:proofErr w:type="spellEnd"/>
      <w:r w:rsidRPr="00AA5444">
        <w:rPr>
          <w:bCs/>
          <w:lang w:val="ru-RU"/>
        </w:rPr>
        <w:t xml:space="preserve"> для распознавания/классификации звуковых событий: 51 197 аудиоклипов с </w:t>
      </w:r>
      <w:proofErr w:type="spellStart"/>
      <w:r w:rsidRPr="00AA5444">
        <w:rPr>
          <w:bCs/>
          <w:lang w:val="ru-RU"/>
        </w:rPr>
        <w:t>Freesound</w:t>
      </w:r>
      <w:proofErr w:type="spellEnd"/>
      <w:r w:rsidRPr="00AA5444">
        <w:rPr>
          <w:bCs/>
          <w:lang w:val="ru-RU"/>
        </w:rPr>
        <w:t xml:space="preserve"> (суммарно 100+ часов), вручную размеченных по 200 классам из </w:t>
      </w:r>
      <w:proofErr w:type="spellStart"/>
      <w:r w:rsidRPr="00AA5444">
        <w:rPr>
          <w:bCs/>
          <w:lang w:val="ru-RU"/>
        </w:rPr>
        <w:t>AudioSet</w:t>
      </w:r>
      <w:proofErr w:type="spellEnd"/>
      <w:r w:rsidRPr="00AA5444">
        <w:rPr>
          <w:bCs/>
          <w:lang w:val="ru-RU"/>
        </w:rPr>
        <w:t xml:space="preserve"> Ontology; есть разбиение на dev/eval и метаданные. Отлично подходит для </w:t>
      </w:r>
      <w:proofErr w:type="spellStart"/>
      <w:r w:rsidRPr="00AA5444">
        <w:rPr>
          <w:bCs/>
          <w:lang w:val="ru-RU"/>
        </w:rPr>
        <w:t>пайплайнов</w:t>
      </w:r>
      <w:proofErr w:type="spellEnd"/>
      <w:r w:rsidRPr="00AA5444">
        <w:rPr>
          <w:bCs/>
          <w:lang w:val="ru-RU"/>
        </w:rPr>
        <w:t xml:space="preserve"> обработки аудио (ASR не нужен), извлечения признаков (mel-spectrogram), </w:t>
      </w:r>
      <w:r w:rsidRPr="00AA5444">
        <w:rPr>
          <w:bCs/>
          <w:lang w:val="ru-RU"/>
        </w:rPr>
        <w:lastRenderedPageBreak/>
        <w:t>обучения моделей sound event recognition и мультимодальных экспериментов. Тип данных: аудио (+метаданные). Отрасль: IT и электроника.</w:t>
      </w:r>
    </w:p>
    <w:p w14:paraId="39860E73" w14:textId="5AF9BEF9" w:rsidR="00696289" w:rsidRPr="00AA5444" w:rsidRDefault="00696289" w:rsidP="00696289">
      <w:pPr>
        <w:pStyle w:val="21"/>
      </w:pPr>
      <w:r w:rsidRPr="00AA5444">
        <w:t xml:space="preserve">8. </w:t>
      </w:r>
      <w:r>
        <w:t>Brazilian</w:t>
      </w:r>
      <w:r w:rsidRPr="00AA5444">
        <w:t xml:space="preserve"> </w:t>
      </w:r>
      <w:r>
        <w:t>E</w:t>
      </w:r>
      <w:r w:rsidRPr="00AA5444">
        <w:t>-</w:t>
      </w:r>
      <w:r>
        <w:t>Commerce</w:t>
      </w:r>
      <w:r w:rsidRPr="00AA5444">
        <w:t xml:space="preserve"> </w:t>
      </w:r>
      <w:r>
        <w:t>Public</w:t>
      </w:r>
      <w:r w:rsidRPr="00AA5444">
        <w:t xml:space="preserve"> </w:t>
      </w:r>
      <w:r>
        <w:t>Dataset</w:t>
      </w:r>
      <w:r w:rsidRPr="00AA5444">
        <w:t xml:space="preserve"> </w:t>
      </w:r>
      <w:r>
        <w:t>by</w:t>
      </w:r>
      <w:r w:rsidRPr="00AA5444">
        <w:t xml:space="preserve"> </w:t>
      </w:r>
      <w:proofErr w:type="spellStart"/>
      <w:r>
        <w:t>Olist</w:t>
      </w:r>
      <w:proofErr w:type="spellEnd"/>
      <w:r w:rsidRPr="00AA5444">
        <w:t xml:space="preserve"> — </w:t>
      </w:r>
      <w:r>
        <w:t>GitHub</w:t>
      </w:r>
      <w:r w:rsidRPr="00AA5444">
        <w:t>+</w:t>
      </w:r>
    </w:p>
    <w:p w14:paraId="66E51CA1" w14:textId="77777777" w:rsidR="00696289" w:rsidRPr="00696289" w:rsidRDefault="00696289" w:rsidP="00696289">
      <w:pPr>
        <w:pStyle w:val="a0"/>
        <w:rPr>
          <w:lang w:val="ru-RU"/>
        </w:rPr>
      </w:pPr>
      <w:r w:rsidRPr="00696289">
        <w:rPr>
          <w:lang w:val="ru-RU"/>
        </w:rPr>
        <w:t>Режим доступа: Открытый доступ (</w:t>
      </w:r>
      <w:r>
        <w:t>GitHub</w:t>
      </w:r>
      <w:r w:rsidRPr="00696289">
        <w:rPr>
          <w:lang w:val="ru-RU"/>
        </w:rPr>
        <w:t xml:space="preserve">; скачивание </w:t>
      </w:r>
      <w:r>
        <w:t>CSV</w:t>
      </w:r>
      <w:r w:rsidRPr="00696289">
        <w:rPr>
          <w:lang w:val="ru-RU"/>
        </w:rPr>
        <w:t>/архивов репозитория)</w:t>
      </w:r>
    </w:p>
    <w:p w14:paraId="7E8837EF" w14:textId="77777777" w:rsidR="00696289" w:rsidRPr="00696289" w:rsidRDefault="00696289" w:rsidP="00696289">
      <w:pPr>
        <w:pStyle w:val="a0"/>
        <w:rPr>
          <w:lang w:val="ru-RU"/>
        </w:rPr>
      </w:pPr>
      <w:r w:rsidRPr="00696289">
        <w:rPr>
          <w:lang w:val="ru-RU"/>
        </w:rPr>
        <w:t xml:space="preserve">Ссылка: </w:t>
      </w:r>
      <w:r>
        <w:t>https</w:t>
      </w:r>
      <w:r w:rsidRPr="00696289">
        <w:rPr>
          <w:lang w:val="ru-RU"/>
        </w:rPr>
        <w:t>://</w:t>
      </w:r>
      <w:proofErr w:type="spellStart"/>
      <w:r>
        <w:t>github</w:t>
      </w:r>
      <w:proofErr w:type="spellEnd"/>
      <w:r w:rsidRPr="00696289">
        <w:rPr>
          <w:lang w:val="ru-RU"/>
        </w:rPr>
        <w:t>.</w:t>
      </w:r>
      <w:r>
        <w:t>com</w:t>
      </w:r>
      <w:r w:rsidRPr="00696289">
        <w:rPr>
          <w:lang w:val="ru-RU"/>
        </w:rPr>
        <w:t>/</w:t>
      </w:r>
      <w:proofErr w:type="spellStart"/>
      <w:r>
        <w:t>fortunewalla</w:t>
      </w:r>
      <w:proofErr w:type="spellEnd"/>
      <w:r w:rsidRPr="00696289">
        <w:rPr>
          <w:lang w:val="ru-RU"/>
        </w:rPr>
        <w:t>/</w:t>
      </w:r>
      <w:proofErr w:type="spellStart"/>
      <w:r>
        <w:t>olist</w:t>
      </w:r>
      <w:proofErr w:type="spellEnd"/>
    </w:p>
    <w:p w14:paraId="4AD6B7CC" w14:textId="77777777" w:rsidR="00696289" w:rsidRDefault="00696289" w:rsidP="00696289">
      <w:pPr>
        <w:pStyle w:val="a0"/>
      </w:pPr>
      <w:r w:rsidRPr="00696289">
        <w:rPr>
          <w:lang w:val="ru-RU"/>
        </w:rPr>
        <w:t>Аннотация: Мульти</w:t>
      </w:r>
      <w:r w:rsidRPr="00696289">
        <w:rPr>
          <w:lang w:val="ru-RU"/>
        </w:rPr>
        <w:noBreakHyphen/>
        <w:t xml:space="preserve">табличный </w:t>
      </w:r>
      <w:r>
        <w:t>e</w:t>
      </w:r>
      <w:r w:rsidRPr="00696289">
        <w:rPr>
          <w:lang w:val="ru-RU"/>
        </w:rPr>
        <w:noBreakHyphen/>
      </w:r>
      <w:r>
        <w:t>commerce</w:t>
      </w:r>
      <w:r w:rsidRPr="00696289">
        <w:rPr>
          <w:lang w:val="ru-RU"/>
        </w:rPr>
        <w:t xml:space="preserve"> датасет: ~100</w:t>
      </w:r>
      <w:r>
        <w:t>k</w:t>
      </w:r>
      <w:r w:rsidRPr="00696289">
        <w:rPr>
          <w:lang w:val="ru-RU"/>
        </w:rPr>
        <w:t xml:space="preserve"> заказов (2016–2018), клиенты, товары, платежи, доставки, отзывы (</w:t>
      </w:r>
      <w:r>
        <w:t>CSV</w:t>
      </w:r>
      <w:r w:rsidRPr="00696289">
        <w:rPr>
          <w:lang w:val="ru-RU"/>
        </w:rPr>
        <w:t xml:space="preserve"> в репозитории). Отличен для задач </w:t>
      </w:r>
      <w:r>
        <w:t>join</w:t>
      </w:r>
      <w:r w:rsidRPr="00696289">
        <w:rPr>
          <w:lang w:val="ru-RU"/>
        </w:rPr>
        <w:t>’</w:t>
      </w:r>
      <w:proofErr w:type="spellStart"/>
      <w:r w:rsidRPr="00696289">
        <w:rPr>
          <w:lang w:val="ru-RU"/>
        </w:rPr>
        <w:t>ов</w:t>
      </w:r>
      <w:proofErr w:type="spellEnd"/>
      <w:r w:rsidRPr="00696289">
        <w:rPr>
          <w:lang w:val="ru-RU"/>
        </w:rPr>
        <w:t xml:space="preserve">, моделирования витрин и построения звёздной схемы.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: </w:t>
      </w:r>
      <w:proofErr w:type="spellStart"/>
      <w:r>
        <w:t>таблицы</w:t>
      </w:r>
      <w:proofErr w:type="spellEnd"/>
      <w:r>
        <w:t xml:space="preserve">. </w:t>
      </w:r>
      <w:proofErr w:type="spellStart"/>
      <w:r>
        <w:t>Отрасль</w:t>
      </w:r>
      <w:proofErr w:type="spellEnd"/>
      <w:r>
        <w:t xml:space="preserve">: </w:t>
      </w:r>
      <w:proofErr w:type="spellStart"/>
      <w:r>
        <w:t>бизнес</w:t>
      </w:r>
      <w:proofErr w:type="spellEnd"/>
      <w:r>
        <w:t>/IT.</w:t>
      </w:r>
    </w:p>
    <w:p w14:paraId="1C08A8C6" w14:textId="77777777" w:rsidR="00683BA7" w:rsidRDefault="00683BA7"/>
    <w:p w14:paraId="133F70D9" w14:textId="33C4F60B" w:rsidR="00683BA7" w:rsidRPr="007D6764" w:rsidRDefault="00000000">
      <w:pPr>
        <w:pStyle w:val="21"/>
      </w:pPr>
      <w:r>
        <w:t>9. Inside Airbnb (NYC</w:t>
      </w:r>
      <w:proofErr w:type="gramStart"/>
      <w:r>
        <w:t xml:space="preserve"> и другие города) —</w:t>
      </w:r>
      <w:proofErr w:type="gramEnd"/>
      <w:r>
        <w:t xml:space="preserve"> Get the Data</w:t>
      </w:r>
      <w:r w:rsidR="007D6764" w:rsidRPr="007D6764">
        <w:t>+</w:t>
      </w:r>
    </w:p>
    <w:p w14:paraId="03D90229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Режим доступа: </w:t>
      </w:r>
      <w:r w:rsidRPr="00E1275D">
        <w:rPr>
          <w:lang w:val="ru-RU"/>
        </w:rPr>
        <w:t xml:space="preserve">Открытый доступ (скачивание </w:t>
      </w:r>
      <w:r>
        <w:t>CSV</w:t>
      </w:r>
      <w:r w:rsidRPr="00E1275D">
        <w:rPr>
          <w:lang w:val="ru-RU"/>
        </w:rPr>
        <w:t>/</w:t>
      </w:r>
      <w:proofErr w:type="spellStart"/>
      <w:r>
        <w:t>GeoJSON</w:t>
      </w:r>
      <w:proofErr w:type="spellEnd"/>
      <w:r w:rsidRPr="00E1275D">
        <w:rPr>
          <w:lang w:val="ru-RU"/>
        </w:rPr>
        <w:t xml:space="preserve">; лицензия </w:t>
      </w:r>
      <w:r>
        <w:t>CC</w:t>
      </w:r>
      <w:r w:rsidRPr="00E1275D">
        <w:rPr>
          <w:lang w:val="ru-RU"/>
        </w:rPr>
        <w:t xml:space="preserve"> </w:t>
      </w:r>
      <w:r>
        <w:t>BY</w:t>
      </w:r>
      <w:r w:rsidRPr="00E1275D">
        <w:rPr>
          <w:lang w:val="ru-RU"/>
        </w:rPr>
        <w:t xml:space="preserve"> 4.0)</w:t>
      </w:r>
    </w:p>
    <w:p w14:paraId="3734A3C1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Ссылка: </w:t>
      </w:r>
      <w:r>
        <w:t>https</w:t>
      </w:r>
      <w:r w:rsidRPr="00E1275D">
        <w:rPr>
          <w:lang w:val="ru-RU"/>
        </w:rPr>
        <w:t>://</w:t>
      </w:r>
      <w:proofErr w:type="spellStart"/>
      <w:r>
        <w:t>insideairbnb</w:t>
      </w:r>
      <w:proofErr w:type="spellEnd"/>
      <w:r w:rsidRPr="00E1275D">
        <w:rPr>
          <w:lang w:val="ru-RU"/>
        </w:rPr>
        <w:t>.</w:t>
      </w:r>
      <w:r>
        <w:t>com</w:t>
      </w:r>
      <w:r w:rsidRPr="00E1275D">
        <w:rPr>
          <w:lang w:val="ru-RU"/>
        </w:rPr>
        <w:t>/</w:t>
      </w:r>
      <w:r>
        <w:t>get</w:t>
      </w:r>
      <w:r w:rsidRPr="00E1275D">
        <w:rPr>
          <w:lang w:val="ru-RU"/>
        </w:rPr>
        <w:t>-</w:t>
      </w:r>
      <w:r>
        <w:t>the</w:t>
      </w:r>
      <w:r w:rsidRPr="00E1275D">
        <w:rPr>
          <w:lang w:val="ru-RU"/>
        </w:rPr>
        <w:t>-</w:t>
      </w:r>
      <w:r>
        <w:t>data</w:t>
      </w:r>
      <w:r w:rsidRPr="00E1275D">
        <w:rPr>
          <w:lang w:val="ru-RU"/>
        </w:rPr>
        <w:t>/</w:t>
      </w:r>
    </w:p>
    <w:p w14:paraId="797AFA2D" w14:textId="77777777" w:rsidR="00683BA7" w:rsidRDefault="00000000">
      <w:pPr>
        <w:pStyle w:val="a0"/>
      </w:pPr>
      <w:r w:rsidRPr="00E1275D">
        <w:rPr>
          <w:b/>
          <w:lang w:val="ru-RU"/>
        </w:rPr>
        <w:t xml:space="preserve">Аннотация: </w:t>
      </w:r>
      <w:r w:rsidRPr="00E1275D">
        <w:rPr>
          <w:lang w:val="ru-RU"/>
        </w:rPr>
        <w:t xml:space="preserve">Открытые данные по краткосрочной аренде: объявления, календари, отзывы (по городам, включая Нью‑Йорк). Подходит для </w:t>
      </w:r>
      <w:proofErr w:type="spellStart"/>
      <w:r w:rsidRPr="00E1275D">
        <w:rPr>
          <w:lang w:val="ru-RU"/>
        </w:rPr>
        <w:t>геоаналитики</w:t>
      </w:r>
      <w:proofErr w:type="spellEnd"/>
      <w:r w:rsidRPr="00E1275D">
        <w:rPr>
          <w:lang w:val="ru-RU"/>
        </w:rPr>
        <w:t xml:space="preserve">, транспортной/городской тематики и анализа временных рядов.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: </w:t>
      </w:r>
      <w:proofErr w:type="spellStart"/>
      <w:r>
        <w:t>таблицы</w:t>
      </w:r>
      <w:proofErr w:type="spellEnd"/>
      <w:r>
        <w:t xml:space="preserve"> + геоданные. Отрасль: транспорт/городская инфраструктура.</w:t>
      </w:r>
    </w:p>
    <w:p w14:paraId="7DDC9318" w14:textId="77777777" w:rsidR="00683BA7" w:rsidRDefault="00683BA7"/>
    <w:p w14:paraId="09C250C1" w14:textId="4ED1A026" w:rsidR="00696289" w:rsidRDefault="00696289" w:rsidP="00696289">
      <w:pPr>
        <w:pStyle w:val="21"/>
      </w:pPr>
      <w:r>
        <w:t>10. Amazon Access Samples — UCI</w:t>
      </w:r>
      <w:r>
        <w:t>+</w:t>
      </w:r>
    </w:p>
    <w:p w14:paraId="7EA0C085" w14:textId="77777777" w:rsidR="00696289" w:rsidRPr="00696289" w:rsidRDefault="00696289" w:rsidP="00696289">
      <w:pPr>
        <w:pStyle w:val="a0"/>
        <w:rPr>
          <w:lang w:val="ru-RU"/>
        </w:rPr>
      </w:pPr>
      <w:r w:rsidRPr="00696289">
        <w:rPr>
          <w:lang w:val="ru-RU"/>
        </w:rPr>
        <w:t xml:space="preserve">Режим доступа: Открытый доступ (скачивание с репозитория </w:t>
      </w:r>
      <w:r>
        <w:t>UCI</w:t>
      </w:r>
      <w:r w:rsidRPr="00696289">
        <w:rPr>
          <w:lang w:val="ru-RU"/>
        </w:rPr>
        <w:t xml:space="preserve"> </w:t>
      </w:r>
      <w:r>
        <w:t>Machine</w:t>
      </w:r>
      <w:r w:rsidRPr="00696289">
        <w:rPr>
          <w:lang w:val="ru-RU"/>
        </w:rPr>
        <w:t xml:space="preserve"> </w:t>
      </w:r>
      <w:r>
        <w:t>Learning</w:t>
      </w:r>
      <w:r w:rsidRPr="00696289">
        <w:rPr>
          <w:lang w:val="ru-RU"/>
        </w:rPr>
        <w:t xml:space="preserve"> </w:t>
      </w:r>
      <w:r>
        <w:t>Repository</w:t>
      </w:r>
      <w:r w:rsidRPr="00696289">
        <w:rPr>
          <w:lang w:val="ru-RU"/>
        </w:rPr>
        <w:t>)</w:t>
      </w:r>
    </w:p>
    <w:p w14:paraId="7806A84C" w14:textId="77777777" w:rsidR="00696289" w:rsidRPr="00696289" w:rsidRDefault="00696289" w:rsidP="00696289">
      <w:pPr>
        <w:pStyle w:val="a0"/>
        <w:rPr>
          <w:lang w:val="ru-RU"/>
        </w:rPr>
      </w:pPr>
      <w:r w:rsidRPr="00696289">
        <w:rPr>
          <w:lang w:val="ru-RU"/>
        </w:rPr>
        <w:t xml:space="preserve">Ссылка: </w:t>
      </w:r>
      <w:r>
        <w:t>https</w:t>
      </w:r>
      <w:r w:rsidRPr="00696289">
        <w:rPr>
          <w:lang w:val="ru-RU"/>
        </w:rPr>
        <w:t>://</w:t>
      </w:r>
      <w:r>
        <w:t>archive</w:t>
      </w:r>
      <w:r w:rsidRPr="00696289">
        <w:rPr>
          <w:lang w:val="ru-RU"/>
        </w:rPr>
        <w:t>.</w:t>
      </w:r>
      <w:proofErr w:type="spellStart"/>
      <w:r>
        <w:t>ics</w:t>
      </w:r>
      <w:proofErr w:type="spellEnd"/>
      <w:r w:rsidRPr="00696289">
        <w:rPr>
          <w:lang w:val="ru-RU"/>
        </w:rPr>
        <w:t>.</w:t>
      </w:r>
      <w:proofErr w:type="spellStart"/>
      <w:r>
        <w:t>uci</w:t>
      </w:r>
      <w:proofErr w:type="spellEnd"/>
      <w:r w:rsidRPr="00696289">
        <w:rPr>
          <w:lang w:val="ru-RU"/>
        </w:rPr>
        <w:t>.</w:t>
      </w:r>
      <w:proofErr w:type="spellStart"/>
      <w:r>
        <w:t>edu</w:t>
      </w:r>
      <w:proofErr w:type="spellEnd"/>
      <w:r w:rsidRPr="00696289">
        <w:rPr>
          <w:lang w:val="ru-RU"/>
        </w:rPr>
        <w:t>/</w:t>
      </w:r>
      <w:r>
        <w:t>dataset</w:t>
      </w:r>
      <w:r w:rsidRPr="00696289">
        <w:rPr>
          <w:lang w:val="ru-RU"/>
        </w:rPr>
        <w:t>/216/</w:t>
      </w:r>
      <w:r>
        <w:t>amazon</w:t>
      </w:r>
      <w:r w:rsidRPr="00696289">
        <w:rPr>
          <w:lang w:val="ru-RU"/>
        </w:rPr>
        <w:t>%2</w:t>
      </w:r>
      <w:proofErr w:type="spellStart"/>
      <w:r>
        <w:t>Baccess</w:t>
      </w:r>
      <w:proofErr w:type="spellEnd"/>
      <w:r w:rsidRPr="00696289">
        <w:rPr>
          <w:lang w:val="ru-RU"/>
        </w:rPr>
        <w:t>%2</w:t>
      </w:r>
      <w:proofErr w:type="spellStart"/>
      <w:r>
        <w:t>Bsamples</w:t>
      </w:r>
      <w:proofErr w:type="spellEnd"/>
    </w:p>
    <w:p w14:paraId="327360B9" w14:textId="77777777" w:rsidR="00696289" w:rsidRDefault="00696289" w:rsidP="00696289">
      <w:pPr>
        <w:pStyle w:val="a0"/>
      </w:pPr>
      <w:r w:rsidRPr="00696289">
        <w:rPr>
          <w:lang w:val="ru-RU"/>
        </w:rPr>
        <w:t xml:space="preserve">Аннотация: Табличные исторические данные по доступам сотрудников к ресурсам: задача предсказать необходимость доступа (анонимизированные примеры доступа). Хорош для задач безопасности/управления доступами и построения </w:t>
      </w:r>
      <w:r>
        <w:t>ML</w:t>
      </w:r>
      <w:r w:rsidRPr="00696289">
        <w:rPr>
          <w:lang w:val="ru-RU"/>
        </w:rPr>
        <w:noBreakHyphen/>
      </w:r>
      <w:proofErr w:type="spellStart"/>
      <w:r w:rsidRPr="00696289">
        <w:rPr>
          <w:lang w:val="ru-RU"/>
        </w:rPr>
        <w:t>пайплайнов</w:t>
      </w:r>
      <w:proofErr w:type="spellEnd"/>
      <w:r w:rsidRPr="00696289">
        <w:rPr>
          <w:lang w:val="ru-RU"/>
        </w:rPr>
        <w:t xml:space="preserve"> в </w:t>
      </w:r>
      <w:r>
        <w:t>IT</w:t>
      </w:r>
      <w:r w:rsidRPr="00696289">
        <w:rPr>
          <w:lang w:val="ru-RU"/>
        </w:rPr>
        <w:noBreakHyphen/>
        <w:t xml:space="preserve">контексте.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: </w:t>
      </w:r>
      <w:proofErr w:type="spellStart"/>
      <w:r>
        <w:t>таблицы</w:t>
      </w:r>
      <w:proofErr w:type="spellEnd"/>
      <w:r>
        <w:t xml:space="preserve">. </w:t>
      </w:r>
      <w:proofErr w:type="spellStart"/>
      <w:r>
        <w:t>Отрасль</w:t>
      </w:r>
      <w:proofErr w:type="spellEnd"/>
      <w:r>
        <w:t xml:space="preserve">: IT и </w:t>
      </w:r>
      <w:proofErr w:type="spellStart"/>
      <w:r>
        <w:t>электроника</w:t>
      </w:r>
      <w:proofErr w:type="spellEnd"/>
      <w:r>
        <w:t>.</w:t>
      </w:r>
    </w:p>
    <w:p w14:paraId="110D5DEF" w14:textId="77777777" w:rsidR="00683BA7" w:rsidRDefault="00683BA7"/>
    <w:p w14:paraId="48D9558B" w14:textId="261FCDF4" w:rsidR="00683BA7" w:rsidRPr="007D6764" w:rsidRDefault="00000000">
      <w:pPr>
        <w:pStyle w:val="21"/>
      </w:pPr>
      <w:r>
        <w:t>11. KDD Cup 2009 — Customer Relationship Prediction (SIGKDD)</w:t>
      </w:r>
      <w:r w:rsidR="007D6764" w:rsidRPr="007D6764">
        <w:t>+</w:t>
      </w:r>
    </w:p>
    <w:p w14:paraId="54B39D6C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Режим доступа: </w:t>
      </w:r>
      <w:r w:rsidRPr="00E1275D">
        <w:rPr>
          <w:lang w:val="ru-RU"/>
        </w:rPr>
        <w:t xml:space="preserve">Открытый доступ (скачивание со страницы </w:t>
      </w:r>
      <w:r>
        <w:t>KDD</w:t>
      </w:r>
      <w:r w:rsidRPr="00E1275D">
        <w:rPr>
          <w:lang w:val="ru-RU"/>
        </w:rPr>
        <w:t xml:space="preserve"> </w:t>
      </w:r>
      <w:r>
        <w:t>Cup</w:t>
      </w:r>
      <w:r w:rsidRPr="00E1275D">
        <w:rPr>
          <w:lang w:val="ru-RU"/>
        </w:rPr>
        <w:t>)</w:t>
      </w:r>
    </w:p>
    <w:p w14:paraId="09AB0F9B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Ссылка: </w:t>
      </w:r>
      <w:r>
        <w:t>https</w:t>
      </w:r>
      <w:r w:rsidRPr="00E1275D">
        <w:rPr>
          <w:lang w:val="ru-RU"/>
        </w:rPr>
        <w:t>://</w:t>
      </w:r>
      <w:r>
        <w:t>www</w:t>
      </w:r>
      <w:r w:rsidRPr="00E1275D">
        <w:rPr>
          <w:lang w:val="ru-RU"/>
        </w:rPr>
        <w:t>.</w:t>
      </w:r>
      <w:proofErr w:type="spellStart"/>
      <w:r>
        <w:t>kdd</w:t>
      </w:r>
      <w:proofErr w:type="spellEnd"/>
      <w:r w:rsidRPr="00E1275D">
        <w:rPr>
          <w:lang w:val="ru-RU"/>
        </w:rPr>
        <w:t>.</w:t>
      </w:r>
      <w:r>
        <w:t>org</w:t>
      </w:r>
      <w:r w:rsidRPr="00E1275D">
        <w:rPr>
          <w:lang w:val="ru-RU"/>
        </w:rPr>
        <w:t>/</w:t>
      </w:r>
      <w:proofErr w:type="spellStart"/>
      <w:r>
        <w:t>kdd</w:t>
      </w:r>
      <w:proofErr w:type="spellEnd"/>
      <w:r w:rsidRPr="00E1275D">
        <w:rPr>
          <w:lang w:val="ru-RU"/>
        </w:rPr>
        <w:t>-</w:t>
      </w:r>
      <w:r>
        <w:t>cup</w:t>
      </w:r>
      <w:r w:rsidRPr="00E1275D">
        <w:rPr>
          <w:lang w:val="ru-RU"/>
        </w:rPr>
        <w:t>/</w:t>
      </w:r>
      <w:r>
        <w:t>view</w:t>
      </w:r>
      <w:r w:rsidRPr="00E1275D">
        <w:rPr>
          <w:lang w:val="ru-RU"/>
        </w:rPr>
        <w:t>/</w:t>
      </w:r>
      <w:proofErr w:type="spellStart"/>
      <w:r>
        <w:t>kdd</w:t>
      </w:r>
      <w:proofErr w:type="spellEnd"/>
      <w:r w:rsidRPr="00E1275D">
        <w:rPr>
          <w:lang w:val="ru-RU"/>
        </w:rPr>
        <w:t>-</w:t>
      </w:r>
      <w:r>
        <w:t>cup</w:t>
      </w:r>
      <w:r w:rsidRPr="00E1275D">
        <w:rPr>
          <w:lang w:val="ru-RU"/>
        </w:rPr>
        <w:t>-2009/</w:t>
      </w:r>
      <w:r>
        <w:t>Data</w:t>
      </w:r>
    </w:p>
    <w:p w14:paraId="028258D9" w14:textId="77777777" w:rsidR="00683BA7" w:rsidRDefault="00000000">
      <w:pPr>
        <w:pStyle w:val="a0"/>
      </w:pPr>
      <w:r w:rsidRPr="00E1275D">
        <w:rPr>
          <w:b/>
          <w:lang w:val="ru-RU"/>
        </w:rPr>
        <w:t xml:space="preserve">Аннотация: </w:t>
      </w:r>
      <w:r w:rsidRPr="00E1275D">
        <w:rPr>
          <w:lang w:val="ru-RU"/>
        </w:rPr>
        <w:t xml:space="preserve">Данные </w:t>
      </w:r>
      <w:r>
        <w:t>CRM</w:t>
      </w:r>
      <w:r w:rsidRPr="00E1275D">
        <w:rPr>
          <w:lang w:val="ru-RU"/>
        </w:rPr>
        <w:t xml:space="preserve">: предсказание </w:t>
      </w:r>
      <w:r>
        <w:t>churn</w:t>
      </w:r>
      <w:r w:rsidRPr="00E1275D">
        <w:rPr>
          <w:lang w:val="ru-RU"/>
        </w:rPr>
        <w:t>/</w:t>
      </w:r>
      <w:r>
        <w:t>appetency</w:t>
      </w:r>
      <w:r w:rsidRPr="00E1275D">
        <w:rPr>
          <w:lang w:val="ru-RU"/>
        </w:rPr>
        <w:t>/</w:t>
      </w:r>
      <w:r>
        <w:t>upselling</w:t>
      </w:r>
      <w:r w:rsidRPr="00E1275D">
        <w:rPr>
          <w:lang w:val="ru-RU"/>
        </w:rPr>
        <w:t xml:space="preserve">; </w:t>
      </w:r>
      <w:r>
        <w:t>train</w:t>
      </w:r>
      <w:r w:rsidRPr="00E1275D">
        <w:rPr>
          <w:lang w:val="ru-RU"/>
        </w:rPr>
        <w:t xml:space="preserve"> и </w:t>
      </w:r>
      <w:r>
        <w:t>test</w:t>
      </w:r>
      <w:r w:rsidRPr="00E1275D">
        <w:rPr>
          <w:lang w:val="ru-RU"/>
        </w:rPr>
        <w:t xml:space="preserve"> по 50 000 примеров, числовые и категориальные признаки. Полезно для масштабных фичей, обработки пропусков и автоматизации обучения. Тип данных: таблицы. </w:t>
      </w:r>
      <w:proofErr w:type="spellStart"/>
      <w:r>
        <w:t>Отрасль</w:t>
      </w:r>
      <w:proofErr w:type="spellEnd"/>
      <w:r>
        <w:t xml:space="preserve">: </w:t>
      </w:r>
      <w:proofErr w:type="spellStart"/>
      <w:r>
        <w:t>бизнес</w:t>
      </w:r>
      <w:proofErr w:type="spellEnd"/>
      <w:r>
        <w:t>/</w:t>
      </w:r>
      <w:proofErr w:type="spellStart"/>
      <w:r>
        <w:t>маркетинг</w:t>
      </w:r>
      <w:proofErr w:type="spellEnd"/>
      <w:r>
        <w:t>.</w:t>
      </w:r>
    </w:p>
    <w:p w14:paraId="5D971E66" w14:textId="77777777" w:rsidR="00683BA7" w:rsidRDefault="00683BA7"/>
    <w:p w14:paraId="09761749" w14:textId="2D2CC7D5" w:rsidR="00683BA7" w:rsidRPr="007D6764" w:rsidRDefault="00000000">
      <w:pPr>
        <w:pStyle w:val="21"/>
      </w:pPr>
      <w:r>
        <w:lastRenderedPageBreak/>
        <w:t>12. Reuters-21578 Text Categorization Collection — UCI</w:t>
      </w:r>
      <w:r w:rsidR="007D6764" w:rsidRPr="007D6764">
        <w:t>+</w:t>
      </w:r>
    </w:p>
    <w:p w14:paraId="1268090A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Режим доступа: </w:t>
      </w:r>
      <w:r w:rsidRPr="00E1275D">
        <w:rPr>
          <w:lang w:val="ru-RU"/>
        </w:rPr>
        <w:t xml:space="preserve">Открытый доступ (скачивание с сайта </w:t>
      </w:r>
      <w:r>
        <w:t>UCI</w:t>
      </w:r>
      <w:r w:rsidRPr="00E1275D">
        <w:rPr>
          <w:lang w:val="ru-RU"/>
        </w:rPr>
        <w:t>)</w:t>
      </w:r>
    </w:p>
    <w:p w14:paraId="3C2F7CFB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Ссылка: </w:t>
      </w:r>
      <w:r>
        <w:t>https</w:t>
      </w:r>
      <w:r w:rsidRPr="00E1275D">
        <w:rPr>
          <w:lang w:val="ru-RU"/>
        </w:rPr>
        <w:t>://</w:t>
      </w:r>
      <w:r>
        <w:t>archive</w:t>
      </w:r>
      <w:r w:rsidRPr="00E1275D">
        <w:rPr>
          <w:lang w:val="ru-RU"/>
        </w:rPr>
        <w:t>.</w:t>
      </w:r>
      <w:proofErr w:type="spellStart"/>
      <w:r>
        <w:t>ics</w:t>
      </w:r>
      <w:proofErr w:type="spellEnd"/>
      <w:r w:rsidRPr="00E1275D">
        <w:rPr>
          <w:lang w:val="ru-RU"/>
        </w:rPr>
        <w:t>.</w:t>
      </w:r>
      <w:proofErr w:type="spellStart"/>
      <w:r>
        <w:t>uci</w:t>
      </w:r>
      <w:proofErr w:type="spellEnd"/>
      <w:r w:rsidRPr="00E1275D">
        <w:rPr>
          <w:lang w:val="ru-RU"/>
        </w:rPr>
        <w:t>.</w:t>
      </w:r>
      <w:proofErr w:type="spellStart"/>
      <w:r>
        <w:t>edu</w:t>
      </w:r>
      <w:proofErr w:type="spellEnd"/>
      <w:r w:rsidRPr="00E1275D">
        <w:rPr>
          <w:lang w:val="ru-RU"/>
        </w:rPr>
        <w:t>/</w:t>
      </w:r>
      <w:r>
        <w:t>ml</w:t>
      </w:r>
      <w:r w:rsidRPr="00E1275D">
        <w:rPr>
          <w:lang w:val="ru-RU"/>
        </w:rPr>
        <w:t>/</w:t>
      </w:r>
      <w:r>
        <w:t>datasets</w:t>
      </w:r>
      <w:r w:rsidRPr="00E1275D">
        <w:rPr>
          <w:lang w:val="ru-RU"/>
        </w:rPr>
        <w:t>/</w:t>
      </w:r>
      <w:r>
        <w:t>Reuters</w:t>
      </w:r>
      <w:r w:rsidRPr="00E1275D">
        <w:rPr>
          <w:lang w:val="ru-RU"/>
        </w:rPr>
        <w:t>-21578%20</w:t>
      </w:r>
      <w:r>
        <w:t>Text</w:t>
      </w:r>
      <w:r w:rsidRPr="00E1275D">
        <w:rPr>
          <w:lang w:val="ru-RU"/>
        </w:rPr>
        <w:t>%20</w:t>
      </w:r>
      <w:r>
        <w:t>Categorization</w:t>
      </w:r>
      <w:r w:rsidRPr="00E1275D">
        <w:rPr>
          <w:lang w:val="ru-RU"/>
        </w:rPr>
        <w:t>%20</w:t>
      </w:r>
      <w:r>
        <w:t>Collection</w:t>
      </w:r>
    </w:p>
    <w:p w14:paraId="04DA7371" w14:textId="77777777" w:rsidR="00683BA7" w:rsidRDefault="00000000">
      <w:pPr>
        <w:pStyle w:val="a0"/>
      </w:pPr>
      <w:r w:rsidRPr="00E1275D">
        <w:rPr>
          <w:b/>
          <w:lang w:val="ru-RU"/>
        </w:rPr>
        <w:t xml:space="preserve">Аннотация: </w:t>
      </w:r>
      <w:r w:rsidRPr="00E1275D">
        <w:rPr>
          <w:lang w:val="ru-RU"/>
        </w:rPr>
        <w:t xml:space="preserve">Корпус новостных заметок </w:t>
      </w:r>
      <w:r>
        <w:t>Reuters</w:t>
      </w:r>
      <w:r w:rsidRPr="00E1275D">
        <w:rPr>
          <w:lang w:val="ru-RU"/>
        </w:rPr>
        <w:t xml:space="preserve"> (1987), размеченный по темам/категориям — классический бенчмарк для классификации текстов. Подходит для </w:t>
      </w:r>
      <w:r>
        <w:t>NLP</w:t>
      </w:r>
      <w:r w:rsidRPr="00E1275D">
        <w:rPr>
          <w:lang w:val="ru-RU"/>
        </w:rPr>
        <w:t>‑</w:t>
      </w:r>
      <w:proofErr w:type="spellStart"/>
      <w:r w:rsidRPr="00E1275D">
        <w:rPr>
          <w:lang w:val="ru-RU"/>
        </w:rPr>
        <w:t>пайплайнов</w:t>
      </w:r>
      <w:proofErr w:type="spellEnd"/>
      <w:r w:rsidRPr="00E1275D">
        <w:rPr>
          <w:lang w:val="ru-RU"/>
        </w:rPr>
        <w:t xml:space="preserve">, индексации и обучения моделей тематической категоризации. </w:t>
      </w:r>
      <w:r>
        <w:t>Тип данных: тексты. Отрасль: медиа/IT.</w:t>
      </w:r>
    </w:p>
    <w:p w14:paraId="4B8B69C0" w14:textId="77777777" w:rsidR="00683BA7" w:rsidRDefault="00683BA7"/>
    <w:p w14:paraId="3E64D154" w14:textId="09634AF8" w:rsidR="00683BA7" w:rsidRDefault="00000000">
      <w:pPr>
        <w:pStyle w:val="21"/>
      </w:pPr>
      <w:r>
        <w:t xml:space="preserve">13. IMDB Reviews (Large Movie Review </w:t>
      </w:r>
      <w:proofErr w:type="gramStart"/>
      <w:r>
        <w:t>Dataset) —</w:t>
      </w:r>
      <w:proofErr w:type="gramEnd"/>
      <w:r>
        <w:t xml:space="preserve"> TensorFlow Datasets</w:t>
      </w:r>
      <w:r w:rsidR="00E1275D">
        <w:t xml:space="preserve"> +</w:t>
      </w:r>
    </w:p>
    <w:p w14:paraId="3CBF508B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Режим доступа: </w:t>
      </w:r>
      <w:r w:rsidRPr="00E1275D">
        <w:rPr>
          <w:lang w:val="ru-RU"/>
        </w:rPr>
        <w:t xml:space="preserve">Открытый доступ (через </w:t>
      </w:r>
      <w:r>
        <w:t>TensorFlow</w:t>
      </w:r>
      <w:r w:rsidRPr="00E1275D">
        <w:rPr>
          <w:lang w:val="ru-RU"/>
        </w:rPr>
        <w:t xml:space="preserve"> </w:t>
      </w:r>
      <w:r>
        <w:t>Datasets</w:t>
      </w:r>
      <w:r w:rsidRPr="00E1275D">
        <w:rPr>
          <w:lang w:val="ru-RU"/>
        </w:rPr>
        <w:t>; программная загрузка)</w:t>
      </w:r>
    </w:p>
    <w:p w14:paraId="1281B3D9" w14:textId="45A6B21C" w:rsidR="00683BA7" w:rsidRPr="00E1275D" w:rsidRDefault="00000000">
      <w:pPr>
        <w:pStyle w:val="a0"/>
        <w:rPr>
          <w:bCs/>
          <w:lang w:val="ru-RU"/>
        </w:rPr>
      </w:pPr>
      <w:r w:rsidRPr="00E1275D">
        <w:rPr>
          <w:b/>
          <w:lang w:val="ru-RU"/>
        </w:rPr>
        <w:t xml:space="preserve">Ссылка: </w:t>
      </w:r>
      <w:r w:rsidR="00E1275D" w:rsidRPr="00E1275D">
        <w:rPr>
          <w:bCs/>
        </w:rPr>
        <w:t>http</w:t>
      </w:r>
      <w:r w:rsidR="00E1275D" w:rsidRPr="00E1275D">
        <w:rPr>
          <w:bCs/>
          <w:lang w:val="ru-RU"/>
        </w:rPr>
        <w:t>://</w:t>
      </w:r>
      <w:r w:rsidR="00E1275D" w:rsidRPr="00E1275D">
        <w:rPr>
          <w:bCs/>
        </w:rPr>
        <w:t>ai</w:t>
      </w:r>
      <w:r w:rsidR="00E1275D" w:rsidRPr="00E1275D">
        <w:rPr>
          <w:bCs/>
          <w:lang w:val="ru-RU"/>
        </w:rPr>
        <w:t>.</w:t>
      </w:r>
      <w:proofErr w:type="spellStart"/>
      <w:r w:rsidR="00E1275D" w:rsidRPr="00E1275D">
        <w:rPr>
          <w:bCs/>
        </w:rPr>
        <w:t>stanford</w:t>
      </w:r>
      <w:proofErr w:type="spellEnd"/>
      <w:r w:rsidR="00E1275D" w:rsidRPr="00E1275D">
        <w:rPr>
          <w:bCs/>
          <w:lang w:val="ru-RU"/>
        </w:rPr>
        <w:t>.</w:t>
      </w:r>
      <w:proofErr w:type="spellStart"/>
      <w:r w:rsidR="00E1275D" w:rsidRPr="00E1275D">
        <w:rPr>
          <w:bCs/>
        </w:rPr>
        <w:t>edu</w:t>
      </w:r>
      <w:proofErr w:type="spellEnd"/>
      <w:r w:rsidR="00E1275D" w:rsidRPr="00E1275D">
        <w:rPr>
          <w:bCs/>
          <w:lang w:val="ru-RU"/>
        </w:rPr>
        <w:t>/~</w:t>
      </w:r>
      <w:proofErr w:type="spellStart"/>
      <w:r w:rsidR="00E1275D" w:rsidRPr="00E1275D">
        <w:rPr>
          <w:bCs/>
        </w:rPr>
        <w:t>amaas</w:t>
      </w:r>
      <w:proofErr w:type="spellEnd"/>
      <w:r w:rsidR="00E1275D" w:rsidRPr="00E1275D">
        <w:rPr>
          <w:bCs/>
          <w:lang w:val="ru-RU"/>
        </w:rPr>
        <w:t>/</w:t>
      </w:r>
      <w:r w:rsidR="00E1275D" w:rsidRPr="00E1275D">
        <w:rPr>
          <w:bCs/>
        </w:rPr>
        <w:t>data</w:t>
      </w:r>
      <w:r w:rsidR="00E1275D" w:rsidRPr="00E1275D">
        <w:rPr>
          <w:bCs/>
          <w:lang w:val="ru-RU"/>
        </w:rPr>
        <w:t>/</w:t>
      </w:r>
      <w:r w:rsidR="00E1275D" w:rsidRPr="00E1275D">
        <w:rPr>
          <w:bCs/>
        </w:rPr>
        <w:t>sentiment</w:t>
      </w:r>
      <w:r w:rsidR="00E1275D" w:rsidRPr="00E1275D">
        <w:rPr>
          <w:bCs/>
          <w:lang w:val="ru-RU"/>
        </w:rPr>
        <w:t>/</w:t>
      </w:r>
      <w:proofErr w:type="spellStart"/>
      <w:r w:rsidR="00E1275D" w:rsidRPr="00E1275D">
        <w:rPr>
          <w:bCs/>
        </w:rPr>
        <w:t>aclImdb</w:t>
      </w:r>
      <w:proofErr w:type="spellEnd"/>
      <w:r w:rsidR="00E1275D" w:rsidRPr="00E1275D">
        <w:rPr>
          <w:bCs/>
          <w:lang w:val="ru-RU"/>
        </w:rPr>
        <w:t>_</w:t>
      </w:r>
      <w:r w:rsidR="00E1275D" w:rsidRPr="00E1275D">
        <w:rPr>
          <w:bCs/>
        </w:rPr>
        <w:t>v</w:t>
      </w:r>
      <w:r w:rsidR="00E1275D" w:rsidRPr="00E1275D">
        <w:rPr>
          <w:bCs/>
          <w:lang w:val="ru-RU"/>
        </w:rPr>
        <w:t>1.</w:t>
      </w:r>
      <w:r w:rsidR="00E1275D" w:rsidRPr="00E1275D">
        <w:rPr>
          <w:bCs/>
        </w:rPr>
        <w:t>tar</w:t>
      </w:r>
      <w:r w:rsidR="00E1275D" w:rsidRPr="00E1275D">
        <w:rPr>
          <w:bCs/>
          <w:lang w:val="ru-RU"/>
        </w:rPr>
        <w:t>.</w:t>
      </w:r>
      <w:proofErr w:type="spellStart"/>
      <w:r w:rsidR="00E1275D" w:rsidRPr="00E1275D">
        <w:rPr>
          <w:bCs/>
        </w:rPr>
        <w:t>gz</w:t>
      </w:r>
      <w:proofErr w:type="spellEnd"/>
    </w:p>
    <w:p w14:paraId="14DD4D06" w14:textId="77777777" w:rsidR="00683BA7" w:rsidRDefault="00000000">
      <w:pPr>
        <w:pStyle w:val="a0"/>
      </w:pPr>
      <w:r w:rsidRPr="00E1275D">
        <w:rPr>
          <w:b/>
          <w:lang w:val="ru-RU"/>
        </w:rPr>
        <w:t xml:space="preserve">Аннотация: </w:t>
      </w:r>
      <w:r w:rsidRPr="00E1275D">
        <w:rPr>
          <w:lang w:val="ru-RU"/>
        </w:rPr>
        <w:t>50 000 отзывов о фильмах (25</w:t>
      </w:r>
      <w:r>
        <w:t>k</w:t>
      </w:r>
      <w:r w:rsidRPr="00E1275D">
        <w:rPr>
          <w:lang w:val="ru-RU"/>
        </w:rPr>
        <w:t xml:space="preserve"> </w:t>
      </w:r>
      <w:r>
        <w:t>train</w:t>
      </w:r>
      <w:r w:rsidRPr="00E1275D">
        <w:rPr>
          <w:lang w:val="ru-RU"/>
        </w:rPr>
        <w:t xml:space="preserve"> / 25</w:t>
      </w:r>
      <w:r>
        <w:t>k</w:t>
      </w:r>
      <w:r w:rsidRPr="00E1275D">
        <w:rPr>
          <w:lang w:val="ru-RU"/>
        </w:rPr>
        <w:t xml:space="preserve"> </w:t>
      </w:r>
      <w:r>
        <w:t>test</w:t>
      </w:r>
      <w:r w:rsidRPr="00E1275D">
        <w:rPr>
          <w:lang w:val="ru-RU"/>
        </w:rPr>
        <w:t xml:space="preserve">) для бинарного сентимент‑анализа. Подходит для </w:t>
      </w:r>
      <w:r>
        <w:t>NLP</w:t>
      </w:r>
      <w:r w:rsidRPr="00E1275D">
        <w:rPr>
          <w:lang w:val="ru-RU"/>
        </w:rPr>
        <w:t xml:space="preserve">, построения токенизации/векторизации и сравнения моделей. Тип данных: тексты. </w:t>
      </w:r>
      <w:proofErr w:type="spellStart"/>
      <w:r>
        <w:t>Отрасль</w:t>
      </w:r>
      <w:proofErr w:type="spellEnd"/>
      <w:r>
        <w:t xml:space="preserve">: IT и </w:t>
      </w:r>
      <w:proofErr w:type="spellStart"/>
      <w:r>
        <w:t>электроника</w:t>
      </w:r>
      <w:proofErr w:type="spellEnd"/>
      <w:r>
        <w:t>.</w:t>
      </w:r>
    </w:p>
    <w:p w14:paraId="08E093B5" w14:textId="77777777" w:rsidR="00683BA7" w:rsidRDefault="00683BA7"/>
    <w:p w14:paraId="2A8F46E5" w14:textId="413FC81D" w:rsidR="00683BA7" w:rsidRDefault="00000000">
      <w:pPr>
        <w:pStyle w:val="21"/>
      </w:pPr>
      <w:r>
        <w:t>14. Hate Speech &amp; Offensive Language (Davidson et al</w:t>
      </w:r>
      <w:proofErr w:type="gramStart"/>
      <w:r>
        <w:t>.) —</w:t>
      </w:r>
      <w:proofErr w:type="gramEnd"/>
      <w:r>
        <w:t xml:space="preserve"> Hugging Face</w:t>
      </w:r>
      <w:r w:rsidR="00E1275D">
        <w:t>+</w:t>
      </w:r>
    </w:p>
    <w:p w14:paraId="559F8540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Режим доступа: </w:t>
      </w:r>
      <w:r w:rsidRPr="00E1275D">
        <w:rPr>
          <w:lang w:val="ru-RU"/>
        </w:rPr>
        <w:t>Открытый доступ (</w:t>
      </w:r>
      <w:r>
        <w:t>Hugging</w:t>
      </w:r>
      <w:r w:rsidRPr="00E1275D">
        <w:rPr>
          <w:lang w:val="ru-RU"/>
        </w:rPr>
        <w:t xml:space="preserve"> </w:t>
      </w:r>
      <w:r>
        <w:t>Face</w:t>
      </w:r>
      <w:r w:rsidRPr="00E1275D">
        <w:rPr>
          <w:lang w:val="ru-RU"/>
        </w:rPr>
        <w:t xml:space="preserve"> </w:t>
      </w:r>
      <w:r>
        <w:t>Datasets</w:t>
      </w:r>
      <w:r w:rsidRPr="00E1275D">
        <w:rPr>
          <w:lang w:val="ru-RU"/>
        </w:rPr>
        <w:t>; программная загрузка)</w:t>
      </w:r>
    </w:p>
    <w:p w14:paraId="63C7BBB8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Ссылка: </w:t>
      </w:r>
      <w:r>
        <w:t>https</w:t>
      </w:r>
      <w:r w:rsidRPr="00E1275D">
        <w:rPr>
          <w:lang w:val="ru-RU"/>
        </w:rPr>
        <w:t>://</w:t>
      </w:r>
      <w:proofErr w:type="spellStart"/>
      <w:r>
        <w:t>huggingface</w:t>
      </w:r>
      <w:proofErr w:type="spellEnd"/>
      <w:r w:rsidRPr="00E1275D">
        <w:rPr>
          <w:lang w:val="ru-RU"/>
        </w:rPr>
        <w:t>.</w:t>
      </w:r>
      <w:r>
        <w:t>co</w:t>
      </w:r>
      <w:r w:rsidRPr="00E1275D">
        <w:rPr>
          <w:lang w:val="ru-RU"/>
        </w:rPr>
        <w:t>/</w:t>
      </w:r>
      <w:r>
        <w:t>datasets</w:t>
      </w:r>
      <w:r w:rsidRPr="00E1275D">
        <w:rPr>
          <w:lang w:val="ru-RU"/>
        </w:rPr>
        <w:t>/</w:t>
      </w:r>
      <w:proofErr w:type="spellStart"/>
      <w:r>
        <w:t>tdavidson</w:t>
      </w:r>
      <w:proofErr w:type="spellEnd"/>
      <w:r w:rsidRPr="00E1275D">
        <w:rPr>
          <w:lang w:val="ru-RU"/>
        </w:rPr>
        <w:t>/</w:t>
      </w:r>
      <w:r>
        <w:t>hate</w:t>
      </w:r>
      <w:r w:rsidRPr="00E1275D">
        <w:rPr>
          <w:lang w:val="ru-RU"/>
        </w:rPr>
        <w:t>_</w:t>
      </w:r>
      <w:r>
        <w:t>speech</w:t>
      </w:r>
      <w:r w:rsidRPr="00E1275D">
        <w:rPr>
          <w:lang w:val="ru-RU"/>
        </w:rPr>
        <w:t>_</w:t>
      </w:r>
      <w:r>
        <w:t>offensive</w:t>
      </w:r>
    </w:p>
    <w:p w14:paraId="00796906" w14:textId="77777777" w:rsidR="00683BA7" w:rsidRDefault="00000000">
      <w:pPr>
        <w:pStyle w:val="a0"/>
      </w:pPr>
      <w:r w:rsidRPr="00E1275D">
        <w:rPr>
          <w:b/>
          <w:lang w:val="ru-RU"/>
        </w:rPr>
        <w:t xml:space="preserve">Аннотация: </w:t>
      </w:r>
      <w:r w:rsidRPr="00E1275D">
        <w:rPr>
          <w:lang w:val="ru-RU"/>
        </w:rPr>
        <w:t xml:space="preserve">Размеченные твиты для детекции </w:t>
      </w:r>
      <w:r>
        <w:t>hate</w:t>
      </w:r>
      <w:r w:rsidRPr="00E1275D">
        <w:rPr>
          <w:lang w:val="ru-RU"/>
        </w:rPr>
        <w:t>/</w:t>
      </w:r>
      <w:r>
        <w:t>offensive</w:t>
      </w:r>
      <w:r w:rsidRPr="00E1275D">
        <w:rPr>
          <w:lang w:val="ru-RU"/>
        </w:rPr>
        <w:t>/</w:t>
      </w:r>
      <w:r>
        <w:t>neither</w:t>
      </w:r>
      <w:r w:rsidRPr="00E1275D">
        <w:rPr>
          <w:lang w:val="ru-RU"/>
        </w:rPr>
        <w:t xml:space="preserve"> (датасет содержит токсичный контент). Полезен для задач модерации, фильтрации контента и оценки устойчивости </w:t>
      </w:r>
      <w:r>
        <w:t>NLP</w:t>
      </w:r>
      <w:r w:rsidRPr="00E1275D">
        <w:rPr>
          <w:lang w:val="ru-RU"/>
        </w:rPr>
        <w:t xml:space="preserve">‑моделей. </w:t>
      </w:r>
      <w:r>
        <w:t>Тип данных: тексты. Отрасль: IT и электроника.</w:t>
      </w:r>
    </w:p>
    <w:p w14:paraId="4CBEC33A" w14:textId="77777777" w:rsidR="00683BA7" w:rsidRDefault="00683BA7"/>
    <w:p w14:paraId="4D545CD1" w14:textId="164CFBFC" w:rsidR="00683BA7" w:rsidRDefault="00000000">
      <w:pPr>
        <w:pStyle w:val="21"/>
      </w:pPr>
      <w:r>
        <w:t>15. MNIST — TensorFlow Datasets</w:t>
      </w:r>
      <w:r w:rsidR="007D6764">
        <w:t>+</w:t>
      </w:r>
    </w:p>
    <w:p w14:paraId="38798D93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Режим доступа: </w:t>
      </w:r>
      <w:r w:rsidRPr="00E1275D">
        <w:rPr>
          <w:lang w:val="ru-RU"/>
        </w:rPr>
        <w:t xml:space="preserve">Открытый доступ (через </w:t>
      </w:r>
      <w:r>
        <w:t>TensorFlow</w:t>
      </w:r>
      <w:r w:rsidRPr="00E1275D">
        <w:rPr>
          <w:lang w:val="ru-RU"/>
        </w:rPr>
        <w:t xml:space="preserve"> </w:t>
      </w:r>
      <w:r>
        <w:t>Datasets</w:t>
      </w:r>
      <w:r w:rsidRPr="00E1275D">
        <w:rPr>
          <w:lang w:val="ru-RU"/>
        </w:rPr>
        <w:t>; программная загрузка)</w:t>
      </w:r>
    </w:p>
    <w:p w14:paraId="2A391D77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Ссылка: </w:t>
      </w:r>
      <w:r>
        <w:t>https</w:t>
      </w:r>
      <w:r w:rsidRPr="00E1275D">
        <w:rPr>
          <w:lang w:val="ru-RU"/>
        </w:rPr>
        <w:t>://</w:t>
      </w:r>
      <w:r>
        <w:t>www</w:t>
      </w:r>
      <w:r w:rsidRPr="00E1275D">
        <w:rPr>
          <w:lang w:val="ru-RU"/>
        </w:rPr>
        <w:t>.</w:t>
      </w:r>
      <w:proofErr w:type="spellStart"/>
      <w:r>
        <w:t>tensorflow</w:t>
      </w:r>
      <w:proofErr w:type="spellEnd"/>
      <w:r w:rsidRPr="00E1275D">
        <w:rPr>
          <w:lang w:val="ru-RU"/>
        </w:rPr>
        <w:t>.</w:t>
      </w:r>
      <w:r>
        <w:t>org</w:t>
      </w:r>
      <w:r w:rsidRPr="00E1275D">
        <w:rPr>
          <w:lang w:val="ru-RU"/>
        </w:rPr>
        <w:t>/</w:t>
      </w:r>
      <w:r>
        <w:t>datasets</w:t>
      </w:r>
      <w:r w:rsidRPr="00E1275D">
        <w:rPr>
          <w:lang w:val="ru-RU"/>
        </w:rPr>
        <w:t>/</w:t>
      </w:r>
      <w:r>
        <w:t>catalog</w:t>
      </w:r>
      <w:r w:rsidRPr="00E1275D">
        <w:rPr>
          <w:lang w:val="ru-RU"/>
        </w:rPr>
        <w:t>/</w:t>
      </w:r>
      <w:proofErr w:type="spellStart"/>
      <w:r>
        <w:t>mnist</w:t>
      </w:r>
      <w:proofErr w:type="spellEnd"/>
    </w:p>
    <w:p w14:paraId="6C2C28A2" w14:textId="77777777" w:rsidR="00683BA7" w:rsidRDefault="00000000">
      <w:pPr>
        <w:pStyle w:val="a0"/>
      </w:pPr>
      <w:r w:rsidRPr="00E1275D">
        <w:rPr>
          <w:b/>
          <w:lang w:val="ru-RU"/>
        </w:rPr>
        <w:t xml:space="preserve">Аннотация: </w:t>
      </w:r>
      <w:r w:rsidRPr="00E1275D">
        <w:rPr>
          <w:lang w:val="ru-RU"/>
        </w:rPr>
        <w:t xml:space="preserve">Классический набор 70 000 изображений рукописных цифр 28×28 для распознавания. Подходит для обучения базовых </w:t>
      </w:r>
      <w:r>
        <w:t>CV</w:t>
      </w:r>
      <w:r w:rsidRPr="00E1275D">
        <w:rPr>
          <w:lang w:val="ru-RU"/>
        </w:rPr>
        <w:t>‑</w:t>
      </w:r>
      <w:proofErr w:type="spellStart"/>
      <w:r w:rsidRPr="00E1275D">
        <w:rPr>
          <w:lang w:val="ru-RU"/>
        </w:rPr>
        <w:t>пайплайнов</w:t>
      </w:r>
      <w:proofErr w:type="spellEnd"/>
      <w:r w:rsidRPr="00E1275D">
        <w:rPr>
          <w:lang w:val="ru-RU"/>
        </w:rPr>
        <w:t xml:space="preserve">, нормализации и аугментаций. Тип данных: изображения. </w:t>
      </w:r>
      <w:proofErr w:type="spellStart"/>
      <w:r>
        <w:t>Отрасль</w:t>
      </w:r>
      <w:proofErr w:type="spellEnd"/>
      <w:r>
        <w:t xml:space="preserve">: IT и </w:t>
      </w:r>
      <w:proofErr w:type="spellStart"/>
      <w:r>
        <w:t>электроника</w:t>
      </w:r>
      <w:proofErr w:type="spellEnd"/>
      <w:r>
        <w:t>.</w:t>
      </w:r>
    </w:p>
    <w:p w14:paraId="751FB6D9" w14:textId="77777777" w:rsidR="00683BA7" w:rsidRDefault="00683BA7"/>
    <w:p w14:paraId="5CB6A787" w14:textId="226BA1FB" w:rsidR="00683BA7" w:rsidRDefault="00000000">
      <w:pPr>
        <w:pStyle w:val="21"/>
      </w:pPr>
      <w:r>
        <w:t>16. Fashion-MNIST — TensorFlow Datasets</w:t>
      </w:r>
      <w:r w:rsidR="007D6764">
        <w:t>+</w:t>
      </w:r>
    </w:p>
    <w:p w14:paraId="6645DA41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Режим доступа: </w:t>
      </w:r>
      <w:r w:rsidRPr="00E1275D">
        <w:rPr>
          <w:lang w:val="ru-RU"/>
        </w:rPr>
        <w:t xml:space="preserve">Открытый доступ (через </w:t>
      </w:r>
      <w:r>
        <w:t>TensorFlow</w:t>
      </w:r>
      <w:r w:rsidRPr="00E1275D">
        <w:rPr>
          <w:lang w:val="ru-RU"/>
        </w:rPr>
        <w:t xml:space="preserve"> </w:t>
      </w:r>
      <w:r>
        <w:t>Datasets</w:t>
      </w:r>
      <w:r w:rsidRPr="00E1275D">
        <w:rPr>
          <w:lang w:val="ru-RU"/>
        </w:rPr>
        <w:t>; программная загрузка)</w:t>
      </w:r>
    </w:p>
    <w:p w14:paraId="20D2E541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Ссылка: </w:t>
      </w:r>
      <w:r>
        <w:t>https</w:t>
      </w:r>
      <w:r w:rsidRPr="00E1275D">
        <w:rPr>
          <w:lang w:val="ru-RU"/>
        </w:rPr>
        <w:t>://</w:t>
      </w:r>
      <w:r>
        <w:t>www</w:t>
      </w:r>
      <w:r w:rsidRPr="00E1275D">
        <w:rPr>
          <w:lang w:val="ru-RU"/>
        </w:rPr>
        <w:t>.</w:t>
      </w:r>
      <w:proofErr w:type="spellStart"/>
      <w:r>
        <w:t>tensorflow</w:t>
      </w:r>
      <w:proofErr w:type="spellEnd"/>
      <w:r w:rsidRPr="00E1275D">
        <w:rPr>
          <w:lang w:val="ru-RU"/>
        </w:rPr>
        <w:t>.</w:t>
      </w:r>
      <w:r>
        <w:t>org</w:t>
      </w:r>
      <w:r w:rsidRPr="00E1275D">
        <w:rPr>
          <w:lang w:val="ru-RU"/>
        </w:rPr>
        <w:t>/</w:t>
      </w:r>
      <w:r>
        <w:t>datasets</w:t>
      </w:r>
      <w:r w:rsidRPr="00E1275D">
        <w:rPr>
          <w:lang w:val="ru-RU"/>
        </w:rPr>
        <w:t>/</w:t>
      </w:r>
      <w:r>
        <w:t>catalog</w:t>
      </w:r>
      <w:r w:rsidRPr="00E1275D">
        <w:rPr>
          <w:lang w:val="ru-RU"/>
        </w:rPr>
        <w:t>/</w:t>
      </w:r>
      <w:r>
        <w:t>fashion</w:t>
      </w:r>
      <w:r w:rsidRPr="00E1275D">
        <w:rPr>
          <w:lang w:val="ru-RU"/>
        </w:rPr>
        <w:t>_</w:t>
      </w:r>
      <w:proofErr w:type="spellStart"/>
      <w:r>
        <w:t>mnist</w:t>
      </w:r>
      <w:proofErr w:type="spellEnd"/>
    </w:p>
    <w:p w14:paraId="55B1A8D5" w14:textId="77777777" w:rsidR="00683BA7" w:rsidRDefault="00000000">
      <w:pPr>
        <w:pStyle w:val="a0"/>
      </w:pPr>
      <w:r w:rsidRPr="00E1275D">
        <w:rPr>
          <w:b/>
          <w:lang w:val="ru-RU"/>
        </w:rPr>
        <w:t xml:space="preserve">Аннотация: </w:t>
      </w:r>
      <w:r w:rsidRPr="00E1275D">
        <w:rPr>
          <w:lang w:val="ru-RU"/>
        </w:rPr>
        <w:t xml:space="preserve">70 000 </w:t>
      </w:r>
      <w:r>
        <w:t>grayscale</w:t>
      </w:r>
      <w:r w:rsidRPr="00E1275D">
        <w:rPr>
          <w:lang w:val="ru-RU"/>
        </w:rPr>
        <w:t xml:space="preserve">‑изображений товаров одежды (10 классов) как более сложная замена </w:t>
      </w:r>
      <w:r>
        <w:t>MNIST</w:t>
      </w:r>
      <w:r w:rsidRPr="00E1275D">
        <w:rPr>
          <w:lang w:val="ru-RU"/>
        </w:rPr>
        <w:t xml:space="preserve">. Полезно для обучения/оценки </w:t>
      </w:r>
      <w:r>
        <w:t>CV</w:t>
      </w:r>
      <w:r w:rsidRPr="00E1275D">
        <w:rPr>
          <w:lang w:val="ru-RU"/>
        </w:rPr>
        <w:t xml:space="preserve">‑моделей и сравнения архитектур. Тип данных: изображения. </w:t>
      </w:r>
      <w:proofErr w:type="spellStart"/>
      <w:r>
        <w:t>Отрасль</w:t>
      </w:r>
      <w:proofErr w:type="spellEnd"/>
      <w:r>
        <w:t xml:space="preserve">: IT и </w:t>
      </w:r>
      <w:proofErr w:type="spellStart"/>
      <w:r>
        <w:t>электроника</w:t>
      </w:r>
      <w:proofErr w:type="spellEnd"/>
      <w:r>
        <w:t>.</w:t>
      </w:r>
    </w:p>
    <w:p w14:paraId="1BA6D264" w14:textId="77777777" w:rsidR="00683BA7" w:rsidRDefault="00683BA7"/>
    <w:p w14:paraId="69E20617" w14:textId="1631CCD7" w:rsidR="00683BA7" w:rsidRDefault="00000000">
      <w:pPr>
        <w:pStyle w:val="21"/>
      </w:pPr>
      <w:r>
        <w:t>17. CIFAR-10 — TensorFlow Datasets</w:t>
      </w:r>
      <w:r w:rsidR="007D6764">
        <w:t>+</w:t>
      </w:r>
    </w:p>
    <w:p w14:paraId="1F10904D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Режим доступа: </w:t>
      </w:r>
      <w:r w:rsidRPr="00E1275D">
        <w:rPr>
          <w:lang w:val="ru-RU"/>
        </w:rPr>
        <w:t xml:space="preserve">Открытый доступ (через </w:t>
      </w:r>
      <w:r>
        <w:t>TensorFlow</w:t>
      </w:r>
      <w:r w:rsidRPr="00E1275D">
        <w:rPr>
          <w:lang w:val="ru-RU"/>
        </w:rPr>
        <w:t xml:space="preserve"> </w:t>
      </w:r>
      <w:r>
        <w:t>Datasets</w:t>
      </w:r>
      <w:r w:rsidRPr="00E1275D">
        <w:rPr>
          <w:lang w:val="ru-RU"/>
        </w:rPr>
        <w:t>; программная загрузка)</w:t>
      </w:r>
    </w:p>
    <w:p w14:paraId="597C9BAF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Ссылка: </w:t>
      </w:r>
      <w:r>
        <w:t>https</w:t>
      </w:r>
      <w:r w:rsidRPr="00E1275D">
        <w:rPr>
          <w:lang w:val="ru-RU"/>
        </w:rPr>
        <w:t>://</w:t>
      </w:r>
      <w:r>
        <w:t>www</w:t>
      </w:r>
      <w:r w:rsidRPr="00E1275D">
        <w:rPr>
          <w:lang w:val="ru-RU"/>
        </w:rPr>
        <w:t>.</w:t>
      </w:r>
      <w:proofErr w:type="spellStart"/>
      <w:r>
        <w:t>tensorflow</w:t>
      </w:r>
      <w:proofErr w:type="spellEnd"/>
      <w:r w:rsidRPr="00E1275D">
        <w:rPr>
          <w:lang w:val="ru-RU"/>
        </w:rPr>
        <w:t>.</w:t>
      </w:r>
      <w:r>
        <w:t>org</w:t>
      </w:r>
      <w:r w:rsidRPr="00E1275D">
        <w:rPr>
          <w:lang w:val="ru-RU"/>
        </w:rPr>
        <w:t>/</w:t>
      </w:r>
      <w:r>
        <w:t>datasets</w:t>
      </w:r>
      <w:r w:rsidRPr="00E1275D">
        <w:rPr>
          <w:lang w:val="ru-RU"/>
        </w:rPr>
        <w:t>/</w:t>
      </w:r>
      <w:r>
        <w:t>catalog</w:t>
      </w:r>
      <w:r w:rsidRPr="00E1275D">
        <w:rPr>
          <w:lang w:val="ru-RU"/>
        </w:rPr>
        <w:t>/</w:t>
      </w:r>
      <w:proofErr w:type="spellStart"/>
      <w:r>
        <w:t>cifar</w:t>
      </w:r>
      <w:proofErr w:type="spellEnd"/>
      <w:r w:rsidRPr="00E1275D">
        <w:rPr>
          <w:lang w:val="ru-RU"/>
        </w:rPr>
        <w:t>10</w:t>
      </w:r>
    </w:p>
    <w:p w14:paraId="1C6D6DE1" w14:textId="77777777" w:rsidR="00683BA7" w:rsidRDefault="00000000">
      <w:pPr>
        <w:pStyle w:val="a0"/>
      </w:pPr>
      <w:r w:rsidRPr="00E1275D">
        <w:rPr>
          <w:b/>
          <w:lang w:val="ru-RU"/>
        </w:rPr>
        <w:t xml:space="preserve">Аннотация: </w:t>
      </w:r>
      <w:r w:rsidRPr="00E1275D">
        <w:rPr>
          <w:lang w:val="ru-RU"/>
        </w:rPr>
        <w:t>60 000 цветных изображений 32×32 в 10 классах (50</w:t>
      </w:r>
      <w:r>
        <w:t>k</w:t>
      </w:r>
      <w:r w:rsidRPr="00E1275D">
        <w:rPr>
          <w:lang w:val="ru-RU"/>
        </w:rPr>
        <w:t xml:space="preserve"> </w:t>
      </w:r>
      <w:r>
        <w:t>train</w:t>
      </w:r>
      <w:r w:rsidRPr="00E1275D">
        <w:rPr>
          <w:lang w:val="ru-RU"/>
        </w:rPr>
        <w:t xml:space="preserve"> / 10</w:t>
      </w:r>
      <w:r>
        <w:t>k</w:t>
      </w:r>
      <w:r w:rsidRPr="00E1275D">
        <w:rPr>
          <w:lang w:val="ru-RU"/>
        </w:rPr>
        <w:t xml:space="preserve"> </w:t>
      </w:r>
      <w:r>
        <w:t>test</w:t>
      </w:r>
      <w:r w:rsidRPr="00E1275D">
        <w:rPr>
          <w:lang w:val="ru-RU"/>
        </w:rPr>
        <w:t xml:space="preserve">) — стандартный </w:t>
      </w:r>
      <w:r>
        <w:t>CV</w:t>
      </w:r>
      <w:r w:rsidRPr="00E1275D">
        <w:rPr>
          <w:lang w:val="ru-RU"/>
        </w:rPr>
        <w:t xml:space="preserve">‑бенчмарк. Подходит для задач классификации, регуляризации и устойчивости к шуму. Тип данных: изображения. </w:t>
      </w:r>
      <w:proofErr w:type="spellStart"/>
      <w:r>
        <w:t>Отрасль</w:t>
      </w:r>
      <w:proofErr w:type="spellEnd"/>
      <w:r>
        <w:t xml:space="preserve">: IT и </w:t>
      </w:r>
      <w:proofErr w:type="spellStart"/>
      <w:r>
        <w:t>электроника</w:t>
      </w:r>
      <w:proofErr w:type="spellEnd"/>
      <w:r>
        <w:t>.</w:t>
      </w:r>
    </w:p>
    <w:p w14:paraId="2D1D1A65" w14:textId="77777777" w:rsidR="00683BA7" w:rsidRDefault="00683BA7"/>
    <w:p w14:paraId="508A5D5F" w14:textId="3B5EC754" w:rsidR="00683BA7" w:rsidRPr="00696289" w:rsidRDefault="00000000">
      <w:pPr>
        <w:pStyle w:val="21"/>
        <w:rPr>
          <w:lang w:val="ru-RU"/>
        </w:rPr>
      </w:pPr>
      <w:r>
        <w:t>18. SVHN Cropped — TensorFlow Datasets</w:t>
      </w:r>
      <w:r w:rsidR="00696289">
        <w:rPr>
          <w:lang w:val="ru-RU"/>
        </w:rPr>
        <w:t>+</w:t>
      </w:r>
    </w:p>
    <w:p w14:paraId="672CE6B1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Режим доступа: </w:t>
      </w:r>
      <w:r w:rsidRPr="00E1275D">
        <w:rPr>
          <w:lang w:val="ru-RU"/>
        </w:rPr>
        <w:t xml:space="preserve">Открытый доступ (через </w:t>
      </w:r>
      <w:r>
        <w:t>TensorFlow</w:t>
      </w:r>
      <w:r w:rsidRPr="00E1275D">
        <w:rPr>
          <w:lang w:val="ru-RU"/>
        </w:rPr>
        <w:t xml:space="preserve"> </w:t>
      </w:r>
      <w:r>
        <w:t>Datasets</w:t>
      </w:r>
      <w:r w:rsidRPr="00E1275D">
        <w:rPr>
          <w:lang w:val="ru-RU"/>
        </w:rPr>
        <w:t>; программная загрузка)</w:t>
      </w:r>
    </w:p>
    <w:p w14:paraId="409B04B2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Ссылка: </w:t>
      </w:r>
      <w:r>
        <w:t>https</w:t>
      </w:r>
      <w:r w:rsidRPr="00E1275D">
        <w:rPr>
          <w:lang w:val="ru-RU"/>
        </w:rPr>
        <w:t>://</w:t>
      </w:r>
      <w:r>
        <w:t>www</w:t>
      </w:r>
      <w:r w:rsidRPr="00E1275D">
        <w:rPr>
          <w:lang w:val="ru-RU"/>
        </w:rPr>
        <w:t>.</w:t>
      </w:r>
      <w:proofErr w:type="spellStart"/>
      <w:r>
        <w:t>tensorflow</w:t>
      </w:r>
      <w:proofErr w:type="spellEnd"/>
      <w:r w:rsidRPr="00E1275D">
        <w:rPr>
          <w:lang w:val="ru-RU"/>
        </w:rPr>
        <w:t>.</w:t>
      </w:r>
      <w:r>
        <w:t>org</w:t>
      </w:r>
      <w:r w:rsidRPr="00E1275D">
        <w:rPr>
          <w:lang w:val="ru-RU"/>
        </w:rPr>
        <w:t>/</w:t>
      </w:r>
      <w:r>
        <w:t>datasets</w:t>
      </w:r>
      <w:r w:rsidRPr="00E1275D">
        <w:rPr>
          <w:lang w:val="ru-RU"/>
        </w:rPr>
        <w:t>/</w:t>
      </w:r>
      <w:r>
        <w:t>catalog</w:t>
      </w:r>
      <w:r w:rsidRPr="00E1275D">
        <w:rPr>
          <w:lang w:val="ru-RU"/>
        </w:rPr>
        <w:t>/</w:t>
      </w:r>
      <w:proofErr w:type="spellStart"/>
      <w:r>
        <w:t>svhn</w:t>
      </w:r>
      <w:proofErr w:type="spellEnd"/>
      <w:r w:rsidRPr="00E1275D">
        <w:rPr>
          <w:lang w:val="ru-RU"/>
        </w:rPr>
        <w:t>_</w:t>
      </w:r>
      <w:r>
        <w:t>cropped</w:t>
      </w:r>
    </w:p>
    <w:p w14:paraId="160FE5D3" w14:textId="77777777" w:rsidR="00683BA7" w:rsidRDefault="00000000">
      <w:pPr>
        <w:pStyle w:val="a0"/>
      </w:pPr>
      <w:r w:rsidRPr="00E1275D">
        <w:rPr>
          <w:b/>
          <w:lang w:val="ru-RU"/>
        </w:rPr>
        <w:t xml:space="preserve">Аннотация: </w:t>
      </w:r>
      <w:r w:rsidRPr="00E1275D">
        <w:rPr>
          <w:lang w:val="ru-RU"/>
        </w:rPr>
        <w:t xml:space="preserve">Распознавание цифр в реальных уличных условиях: </w:t>
      </w:r>
      <w:r>
        <w:t>train</w:t>
      </w:r>
      <w:r w:rsidRPr="00E1275D">
        <w:rPr>
          <w:lang w:val="ru-RU"/>
        </w:rPr>
        <w:t xml:space="preserve"> 73 257, </w:t>
      </w:r>
      <w:r>
        <w:t>test</w:t>
      </w:r>
      <w:r w:rsidRPr="00E1275D">
        <w:rPr>
          <w:lang w:val="ru-RU"/>
        </w:rPr>
        <w:t xml:space="preserve"> 26 032 (доп. </w:t>
      </w:r>
      <w:r>
        <w:t>split</w:t>
      </w:r>
      <w:r w:rsidRPr="00E1275D">
        <w:rPr>
          <w:lang w:val="ru-RU"/>
        </w:rPr>
        <w:t xml:space="preserve"> </w:t>
      </w:r>
      <w:r>
        <w:t>extra</w:t>
      </w:r>
      <w:r w:rsidRPr="00E1275D">
        <w:rPr>
          <w:lang w:val="ru-RU"/>
        </w:rPr>
        <w:t xml:space="preserve">). Хорош для </w:t>
      </w:r>
      <w:r>
        <w:t>CV</w:t>
      </w:r>
      <w:r w:rsidRPr="00E1275D">
        <w:rPr>
          <w:lang w:val="ru-RU"/>
        </w:rPr>
        <w:t>‑</w:t>
      </w:r>
      <w:proofErr w:type="spellStart"/>
      <w:r w:rsidRPr="00E1275D">
        <w:rPr>
          <w:lang w:val="ru-RU"/>
        </w:rPr>
        <w:t>пайплайнов</w:t>
      </w:r>
      <w:proofErr w:type="spellEnd"/>
      <w:r w:rsidRPr="00E1275D">
        <w:rPr>
          <w:lang w:val="ru-RU"/>
        </w:rPr>
        <w:t xml:space="preserve">, доменного сдвига и </w:t>
      </w:r>
      <w:r>
        <w:t>robust</w:t>
      </w:r>
      <w:r w:rsidRPr="00E1275D">
        <w:rPr>
          <w:lang w:val="ru-RU"/>
        </w:rPr>
        <w:t xml:space="preserve">‑обучения. Тип данных: изображения. </w:t>
      </w:r>
      <w:proofErr w:type="spellStart"/>
      <w:r>
        <w:t>Отрасль</w:t>
      </w:r>
      <w:proofErr w:type="spellEnd"/>
      <w:r>
        <w:t xml:space="preserve">: IT и </w:t>
      </w:r>
      <w:proofErr w:type="spellStart"/>
      <w:r>
        <w:t>электроника</w:t>
      </w:r>
      <w:proofErr w:type="spellEnd"/>
      <w:r>
        <w:t>.</w:t>
      </w:r>
    </w:p>
    <w:p w14:paraId="7AF09C3A" w14:textId="77777777" w:rsidR="00683BA7" w:rsidRDefault="00683BA7"/>
    <w:p w14:paraId="7BA64F55" w14:textId="0F8BFF7E" w:rsidR="00683BA7" w:rsidRDefault="00000000">
      <w:pPr>
        <w:pStyle w:val="21"/>
      </w:pPr>
      <w:r>
        <w:t xml:space="preserve">19. VCTK Corpus — University of Edinburgh </w:t>
      </w:r>
      <w:proofErr w:type="spellStart"/>
      <w:r>
        <w:t>DataShare</w:t>
      </w:r>
      <w:proofErr w:type="spellEnd"/>
      <w:r w:rsidR="007D6764">
        <w:t>+</w:t>
      </w:r>
    </w:p>
    <w:p w14:paraId="363E703B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Режим доступа: </w:t>
      </w:r>
      <w:r w:rsidRPr="00E1275D">
        <w:rPr>
          <w:lang w:val="ru-RU"/>
        </w:rPr>
        <w:t xml:space="preserve">Открытый доступ (скачивание с репозитория </w:t>
      </w:r>
      <w:proofErr w:type="spellStart"/>
      <w:r>
        <w:t>DataShare</w:t>
      </w:r>
      <w:proofErr w:type="spellEnd"/>
      <w:r w:rsidRPr="00E1275D">
        <w:rPr>
          <w:lang w:val="ru-RU"/>
        </w:rPr>
        <w:t xml:space="preserve">; лицензия </w:t>
      </w:r>
      <w:r>
        <w:t>CC</w:t>
      </w:r>
      <w:r w:rsidRPr="00E1275D">
        <w:rPr>
          <w:lang w:val="ru-RU"/>
        </w:rPr>
        <w:t xml:space="preserve"> </w:t>
      </w:r>
      <w:r>
        <w:t>BY</w:t>
      </w:r>
      <w:r w:rsidRPr="00E1275D">
        <w:rPr>
          <w:lang w:val="ru-RU"/>
        </w:rPr>
        <w:t xml:space="preserve"> 4.0)</w:t>
      </w:r>
    </w:p>
    <w:p w14:paraId="1464671F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Ссылка: </w:t>
      </w:r>
      <w:r>
        <w:t>https</w:t>
      </w:r>
      <w:r w:rsidRPr="00E1275D">
        <w:rPr>
          <w:lang w:val="ru-RU"/>
        </w:rPr>
        <w:t>://</w:t>
      </w:r>
      <w:proofErr w:type="spellStart"/>
      <w:r>
        <w:t>datashare</w:t>
      </w:r>
      <w:proofErr w:type="spellEnd"/>
      <w:r w:rsidRPr="00E1275D">
        <w:rPr>
          <w:lang w:val="ru-RU"/>
        </w:rPr>
        <w:t>.</w:t>
      </w:r>
      <w:r>
        <w:t>ed</w:t>
      </w:r>
      <w:r w:rsidRPr="00E1275D">
        <w:rPr>
          <w:lang w:val="ru-RU"/>
        </w:rPr>
        <w:t>.</w:t>
      </w:r>
      <w:r>
        <w:t>ac</w:t>
      </w:r>
      <w:r w:rsidRPr="00E1275D">
        <w:rPr>
          <w:lang w:val="ru-RU"/>
        </w:rPr>
        <w:t>.</w:t>
      </w:r>
      <w:proofErr w:type="spellStart"/>
      <w:r>
        <w:t>uk</w:t>
      </w:r>
      <w:proofErr w:type="spellEnd"/>
      <w:r w:rsidRPr="00E1275D">
        <w:rPr>
          <w:lang w:val="ru-RU"/>
        </w:rPr>
        <w:t>/</w:t>
      </w:r>
      <w:r>
        <w:t>handle</w:t>
      </w:r>
      <w:r w:rsidRPr="00E1275D">
        <w:rPr>
          <w:lang w:val="ru-RU"/>
        </w:rPr>
        <w:t>/10283/3443</w:t>
      </w:r>
    </w:p>
    <w:p w14:paraId="6AD4C203" w14:textId="77777777" w:rsidR="00683BA7" w:rsidRDefault="00000000">
      <w:pPr>
        <w:pStyle w:val="a0"/>
      </w:pPr>
      <w:r w:rsidRPr="00E1275D">
        <w:rPr>
          <w:b/>
          <w:lang w:val="ru-RU"/>
        </w:rPr>
        <w:t xml:space="preserve">Аннотация: </w:t>
      </w:r>
      <w:proofErr w:type="spellStart"/>
      <w:r w:rsidRPr="00E1275D">
        <w:rPr>
          <w:lang w:val="ru-RU"/>
        </w:rPr>
        <w:t>Аудиокорпус</w:t>
      </w:r>
      <w:proofErr w:type="spellEnd"/>
      <w:r w:rsidRPr="00E1275D">
        <w:rPr>
          <w:lang w:val="ru-RU"/>
        </w:rPr>
        <w:t xml:space="preserve"> речи: 110 англоговорящих дикторов с разными акцентами, ~44 часа аудио + транскрипты. Подходит для </w:t>
      </w:r>
      <w:r>
        <w:t>ASR</w:t>
      </w:r>
      <w:r w:rsidRPr="00E1275D">
        <w:rPr>
          <w:lang w:val="ru-RU"/>
        </w:rPr>
        <w:t>/</w:t>
      </w:r>
      <w:r>
        <w:t>TTS</w:t>
      </w:r>
      <w:r w:rsidRPr="00E1275D">
        <w:rPr>
          <w:lang w:val="ru-RU"/>
        </w:rPr>
        <w:t xml:space="preserve">, </w:t>
      </w:r>
      <w:proofErr w:type="spellStart"/>
      <w:r w:rsidRPr="00E1275D">
        <w:rPr>
          <w:lang w:val="ru-RU"/>
        </w:rPr>
        <w:t>пайплайнов</w:t>
      </w:r>
      <w:proofErr w:type="spellEnd"/>
      <w:r w:rsidRPr="00E1275D">
        <w:rPr>
          <w:lang w:val="ru-RU"/>
        </w:rPr>
        <w:t xml:space="preserve"> обработки аудио и мультимодальных задач.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: </w:t>
      </w:r>
      <w:proofErr w:type="spellStart"/>
      <w:r>
        <w:t>аудио</w:t>
      </w:r>
      <w:proofErr w:type="spellEnd"/>
      <w:r>
        <w:t xml:space="preserve"> + </w:t>
      </w:r>
      <w:proofErr w:type="spellStart"/>
      <w:r>
        <w:t>тексты</w:t>
      </w:r>
      <w:proofErr w:type="spellEnd"/>
      <w:r>
        <w:t>. Отрасль: IT и электроника.</w:t>
      </w:r>
    </w:p>
    <w:p w14:paraId="7F23DE4E" w14:textId="77777777" w:rsidR="00683BA7" w:rsidRDefault="00683BA7"/>
    <w:p w14:paraId="1E1441DC" w14:textId="08D53EC6" w:rsidR="00683BA7" w:rsidRDefault="00000000">
      <w:pPr>
        <w:pStyle w:val="21"/>
      </w:pPr>
      <w:r>
        <w:t xml:space="preserve">20. </w:t>
      </w:r>
      <w:proofErr w:type="spellStart"/>
      <w:r>
        <w:t>Statlog</w:t>
      </w:r>
      <w:proofErr w:type="spellEnd"/>
      <w:r>
        <w:t xml:space="preserve"> (</w:t>
      </w:r>
      <w:proofErr w:type="gramStart"/>
      <w:r>
        <w:t>Shuttle) —</w:t>
      </w:r>
      <w:proofErr w:type="gramEnd"/>
      <w:r>
        <w:t xml:space="preserve"> UCI</w:t>
      </w:r>
      <w:r w:rsidR="007D6764">
        <w:t>+</w:t>
      </w:r>
    </w:p>
    <w:p w14:paraId="0A2F6194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Режим доступа: </w:t>
      </w:r>
      <w:r w:rsidRPr="00E1275D">
        <w:rPr>
          <w:lang w:val="ru-RU"/>
        </w:rPr>
        <w:t xml:space="preserve">Открытый доступ (скачивание с сайта </w:t>
      </w:r>
      <w:r>
        <w:t>UCI</w:t>
      </w:r>
      <w:r w:rsidRPr="00E1275D">
        <w:rPr>
          <w:lang w:val="ru-RU"/>
        </w:rPr>
        <w:t>)</w:t>
      </w:r>
    </w:p>
    <w:p w14:paraId="56BF1746" w14:textId="77777777" w:rsidR="00683BA7" w:rsidRPr="00E1275D" w:rsidRDefault="00000000">
      <w:pPr>
        <w:pStyle w:val="a0"/>
        <w:rPr>
          <w:lang w:val="ru-RU"/>
        </w:rPr>
      </w:pPr>
      <w:r w:rsidRPr="00E1275D">
        <w:rPr>
          <w:b/>
          <w:lang w:val="ru-RU"/>
        </w:rPr>
        <w:t xml:space="preserve">Ссылка: </w:t>
      </w:r>
      <w:r>
        <w:t>https</w:t>
      </w:r>
      <w:r w:rsidRPr="00E1275D">
        <w:rPr>
          <w:lang w:val="ru-RU"/>
        </w:rPr>
        <w:t>://</w:t>
      </w:r>
      <w:r>
        <w:t>archive</w:t>
      </w:r>
      <w:r w:rsidRPr="00E1275D">
        <w:rPr>
          <w:lang w:val="ru-RU"/>
        </w:rPr>
        <w:t>.</w:t>
      </w:r>
      <w:proofErr w:type="spellStart"/>
      <w:r>
        <w:t>ics</w:t>
      </w:r>
      <w:proofErr w:type="spellEnd"/>
      <w:r w:rsidRPr="00E1275D">
        <w:rPr>
          <w:lang w:val="ru-RU"/>
        </w:rPr>
        <w:t>.</w:t>
      </w:r>
      <w:proofErr w:type="spellStart"/>
      <w:r>
        <w:t>uci</w:t>
      </w:r>
      <w:proofErr w:type="spellEnd"/>
      <w:r w:rsidRPr="00E1275D">
        <w:rPr>
          <w:lang w:val="ru-RU"/>
        </w:rPr>
        <w:t>.</w:t>
      </w:r>
      <w:proofErr w:type="spellStart"/>
      <w:r>
        <w:t>edu</w:t>
      </w:r>
      <w:proofErr w:type="spellEnd"/>
      <w:r w:rsidRPr="00E1275D">
        <w:rPr>
          <w:lang w:val="ru-RU"/>
        </w:rPr>
        <w:t>/</w:t>
      </w:r>
      <w:r>
        <w:t>ml</w:t>
      </w:r>
      <w:r w:rsidRPr="00E1275D">
        <w:rPr>
          <w:lang w:val="ru-RU"/>
        </w:rPr>
        <w:t>/</w:t>
      </w:r>
      <w:r>
        <w:t>datasets</w:t>
      </w:r>
      <w:r w:rsidRPr="00E1275D">
        <w:rPr>
          <w:lang w:val="ru-RU"/>
        </w:rPr>
        <w:t>/</w:t>
      </w:r>
      <w:proofErr w:type="spellStart"/>
      <w:r>
        <w:t>Statlog</w:t>
      </w:r>
      <w:proofErr w:type="spellEnd"/>
      <w:r w:rsidRPr="00E1275D">
        <w:rPr>
          <w:lang w:val="ru-RU"/>
        </w:rPr>
        <w:t>%2</w:t>
      </w:r>
      <w:r>
        <w:t>B</w:t>
      </w:r>
      <w:r w:rsidRPr="00E1275D">
        <w:rPr>
          <w:lang w:val="ru-RU"/>
        </w:rPr>
        <w:t>%28</w:t>
      </w:r>
      <w:r>
        <w:t>Shuttle</w:t>
      </w:r>
      <w:r w:rsidRPr="00E1275D">
        <w:rPr>
          <w:lang w:val="ru-RU"/>
        </w:rPr>
        <w:t>%29</w:t>
      </w:r>
    </w:p>
    <w:p w14:paraId="7BECAE38" w14:textId="77777777" w:rsidR="00683BA7" w:rsidRDefault="00000000">
      <w:pPr>
        <w:pStyle w:val="a0"/>
      </w:pPr>
      <w:r w:rsidRPr="00E1275D">
        <w:rPr>
          <w:b/>
          <w:lang w:val="ru-RU"/>
        </w:rPr>
        <w:t xml:space="preserve">Аннотация: </w:t>
      </w:r>
      <w:r w:rsidRPr="00E1275D">
        <w:rPr>
          <w:lang w:val="ru-RU"/>
        </w:rPr>
        <w:t xml:space="preserve">Табличный датасет для классификации состояний/аномалий (классический </w:t>
      </w:r>
      <w:proofErr w:type="spellStart"/>
      <w:r>
        <w:t>StatLog</w:t>
      </w:r>
      <w:proofErr w:type="spellEnd"/>
      <w:r w:rsidRPr="00E1275D">
        <w:rPr>
          <w:lang w:val="ru-RU"/>
        </w:rPr>
        <w:t xml:space="preserve">); сильный дисбаланс классов. Полезен для задач мониторинга, детекции аномалий и построения </w:t>
      </w:r>
      <w:proofErr w:type="spellStart"/>
      <w:r w:rsidRPr="00E1275D">
        <w:rPr>
          <w:lang w:val="ru-RU"/>
        </w:rPr>
        <w:t>пайплайнов</w:t>
      </w:r>
      <w:proofErr w:type="spellEnd"/>
      <w:r w:rsidRPr="00E1275D">
        <w:rPr>
          <w:lang w:val="ru-RU"/>
        </w:rPr>
        <w:t xml:space="preserve"> контроля качества.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: </w:t>
      </w:r>
      <w:proofErr w:type="spellStart"/>
      <w:r>
        <w:t>таблицы</w:t>
      </w:r>
      <w:proofErr w:type="spellEnd"/>
      <w:r>
        <w:t>. Отрасль: наука/инженерия.</w:t>
      </w:r>
    </w:p>
    <w:p w14:paraId="41E499B9" w14:textId="77777777" w:rsidR="00683BA7" w:rsidRDefault="00683BA7"/>
    <w:sectPr w:rsidR="00683BA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3EE33E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8836AC"/>
    <w:multiLevelType w:val="hybridMultilevel"/>
    <w:tmpl w:val="4A121F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9F1B15"/>
    <w:multiLevelType w:val="hybridMultilevel"/>
    <w:tmpl w:val="5314AA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2148560">
    <w:abstractNumId w:val="8"/>
  </w:num>
  <w:num w:numId="2" w16cid:durableId="2018460052">
    <w:abstractNumId w:val="6"/>
  </w:num>
  <w:num w:numId="3" w16cid:durableId="1030883545">
    <w:abstractNumId w:val="5"/>
  </w:num>
  <w:num w:numId="4" w16cid:durableId="52701769">
    <w:abstractNumId w:val="4"/>
  </w:num>
  <w:num w:numId="5" w16cid:durableId="572392952">
    <w:abstractNumId w:val="7"/>
  </w:num>
  <w:num w:numId="6" w16cid:durableId="930816204">
    <w:abstractNumId w:val="3"/>
  </w:num>
  <w:num w:numId="7" w16cid:durableId="457794505">
    <w:abstractNumId w:val="2"/>
  </w:num>
  <w:num w:numId="8" w16cid:durableId="1474447865">
    <w:abstractNumId w:val="1"/>
  </w:num>
  <w:num w:numId="9" w16cid:durableId="147792786">
    <w:abstractNumId w:val="0"/>
  </w:num>
  <w:num w:numId="10" w16cid:durableId="951210905">
    <w:abstractNumId w:val="10"/>
  </w:num>
  <w:num w:numId="11" w16cid:durableId="1377197028">
    <w:abstractNumId w:val="9"/>
  </w:num>
  <w:num w:numId="12" w16cid:durableId="9966872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6B25"/>
    <w:rsid w:val="00683BA7"/>
    <w:rsid w:val="00696289"/>
    <w:rsid w:val="007D6764"/>
    <w:rsid w:val="00804B9E"/>
    <w:rsid w:val="00904FEC"/>
    <w:rsid w:val="009C2A10"/>
    <w:rsid w:val="009C3899"/>
    <w:rsid w:val="00A46B4F"/>
    <w:rsid w:val="00AA1D8D"/>
    <w:rsid w:val="00AA5444"/>
    <w:rsid w:val="00B47730"/>
    <w:rsid w:val="00C96095"/>
    <w:rsid w:val="00CB0664"/>
    <w:rsid w:val="00E127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C14DAD"/>
  <w14:defaultImageDpi w14:val="300"/>
  <w15:docId w15:val="{FC320648-B83C-4AFB-BCE8-4264DFD94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7D6764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7D67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zenodo.org/records/4060432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1383</Words>
  <Characters>7889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a8904</cp:lastModifiedBy>
  <cp:revision>2</cp:revision>
  <dcterms:created xsi:type="dcterms:W3CDTF">2026-01-21T08:47:00Z</dcterms:created>
  <dcterms:modified xsi:type="dcterms:W3CDTF">2026-01-21T08:47:00Z</dcterms:modified>
  <cp:category/>
</cp:coreProperties>
</file>