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8"/>
          <w:szCs w:val="28"/>
          <w:highlight w:val="none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ТЗ к проекту «Мультишифратор»</w:t>
      </w:r>
      <w:r>
        <w:rPr>
          <w:b/>
          <w:bCs/>
          <w:sz w:val="28"/>
          <w:szCs w:val="28"/>
          <w:highlight w:val="none"/>
          <w14:ligatures w14:val="none"/>
        </w:rPr>
      </w:r>
      <w:r>
        <w:rPr>
          <w:b/>
          <w:bCs/>
          <w:sz w:val="28"/>
          <w:szCs w:val="28"/>
          <w:highlight w:val="none"/>
          <w14:ligatures w14:val="none"/>
        </w:rPr>
      </w:r>
    </w:p>
    <w:p>
      <w:pPr>
        <w:rPr>
          <w:b w:val="0"/>
          <w:bCs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sz w:val="20"/>
          <w:szCs w:val="20"/>
          <w:highlight w:val="none"/>
          <w14:ligatures w14:val="none"/>
        </w:rPr>
        <w:t xml:space="preserve">При запуске программы пользователя будет встречать приветственное окно с названием проекта и возможностью выбора желаемо</w:t>
      </w:r>
      <w:r>
        <w:rPr>
          <w:b w:val="0"/>
          <w:bCs w:val="0"/>
          <w:sz w:val="20"/>
          <w:szCs w:val="20"/>
          <w:highlight w:val="none"/>
          <w14:ligatures w14:val="none"/>
        </w:rPr>
        <w:t xml:space="preserve">го инструмента для шифрования из списка (QComboBox). После этого пользователю станет доступна кнопка «Открыть» (QPushButton), после нажатия на которую всплывет дополнительное окно в котором будет организован функционал выбранного пользователем инструмента </w:t>
      </w:r>
      <w:r>
        <w:rPr>
          <w:b w:val="0"/>
          <w:bCs w:val="0"/>
          <w:sz w:val="20"/>
          <w:szCs w:val="20"/>
          <w14:ligatures w14:val="none"/>
        </w:rPr>
        <w:t xml:space="preserve">(каждое новое окно имеет свой уникальный вид и набор виджетов). </w:t>
      </w:r>
      <w:r>
        <w:rPr>
          <w:b w:val="0"/>
          <w:bCs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  <w:highlight w:val="none"/>
          <w14:ligatures w14:val="none"/>
        </w:rPr>
      </w:r>
    </w:p>
    <w:p>
      <w:pPr>
        <w:rPr>
          <w:b w:val="0"/>
          <w:bCs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sz w:val="20"/>
          <w:szCs w:val="20"/>
          <w:highlight w:val="none"/>
          <w14:ligatures w14:val="none"/>
        </w:rPr>
        <w:t xml:space="preserve">Также, в каждом окне инструмента в углу будет кнопка «?» (QPushButton), при нажатии на которую откроется диалоговое окно, из которого пользователь сможет получить информацию о принципах работы выбранного шифра/кода.</w:t>
      </w:r>
      <w:r>
        <w:rPr>
          <w:b w:val="0"/>
          <w:bCs w:val="0"/>
          <w:sz w:val="20"/>
          <w:szCs w:val="20"/>
          <w:highlight w:val="none"/>
          <w14:ligatures w14:val="none"/>
        </w:rPr>
      </w:r>
    </w:p>
    <w:p>
      <w:pPr>
        <w:rPr>
          <w:b w:val="0"/>
          <w:bCs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sz w:val="20"/>
          <w:szCs w:val="20"/>
          <w:highlight w:val="none"/>
          <w14:ligatures w14:val="none"/>
        </w:rPr>
        <w:t xml:space="preserve">Первоначальный список инструментов шифрования, функционал которых планируется добавить в проект: Шифр Цезаря, Код Морзе, Двоичный код (а также коды с разными основаниями)</w:t>
      </w:r>
      <w:r>
        <w:rPr>
          <w:b w:val="0"/>
          <w:bCs w:val="0"/>
          <w:sz w:val="20"/>
          <w:szCs w:val="20"/>
          <w:highlight w:val="none"/>
          <w14:ligatures w14:val="none"/>
        </w:rPr>
        <w:t xml:space="preserve">.</w:t>
      </w:r>
      <w:r>
        <w:rPr>
          <w:b w:val="0"/>
          <w:bCs w:val="0"/>
          <w:sz w:val="20"/>
          <w:szCs w:val="20"/>
          <w:highlight w:val="none"/>
          <w14:ligatures w14:val="none"/>
        </w:rPr>
      </w:r>
    </w:p>
    <w:p>
      <w:pPr>
        <w:rPr>
          <w:b w:val="0"/>
          <w:bCs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i w:val="0"/>
          <w:iCs w:val="0"/>
          <w:sz w:val="20"/>
          <w:szCs w:val="20"/>
          <w:highlight w:val="none"/>
          <w14:ligatures w14:val="none"/>
        </w:rPr>
        <w:t xml:space="preserve">В самом проекте будут использования самые различные виджеты, при помощи которых программой будет удобно пользоваться (QComboBox, QPushButton, QLabel, QLineEdit, QCheckBox, QRadioButton и </w:t>
      </w:r>
      <w:r>
        <w:rPr>
          <w:b w:val="0"/>
          <w:bCs w:val="0"/>
          <w:sz w:val="20"/>
          <w:szCs w:val="20"/>
          <w:highlight w:val="none"/>
          <w14:ligatures w14:val="none"/>
        </w:rPr>
        <w:t xml:space="preserve">др.). Также в проекте будут использоваться различные библиотеки для полного функционирования программы (sys, io, math...) и непосредственно сам PyQt5.</w:t>
      </w:r>
      <w:r>
        <w:rPr>
          <w:b w:val="0"/>
          <w:bCs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  <w:highlight w:val="none"/>
          <w14:ligatures w14:val="none"/>
        </w:rPr>
      </w:r>
    </w:p>
    <w:p>
      <w:pPr>
        <w:rPr>
          <w:b w:val="0"/>
          <w:bCs w:val="0"/>
          <w:sz w:val="20"/>
          <w:szCs w:val="20"/>
          <w:highlight w:val="none"/>
          <w14:ligatures w14:val="none"/>
        </w:rPr>
      </w:pPr>
      <w:r>
        <w:rPr>
          <w:b w:val="0"/>
          <w:bCs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  <w:highlight w:val="none"/>
          <w14:ligatures w14:val="none"/>
        </w:rPr>
      </w:r>
      <w:r>
        <w:rPr>
          <w:b w:val="0"/>
          <w:bCs w:val="0"/>
          <w:sz w:val="20"/>
          <w:szCs w:val="20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Данила Соложеникин</cp:lastModifiedBy>
  <cp:revision>5</cp:revision>
  <dcterms:modified xsi:type="dcterms:W3CDTF">2023-10-30T18:47:54Z</dcterms:modified>
</cp:coreProperties>
</file>