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Oeuvres :</w:t>
      </w:r>
      <w:r/>
    </w:p>
    <w:p w14:paraId="3244861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Le flamboyant : 180 €</w:t>
      </w:r>
      <w:r/>
    </w:p>
    <w:p w14:paraId="3D3800A3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Klimt en « le bai: 240 €</w:t>
      </w:r>
      <w:r/>
    </w:p>
    <w:p w14:paraId="3F681AD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Souvenirs de blond-ville : 150 €</w:t>
      </w:r>
      <w:r/>
    </w:p>
    <w:p w14:paraId="4E8FC899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Les 2 voiles a modifier en l »es voiliers »: 150 €</w:t>
      </w:r>
      <w:r/>
    </w:p>
    <w:p w14:paraId="5BDCAD54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Le cheval Soleil  a modifie en « cheval Celeste » : 1350 €</w:t>
      </w:r>
      <w:r/>
    </w:p>
    <w:p w14:paraId="207E726A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La Feria : 1500 €</w:t>
      </w:r>
      <w:r>
        <w:rPr>
          <w:highlight w:val="none"/>
        </w:rPr>
      </w:r>
      <w:r/>
    </w:p>
    <w:p w14:paraId="33DE4F90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Le cerf des milles signes : 180 €</w:t>
      </w:r>
      <w:r/>
    </w:p>
    <w:p w14:paraId="13F2CC00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Flamenco a modifier en « danseuse de flamenco » : 230 €</w:t>
      </w:r>
      <w:r>
        <w:rPr>
          <w:highlight w:val="none"/>
        </w:rPr>
      </w:r>
      <w:r/>
    </w:p>
    <w:p w14:paraId="54C377E9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L’esprit du fauve a modifier en  « la force du rudby » : </w:t>
      </w:r>
      <w:r>
        <w:rPr>
          <w:highlight w:val="none"/>
        </w:rPr>
        <w:t xml:space="preserve">240 €</w:t>
      </w:r>
      <w:r/>
    </w:p>
    <w:p w14:paraId="2DD93BD5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Raconte moi une histoire : 240 €</w:t>
      </w:r>
      <w:r/>
    </w:p>
    <w:p w14:paraId="2C4676AA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Les quatres vins a modifer en « A table » : 180 €</w:t>
      </w:r>
      <w:r/>
    </w:p>
    <w:p w14:paraId="0BBF2A8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 ane de bessan a modifir en « l’ane de B100 » : 470 €</w:t>
      </w:r>
      <w:r>
        <w:rPr>
          <w:highlight w:val="none"/>
        </w:rPr>
      </w:r>
      <w:r>
        <w:rPr>
          <w:highlight w:val="none"/>
        </w:rPr>
      </w:r>
    </w:p>
    <w:p w14:paraId="19DD083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 ajouter :</w:t>
      </w:r>
      <w:r/>
    </w:p>
    <w:p w14:paraId="68911ABA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Le rosé de Bessan (50x50) : 230€</w:t>
      </w:r>
      <w:r/>
      <w:r>
        <w:rPr>
          <w:highlight w:val="none"/>
        </w:rPr>
      </w:r>
      <w:r>
        <w:rPr>
          <w:highlight w:val="none"/>
        </w:rPr>
      </w:r>
      <w:r/>
    </w:p>
    <w:p w14:paraId="403B7560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La barque Catalane (50x50) : 170 €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8D27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C137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2026-09-29T15:57:24Z</dcterms:modified>
</cp:coreProperties>
</file>