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D5B7A" w14:textId="20DDA680" w:rsidR="00733A84" w:rsidRDefault="00733A84"/>
    <w:p w14:paraId="724934D8" w14:textId="38C75CDA" w:rsidR="008C2AC9" w:rsidRDefault="008C2AC9" w:rsidP="008C2AC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今天研讨课目的帮助大家用MRC的思维做三元组抽取，这个场景一般的公司都有需求，对于文本结构化，图谱构建都用得着</w:t>
      </w:r>
    </w:p>
    <w:p w14:paraId="5341E173" w14:textId="04E79DE6" w:rsidR="008C2AC9" w:rsidRDefault="008C2AC9" w:rsidP="008C2AC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为了强调MRC思维，采用封装得比较好的框架bert</w:t>
      </w:r>
      <w:r>
        <w:t>4keras</w:t>
      </w:r>
      <w:r>
        <w:rPr>
          <w:rFonts w:hint="eastAsia"/>
        </w:rPr>
        <w:t>来自，因此今天研讨课帮助大家用一个文本分类熟悉下框架</w:t>
      </w:r>
      <w:r w:rsidR="00BC3C7A">
        <w:rPr>
          <w:rFonts w:hint="eastAsia"/>
        </w:rPr>
        <w:t>，后续研讨课会帮助大家怎么用MRC思维做SPO抽取</w:t>
      </w:r>
      <w:r>
        <w:rPr>
          <w:rFonts w:hint="eastAsia"/>
        </w:rPr>
        <w:t>。</w:t>
      </w:r>
    </w:p>
    <w:p w14:paraId="53EB255E" w14:textId="6F1D3643" w:rsidR="00736018" w:rsidRDefault="00736018" w:rsidP="00736018">
      <w:pPr>
        <w:pStyle w:val="ListParagraph"/>
        <w:ind w:left="360" w:firstLineChars="0" w:firstLine="0"/>
      </w:pPr>
      <w:r>
        <w:rPr>
          <w:rFonts w:hint="eastAsia"/>
        </w:rPr>
        <w:t>代码地址（包含数据，预训练模型）</w:t>
      </w:r>
    </w:p>
    <w:p w14:paraId="3EF7070C" w14:textId="77777777" w:rsidR="00736018" w:rsidRDefault="00736018" w:rsidP="00736018">
      <w:pPr>
        <w:pStyle w:val="ListParagraph"/>
        <w:ind w:left="360"/>
      </w:pPr>
      <w:r>
        <w:rPr>
          <w:rFonts w:hint="eastAsia"/>
        </w:rPr>
        <w:t>链接：</w:t>
      </w:r>
      <w:r>
        <w:t xml:space="preserve">https://pan.baidu.com/s/1OMYHD00HxXPpgP0OQiYfFw </w:t>
      </w:r>
    </w:p>
    <w:p w14:paraId="25D6388B" w14:textId="77777777" w:rsidR="00736018" w:rsidRDefault="00736018" w:rsidP="00736018">
      <w:pPr>
        <w:pStyle w:val="ListParagraph"/>
        <w:ind w:left="360"/>
      </w:pPr>
      <w:r>
        <w:rPr>
          <w:rFonts w:hint="eastAsia"/>
        </w:rPr>
        <w:t>提取码：</w:t>
      </w:r>
      <w:r>
        <w:t xml:space="preserve">0djg </w:t>
      </w:r>
    </w:p>
    <w:p w14:paraId="17196890" w14:textId="4CCCFD0A" w:rsidR="008C2AC9" w:rsidRDefault="008C2AC9" w:rsidP="008C2AC9">
      <w:pPr>
        <w:pStyle w:val="ListParagraph"/>
        <w:ind w:left="360" w:firstLineChars="0" w:firstLine="0"/>
      </w:pPr>
      <w:r w:rsidRPr="008C2AC9">
        <w:rPr>
          <w:noProof/>
        </w:rPr>
        <w:drawing>
          <wp:inline distT="0" distB="0" distL="0" distR="0" wp14:anchorId="74282CE4" wp14:editId="00620E58">
            <wp:extent cx="5274310" cy="2499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55E1" w14:textId="5D4DD825" w:rsidR="008C2AC9" w:rsidRDefault="008C2AC9" w:rsidP="008C2AC9">
      <w:pPr>
        <w:pStyle w:val="ListParagraph"/>
        <w:ind w:left="360" w:firstLineChars="0" w:firstLine="0"/>
      </w:pPr>
      <w:r>
        <w:rPr>
          <w:rFonts w:hint="eastAsia"/>
        </w:rPr>
        <w:t>（用笔记跑得效果截图，建议将训练数据改为200条，验证数据50条，测试数据50，batch</w:t>
      </w:r>
      <w:r>
        <w:t xml:space="preserve"> size 2</w:t>
      </w:r>
      <w:r>
        <w:rPr>
          <w:rFonts w:hint="eastAsia"/>
        </w:rPr>
        <w:t>来跑，跑通再慢慢熟悉其用法即可）</w:t>
      </w:r>
    </w:p>
    <w:p w14:paraId="0E69F569" w14:textId="00DC2DC8" w:rsidR="008C2AC9" w:rsidRDefault="00736018" w:rsidP="008C2AC9">
      <w:pPr>
        <w:pStyle w:val="ListParagraph"/>
        <w:ind w:left="360" w:firstLineChars="0" w:firstLine="0"/>
      </w:pPr>
      <w:r>
        <w:rPr>
          <w:rFonts w:hint="eastAsia"/>
        </w:rPr>
        <w:t>框架说明：</w:t>
      </w:r>
    </w:p>
    <w:p w14:paraId="19D50090" w14:textId="17D91806" w:rsidR="00736018" w:rsidRDefault="00736018" w:rsidP="008C2AC9">
      <w:pPr>
        <w:pStyle w:val="ListParagraph"/>
        <w:ind w:left="360" w:firstLineChars="0" w:firstLine="0"/>
      </w:pPr>
      <w:hyperlink r:id="rId6" w:history="1">
        <w:r w:rsidRPr="00F30770">
          <w:rPr>
            <w:rStyle w:val="Hyperlink"/>
          </w:rPr>
          <w:t>https://github.com/bojone/bert4keras</w:t>
        </w:r>
      </w:hyperlink>
    </w:p>
    <w:p w14:paraId="5056D346" w14:textId="5BC9C938" w:rsidR="00736018" w:rsidRDefault="00736018" w:rsidP="008C2AC9">
      <w:pPr>
        <w:pStyle w:val="ListParagraph"/>
        <w:ind w:left="360" w:firstLineChars="0" w:firstLine="0"/>
      </w:pPr>
    </w:p>
    <w:p w14:paraId="6739638D" w14:textId="5E5A7A8D" w:rsidR="00736018" w:rsidRDefault="00736018" w:rsidP="0073601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另外对于一些常用得预训练模型，这里给一个下载链接：</w:t>
      </w:r>
    </w:p>
    <w:p w14:paraId="501C5CDF" w14:textId="5AD48E2F" w:rsidR="00736018" w:rsidRDefault="006F4B97" w:rsidP="00736018">
      <w:pPr>
        <w:pStyle w:val="ListParagraph"/>
        <w:ind w:left="360" w:firstLineChars="0" w:firstLine="0"/>
      </w:pPr>
      <w:r w:rsidRPr="006F4B97">
        <w:drawing>
          <wp:inline distT="0" distB="0" distL="0" distR="0" wp14:anchorId="410E889F" wp14:editId="4CF47FB8">
            <wp:extent cx="5274310" cy="2026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80D6" w14:textId="106A62BA" w:rsidR="006F4B97" w:rsidRDefault="006F4B97" w:rsidP="00736018">
      <w:pPr>
        <w:pStyle w:val="ListParagraph"/>
        <w:ind w:left="360" w:firstLineChars="0" w:firstLine="0"/>
      </w:pPr>
      <w:r>
        <w:rPr>
          <w:rFonts w:hint="eastAsia"/>
        </w:rPr>
        <w:t>下载地址：</w:t>
      </w:r>
    </w:p>
    <w:p w14:paraId="2C6FFB55" w14:textId="77777777" w:rsidR="006F4B97" w:rsidRDefault="006F4B97" w:rsidP="006F4B97">
      <w:pPr>
        <w:pStyle w:val="ListParagraph"/>
        <w:ind w:left="360"/>
      </w:pPr>
      <w:r>
        <w:rPr>
          <w:rFonts w:hint="eastAsia"/>
        </w:rPr>
        <w:t>链接：</w:t>
      </w:r>
      <w:r>
        <w:t xml:space="preserve">https://pan.baidu.com/s/1KpIcFhyVdZbAX9CPaRR0Xw </w:t>
      </w:r>
    </w:p>
    <w:p w14:paraId="5F09BBFA" w14:textId="77777777" w:rsidR="006F4B97" w:rsidRDefault="006F4B97" w:rsidP="006F4B97">
      <w:pPr>
        <w:pStyle w:val="ListParagraph"/>
        <w:ind w:left="360"/>
      </w:pPr>
      <w:r>
        <w:rPr>
          <w:rFonts w:hint="eastAsia"/>
        </w:rPr>
        <w:t>提取码：</w:t>
      </w:r>
      <w:r>
        <w:t xml:space="preserve">dbmh </w:t>
      </w:r>
    </w:p>
    <w:p w14:paraId="5C5A3F8D" w14:textId="47FFDC8E" w:rsidR="006F4B97" w:rsidRPr="00736018" w:rsidRDefault="006F4B97" w:rsidP="006F4B97">
      <w:pPr>
        <w:pStyle w:val="ListParagraph"/>
        <w:ind w:left="360" w:firstLineChars="0" w:firstLine="0"/>
        <w:rPr>
          <w:rFonts w:hint="eastAsia"/>
        </w:rPr>
      </w:pPr>
    </w:p>
    <w:sectPr w:rsidR="006F4B97" w:rsidRPr="00736018" w:rsidSect="00E24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07587"/>
    <w:multiLevelType w:val="hybridMultilevel"/>
    <w:tmpl w:val="8FB48114"/>
    <w:lvl w:ilvl="0" w:tplc="4FDE8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7A"/>
    <w:rsid w:val="005D71E5"/>
    <w:rsid w:val="006B079B"/>
    <w:rsid w:val="006F4B97"/>
    <w:rsid w:val="00733A84"/>
    <w:rsid w:val="00736018"/>
    <w:rsid w:val="0085011C"/>
    <w:rsid w:val="008C2AC9"/>
    <w:rsid w:val="009A607A"/>
    <w:rsid w:val="00BC3C7A"/>
    <w:rsid w:val="00E2481F"/>
    <w:rsid w:val="00EA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6597"/>
  <w15:chartTrackingRefBased/>
  <w15:docId w15:val="{4525477D-427E-4F64-B54B-CD576AA4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AC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36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jone/bert4kera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meiwei</dc:creator>
  <cp:keywords/>
  <dc:description/>
  <cp:lastModifiedBy>zhang meiwei</cp:lastModifiedBy>
  <cp:revision>5</cp:revision>
  <dcterms:created xsi:type="dcterms:W3CDTF">2020-12-05T06:51:00Z</dcterms:created>
  <dcterms:modified xsi:type="dcterms:W3CDTF">2020-12-05T06:57:00Z</dcterms:modified>
</cp:coreProperties>
</file>