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98C1" w14:textId="23DCFA5F" w:rsidR="00940F5C" w:rsidRPr="00647A0F" w:rsidRDefault="00940F5C" w:rsidP="00647A0F">
      <w:pPr>
        <w:pStyle w:val="1"/>
        <w:spacing w:line="276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647A0F">
        <w:rPr>
          <w:rFonts w:ascii="Times New Roman" w:hAnsi="Times New Roman" w:cs="Times New Roman"/>
          <w:color w:val="auto"/>
        </w:rPr>
        <w:t xml:space="preserve">Проблемы </w:t>
      </w:r>
      <w:proofErr w:type="gramStart"/>
      <w:r w:rsidRPr="00647A0F">
        <w:rPr>
          <w:rFonts w:ascii="Times New Roman" w:hAnsi="Times New Roman" w:cs="Times New Roman"/>
          <w:color w:val="auto"/>
        </w:rPr>
        <w:t>в данных</w:t>
      </w:r>
      <w:proofErr w:type="gramEnd"/>
      <w:r w:rsidRPr="00647A0F">
        <w:rPr>
          <w:rFonts w:ascii="Times New Roman" w:hAnsi="Times New Roman" w:cs="Times New Roman"/>
          <w:color w:val="auto"/>
        </w:rPr>
        <w:t xml:space="preserve"> и решения</w:t>
      </w:r>
    </w:p>
    <w:p w14:paraId="2F4D236B" w14:textId="2A0967B0" w:rsidR="00940F5C" w:rsidRPr="00940F5C" w:rsidRDefault="00940F5C" w:rsidP="00647A0F">
      <w:pPr>
        <w:numPr>
          <w:ilvl w:val="1"/>
          <w:numId w:val="9"/>
        </w:numPr>
        <w:shd w:val="clear" w:color="auto" w:fill="FFFFFF"/>
        <w:tabs>
          <w:tab w:val="clear" w:pos="1440"/>
        </w:tabs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t>Проблема: Наличие выбросов в медицинских показателях</w:t>
      </w:r>
    </w:p>
    <w:p w14:paraId="6F57E6C8" w14:textId="45DBA1EE" w:rsidR="00940F5C" w:rsidRPr="00940F5C" w:rsidRDefault="00940F5C" w:rsidP="00647A0F">
      <w:pPr>
        <w:numPr>
          <w:ilvl w:val="1"/>
          <w:numId w:val="9"/>
        </w:numPr>
        <w:shd w:val="clear" w:color="auto" w:fill="FFFFFF"/>
        <w:tabs>
          <w:tab w:val="clear" w:pos="1440"/>
        </w:tabs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t xml:space="preserve">Решение: </w:t>
      </w:r>
      <w:proofErr w:type="spellStart"/>
      <w:r w:rsidRPr="00940F5C">
        <w:rPr>
          <w:rFonts w:ascii="Times New Roman" w:hAnsi="Times New Roman" w:cs="Times New Roman"/>
          <w:sz w:val="36"/>
          <w:szCs w:val="36"/>
        </w:rPr>
        <w:t>Винсоризация</w:t>
      </w:r>
      <w:proofErr w:type="spellEnd"/>
      <w:r w:rsidRPr="00940F5C">
        <w:rPr>
          <w:rFonts w:ascii="Times New Roman" w:hAnsi="Times New Roman" w:cs="Times New Roman"/>
          <w:sz w:val="36"/>
          <w:szCs w:val="36"/>
        </w:rPr>
        <w:t xml:space="preserve"> выбросов</w:t>
      </w:r>
    </w:p>
    <w:p w14:paraId="1A3D76C0" w14:textId="15DFFCE2" w:rsidR="00940F5C" w:rsidRPr="00940F5C" w:rsidRDefault="00940F5C" w:rsidP="00647A0F">
      <w:pPr>
        <w:numPr>
          <w:ilvl w:val="1"/>
          <w:numId w:val="9"/>
        </w:numPr>
        <w:shd w:val="clear" w:color="auto" w:fill="FFFFFF"/>
        <w:tabs>
          <w:tab w:val="clear" w:pos="1440"/>
        </w:tabs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t>Проблема: Сильный дисбаланс в количестве пропусков между признаками</w:t>
      </w:r>
    </w:p>
    <w:p w14:paraId="43017366" w14:textId="4CF52046" w:rsidR="00940F5C" w:rsidRPr="00940F5C" w:rsidRDefault="00940F5C" w:rsidP="00647A0F">
      <w:pPr>
        <w:numPr>
          <w:ilvl w:val="1"/>
          <w:numId w:val="9"/>
        </w:numPr>
        <w:shd w:val="clear" w:color="auto" w:fill="FFFFFF"/>
        <w:tabs>
          <w:tab w:val="clear" w:pos="1440"/>
        </w:tabs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t xml:space="preserve">Решение: Замена пропусков медианой для </w:t>
      </w:r>
      <w:proofErr w:type="spellStart"/>
      <w:r w:rsidRPr="00940F5C">
        <w:rPr>
          <w:rFonts w:ascii="Times New Roman" w:hAnsi="Times New Roman" w:cs="Times New Roman"/>
          <w:sz w:val="36"/>
          <w:szCs w:val="36"/>
        </w:rPr>
        <w:t>SkinThickness</w:t>
      </w:r>
      <w:proofErr w:type="spellEnd"/>
      <w:r w:rsidRPr="00940F5C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Pr="00940F5C">
        <w:rPr>
          <w:rFonts w:ascii="Times New Roman" w:hAnsi="Times New Roman" w:cs="Times New Roman"/>
          <w:sz w:val="36"/>
          <w:szCs w:val="36"/>
        </w:rPr>
        <w:t>Insulin</w:t>
      </w:r>
      <w:proofErr w:type="spellEnd"/>
      <w:r w:rsidRPr="00940F5C">
        <w:rPr>
          <w:rFonts w:ascii="Times New Roman" w:hAnsi="Times New Roman" w:cs="Times New Roman"/>
          <w:sz w:val="36"/>
          <w:szCs w:val="36"/>
        </w:rPr>
        <w:t xml:space="preserve"> и средним значением для </w:t>
      </w:r>
      <w:proofErr w:type="spellStart"/>
      <w:r w:rsidRPr="00940F5C">
        <w:rPr>
          <w:rFonts w:ascii="Times New Roman" w:hAnsi="Times New Roman" w:cs="Times New Roman"/>
          <w:sz w:val="36"/>
          <w:szCs w:val="36"/>
        </w:rPr>
        <w:t>Glucose</w:t>
      </w:r>
      <w:proofErr w:type="spellEnd"/>
      <w:r w:rsidRPr="00940F5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940F5C">
        <w:rPr>
          <w:rFonts w:ascii="Times New Roman" w:hAnsi="Times New Roman" w:cs="Times New Roman"/>
          <w:sz w:val="36"/>
          <w:szCs w:val="36"/>
        </w:rPr>
        <w:t>BloodPressure</w:t>
      </w:r>
      <w:proofErr w:type="spellEnd"/>
      <w:r w:rsidRPr="00940F5C">
        <w:rPr>
          <w:rFonts w:ascii="Times New Roman" w:hAnsi="Times New Roman" w:cs="Times New Roman"/>
          <w:sz w:val="36"/>
          <w:szCs w:val="36"/>
        </w:rPr>
        <w:t>, BMI</w:t>
      </w:r>
    </w:p>
    <w:p w14:paraId="29B4ED1E" w14:textId="24BDE3E8" w:rsidR="00940F5C" w:rsidRPr="00647A0F" w:rsidRDefault="00940F5C" w:rsidP="00647A0F">
      <w:pPr>
        <w:pStyle w:val="1"/>
        <w:spacing w:line="276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647A0F">
        <w:rPr>
          <w:rFonts w:ascii="Times New Roman" w:hAnsi="Times New Roman" w:cs="Times New Roman"/>
          <w:color w:val="auto"/>
        </w:rPr>
        <w:t>Гипотезы для моделирования</w:t>
      </w:r>
    </w:p>
    <w:p w14:paraId="7B7FB92D" w14:textId="24D43228" w:rsidR="00940F5C" w:rsidRPr="00940F5C" w:rsidRDefault="00940F5C" w:rsidP="00647A0F">
      <w:pPr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t>Возраст является важным фактором риска развития диабета</w:t>
      </w:r>
    </w:p>
    <w:p w14:paraId="263D0BFA" w14:textId="3ABAA18B" w:rsidR="00940F5C" w:rsidRDefault="00E30D2A" w:rsidP="00647A0F">
      <w:pPr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940F5C" w:rsidRPr="00940F5C">
        <w:rPr>
          <w:rFonts w:ascii="Times New Roman" w:hAnsi="Times New Roman" w:cs="Times New Roman"/>
          <w:sz w:val="36"/>
          <w:szCs w:val="36"/>
        </w:rPr>
        <w:t>ысоки</w:t>
      </w:r>
      <w:r>
        <w:rPr>
          <w:rFonts w:ascii="Times New Roman" w:hAnsi="Times New Roman" w:cs="Times New Roman"/>
          <w:sz w:val="36"/>
          <w:szCs w:val="36"/>
        </w:rPr>
        <w:t>е</w:t>
      </w:r>
      <w:r w:rsidR="00940F5C" w:rsidRPr="00940F5C">
        <w:rPr>
          <w:rFonts w:ascii="Times New Roman" w:hAnsi="Times New Roman" w:cs="Times New Roman"/>
          <w:sz w:val="36"/>
          <w:szCs w:val="36"/>
        </w:rPr>
        <w:t xml:space="preserve"> значени</w:t>
      </w:r>
      <w:r>
        <w:rPr>
          <w:rFonts w:ascii="Times New Roman" w:hAnsi="Times New Roman" w:cs="Times New Roman"/>
          <w:sz w:val="36"/>
          <w:szCs w:val="36"/>
        </w:rPr>
        <w:t>я</w:t>
      </w:r>
      <w:r w:rsidR="00940F5C" w:rsidRPr="00940F5C">
        <w:rPr>
          <w:rFonts w:ascii="Times New Roman" w:hAnsi="Times New Roman" w:cs="Times New Roman"/>
          <w:sz w:val="36"/>
          <w:szCs w:val="36"/>
        </w:rPr>
        <w:t xml:space="preserve"> глюкозы у пациента значительно повыша</w:t>
      </w:r>
      <w:r>
        <w:rPr>
          <w:rFonts w:ascii="Times New Roman" w:hAnsi="Times New Roman" w:cs="Times New Roman"/>
          <w:sz w:val="36"/>
          <w:szCs w:val="36"/>
        </w:rPr>
        <w:t>ю</w:t>
      </w:r>
      <w:r w:rsidR="00940F5C" w:rsidRPr="00940F5C">
        <w:rPr>
          <w:rFonts w:ascii="Times New Roman" w:hAnsi="Times New Roman" w:cs="Times New Roman"/>
          <w:sz w:val="36"/>
          <w:szCs w:val="36"/>
        </w:rPr>
        <w:t>т риск диабета</w:t>
      </w:r>
    </w:p>
    <w:p w14:paraId="3EDC7C84" w14:textId="7849BD76" w:rsidR="00940F5C" w:rsidRPr="00571327" w:rsidRDefault="00E30D2A" w:rsidP="00647A0F">
      <w:pPr>
        <w:numPr>
          <w:ilvl w:val="0"/>
          <w:numId w:val="10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Pr="00940F5C">
        <w:rPr>
          <w:rFonts w:ascii="Times New Roman" w:hAnsi="Times New Roman" w:cs="Times New Roman"/>
          <w:sz w:val="36"/>
          <w:szCs w:val="36"/>
        </w:rPr>
        <w:t>ысоки</w:t>
      </w:r>
      <w:r>
        <w:rPr>
          <w:rFonts w:ascii="Times New Roman" w:hAnsi="Times New Roman" w:cs="Times New Roman"/>
          <w:sz w:val="36"/>
          <w:szCs w:val="36"/>
        </w:rPr>
        <w:t>й</w:t>
      </w:r>
      <w:r w:rsidRPr="00940F5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индекс массы тела </w:t>
      </w:r>
      <w:r w:rsidRPr="00940F5C">
        <w:rPr>
          <w:rFonts w:ascii="Times New Roman" w:hAnsi="Times New Roman" w:cs="Times New Roman"/>
          <w:sz w:val="36"/>
          <w:szCs w:val="36"/>
        </w:rPr>
        <w:t>у пациента значительно повышает риск диабета</w:t>
      </w:r>
    </w:p>
    <w:p w14:paraId="62B68925" w14:textId="747B724A" w:rsidR="6E0C0007" w:rsidRPr="00647A0F" w:rsidRDefault="6E0C0007" w:rsidP="00647A0F">
      <w:pPr>
        <w:pStyle w:val="1"/>
        <w:spacing w:line="276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647A0F">
        <w:rPr>
          <w:rFonts w:ascii="Times New Roman" w:hAnsi="Times New Roman" w:cs="Times New Roman"/>
          <w:color w:val="auto"/>
        </w:rPr>
        <w:t>Ключевые выводы</w:t>
      </w:r>
    </w:p>
    <w:p w14:paraId="62DFEBF0" w14:textId="337E228A" w:rsidR="43BC5F4E" w:rsidRPr="00E82AB2" w:rsidRDefault="6E0C0007" w:rsidP="002202E3">
      <w:pPr>
        <w:pStyle w:val="a3"/>
        <w:numPr>
          <w:ilvl w:val="0"/>
          <w:numId w:val="6"/>
        </w:numPr>
        <w:shd w:val="clear" w:color="auto" w:fill="FFFFFF" w:themeFill="background1"/>
        <w:spacing w:after="0" w:line="276" w:lineRule="auto"/>
        <w:ind w:left="0" w:firstLine="851"/>
        <w:jc w:val="both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eastAsia="system-ui" w:hAnsi="Times New Roman" w:cs="Times New Roman"/>
          <w:sz w:val="36"/>
          <w:szCs w:val="36"/>
        </w:rPr>
        <w:t>Выполнено исследование качества данных:</w:t>
      </w:r>
    </w:p>
    <w:p w14:paraId="788B91E1" w14:textId="11DC78E3" w:rsidR="6E0C0007" w:rsidRPr="00940F5C" w:rsidRDefault="6E0C0007" w:rsidP="00166974">
      <w:pPr>
        <w:pStyle w:val="a3"/>
        <w:numPr>
          <w:ilvl w:val="0"/>
          <w:numId w:val="5"/>
        </w:numPr>
        <w:shd w:val="clear" w:color="auto" w:fill="FFFFFF" w:themeFill="background1"/>
        <w:spacing w:after="0" w:line="276" w:lineRule="auto"/>
        <w:ind w:left="0" w:firstLine="1276"/>
        <w:jc w:val="both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eastAsia="system-ui" w:hAnsi="Times New Roman" w:cs="Times New Roman"/>
          <w:sz w:val="36"/>
          <w:szCs w:val="36"/>
        </w:rPr>
        <w:t>Выявлены и обработаны скрытые пропуски</w:t>
      </w:r>
    </w:p>
    <w:p w14:paraId="7229E3E6" w14:textId="0B2A901A" w:rsidR="6E0C0007" w:rsidRPr="00940F5C" w:rsidRDefault="6E0C0007" w:rsidP="00166974">
      <w:pPr>
        <w:pStyle w:val="a3"/>
        <w:numPr>
          <w:ilvl w:val="0"/>
          <w:numId w:val="5"/>
        </w:numPr>
        <w:shd w:val="clear" w:color="auto" w:fill="FFFFFF" w:themeFill="background1"/>
        <w:spacing w:after="0" w:line="276" w:lineRule="auto"/>
        <w:ind w:left="0" w:firstLine="1276"/>
        <w:jc w:val="both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eastAsia="system-ui" w:hAnsi="Times New Roman" w:cs="Times New Roman"/>
          <w:sz w:val="36"/>
          <w:szCs w:val="36"/>
        </w:rPr>
        <w:t>Проведен анализ распределений всех переменных</w:t>
      </w:r>
    </w:p>
    <w:p w14:paraId="31525F1A" w14:textId="7C8B9BE0" w:rsidR="6E0C0007" w:rsidRPr="00940F5C" w:rsidRDefault="6E0C0007" w:rsidP="00166974">
      <w:pPr>
        <w:pStyle w:val="a3"/>
        <w:numPr>
          <w:ilvl w:val="0"/>
          <w:numId w:val="5"/>
        </w:numPr>
        <w:shd w:val="clear" w:color="auto" w:fill="FFFFFF" w:themeFill="background1"/>
        <w:spacing w:after="0" w:line="276" w:lineRule="auto"/>
        <w:ind w:left="0" w:firstLine="1276"/>
        <w:jc w:val="both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eastAsia="system-ui" w:hAnsi="Times New Roman" w:cs="Times New Roman"/>
          <w:sz w:val="36"/>
          <w:szCs w:val="36"/>
        </w:rPr>
        <w:t>Обнаружен дисбаланс классов (65% без диабета и 35% с диабетом)</w:t>
      </w:r>
    </w:p>
    <w:p w14:paraId="492BC0C9" w14:textId="4FCE737A" w:rsidR="6E0C0007" w:rsidRPr="00940F5C" w:rsidRDefault="6E0C0007" w:rsidP="00166974">
      <w:pPr>
        <w:pStyle w:val="a3"/>
        <w:numPr>
          <w:ilvl w:val="0"/>
          <w:numId w:val="5"/>
        </w:numPr>
        <w:shd w:val="clear" w:color="auto" w:fill="FFFFFF" w:themeFill="background1"/>
        <w:spacing w:after="0" w:line="276" w:lineRule="auto"/>
        <w:ind w:left="0" w:firstLine="1276"/>
        <w:jc w:val="both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eastAsia="system-ui" w:hAnsi="Times New Roman" w:cs="Times New Roman"/>
          <w:sz w:val="36"/>
          <w:szCs w:val="36"/>
        </w:rPr>
        <w:t>Выполнен статистический анализ выбросов методом IQR</w:t>
      </w:r>
    </w:p>
    <w:p w14:paraId="5D73EBFB" w14:textId="57C902DA" w:rsidR="43BC5F4E" w:rsidRPr="00940F5C" w:rsidRDefault="43BC5F4E" w:rsidP="00647A0F">
      <w:pPr>
        <w:pStyle w:val="a3"/>
        <w:shd w:val="clear" w:color="auto" w:fill="FFFFFF" w:themeFill="background1"/>
        <w:spacing w:after="0" w:line="276" w:lineRule="auto"/>
        <w:ind w:left="0" w:firstLine="851"/>
        <w:rPr>
          <w:rFonts w:ascii="Times New Roman" w:eastAsia="system-ui" w:hAnsi="Times New Roman" w:cs="Times New Roman"/>
          <w:sz w:val="36"/>
          <w:szCs w:val="36"/>
        </w:rPr>
      </w:pPr>
    </w:p>
    <w:p w14:paraId="69CAD1F2" w14:textId="1AF0AFC6" w:rsidR="43BC5F4E" w:rsidRPr="002202E3" w:rsidRDefault="6E0C0007" w:rsidP="002202E3">
      <w:pPr>
        <w:pStyle w:val="a3"/>
        <w:numPr>
          <w:ilvl w:val="0"/>
          <w:numId w:val="4"/>
        </w:numPr>
        <w:shd w:val="clear" w:color="auto" w:fill="FFFFFF" w:themeFill="background1"/>
        <w:spacing w:after="0" w:line="276" w:lineRule="auto"/>
        <w:ind w:left="0" w:firstLine="851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eastAsia="system-ui" w:hAnsi="Times New Roman" w:cs="Times New Roman"/>
          <w:sz w:val="36"/>
          <w:szCs w:val="36"/>
        </w:rPr>
        <w:t>Проведено исследование взаимосвязей:</w:t>
      </w:r>
    </w:p>
    <w:p w14:paraId="4F2BD8BB" w14:textId="447B319A" w:rsidR="6E0C0007" w:rsidRPr="00940F5C" w:rsidRDefault="6E0C0007" w:rsidP="00166974">
      <w:pPr>
        <w:pStyle w:val="a3"/>
        <w:numPr>
          <w:ilvl w:val="0"/>
          <w:numId w:val="3"/>
        </w:numPr>
        <w:shd w:val="clear" w:color="auto" w:fill="FFFFFF" w:themeFill="background1"/>
        <w:spacing w:after="0" w:line="276" w:lineRule="auto"/>
        <w:ind w:left="0" w:firstLine="1276"/>
        <w:jc w:val="both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eastAsia="system-ui" w:hAnsi="Times New Roman" w:cs="Times New Roman"/>
          <w:sz w:val="36"/>
          <w:szCs w:val="36"/>
        </w:rPr>
        <w:t>Применены статистические тесты для анализа значимости признаков</w:t>
      </w:r>
    </w:p>
    <w:p w14:paraId="298DFF77" w14:textId="3EE9C07E" w:rsidR="6E0C0007" w:rsidRPr="00940F5C" w:rsidRDefault="6E0C0007" w:rsidP="00166974">
      <w:pPr>
        <w:pStyle w:val="a3"/>
        <w:numPr>
          <w:ilvl w:val="0"/>
          <w:numId w:val="3"/>
        </w:numPr>
        <w:shd w:val="clear" w:color="auto" w:fill="FFFFFF" w:themeFill="background1"/>
        <w:spacing w:after="0" w:line="276" w:lineRule="auto"/>
        <w:ind w:left="0" w:firstLine="1276"/>
        <w:jc w:val="both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eastAsia="system-ui" w:hAnsi="Times New Roman" w:cs="Times New Roman"/>
          <w:sz w:val="36"/>
          <w:szCs w:val="36"/>
        </w:rPr>
        <w:t>Построена корреляционная матрица для выявления взаимосвязей (уровень глюкозы наиболее важный предиктор диабета)</w:t>
      </w:r>
    </w:p>
    <w:p w14:paraId="08514515" w14:textId="7DBC3327" w:rsidR="43BC5F4E" w:rsidRPr="00940F5C" w:rsidRDefault="43BC5F4E" w:rsidP="00647A0F">
      <w:pPr>
        <w:pStyle w:val="a3"/>
        <w:shd w:val="clear" w:color="auto" w:fill="FFFFFF" w:themeFill="background1"/>
        <w:spacing w:after="0" w:line="276" w:lineRule="auto"/>
        <w:ind w:left="0" w:firstLine="851"/>
        <w:rPr>
          <w:rFonts w:ascii="Times New Roman" w:eastAsia="system-ui" w:hAnsi="Times New Roman" w:cs="Times New Roman"/>
          <w:sz w:val="36"/>
          <w:szCs w:val="36"/>
        </w:rPr>
      </w:pPr>
    </w:p>
    <w:p w14:paraId="25CBEB29" w14:textId="004FE8B5" w:rsidR="43BC5F4E" w:rsidRPr="002202E3" w:rsidRDefault="6E0C0007" w:rsidP="002202E3">
      <w:pPr>
        <w:pStyle w:val="a3"/>
        <w:numPr>
          <w:ilvl w:val="0"/>
          <w:numId w:val="2"/>
        </w:numPr>
        <w:shd w:val="clear" w:color="auto" w:fill="FFFFFF" w:themeFill="background1"/>
        <w:spacing w:after="0" w:line="276" w:lineRule="auto"/>
        <w:ind w:left="0" w:firstLine="851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eastAsia="system-ui" w:hAnsi="Times New Roman" w:cs="Times New Roman"/>
          <w:sz w:val="36"/>
          <w:szCs w:val="36"/>
        </w:rPr>
        <w:t>Осуществлена предобработка данных:</w:t>
      </w:r>
    </w:p>
    <w:p w14:paraId="57916BD1" w14:textId="25371B90" w:rsidR="6E0C0007" w:rsidRPr="00940F5C" w:rsidRDefault="6E0C0007" w:rsidP="00166974">
      <w:pPr>
        <w:pStyle w:val="a3"/>
        <w:numPr>
          <w:ilvl w:val="0"/>
          <w:numId w:val="1"/>
        </w:numPr>
        <w:shd w:val="clear" w:color="auto" w:fill="FFFFFF" w:themeFill="background1"/>
        <w:spacing w:after="0" w:line="276" w:lineRule="auto"/>
        <w:ind w:left="0" w:firstLine="1276"/>
        <w:jc w:val="both"/>
        <w:rPr>
          <w:rFonts w:ascii="Times New Roman" w:eastAsia="system-ui" w:hAnsi="Times New Roman" w:cs="Times New Roman"/>
          <w:sz w:val="36"/>
          <w:szCs w:val="36"/>
        </w:rPr>
      </w:pPr>
      <w:proofErr w:type="spellStart"/>
      <w:r w:rsidRPr="00940F5C">
        <w:rPr>
          <w:rFonts w:ascii="Times New Roman" w:eastAsia="system-ui" w:hAnsi="Times New Roman" w:cs="Times New Roman"/>
          <w:sz w:val="36"/>
          <w:szCs w:val="36"/>
        </w:rPr>
        <w:t>Импутация</w:t>
      </w:r>
      <w:proofErr w:type="spellEnd"/>
      <w:r w:rsidRPr="00940F5C">
        <w:rPr>
          <w:rFonts w:ascii="Times New Roman" w:eastAsia="system-ui" w:hAnsi="Times New Roman" w:cs="Times New Roman"/>
          <w:sz w:val="36"/>
          <w:szCs w:val="36"/>
        </w:rPr>
        <w:t xml:space="preserve"> пропусков с использованием медианы и среднего</w:t>
      </w:r>
    </w:p>
    <w:p w14:paraId="50EEE279" w14:textId="0250406C" w:rsidR="6E0C0007" w:rsidRPr="00940F5C" w:rsidRDefault="6E0C0007" w:rsidP="00166974">
      <w:pPr>
        <w:pStyle w:val="a3"/>
        <w:numPr>
          <w:ilvl w:val="0"/>
          <w:numId w:val="1"/>
        </w:numPr>
        <w:shd w:val="clear" w:color="auto" w:fill="FFFFFF" w:themeFill="background1"/>
        <w:spacing w:after="0" w:line="276" w:lineRule="auto"/>
        <w:ind w:left="0" w:firstLine="1276"/>
        <w:jc w:val="both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eastAsia="system-ui" w:hAnsi="Times New Roman" w:cs="Times New Roman"/>
          <w:sz w:val="36"/>
          <w:szCs w:val="36"/>
        </w:rPr>
        <w:t>Масштабирование признаков</w:t>
      </w:r>
    </w:p>
    <w:p w14:paraId="6FAB7DF9" w14:textId="37959CD1" w:rsidR="009A366F" w:rsidRPr="009A366F" w:rsidRDefault="6E0C0007" w:rsidP="00166974">
      <w:pPr>
        <w:pStyle w:val="a3"/>
        <w:numPr>
          <w:ilvl w:val="0"/>
          <w:numId w:val="1"/>
        </w:numPr>
        <w:shd w:val="clear" w:color="auto" w:fill="FFFFFF" w:themeFill="background1"/>
        <w:spacing w:after="0" w:line="276" w:lineRule="auto"/>
        <w:ind w:left="0" w:firstLine="1276"/>
        <w:jc w:val="both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eastAsia="system-ui" w:hAnsi="Times New Roman" w:cs="Times New Roman"/>
          <w:sz w:val="36"/>
          <w:szCs w:val="36"/>
        </w:rPr>
        <w:t xml:space="preserve">Обработка выбросов методом </w:t>
      </w:r>
      <w:proofErr w:type="spellStart"/>
      <w:r w:rsidRPr="00940F5C">
        <w:rPr>
          <w:rFonts w:ascii="Times New Roman" w:eastAsia="system-ui" w:hAnsi="Times New Roman" w:cs="Times New Roman"/>
          <w:sz w:val="36"/>
          <w:szCs w:val="36"/>
        </w:rPr>
        <w:t>винсоризации</w:t>
      </w:r>
      <w:proofErr w:type="spellEnd"/>
    </w:p>
    <w:p w14:paraId="587A2E18" w14:textId="7F7186FD" w:rsidR="00571327" w:rsidRPr="00571327" w:rsidRDefault="00571327" w:rsidP="00571327">
      <w:pPr>
        <w:shd w:val="clear" w:color="auto" w:fill="FFFFFF" w:themeFill="background1"/>
        <w:spacing w:after="0" w:line="276" w:lineRule="auto"/>
        <w:jc w:val="both"/>
        <w:rPr>
          <w:rFonts w:ascii="Times New Roman" w:eastAsia="system-ui" w:hAnsi="Times New Roman" w:cs="Times New Roman"/>
          <w:sz w:val="36"/>
          <w:szCs w:val="36"/>
        </w:rPr>
      </w:pPr>
    </w:p>
    <w:p w14:paraId="3A275DFD" w14:textId="56603CAA" w:rsidR="6E0C0007" w:rsidRPr="00940F5C" w:rsidRDefault="6E0C0007" w:rsidP="00940F5C">
      <w:pPr>
        <w:pStyle w:val="1"/>
        <w:spacing w:line="276" w:lineRule="auto"/>
        <w:jc w:val="center"/>
        <w:rPr>
          <w:rFonts w:ascii="Times New Roman" w:eastAsia="system-ui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lastRenderedPageBreak/>
        <w:t>Ключевые графики</w:t>
      </w:r>
    </w:p>
    <w:p w14:paraId="08EA4B6C" w14:textId="540F27E5" w:rsidR="6E0C0007" w:rsidRPr="00940F5C" w:rsidRDefault="6E0C0007" w:rsidP="00940F5C">
      <w:pPr>
        <w:pStyle w:val="2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t>До нормализации:</w:t>
      </w:r>
    </w:p>
    <w:p w14:paraId="540567A8" w14:textId="18705F2B" w:rsidR="57195CEF" w:rsidRPr="00940F5C" w:rsidRDefault="57195CEF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C6FBF2" wp14:editId="325382A6">
            <wp:extent cx="5724525" cy="3829050"/>
            <wp:effectExtent l="0" t="0" r="0" b="0"/>
            <wp:docPr id="106914802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480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9D54" w14:textId="525F9C9E" w:rsidR="34990DBA" w:rsidRPr="00940F5C" w:rsidRDefault="34990DBA" w:rsidP="00940F5C">
      <w:pPr>
        <w:pStyle w:val="2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lastRenderedPageBreak/>
        <w:t>После нормализации:</w:t>
      </w:r>
    </w:p>
    <w:p w14:paraId="0BD83020" w14:textId="47977031" w:rsidR="34990DBA" w:rsidRPr="00940F5C" w:rsidRDefault="34990DBA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822B38" wp14:editId="7305DCA3">
            <wp:extent cx="5724525" cy="3838575"/>
            <wp:effectExtent l="0" t="0" r="0" b="0"/>
            <wp:docPr id="142187196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719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292D" w14:textId="4119B103" w:rsidR="34990DBA" w:rsidRPr="00940F5C" w:rsidRDefault="34990DBA" w:rsidP="00940F5C">
      <w:pPr>
        <w:pStyle w:val="2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lastRenderedPageBreak/>
        <w:t>Распределение классов:</w:t>
      </w:r>
    </w:p>
    <w:p w14:paraId="62520F5F" w14:textId="3E38F7AD" w:rsidR="416AE37C" w:rsidRPr="00940F5C" w:rsidRDefault="416AE37C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0F8F3C" wp14:editId="096B5434">
            <wp:extent cx="5687219" cy="4610743"/>
            <wp:effectExtent l="0" t="0" r="0" b="0"/>
            <wp:docPr id="42535735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73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EA40" w14:textId="4BB5B482" w:rsidR="43BC5F4E" w:rsidRPr="00940F5C" w:rsidRDefault="43BC5F4E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75F0D9ED" w14:textId="59F80374" w:rsidR="416AE37C" w:rsidRPr="00940F5C" w:rsidRDefault="416AE37C" w:rsidP="00940F5C">
      <w:pPr>
        <w:pStyle w:val="2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lastRenderedPageBreak/>
        <w:t>Распределение выбросов:</w:t>
      </w:r>
    </w:p>
    <w:p w14:paraId="6877ECE8" w14:textId="0891A747" w:rsidR="416AE37C" w:rsidRDefault="416AE37C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332008" wp14:editId="55DFC0C7">
            <wp:extent cx="5724525" cy="3352800"/>
            <wp:effectExtent l="0" t="0" r="0" b="0"/>
            <wp:docPr id="167794816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481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0B7C" w14:textId="77777777" w:rsidR="0096083D" w:rsidRDefault="0096083D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40D9A28" w14:textId="1FD44F12" w:rsidR="004F33F9" w:rsidRDefault="004F33F9" w:rsidP="004F33F9">
      <w:pPr>
        <w:pStyle w:val="2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t>Распределение выбросов</w:t>
      </w:r>
      <w:r>
        <w:rPr>
          <w:rFonts w:ascii="Times New Roman" w:hAnsi="Times New Roman" w:cs="Times New Roman"/>
          <w:sz w:val="36"/>
          <w:szCs w:val="36"/>
        </w:rPr>
        <w:t xml:space="preserve"> после </w:t>
      </w:r>
      <w:proofErr w:type="spellStart"/>
      <w:r>
        <w:rPr>
          <w:rFonts w:ascii="Times New Roman" w:hAnsi="Times New Roman" w:cs="Times New Roman"/>
          <w:sz w:val="36"/>
          <w:szCs w:val="36"/>
        </w:rPr>
        <w:t>винсоризации</w:t>
      </w:r>
      <w:proofErr w:type="spellEnd"/>
      <w:r w:rsidRPr="00940F5C">
        <w:rPr>
          <w:rFonts w:ascii="Times New Roman" w:hAnsi="Times New Roman" w:cs="Times New Roman"/>
          <w:sz w:val="36"/>
          <w:szCs w:val="36"/>
        </w:rPr>
        <w:t>:</w:t>
      </w:r>
    </w:p>
    <w:p w14:paraId="7DDB3EBD" w14:textId="5F02C6CE" w:rsidR="0096083D" w:rsidRPr="0096083D" w:rsidRDefault="004F33F9" w:rsidP="0096083D">
      <w:r w:rsidRPr="004F33F9">
        <w:rPr>
          <w:noProof/>
        </w:rPr>
        <w:drawing>
          <wp:inline distT="0" distB="0" distL="0" distR="0" wp14:anchorId="37E4C7ED" wp14:editId="7F63DADD">
            <wp:extent cx="5731510" cy="31883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C34A" w14:textId="55F5163D" w:rsidR="416AE37C" w:rsidRPr="00940F5C" w:rsidRDefault="416AE37C" w:rsidP="00940F5C">
      <w:pPr>
        <w:pStyle w:val="2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sz w:val="36"/>
          <w:szCs w:val="36"/>
        </w:rPr>
        <w:lastRenderedPageBreak/>
        <w:t>Корреляционная матрица:</w:t>
      </w:r>
    </w:p>
    <w:p w14:paraId="2A61B04A" w14:textId="2859FE9A" w:rsidR="170CEAE5" w:rsidRPr="00940F5C" w:rsidRDefault="170CEAE5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991D04" wp14:editId="4CE01FA3">
            <wp:extent cx="5724525" cy="5162550"/>
            <wp:effectExtent l="0" t="0" r="0" b="0"/>
            <wp:docPr id="155043249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324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D6A4" w14:textId="64B8DAAC" w:rsidR="62C67512" w:rsidRPr="00940F5C" w:rsidRDefault="62C67512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2840961" wp14:editId="06B753F7">
            <wp:extent cx="5724525" cy="3324225"/>
            <wp:effectExtent l="0" t="0" r="0" b="0"/>
            <wp:docPr id="146147268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726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5959" w14:textId="2F5641AC" w:rsidR="24D4DF1F" w:rsidRPr="00940F5C" w:rsidRDefault="24D4DF1F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11354B" wp14:editId="64C3B157">
            <wp:extent cx="5724525" cy="3419475"/>
            <wp:effectExtent l="0" t="0" r="0" b="0"/>
            <wp:docPr id="175554799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479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4719" w14:textId="4A403700" w:rsidR="43BC5F4E" w:rsidRPr="00940F5C" w:rsidRDefault="43BC5F4E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20A3AC0" w14:textId="51D6DDB2" w:rsidR="24D4DF1F" w:rsidRPr="00940F5C" w:rsidRDefault="24D4DF1F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67F0ED5" wp14:editId="7D618EA8">
            <wp:extent cx="5724525" cy="3333750"/>
            <wp:effectExtent l="0" t="0" r="0" b="0"/>
            <wp:docPr id="26090631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063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96DA" w14:textId="260798BB" w:rsidR="43BC5F4E" w:rsidRPr="00940F5C" w:rsidRDefault="43BC5F4E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5DFCB0A" w14:textId="0C2AB453" w:rsidR="75540CF2" w:rsidRPr="00940F5C" w:rsidRDefault="75540CF2" w:rsidP="00940F5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4E14178" wp14:editId="16883488">
            <wp:extent cx="5182323" cy="4248743"/>
            <wp:effectExtent l="0" t="0" r="0" b="0"/>
            <wp:docPr id="198540447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044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AA53" w14:textId="5E8746E8" w:rsidR="75540CF2" w:rsidRDefault="75540CF2" w:rsidP="43BC5F4E">
      <w:pPr>
        <w:rPr>
          <w:rFonts w:ascii="Times New Roman" w:hAnsi="Times New Roman" w:cs="Times New Roman"/>
          <w:sz w:val="36"/>
          <w:szCs w:val="36"/>
        </w:rPr>
      </w:pPr>
      <w:r w:rsidRPr="00940F5C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F4CC35F" wp14:editId="4CF21C5F">
            <wp:extent cx="5144218" cy="4315427"/>
            <wp:effectExtent l="0" t="0" r="0" b="0"/>
            <wp:docPr id="165323558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3558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21A1" w14:textId="77777777" w:rsidR="00E30D2A" w:rsidRPr="00E30D2A" w:rsidRDefault="00E30D2A" w:rsidP="43BC5F4E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E30D2A" w:rsidRPr="00E30D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0596"/>
    <w:multiLevelType w:val="hybridMultilevel"/>
    <w:tmpl w:val="9D54077E"/>
    <w:lvl w:ilvl="0" w:tplc="F14EF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E7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02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5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87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CB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CE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2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46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64FE"/>
    <w:multiLevelType w:val="hybridMultilevel"/>
    <w:tmpl w:val="364EB946"/>
    <w:lvl w:ilvl="0" w:tplc="5CE8B9E4">
      <w:start w:val="1"/>
      <w:numFmt w:val="decimal"/>
      <w:lvlText w:val="%1."/>
      <w:lvlJc w:val="left"/>
      <w:pPr>
        <w:ind w:left="720" w:hanging="360"/>
      </w:pPr>
    </w:lvl>
    <w:lvl w:ilvl="1" w:tplc="DD80277E">
      <w:start w:val="1"/>
      <w:numFmt w:val="lowerLetter"/>
      <w:lvlText w:val="%2."/>
      <w:lvlJc w:val="left"/>
      <w:pPr>
        <w:ind w:left="1440" w:hanging="360"/>
      </w:pPr>
    </w:lvl>
    <w:lvl w:ilvl="2" w:tplc="61C640B8">
      <w:start w:val="1"/>
      <w:numFmt w:val="lowerRoman"/>
      <w:lvlText w:val="%3."/>
      <w:lvlJc w:val="right"/>
      <w:pPr>
        <w:ind w:left="2160" w:hanging="180"/>
      </w:pPr>
    </w:lvl>
    <w:lvl w:ilvl="3" w:tplc="32A431AC">
      <w:start w:val="1"/>
      <w:numFmt w:val="decimal"/>
      <w:lvlText w:val="%4."/>
      <w:lvlJc w:val="left"/>
      <w:pPr>
        <w:ind w:left="2880" w:hanging="360"/>
      </w:pPr>
    </w:lvl>
    <w:lvl w:ilvl="4" w:tplc="E2FEDE72">
      <w:start w:val="1"/>
      <w:numFmt w:val="lowerLetter"/>
      <w:lvlText w:val="%5."/>
      <w:lvlJc w:val="left"/>
      <w:pPr>
        <w:ind w:left="3600" w:hanging="360"/>
      </w:pPr>
    </w:lvl>
    <w:lvl w:ilvl="5" w:tplc="58507AE8">
      <w:start w:val="1"/>
      <w:numFmt w:val="lowerRoman"/>
      <w:lvlText w:val="%6."/>
      <w:lvlJc w:val="right"/>
      <w:pPr>
        <w:ind w:left="4320" w:hanging="180"/>
      </w:pPr>
    </w:lvl>
    <w:lvl w:ilvl="6" w:tplc="A65C8F14">
      <w:start w:val="1"/>
      <w:numFmt w:val="decimal"/>
      <w:lvlText w:val="%7."/>
      <w:lvlJc w:val="left"/>
      <w:pPr>
        <w:ind w:left="5040" w:hanging="360"/>
      </w:pPr>
    </w:lvl>
    <w:lvl w:ilvl="7" w:tplc="732AB030">
      <w:start w:val="1"/>
      <w:numFmt w:val="lowerLetter"/>
      <w:lvlText w:val="%8."/>
      <w:lvlJc w:val="left"/>
      <w:pPr>
        <w:ind w:left="5760" w:hanging="360"/>
      </w:pPr>
    </w:lvl>
    <w:lvl w:ilvl="8" w:tplc="C888B9B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53BCC"/>
    <w:multiLevelType w:val="multilevel"/>
    <w:tmpl w:val="FCAE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36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2ADF9"/>
    <w:multiLevelType w:val="hybridMultilevel"/>
    <w:tmpl w:val="F7AE6770"/>
    <w:lvl w:ilvl="0" w:tplc="B8B46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AE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0F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E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AC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A3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C5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6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6E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BFF18"/>
    <w:multiLevelType w:val="hybridMultilevel"/>
    <w:tmpl w:val="5D284716"/>
    <w:lvl w:ilvl="0" w:tplc="6F22045A">
      <w:start w:val="1"/>
      <w:numFmt w:val="decimal"/>
      <w:lvlText w:val="%1."/>
      <w:lvlJc w:val="left"/>
      <w:pPr>
        <w:ind w:left="720" w:hanging="360"/>
      </w:pPr>
    </w:lvl>
    <w:lvl w:ilvl="1" w:tplc="2E946B6A">
      <w:start w:val="1"/>
      <w:numFmt w:val="lowerLetter"/>
      <w:lvlText w:val="%2."/>
      <w:lvlJc w:val="left"/>
      <w:pPr>
        <w:ind w:left="1440" w:hanging="360"/>
      </w:pPr>
    </w:lvl>
    <w:lvl w:ilvl="2" w:tplc="5C42E5EC">
      <w:start w:val="1"/>
      <w:numFmt w:val="lowerRoman"/>
      <w:lvlText w:val="%3."/>
      <w:lvlJc w:val="right"/>
      <w:pPr>
        <w:ind w:left="2160" w:hanging="180"/>
      </w:pPr>
    </w:lvl>
    <w:lvl w:ilvl="3" w:tplc="34C6D614">
      <w:start w:val="1"/>
      <w:numFmt w:val="decimal"/>
      <w:lvlText w:val="%4."/>
      <w:lvlJc w:val="left"/>
      <w:pPr>
        <w:ind w:left="2880" w:hanging="360"/>
      </w:pPr>
    </w:lvl>
    <w:lvl w:ilvl="4" w:tplc="3B92D63E">
      <w:start w:val="1"/>
      <w:numFmt w:val="lowerLetter"/>
      <w:lvlText w:val="%5."/>
      <w:lvlJc w:val="left"/>
      <w:pPr>
        <w:ind w:left="3600" w:hanging="360"/>
      </w:pPr>
    </w:lvl>
    <w:lvl w:ilvl="5" w:tplc="8E305910">
      <w:start w:val="1"/>
      <w:numFmt w:val="lowerRoman"/>
      <w:lvlText w:val="%6."/>
      <w:lvlJc w:val="right"/>
      <w:pPr>
        <w:ind w:left="4320" w:hanging="180"/>
      </w:pPr>
    </w:lvl>
    <w:lvl w:ilvl="6" w:tplc="2242BE4E">
      <w:start w:val="1"/>
      <w:numFmt w:val="decimal"/>
      <w:lvlText w:val="%7."/>
      <w:lvlJc w:val="left"/>
      <w:pPr>
        <w:ind w:left="5040" w:hanging="360"/>
      </w:pPr>
    </w:lvl>
    <w:lvl w:ilvl="7" w:tplc="6D70F9EE">
      <w:start w:val="1"/>
      <w:numFmt w:val="lowerLetter"/>
      <w:lvlText w:val="%8."/>
      <w:lvlJc w:val="left"/>
      <w:pPr>
        <w:ind w:left="5760" w:hanging="360"/>
      </w:pPr>
    </w:lvl>
    <w:lvl w:ilvl="8" w:tplc="D3C8616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97C7C"/>
    <w:multiLevelType w:val="hybridMultilevel"/>
    <w:tmpl w:val="B776CECE"/>
    <w:lvl w:ilvl="0" w:tplc="38660AEC">
      <w:start w:val="1"/>
      <w:numFmt w:val="decimal"/>
      <w:lvlText w:val="%1."/>
      <w:lvlJc w:val="left"/>
      <w:pPr>
        <w:ind w:left="720" w:hanging="360"/>
      </w:pPr>
    </w:lvl>
    <w:lvl w:ilvl="1" w:tplc="4F224290">
      <w:start w:val="1"/>
      <w:numFmt w:val="lowerLetter"/>
      <w:lvlText w:val="%2."/>
      <w:lvlJc w:val="left"/>
      <w:pPr>
        <w:ind w:left="1440" w:hanging="360"/>
      </w:pPr>
    </w:lvl>
    <w:lvl w:ilvl="2" w:tplc="24542E1E">
      <w:start w:val="1"/>
      <w:numFmt w:val="lowerRoman"/>
      <w:lvlText w:val="%3."/>
      <w:lvlJc w:val="right"/>
      <w:pPr>
        <w:ind w:left="2160" w:hanging="180"/>
      </w:pPr>
    </w:lvl>
    <w:lvl w:ilvl="3" w:tplc="8D846DBC">
      <w:start w:val="1"/>
      <w:numFmt w:val="decimal"/>
      <w:lvlText w:val="%4."/>
      <w:lvlJc w:val="left"/>
      <w:pPr>
        <w:ind w:left="2880" w:hanging="360"/>
      </w:pPr>
    </w:lvl>
    <w:lvl w:ilvl="4" w:tplc="5FEE925E">
      <w:start w:val="1"/>
      <w:numFmt w:val="lowerLetter"/>
      <w:lvlText w:val="%5."/>
      <w:lvlJc w:val="left"/>
      <w:pPr>
        <w:ind w:left="3600" w:hanging="360"/>
      </w:pPr>
    </w:lvl>
    <w:lvl w:ilvl="5" w:tplc="8286F264">
      <w:start w:val="1"/>
      <w:numFmt w:val="lowerRoman"/>
      <w:lvlText w:val="%6."/>
      <w:lvlJc w:val="right"/>
      <w:pPr>
        <w:ind w:left="4320" w:hanging="180"/>
      </w:pPr>
    </w:lvl>
    <w:lvl w:ilvl="6" w:tplc="A706032E">
      <w:start w:val="1"/>
      <w:numFmt w:val="decimal"/>
      <w:lvlText w:val="%7."/>
      <w:lvlJc w:val="left"/>
      <w:pPr>
        <w:ind w:left="5040" w:hanging="360"/>
      </w:pPr>
    </w:lvl>
    <w:lvl w:ilvl="7" w:tplc="6A20B4D0">
      <w:start w:val="1"/>
      <w:numFmt w:val="lowerLetter"/>
      <w:lvlText w:val="%8."/>
      <w:lvlJc w:val="left"/>
      <w:pPr>
        <w:ind w:left="5760" w:hanging="360"/>
      </w:pPr>
    </w:lvl>
    <w:lvl w:ilvl="8" w:tplc="44F6F6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01977"/>
    <w:multiLevelType w:val="hybridMultilevel"/>
    <w:tmpl w:val="F63859EA"/>
    <w:lvl w:ilvl="0" w:tplc="B9326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84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0E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47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E2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308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18E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4F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08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97689"/>
    <w:multiLevelType w:val="hybridMultilevel"/>
    <w:tmpl w:val="DAC8ADD0"/>
    <w:lvl w:ilvl="0" w:tplc="B57014E6">
      <w:start w:val="2"/>
      <w:numFmt w:val="decimal"/>
      <w:lvlText w:val="%1."/>
      <w:lvlJc w:val="left"/>
      <w:pPr>
        <w:ind w:left="720" w:hanging="360"/>
      </w:pPr>
    </w:lvl>
    <w:lvl w:ilvl="1" w:tplc="39249434">
      <w:start w:val="1"/>
      <w:numFmt w:val="lowerLetter"/>
      <w:lvlText w:val="%2."/>
      <w:lvlJc w:val="left"/>
      <w:pPr>
        <w:ind w:left="1440" w:hanging="360"/>
      </w:pPr>
    </w:lvl>
    <w:lvl w:ilvl="2" w:tplc="230030C0">
      <w:start w:val="1"/>
      <w:numFmt w:val="lowerRoman"/>
      <w:lvlText w:val="%3."/>
      <w:lvlJc w:val="right"/>
      <w:pPr>
        <w:ind w:left="2160" w:hanging="180"/>
      </w:pPr>
    </w:lvl>
    <w:lvl w:ilvl="3" w:tplc="B3EA98C6">
      <w:start w:val="1"/>
      <w:numFmt w:val="decimal"/>
      <w:lvlText w:val="%4."/>
      <w:lvlJc w:val="left"/>
      <w:pPr>
        <w:ind w:left="2880" w:hanging="360"/>
      </w:pPr>
    </w:lvl>
    <w:lvl w:ilvl="4" w:tplc="5B6CBBA4">
      <w:start w:val="1"/>
      <w:numFmt w:val="lowerLetter"/>
      <w:lvlText w:val="%5."/>
      <w:lvlJc w:val="left"/>
      <w:pPr>
        <w:ind w:left="3600" w:hanging="360"/>
      </w:pPr>
    </w:lvl>
    <w:lvl w:ilvl="5" w:tplc="3968A216">
      <w:start w:val="1"/>
      <w:numFmt w:val="lowerRoman"/>
      <w:lvlText w:val="%6."/>
      <w:lvlJc w:val="right"/>
      <w:pPr>
        <w:ind w:left="4320" w:hanging="180"/>
      </w:pPr>
    </w:lvl>
    <w:lvl w:ilvl="6" w:tplc="8D461E80">
      <w:start w:val="1"/>
      <w:numFmt w:val="decimal"/>
      <w:lvlText w:val="%7."/>
      <w:lvlJc w:val="left"/>
      <w:pPr>
        <w:ind w:left="5040" w:hanging="360"/>
      </w:pPr>
    </w:lvl>
    <w:lvl w:ilvl="7" w:tplc="9EDA775C">
      <w:start w:val="1"/>
      <w:numFmt w:val="lowerLetter"/>
      <w:lvlText w:val="%8."/>
      <w:lvlJc w:val="left"/>
      <w:pPr>
        <w:ind w:left="5760" w:hanging="360"/>
      </w:pPr>
    </w:lvl>
    <w:lvl w:ilvl="8" w:tplc="7F6CCA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F3E3B"/>
    <w:multiLevelType w:val="multilevel"/>
    <w:tmpl w:val="51A6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A5256"/>
    <w:multiLevelType w:val="hybridMultilevel"/>
    <w:tmpl w:val="C3B0CEE4"/>
    <w:lvl w:ilvl="0" w:tplc="A606AA9A">
      <w:start w:val="3"/>
      <w:numFmt w:val="decimal"/>
      <w:lvlText w:val="%1."/>
      <w:lvlJc w:val="left"/>
      <w:pPr>
        <w:ind w:left="720" w:hanging="360"/>
      </w:pPr>
    </w:lvl>
    <w:lvl w:ilvl="1" w:tplc="673C03F0">
      <w:start w:val="1"/>
      <w:numFmt w:val="lowerLetter"/>
      <w:lvlText w:val="%2."/>
      <w:lvlJc w:val="left"/>
      <w:pPr>
        <w:ind w:left="1440" w:hanging="360"/>
      </w:pPr>
    </w:lvl>
    <w:lvl w:ilvl="2" w:tplc="6C6024A8">
      <w:start w:val="1"/>
      <w:numFmt w:val="lowerRoman"/>
      <w:lvlText w:val="%3."/>
      <w:lvlJc w:val="right"/>
      <w:pPr>
        <w:ind w:left="2160" w:hanging="180"/>
      </w:pPr>
    </w:lvl>
    <w:lvl w:ilvl="3" w:tplc="9C9A3414">
      <w:start w:val="1"/>
      <w:numFmt w:val="decimal"/>
      <w:lvlText w:val="%4."/>
      <w:lvlJc w:val="left"/>
      <w:pPr>
        <w:ind w:left="2880" w:hanging="360"/>
      </w:pPr>
    </w:lvl>
    <w:lvl w:ilvl="4" w:tplc="3D567446">
      <w:start w:val="1"/>
      <w:numFmt w:val="lowerLetter"/>
      <w:lvlText w:val="%5."/>
      <w:lvlJc w:val="left"/>
      <w:pPr>
        <w:ind w:left="3600" w:hanging="360"/>
      </w:pPr>
    </w:lvl>
    <w:lvl w:ilvl="5" w:tplc="1B36303A">
      <w:start w:val="1"/>
      <w:numFmt w:val="lowerRoman"/>
      <w:lvlText w:val="%6."/>
      <w:lvlJc w:val="right"/>
      <w:pPr>
        <w:ind w:left="4320" w:hanging="180"/>
      </w:pPr>
    </w:lvl>
    <w:lvl w:ilvl="6" w:tplc="7DA6B41A">
      <w:start w:val="1"/>
      <w:numFmt w:val="decimal"/>
      <w:lvlText w:val="%7."/>
      <w:lvlJc w:val="left"/>
      <w:pPr>
        <w:ind w:left="5040" w:hanging="360"/>
      </w:pPr>
    </w:lvl>
    <w:lvl w:ilvl="7" w:tplc="E16441C6">
      <w:start w:val="1"/>
      <w:numFmt w:val="lowerLetter"/>
      <w:lvlText w:val="%8."/>
      <w:lvlJc w:val="left"/>
      <w:pPr>
        <w:ind w:left="5760" w:hanging="360"/>
      </w:pPr>
    </w:lvl>
    <w:lvl w:ilvl="8" w:tplc="A6EE79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03F48"/>
    <w:multiLevelType w:val="hybridMultilevel"/>
    <w:tmpl w:val="DF4AAA96"/>
    <w:lvl w:ilvl="0" w:tplc="A606AA9A">
      <w:start w:val="3"/>
      <w:numFmt w:val="decimal"/>
      <w:lvlText w:val="%1."/>
      <w:lvlJc w:val="left"/>
      <w:pPr>
        <w:ind w:left="720" w:hanging="360"/>
      </w:pPr>
    </w:lvl>
    <w:lvl w:ilvl="1" w:tplc="673C03F0">
      <w:start w:val="1"/>
      <w:numFmt w:val="lowerLetter"/>
      <w:lvlText w:val="%2."/>
      <w:lvlJc w:val="left"/>
      <w:pPr>
        <w:ind w:left="1440" w:hanging="360"/>
      </w:pPr>
    </w:lvl>
    <w:lvl w:ilvl="2" w:tplc="6C6024A8">
      <w:start w:val="1"/>
      <w:numFmt w:val="lowerRoman"/>
      <w:lvlText w:val="%3."/>
      <w:lvlJc w:val="right"/>
      <w:pPr>
        <w:ind w:left="2160" w:hanging="180"/>
      </w:pPr>
    </w:lvl>
    <w:lvl w:ilvl="3" w:tplc="9C9A3414">
      <w:start w:val="1"/>
      <w:numFmt w:val="decimal"/>
      <w:lvlText w:val="%4."/>
      <w:lvlJc w:val="left"/>
      <w:pPr>
        <w:ind w:left="2880" w:hanging="360"/>
      </w:pPr>
    </w:lvl>
    <w:lvl w:ilvl="4" w:tplc="3D567446">
      <w:start w:val="1"/>
      <w:numFmt w:val="lowerLetter"/>
      <w:lvlText w:val="%5."/>
      <w:lvlJc w:val="left"/>
      <w:pPr>
        <w:ind w:left="3600" w:hanging="360"/>
      </w:pPr>
    </w:lvl>
    <w:lvl w:ilvl="5" w:tplc="1B36303A">
      <w:start w:val="1"/>
      <w:numFmt w:val="lowerRoman"/>
      <w:lvlText w:val="%6."/>
      <w:lvlJc w:val="right"/>
      <w:pPr>
        <w:ind w:left="4320" w:hanging="180"/>
      </w:pPr>
    </w:lvl>
    <w:lvl w:ilvl="6" w:tplc="7DA6B41A">
      <w:start w:val="1"/>
      <w:numFmt w:val="decimal"/>
      <w:lvlText w:val="%7."/>
      <w:lvlJc w:val="left"/>
      <w:pPr>
        <w:ind w:left="5040" w:hanging="360"/>
      </w:pPr>
    </w:lvl>
    <w:lvl w:ilvl="7" w:tplc="E16441C6">
      <w:start w:val="1"/>
      <w:numFmt w:val="lowerLetter"/>
      <w:lvlText w:val="%8."/>
      <w:lvlJc w:val="left"/>
      <w:pPr>
        <w:ind w:left="5760" w:hanging="360"/>
      </w:pPr>
    </w:lvl>
    <w:lvl w:ilvl="8" w:tplc="A6EE79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F07EF"/>
    <w:rsid w:val="00166974"/>
    <w:rsid w:val="002202E3"/>
    <w:rsid w:val="004F33F9"/>
    <w:rsid w:val="00522740"/>
    <w:rsid w:val="00571327"/>
    <w:rsid w:val="00647A0F"/>
    <w:rsid w:val="00733C61"/>
    <w:rsid w:val="00940F5C"/>
    <w:rsid w:val="0096083D"/>
    <w:rsid w:val="009A366F"/>
    <w:rsid w:val="00E30D2A"/>
    <w:rsid w:val="00E82AB2"/>
    <w:rsid w:val="0DA82A43"/>
    <w:rsid w:val="101F3109"/>
    <w:rsid w:val="10BF07EF"/>
    <w:rsid w:val="120C0F3D"/>
    <w:rsid w:val="170CEAE5"/>
    <w:rsid w:val="19A2D9BC"/>
    <w:rsid w:val="24D4DF1F"/>
    <w:rsid w:val="34990DBA"/>
    <w:rsid w:val="416AE37C"/>
    <w:rsid w:val="435F399E"/>
    <w:rsid w:val="43BC5F4E"/>
    <w:rsid w:val="4703ABB1"/>
    <w:rsid w:val="53A15369"/>
    <w:rsid w:val="55985D01"/>
    <w:rsid w:val="57195CEF"/>
    <w:rsid w:val="5817A501"/>
    <w:rsid w:val="5DC45FE9"/>
    <w:rsid w:val="62C67512"/>
    <w:rsid w:val="69B0A643"/>
    <w:rsid w:val="6E0C0007"/>
    <w:rsid w:val="75540CF2"/>
    <w:rsid w:val="760AE5A2"/>
    <w:rsid w:val="7DBA8C5E"/>
    <w:rsid w:val="7FD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07EF"/>
  <w15:chartTrackingRefBased/>
  <w15:docId w15:val="{61146C30-A7CF-4388-913F-99214A56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43BC5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43BC5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43BC5F4E"/>
    <w:pPr>
      <w:ind w:left="720"/>
      <w:contextualSpacing/>
    </w:pPr>
  </w:style>
  <w:style w:type="paragraph" w:styleId="a4">
    <w:name w:val="No Spacing"/>
    <w:uiPriority w:val="1"/>
    <w:qFormat/>
    <w:rsid w:val="00940F5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F3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</dc:creator>
  <cp:keywords/>
  <dc:description/>
  <cp:lastModifiedBy>Илья Халитов</cp:lastModifiedBy>
  <cp:revision>5</cp:revision>
  <dcterms:created xsi:type="dcterms:W3CDTF">2025-10-07T14:43:00Z</dcterms:created>
  <dcterms:modified xsi:type="dcterms:W3CDTF">2025-10-07T15:01:00Z</dcterms:modified>
</cp:coreProperties>
</file>