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5BD591" w14:textId="77777777" w:rsidR="002E0F21" w:rsidRDefault="00000000" w:rsidP="00FC6E74">
      <w:pPr>
        <w:spacing w:after="13" w:line="249" w:lineRule="auto"/>
        <w:jc w:val="center"/>
      </w:pPr>
      <w:r>
        <w:rPr>
          <w:sz w:val="24"/>
        </w:rPr>
        <w:t>МИНИСТЕРСТВО НАУКИ И ВЫСШЕГО ОБРАЗОВАНИЯ РФ</w:t>
      </w:r>
    </w:p>
    <w:p w14:paraId="311CFFDB" w14:textId="77777777" w:rsidR="002E0F21" w:rsidRDefault="00000000" w:rsidP="00FC6E74">
      <w:pPr>
        <w:spacing w:after="12" w:line="249" w:lineRule="auto"/>
        <w:jc w:val="center"/>
      </w:pPr>
      <w:r>
        <w:rPr>
          <w:sz w:val="24"/>
        </w:rPr>
        <w:t>ФЕДЕРАЛЬНОЕ ГОСУДАРСТВЕННОЕ АВТОНОМНОЕ ОБРАЗОВАТЕЛЬНОЕ УЧРЕЖДЕНИЕ</w:t>
      </w:r>
    </w:p>
    <w:p w14:paraId="409048DA" w14:textId="77777777" w:rsidR="002E0F21" w:rsidRDefault="00000000" w:rsidP="00FC6E74">
      <w:pPr>
        <w:spacing w:after="13" w:line="249" w:lineRule="auto"/>
        <w:jc w:val="center"/>
      </w:pPr>
      <w:r>
        <w:rPr>
          <w:sz w:val="24"/>
        </w:rPr>
        <w:t>ВЫСШЕГО ОБРАЗОВАНИЯ</w:t>
      </w:r>
    </w:p>
    <w:p w14:paraId="7A47BA4B" w14:textId="77777777" w:rsidR="002E0F21" w:rsidRDefault="00000000" w:rsidP="00FC6E74">
      <w:pPr>
        <w:spacing w:after="13" w:line="249" w:lineRule="auto"/>
        <w:jc w:val="center"/>
      </w:pPr>
      <w:r>
        <w:rPr>
          <w:sz w:val="24"/>
        </w:rPr>
        <w:t>«НОВОСИБИРСКИЙ НАЦИОНАЛЬНЫЙ ИССЛЕДОВАТЕЛЬСКИЙ ГОСУДАРСТВЕННЫЙ УНИВЕРСИТЕТ»</w:t>
      </w:r>
    </w:p>
    <w:p w14:paraId="2CC2CD0D" w14:textId="77777777" w:rsidR="002E0F21" w:rsidRPr="000D5DE2" w:rsidRDefault="00000000" w:rsidP="00FC6E74">
      <w:pPr>
        <w:spacing w:after="262" w:line="249" w:lineRule="auto"/>
        <w:jc w:val="center"/>
        <w:rPr>
          <w:lang w:val="en-US"/>
        </w:rPr>
      </w:pPr>
      <w:r>
        <w:rPr>
          <w:sz w:val="24"/>
        </w:rPr>
        <w:t>(НОВОСИБИРСКИЙ ГОСУДАРСТВЕННЫЙ УНИВЕРСИТЕТ, НГУ)</w:t>
      </w:r>
    </w:p>
    <w:p w14:paraId="484144AA" w14:textId="77777777" w:rsidR="002E0F21" w:rsidRDefault="00000000" w:rsidP="00FC6E74">
      <w:pPr>
        <w:spacing w:after="13" w:line="249" w:lineRule="auto"/>
        <w:jc w:val="center"/>
      </w:pPr>
      <w:r>
        <w:rPr>
          <w:sz w:val="24"/>
        </w:rPr>
        <w:t>Факультет информационных технологий</w:t>
      </w:r>
    </w:p>
    <w:p w14:paraId="0AF3F88A" w14:textId="5B98DD4B" w:rsidR="002E0F21" w:rsidRDefault="00000000" w:rsidP="00FC6E74">
      <w:pPr>
        <w:spacing w:after="13" w:line="249" w:lineRule="auto"/>
        <w:jc w:val="center"/>
      </w:pPr>
      <w:r>
        <w:rPr>
          <w:sz w:val="24"/>
        </w:rPr>
        <w:t xml:space="preserve">Кафедра </w:t>
      </w:r>
      <w:r w:rsidR="003D378B">
        <w:rPr>
          <w:sz w:val="24"/>
        </w:rPr>
        <w:t>общей информатики</w:t>
      </w:r>
    </w:p>
    <w:p w14:paraId="4C92843F" w14:textId="77777777" w:rsidR="002E0F21" w:rsidRDefault="00000000" w:rsidP="00FC6E74">
      <w:pPr>
        <w:spacing w:after="13" w:line="249" w:lineRule="auto"/>
        <w:jc w:val="center"/>
      </w:pPr>
      <w:r>
        <w:rPr>
          <w:sz w:val="24"/>
        </w:rPr>
        <w:t>Направление подготовки 09.03.01 Информатика и вычислительная техника</w:t>
      </w:r>
    </w:p>
    <w:p w14:paraId="2BE854FB" w14:textId="77777777" w:rsidR="002E0F21" w:rsidRDefault="00000000" w:rsidP="00FC6E74">
      <w:pPr>
        <w:spacing w:after="1090" w:line="249" w:lineRule="auto"/>
        <w:jc w:val="center"/>
      </w:pPr>
      <w:r>
        <w:rPr>
          <w:sz w:val="24"/>
        </w:rPr>
        <w:t>Направленность (профиль): Программная инженерия и компьютерные науки</w:t>
      </w:r>
    </w:p>
    <w:p w14:paraId="0B10F0D6" w14:textId="77777777" w:rsidR="002E0F21" w:rsidRDefault="00000000" w:rsidP="00FC6E74">
      <w:pPr>
        <w:spacing w:after="252" w:line="259" w:lineRule="auto"/>
        <w:jc w:val="center"/>
      </w:pPr>
      <w:r>
        <w:rPr>
          <w:b/>
          <w:sz w:val="24"/>
        </w:rPr>
        <w:t>ВЫПУСКНАЯ КВАЛИФИКАЦИОННАЯ РАБОТА БАКАЛАВРА</w:t>
      </w:r>
    </w:p>
    <w:p w14:paraId="23F3F871" w14:textId="493CF134" w:rsidR="002E0F21" w:rsidRDefault="003D378B" w:rsidP="00FC6E74">
      <w:pPr>
        <w:spacing w:after="252" w:line="259" w:lineRule="auto"/>
        <w:jc w:val="center"/>
      </w:pPr>
      <w:r>
        <w:rPr>
          <w:b/>
          <w:sz w:val="24"/>
        </w:rPr>
        <w:t>Соломенникова Николая Александровича</w:t>
      </w:r>
    </w:p>
    <w:p w14:paraId="618ED174" w14:textId="77777777" w:rsidR="002E0F21" w:rsidRDefault="00000000" w:rsidP="00FC6E74">
      <w:pPr>
        <w:spacing w:after="462" w:line="249" w:lineRule="auto"/>
        <w:jc w:val="left"/>
      </w:pPr>
      <w:r>
        <w:rPr>
          <w:sz w:val="24"/>
        </w:rPr>
        <w:t>Тема работы:</w:t>
      </w:r>
    </w:p>
    <w:p w14:paraId="6C7E3E69" w14:textId="1FEF38A4" w:rsidR="002E0F21" w:rsidRDefault="00000000" w:rsidP="00FD3890">
      <w:pPr>
        <w:jc w:val="center"/>
        <w:rPr>
          <w:b/>
          <w:sz w:val="24"/>
        </w:rPr>
      </w:pPr>
      <w:r>
        <w:rPr>
          <w:b/>
          <w:sz w:val="24"/>
        </w:rPr>
        <w:t xml:space="preserve">РАЗРАБОТКА </w:t>
      </w:r>
      <w:r w:rsidR="00AE19A7">
        <w:rPr>
          <w:b/>
          <w:sz w:val="24"/>
        </w:rPr>
        <w:t>СИСТЕМЫ АВТОМАТИЗИРОВАННОГО ПОПОЛНЕНИЯ ОНТОЛОГИЧЕСКОЙ МОДЕЛИ КАФЕДРЫ ЗНАНИЯМИ</w:t>
      </w:r>
      <w:r w:rsidR="00AE19A7" w:rsidRPr="00AE19A7">
        <w:rPr>
          <w:b/>
          <w:sz w:val="24"/>
        </w:rPr>
        <w:t xml:space="preserve">, </w:t>
      </w:r>
      <w:r w:rsidR="00AE19A7">
        <w:rPr>
          <w:b/>
          <w:sz w:val="24"/>
        </w:rPr>
        <w:t>ИЗВЛЕЧЁННЫМИ ИЗ ДОКУМЕНТОВ</w:t>
      </w:r>
    </w:p>
    <w:p w14:paraId="6407B60E" w14:textId="77777777" w:rsidR="00BD41B8" w:rsidRDefault="00BD41B8" w:rsidP="00BD41B8">
      <w:pPr>
        <w:rPr>
          <w:b/>
          <w:sz w:val="24"/>
        </w:rPr>
      </w:pPr>
    </w:p>
    <w:p w14:paraId="308DFC63" w14:textId="77777777" w:rsidR="00BD41B8" w:rsidRPr="00FD3890" w:rsidRDefault="00BD41B8" w:rsidP="00FD3890">
      <w:pPr>
        <w:jc w:val="center"/>
        <w:rPr>
          <w:b/>
          <w:sz w:val="24"/>
        </w:rPr>
      </w:pPr>
    </w:p>
    <w:tbl>
      <w:tblPr>
        <w:tblStyle w:val="TableGrid"/>
        <w:tblW w:w="8494" w:type="dxa"/>
        <w:tblInd w:w="720" w:type="dxa"/>
        <w:tblCellMar>
          <w:top w:w="0" w:type="dxa"/>
          <w:left w:w="0" w:type="dxa"/>
          <w:bottom w:w="0" w:type="dxa"/>
          <w:right w:w="0" w:type="dxa"/>
        </w:tblCellMar>
        <w:tblLook w:val="04A0" w:firstRow="1" w:lastRow="0" w:firstColumn="1" w:lastColumn="0" w:noHBand="0" w:noVBand="1"/>
      </w:tblPr>
      <w:tblGrid>
        <w:gridCol w:w="4100"/>
        <w:gridCol w:w="4394"/>
      </w:tblGrid>
      <w:tr w:rsidR="002E0F21" w:rsidRPr="00FD3890" w14:paraId="187D811A" w14:textId="77777777" w:rsidTr="00BD41B8">
        <w:trPr>
          <w:trHeight w:val="243"/>
        </w:trPr>
        <w:tc>
          <w:tcPr>
            <w:tcW w:w="4100" w:type="dxa"/>
            <w:tcBorders>
              <w:top w:val="nil"/>
              <w:left w:val="nil"/>
              <w:bottom w:val="nil"/>
              <w:right w:val="nil"/>
            </w:tcBorders>
          </w:tcPr>
          <w:p w14:paraId="422D3649" w14:textId="300A2145" w:rsidR="002E0F21" w:rsidRDefault="00000000" w:rsidP="00FD3890">
            <w:pPr>
              <w:spacing w:line="360" w:lineRule="auto"/>
              <w:jc w:val="left"/>
            </w:pPr>
            <w:r>
              <w:rPr>
                <w:b/>
                <w:sz w:val="24"/>
              </w:rPr>
              <w:t>«К защите допущен</w:t>
            </w:r>
            <w:r w:rsidR="008D625D">
              <w:rPr>
                <w:b/>
                <w:sz w:val="24"/>
              </w:rPr>
              <w:t>а</w:t>
            </w:r>
            <w:r>
              <w:rPr>
                <w:b/>
                <w:sz w:val="24"/>
              </w:rPr>
              <w:t>»</w:t>
            </w:r>
          </w:p>
        </w:tc>
        <w:tc>
          <w:tcPr>
            <w:tcW w:w="4394" w:type="dxa"/>
            <w:tcBorders>
              <w:top w:val="nil"/>
              <w:left w:val="nil"/>
              <w:bottom w:val="nil"/>
              <w:right w:val="nil"/>
            </w:tcBorders>
          </w:tcPr>
          <w:p w14:paraId="5B8856F9" w14:textId="77777777" w:rsidR="002E0F21" w:rsidRPr="00FD3890" w:rsidRDefault="00000000" w:rsidP="00FD3890">
            <w:pPr>
              <w:spacing w:line="360" w:lineRule="auto"/>
              <w:jc w:val="left"/>
              <w:rPr>
                <w:b/>
                <w:sz w:val="24"/>
              </w:rPr>
            </w:pPr>
            <w:r>
              <w:rPr>
                <w:b/>
                <w:sz w:val="24"/>
              </w:rPr>
              <w:t>Руководитель ВКР</w:t>
            </w:r>
          </w:p>
        </w:tc>
      </w:tr>
      <w:tr w:rsidR="002E0F21" w:rsidRPr="00FD3890" w14:paraId="146B5834" w14:textId="77777777" w:rsidTr="00BD41B8">
        <w:trPr>
          <w:trHeight w:val="280"/>
        </w:trPr>
        <w:tc>
          <w:tcPr>
            <w:tcW w:w="4100" w:type="dxa"/>
            <w:tcBorders>
              <w:top w:val="nil"/>
              <w:left w:val="nil"/>
              <w:bottom w:val="nil"/>
              <w:right w:val="nil"/>
            </w:tcBorders>
          </w:tcPr>
          <w:p w14:paraId="21CE727A" w14:textId="77777777" w:rsidR="002E0F21" w:rsidRDefault="00000000" w:rsidP="00FD3890">
            <w:pPr>
              <w:spacing w:line="360" w:lineRule="auto"/>
              <w:jc w:val="left"/>
            </w:pPr>
            <w:r>
              <w:rPr>
                <w:sz w:val="24"/>
              </w:rPr>
              <w:t>Заведующий кафедрой,</w:t>
            </w:r>
          </w:p>
        </w:tc>
        <w:tc>
          <w:tcPr>
            <w:tcW w:w="4394" w:type="dxa"/>
            <w:tcBorders>
              <w:top w:val="nil"/>
              <w:left w:val="nil"/>
              <w:bottom w:val="nil"/>
              <w:right w:val="nil"/>
            </w:tcBorders>
          </w:tcPr>
          <w:p w14:paraId="080A765C" w14:textId="1253D72B" w:rsidR="002E0F21" w:rsidRPr="00FD3890" w:rsidRDefault="00FD3890" w:rsidP="00FD3890">
            <w:pPr>
              <w:spacing w:line="360" w:lineRule="auto"/>
              <w:jc w:val="left"/>
              <w:rPr>
                <w:sz w:val="24"/>
              </w:rPr>
            </w:pPr>
            <w:r w:rsidRPr="00FD3890">
              <w:rPr>
                <w:sz w:val="24"/>
              </w:rPr>
              <w:t>д.ф.-м.н.</w:t>
            </w:r>
            <w:r w:rsidR="00000000" w:rsidRPr="00FD3890">
              <w:rPr>
                <w:sz w:val="24"/>
              </w:rPr>
              <w:t>, доцент,</w:t>
            </w:r>
          </w:p>
        </w:tc>
      </w:tr>
      <w:tr w:rsidR="002E0F21" w:rsidRPr="00FD3890" w14:paraId="58206ADE" w14:textId="77777777" w:rsidTr="00BD41B8">
        <w:trPr>
          <w:trHeight w:val="280"/>
        </w:trPr>
        <w:tc>
          <w:tcPr>
            <w:tcW w:w="4100" w:type="dxa"/>
            <w:tcBorders>
              <w:top w:val="nil"/>
              <w:left w:val="nil"/>
              <w:bottom w:val="nil"/>
              <w:right w:val="nil"/>
            </w:tcBorders>
          </w:tcPr>
          <w:p w14:paraId="75237FE1" w14:textId="430FACAF" w:rsidR="002E0F21" w:rsidRDefault="00FD3890" w:rsidP="00FD3890">
            <w:pPr>
              <w:spacing w:line="360" w:lineRule="auto"/>
              <w:jc w:val="left"/>
            </w:pPr>
            <w:r w:rsidRPr="00FD3890">
              <w:rPr>
                <w:sz w:val="24"/>
              </w:rPr>
              <w:t>д.ф.-м.н.</w:t>
            </w:r>
            <w:r w:rsidR="00000000">
              <w:rPr>
                <w:sz w:val="24"/>
              </w:rPr>
              <w:t>, доцент</w:t>
            </w:r>
          </w:p>
        </w:tc>
        <w:tc>
          <w:tcPr>
            <w:tcW w:w="4394" w:type="dxa"/>
            <w:tcBorders>
              <w:top w:val="nil"/>
              <w:left w:val="nil"/>
              <w:bottom w:val="nil"/>
              <w:right w:val="nil"/>
            </w:tcBorders>
          </w:tcPr>
          <w:p w14:paraId="6DEDD565" w14:textId="71CEDF82" w:rsidR="002E0F21" w:rsidRPr="00FD3890" w:rsidRDefault="00000000" w:rsidP="00FD3890">
            <w:pPr>
              <w:spacing w:line="360" w:lineRule="auto"/>
              <w:jc w:val="left"/>
              <w:rPr>
                <w:sz w:val="24"/>
              </w:rPr>
            </w:pPr>
            <w:r w:rsidRPr="00FD3890">
              <w:rPr>
                <w:sz w:val="24"/>
              </w:rPr>
              <w:t>Каф</w:t>
            </w:r>
            <w:r w:rsidR="00FD3890">
              <w:rPr>
                <w:sz w:val="24"/>
              </w:rPr>
              <w:t>ОИ</w:t>
            </w:r>
            <w:r w:rsidRPr="00FD3890">
              <w:rPr>
                <w:sz w:val="24"/>
              </w:rPr>
              <w:t xml:space="preserve"> ФИТ НГУ</w:t>
            </w:r>
          </w:p>
        </w:tc>
      </w:tr>
      <w:tr w:rsidR="002E0F21" w:rsidRPr="00FD3890" w14:paraId="084F7D3E" w14:textId="77777777" w:rsidTr="00BD41B8">
        <w:trPr>
          <w:trHeight w:val="286"/>
        </w:trPr>
        <w:tc>
          <w:tcPr>
            <w:tcW w:w="4100" w:type="dxa"/>
            <w:tcBorders>
              <w:top w:val="nil"/>
              <w:left w:val="nil"/>
              <w:bottom w:val="nil"/>
              <w:right w:val="nil"/>
            </w:tcBorders>
          </w:tcPr>
          <w:p w14:paraId="6EB0A521" w14:textId="471CCE13" w:rsidR="002E0F21" w:rsidRDefault="00FD3890" w:rsidP="00FD3890">
            <w:pPr>
              <w:spacing w:line="360" w:lineRule="auto"/>
              <w:jc w:val="left"/>
            </w:pPr>
            <w:r>
              <w:rPr>
                <w:sz w:val="24"/>
              </w:rPr>
              <w:t>Пальчунов</w:t>
            </w:r>
            <w:r w:rsidR="00000000">
              <w:rPr>
                <w:sz w:val="24"/>
              </w:rPr>
              <w:t xml:space="preserve"> </w:t>
            </w:r>
            <w:r>
              <w:rPr>
                <w:sz w:val="24"/>
              </w:rPr>
              <w:t>Д</w:t>
            </w:r>
            <w:r w:rsidR="00000000">
              <w:rPr>
                <w:sz w:val="24"/>
              </w:rPr>
              <w:t>.Е. /…………..</w:t>
            </w:r>
          </w:p>
        </w:tc>
        <w:tc>
          <w:tcPr>
            <w:tcW w:w="4394" w:type="dxa"/>
            <w:tcBorders>
              <w:top w:val="nil"/>
              <w:left w:val="nil"/>
              <w:bottom w:val="nil"/>
              <w:right w:val="nil"/>
            </w:tcBorders>
          </w:tcPr>
          <w:p w14:paraId="09BBE511" w14:textId="5A516ACA" w:rsidR="002E0F21" w:rsidRPr="00FD3890" w:rsidRDefault="00FD3890" w:rsidP="00FD3890">
            <w:pPr>
              <w:spacing w:line="360" w:lineRule="auto"/>
              <w:jc w:val="left"/>
              <w:rPr>
                <w:sz w:val="24"/>
              </w:rPr>
            </w:pPr>
            <w:r w:rsidRPr="00FD3890">
              <w:rPr>
                <w:sz w:val="24"/>
              </w:rPr>
              <w:t>Пальчунов Д.Е</w:t>
            </w:r>
            <w:r w:rsidR="00000000" w:rsidRPr="00FD3890">
              <w:rPr>
                <w:sz w:val="24"/>
              </w:rPr>
              <w:t>. /………...</w:t>
            </w:r>
          </w:p>
        </w:tc>
      </w:tr>
      <w:tr w:rsidR="002E0F21" w:rsidRPr="00FD3890" w14:paraId="67768900" w14:textId="77777777" w:rsidTr="00BD41B8">
        <w:trPr>
          <w:trHeight w:val="213"/>
        </w:trPr>
        <w:tc>
          <w:tcPr>
            <w:tcW w:w="4100" w:type="dxa"/>
            <w:tcBorders>
              <w:top w:val="nil"/>
              <w:left w:val="nil"/>
              <w:bottom w:val="nil"/>
              <w:right w:val="nil"/>
            </w:tcBorders>
          </w:tcPr>
          <w:p w14:paraId="6C84729C" w14:textId="77777777" w:rsidR="002E0F21" w:rsidRDefault="00000000" w:rsidP="00FD3890">
            <w:pPr>
              <w:spacing w:line="360" w:lineRule="auto"/>
              <w:ind w:left="679"/>
              <w:jc w:val="left"/>
            </w:pPr>
            <w:r>
              <w:rPr>
                <w:sz w:val="16"/>
              </w:rPr>
              <w:t>(ФИО) / (подпись)</w:t>
            </w:r>
          </w:p>
        </w:tc>
        <w:tc>
          <w:tcPr>
            <w:tcW w:w="4394" w:type="dxa"/>
            <w:tcBorders>
              <w:top w:val="nil"/>
              <w:left w:val="nil"/>
              <w:bottom w:val="nil"/>
              <w:right w:val="nil"/>
            </w:tcBorders>
          </w:tcPr>
          <w:p w14:paraId="302DC8A1" w14:textId="77777777" w:rsidR="002E0F21" w:rsidRPr="00FD3890" w:rsidRDefault="00000000" w:rsidP="00FD3890">
            <w:pPr>
              <w:spacing w:line="360" w:lineRule="auto"/>
              <w:ind w:left="679"/>
              <w:jc w:val="left"/>
              <w:rPr>
                <w:sz w:val="24"/>
              </w:rPr>
            </w:pPr>
            <w:r w:rsidRPr="00FD3890">
              <w:rPr>
                <w:sz w:val="16"/>
              </w:rPr>
              <w:t>(ФИО) / (подпись)</w:t>
            </w:r>
          </w:p>
        </w:tc>
      </w:tr>
      <w:tr w:rsidR="002E0F21" w:rsidRPr="00FD3890" w14:paraId="6ACA22B4" w14:textId="77777777" w:rsidTr="00BD41B8">
        <w:trPr>
          <w:trHeight w:val="247"/>
        </w:trPr>
        <w:tc>
          <w:tcPr>
            <w:tcW w:w="4100" w:type="dxa"/>
            <w:tcBorders>
              <w:top w:val="nil"/>
              <w:left w:val="nil"/>
              <w:bottom w:val="nil"/>
              <w:right w:val="nil"/>
            </w:tcBorders>
          </w:tcPr>
          <w:p w14:paraId="4972ADE6" w14:textId="2DACC9E3" w:rsidR="002E0F21" w:rsidRDefault="00000000" w:rsidP="00FD3890">
            <w:pPr>
              <w:spacing w:line="360" w:lineRule="auto"/>
              <w:jc w:val="left"/>
            </w:pPr>
            <w:r>
              <w:rPr>
                <w:sz w:val="24"/>
              </w:rPr>
              <w:t>«</w:t>
            </w:r>
            <w:r w:rsidR="00FC6E74">
              <w:rPr>
                <w:sz w:val="24"/>
                <w:lang w:val="en-US"/>
              </w:rPr>
              <w:t>…</w:t>
            </w:r>
            <w:r>
              <w:rPr>
                <w:sz w:val="24"/>
              </w:rPr>
              <w:t>»</w:t>
            </w:r>
            <w:r w:rsidR="00BD41B8">
              <w:rPr>
                <w:sz w:val="24"/>
              </w:rPr>
              <w:t xml:space="preserve"> ……….</w:t>
            </w:r>
            <w:r>
              <w:rPr>
                <w:sz w:val="24"/>
              </w:rPr>
              <w:t xml:space="preserve"> </w:t>
            </w:r>
            <w:r w:rsidR="00FC6E74">
              <w:rPr>
                <w:sz w:val="24"/>
              </w:rPr>
              <w:t>2026</w:t>
            </w:r>
            <w:r>
              <w:rPr>
                <w:sz w:val="24"/>
              </w:rPr>
              <w:t xml:space="preserve"> г.</w:t>
            </w:r>
          </w:p>
        </w:tc>
        <w:tc>
          <w:tcPr>
            <w:tcW w:w="4394" w:type="dxa"/>
            <w:tcBorders>
              <w:top w:val="nil"/>
              <w:left w:val="nil"/>
              <w:bottom w:val="nil"/>
              <w:right w:val="nil"/>
            </w:tcBorders>
          </w:tcPr>
          <w:p w14:paraId="4F8635C8" w14:textId="4FF8752D" w:rsidR="002E0F21" w:rsidRPr="00FD3890" w:rsidRDefault="00000000" w:rsidP="00FD3890">
            <w:pPr>
              <w:spacing w:line="360" w:lineRule="auto"/>
              <w:jc w:val="left"/>
              <w:rPr>
                <w:sz w:val="24"/>
              </w:rPr>
            </w:pPr>
            <w:r w:rsidRPr="00FD3890">
              <w:rPr>
                <w:sz w:val="24"/>
              </w:rPr>
              <w:t>«</w:t>
            </w:r>
            <w:r w:rsidR="00FC6E74" w:rsidRPr="00FD3890">
              <w:rPr>
                <w:sz w:val="24"/>
              </w:rPr>
              <w:t>…</w:t>
            </w:r>
            <w:r w:rsidRPr="00FD3890">
              <w:rPr>
                <w:sz w:val="24"/>
              </w:rPr>
              <w:t>»</w:t>
            </w:r>
            <w:r w:rsidR="00BD41B8">
              <w:rPr>
                <w:sz w:val="24"/>
              </w:rPr>
              <w:t>……….</w:t>
            </w:r>
            <w:r w:rsidRPr="00FD3890">
              <w:rPr>
                <w:sz w:val="24"/>
              </w:rPr>
              <w:t xml:space="preserve"> </w:t>
            </w:r>
            <w:r w:rsidR="00FC6E74" w:rsidRPr="00FD3890">
              <w:rPr>
                <w:sz w:val="24"/>
              </w:rPr>
              <w:t>2026</w:t>
            </w:r>
            <w:r w:rsidRPr="00FD3890">
              <w:rPr>
                <w:sz w:val="24"/>
              </w:rPr>
              <w:t xml:space="preserve"> г.</w:t>
            </w:r>
          </w:p>
        </w:tc>
      </w:tr>
    </w:tbl>
    <w:p w14:paraId="16EBD9FD" w14:textId="77777777" w:rsidR="00FC6E74" w:rsidRDefault="00FC6E74" w:rsidP="000D5DE2">
      <w:pPr>
        <w:spacing w:after="13" w:line="249" w:lineRule="auto"/>
        <w:ind w:left="865" w:hanging="10"/>
        <w:jc w:val="center"/>
        <w:rPr>
          <w:sz w:val="24"/>
          <w:lang w:val="en-US"/>
        </w:rPr>
      </w:pPr>
    </w:p>
    <w:p w14:paraId="069F0116" w14:textId="77777777" w:rsidR="00FC6E74" w:rsidRDefault="00FC6E74" w:rsidP="000D5DE2">
      <w:pPr>
        <w:spacing w:after="13" w:line="249" w:lineRule="auto"/>
        <w:ind w:left="865" w:hanging="10"/>
        <w:jc w:val="center"/>
        <w:rPr>
          <w:sz w:val="24"/>
          <w:lang w:val="en-US"/>
        </w:rPr>
      </w:pPr>
    </w:p>
    <w:p w14:paraId="26C1A93B" w14:textId="77777777" w:rsidR="00FC6E74" w:rsidRDefault="00FC6E74" w:rsidP="000D5DE2">
      <w:pPr>
        <w:spacing w:after="13" w:line="249" w:lineRule="auto"/>
        <w:ind w:left="865" w:hanging="10"/>
        <w:jc w:val="center"/>
        <w:rPr>
          <w:sz w:val="24"/>
          <w:lang w:val="en-US"/>
        </w:rPr>
      </w:pPr>
    </w:p>
    <w:p w14:paraId="2728A317" w14:textId="77777777" w:rsidR="00FC6E74" w:rsidRDefault="00FC6E74" w:rsidP="000D5DE2">
      <w:pPr>
        <w:spacing w:after="13" w:line="249" w:lineRule="auto"/>
        <w:ind w:left="865" w:hanging="10"/>
        <w:jc w:val="center"/>
        <w:rPr>
          <w:sz w:val="24"/>
          <w:lang w:val="en-US"/>
        </w:rPr>
      </w:pPr>
    </w:p>
    <w:p w14:paraId="33371880" w14:textId="77777777" w:rsidR="00FC6E74" w:rsidRDefault="00FC6E74" w:rsidP="000D5DE2">
      <w:pPr>
        <w:spacing w:after="13" w:line="249" w:lineRule="auto"/>
        <w:ind w:left="865" w:hanging="10"/>
        <w:jc w:val="center"/>
        <w:rPr>
          <w:sz w:val="24"/>
          <w:lang w:val="en-US"/>
        </w:rPr>
      </w:pPr>
    </w:p>
    <w:p w14:paraId="7D858DB6" w14:textId="77777777" w:rsidR="00FC6E74" w:rsidRDefault="00FC6E74" w:rsidP="000D5DE2">
      <w:pPr>
        <w:spacing w:after="13" w:line="249" w:lineRule="auto"/>
        <w:ind w:left="865" w:hanging="10"/>
        <w:jc w:val="center"/>
        <w:rPr>
          <w:sz w:val="24"/>
        </w:rPr>
      </w:pPr>
    </w:p>
    <w:p w14:paraId="0481F91E" w14:textId="77777777" w:rsidR="00BD41B8" w:rsidRDefault="00BD41B8" w:rsidP="000D5DE2">
      <w:pPr>
        <w:spacing w:after="13" w:line="249" w:lineRule="auto"/>
        <w:ind w:left="865" w:hanging="10"/>
        <w:jc w:val="center"/>
        <w:rPr>
          <w:sz w:val="24"/>
        </w:rPr>
      </w:pPr>
    </w:p>
    <w:p w14:paraId="45234E7A" w14:textId="77777777" w:rsidR="00BD41B8" w:rsidRPr="00BD41B8" w:rsidRDefault="00BD41B8" w:rsidP="000D5DE2">
      <w:pPr>
        <w:spacing w:after="13" w:line="249" w:lineRule="auto"/>
        <w:ind w:left="865" w:hanging="10"/>
        <w:jc w:val="center"/>
        <w:rPr>
          <w:sz w:val="24"/>
        </w:rPr>
      </w:pPr>
    </w:p>
    <w:p w14:paraId="554F25E6" w14:textId="77777777" w:rsidR="00FC6E74" w:rsidRPr="00BD41B8" w:rsidRDefault="00FC6E74" w:rsidP="000D5DE2">
      <w:pPr>
        <w:spacing w:after="13" w:line="249" w:lineRule="auto"/>
        <w:ind w:left="865" w:hanging="10"/>
        <w:jc w:val="center"/>
        <w:rPr>
          <w:sz w:val="24"/>
        </w:rPr>
      </w:pPr>
    </w:p>
    <w:p w14:paraId="090628FE" w14:textId="77777777" w:rsidR="00FC6E74" w:rsidRDefault="00FC6E74" w:rsidP="000D5DE2">
      <w:pPr>
        <w:spacing w:after="13" w:line="249" w:lineRule="auto"/>
        <w:ind w:left="865" w:hanging="10"/>
        <w:jc w:val="center"/>
        <w:rPr>
          <w:sz w:val="24"/>
          <w:lang w:val="en-US"/>
        </w:rPr>
      </w:pPr>
    </w:p>
    <w:p w14:paraId="7E967A2B" w14:textId="77777777" w:rsidR="00FC6E74" w:rsidRPr="00BD41B8" w:rsidRDefault="00FC6E74" w:rsidP="000D5DE2">
      <w:pPr>
        <w:spacing w:after="13" w:line="249" w:lineRule="auto"/>
        <w:ind w:left="865" w:hanging="10"/>
        <w:jc w:val="center"/>
        <w:rPr>
          <w:sz w:val="24"/>
        </w:rPr>
      </w:pPr>
    </w:p>
    <w:p w14:paraId="264C51A7" w14:textId="05B07C24" w:rsidR="003D378B" w:rsidRPr="00FC6E74" w:rsidRDefault="00000000" w:rsidP="00FC6E74">
      <w:pPr>
        <w:spacing w:after="13" w:line="249" w:lineRule="auto"/>
        <w:ind w:left="10" w:hanging="10"/>
        <w:jc w:val="center"/>
        <w:rPr>
          <w:sz w:val="24"/>
        </w:rPr>
      </w:pPr>
      <w:r>
        <w:rPr>
          <w:sz w:val="24"/>
        </w:rPr>
        <w:t xml:space="preserve">Новосибирск, </w:t>
      </w:r>
      <w:r w:rsidR="00FC6E74">
        <w:rPr>
          <w:sz w:val="24"/>
        </w:rPr>
        <w:t>2026</w:t>
      </w:r>
    </w:p>
    <w:p w14:paraId="43CE1588" w14:textId="7DAF00CE" w:rsidR="002E0F21" w:rsidRDefault="00000000" w:rsidP="00BD41B8">
      <w:pPr>
        <w:jc w:val="center"/>
      </w:pPr>
      <w:r>
        <w:rPr>
          <w:b/>
        </w:rPr>
        <w:lastRenderedPageBreak/>
        <w:t>СОДЕРЖАНИЕ</w:t>
      </w:r>
    </w:p>
    <w:sdt>
      <w:sdtPr>
        <w:rPr>
          <w:rFonts w:ascii="Times New Roman" w:eastAsia="Times New Roman" w:hAnsi="Times New Roman" w:cs="Times New Roman"/>
          <w:sz w:val="28"/>
        </w:rPr>
        <w:id w:val="1464845222"/>
        <w:docPartObj>
          <w:docPartGallery w:val="Table of Contents"/>
        </w:docPartObj>
      </w:sdtPr>
      <w:sdtContent>
        <w:p w14:paraId="541CE71C" w14:textId="77777777" w:rsidR="002E0F21" w:rsidRDefault="00000000">
          <w:pPr>
            <w:pStyle w:val="11"/>
            <w:tabs>
              <w:tab w:val="right" w:pos="10497"/>
            </w:tabs>
          </w:pPr>
          <w:r>
            <w:fldChar w:fldCharType="begin"/>
          </w:r>
          <w:r>
            <w:instrText xml:space="preserve"> TOC \o "1-5" \h \z \u </w:instrText>
          </w:r>
          <w:r>
            <w:fldChar w:fldCharType="separate"/>
          </w:r>
          <w:hyperlink w:anchor="_Toc55883">
            <w:r>
              <w:rPr>
                <w:rFonts w:ascii="Times New Roman" w:eastAsia="Times New Roman" w:hAnsi="Times New Roman" w:cs="Times New Roman"/>
                <w:sz w:val="28"/>
              </w:rPr>
              <w:t>ОПРЕДЕЛЕНИЯ, ОБОЗНАЧЕНИЯ И СОКРАЩЕНИЯ</w:t>
            </w:r>
            <w:r>
              <w:tab/>
            </w:r>
            <w:r>
              <w:fldChar w:fldCharType="begin"/>
            </w:r>
            <w:r>
              <w:instrText>PAGEREF _Toc55883 \h</w:instrText>
            </w:r>
            <w:r>
              <w:fldChar w:fldCharType="separate"/>
            </w:r>
            <w:r>
              <w:rPr>
                <w:rFonts w:ascii="Times New Roman" w:eastAsia="Times New Roman" w:hAnsi="Times New Roman" w:cs="Times New Roman"/>
                <w:sz w:val="28"/>
              </w:rPr>
              <w:t>4</w:t>
            </w:r>
            <w:r>
              <w:fldChar w:fldCharType="end"/>
            </w:r>
          </w:hyperlink>
        </w:p>
        <w:p w14:paraId="73DAFBCE" w14:textId="77777777" w:rsidR="002E0F21" w:rsidRDefault="00000000">
          <w:pPr>
            <w:pStyle w:val="11"/>
            <w:tabs>
              <w:tab w:val="right" w:pos="10497"/>
            </w:tabs>
          </w:pPr>
          <w:hyperlink w:anchor="_Toc55884">
            <w:r>
              <w:rPr>
                <w:rFonts w:ascii="Times New Roman" w:eastAsia="Times New Roman" w:hAnsi="Times New Roman" w:cs="Times New Roman"/>
                <w:sz w:val="28"/>
              </w:rPr>
              <w:t>ВВЕДЕНИЕ</w:t>
            </w:r>
            <w:r>
              <w:tab/>
            </w:r>
            <w:r>
              <w:fldChar w:fldCharType="begin"/>
            </w:r>
            <w:r>
              <w:instrText>PAGEREF _Toc55884 \h</w:instrText>
            </w:r>
            <w:r>
              <w:fldChar w:fldCharType="separate"/>
            </w:r>
            <w:r>
              <w:rPr>
                <w:rFonts w:ascii="Times New Roman" w:eastAsia="Times New Roman" w:hAnsi="Times New Roman" w:cs="Times New Roman"/>
                <w:sz w:val="28"/>
              </w:rPr>
              <w:t>5</w:t>
            </w:r>
            <w:r>
              <w:fldChar w:fldCharType="end"/>
            </w:r>
          </w:hyperlink>
        </w:p>
        <w:p w14:paraId="32FAF77C" w14:textId="77777777" w:rsidR="002E0F21" w:rsidRDefault="00000000">
          <w:pPr>
            <w:pStyle w:val="11"/>
            <w:tabs>
              <w:tab w:val="right" w:pos="10497"/>
            </w:tabs>
          </w:pPr>
          <w:hyperlink w:anchor="_Toc55885">
            <w:r>
              <w:rPr>
                <w:rFonts w:ascii="Times New Roman" w:eastAsia="Times New Roman" w:hAnsi="Times New Roman" w:cs="Times New Roman"/>
                <w:sz w:val="28"/>
              </w:rPr>
              <w:t>ОСНОВНАЯ ЧАСТЬ</w:t>
            </w:r>
            <w:r>
              <w:tab/>
            </w:r>
            <w:r>
              <w:fldChar w:fldCharType="begin"/>
            </w:r>
            <w:r>
              <w:instrText>PAGEREF _Toc55885 \h</w:instrText>
            </w:r>
            <w:r>
              <w:fldChar w:fldCharType="separate"/>
            </w:r>
            <w:r>
              <w:rPr>
                <w:rFonts w:ascii="Times New Roman" w:eastAsia="Times New Roman" w:hAnsi="Times New Roman" w:cs="Times New Roman"/>
                <w:sz w:val="28"/>
              </w:rPr>
              <w:t>8</w:t>
            </w:r>
            <w:r>
              <w:fldChar w:fldCharType="end"/>
            </w:r>
          </w:hyperlink>
        </w:p>
        <w:p w14:paraId="60F52E61" w14:textId="77777777" w:rsidR="002E0F21" w:rsidRDefault="00000000">
          <w:pPr>
            <w:pStyle w:val="21"/>
            <w:tabs>
              <w:tab w:val="right" w:pos="10497"/>
            </w:tabs>
          </w:pPr>
          <w:hyperlink w:anchor="_Toc55886">
            <w:r>
              <w:rPr>
                <w:rFonts w:ascii="Times New Roman" w:eastAsia="Times New Roman" w:hAnsi="Times New Roman" w:cs="Times New Roman"/>
                <w:sz w:val="28"/>
              </w:rPr>
              <w:t>1. Определение предметной области и обзор существующих решений</w:t>
            </w:r>
            <w:r>
              <w:tab/>
            </w:r>
            <w:r>
              <w:fldChar w:fldCharType="begin"/>
            </w:r>
            <w:r>
              <w:instrText>PAGEREF _Toc55886 \h</w:instrText>
            </w:r>
            <w:r>
              <w:fldChar w:fldCharType="separate"/>
            </w:r>
            <w:r>
              <w:rPr>
                <w:rFonts w:ascii="Times New Roman" w:eastAsia="Times New Roman" w:hAnsi="Times New Roman" w:cs="Times New Roman"/>
                <w:sz w:val="28"/>
              </w:rPr>
              <w:t>8</w:t>
            </w:r>
            <w:r>
              <w:fldChar w:fldCharType="end"/>
            </w:r>
          </w:hyperlink>
        </w:p>
        <w:p w14:paraId="39013361" w14:textId="77777777" w:rsidR="002E0F21" w:rsidRDefault="00000000">
          <w:pPr>
            <w:pStyle w:val="51"/>
            <w:tabs>
              <w:tab w:val="right" w:pos="10497"/>
            </w:tabs>
          </w:pPr>
          <w:hyperlink w:anchor="_Toc55887">
            <w:r>
              <w:rPr>
                <w:rFonts w:ascii="Times New Roman" w:eastAsia="Times New Roman" w:hAnsi="Times New Roman" w:cs="Times New Roman"/>
                <w:sz w:val="28"/>
              </w:rPr>
              <w:t>1.1. Сфера применения</w:t>
            </w:r>
            <w:r>
              <w:tab/>
            </w:r>
            <w:r>
              <w:fldChar w:fldCharType="begin"/>
            </w:r>
            <w:r>
              <w:instrText>PAGEREF _Toc55887 \h</w:instrText>
            </w:r>
            <w:r>
              <w:fldChar w:fldCharType="separate"/>
            </w:r>
            <w:r>
              <w:rPr>
                <w:rFonts w:ascii="Times New Roman" w:eastAsia="Times New Roman" w:hAnsi="Times New Roman" w:cs="Times New Roman"/>
                <w:sz w:val="28"/>
              </w:rPr>
              <w:t>8</w:t>
            </w:r>
            <w:r>
              <w:fldChar w:fldCharType="end"/>
            </w:r>
          </w:hyperlink>
        </w:p>
        <w:p w14:paraId="7E1CD88A" w14:textId="77777777" w:rsidR="002E0F21" w:rsidRDefault="00000000">
          <w:pPr>
            <w:pStyle w:val="41"/>
            <w:tabs>
              <w:tab w:val="right" w:pos="10497"/>
            </w:tabs>
          </w:pPr>
          <w:hyperlink w:anchor="_Toc55888">
            <w:r>
              <w:rPr>
                <w:rFonts w:ascii="Times New Roman" w:eastAsia="Times New Roman" w:hAnsi="Times New Roman" w:cs="Times New Roman"/>
                <w:sz w:val="28"/>
              </w:rPr>
              <w:t>1. 2. Существующие решения</w:t>
            </w:r>
            <w:r>
              <w:tab/>
            </w:r>
            <w:r>
              <w:fldChar w:fldCharType="begin"/>
            </w:r>
            <w:r>
              <w:instrText>PAGEREF _Toc55888 \h</w:instrText>
            </w:r>
            <w:r>
              <w:fldChar w:fldCharType="separate"/>
            </w:r>
            <w:r>
              <w:rPr>
                <w:rFonts w:ascii="Times New Roman" w:eastAsia="Times New Roman" w:hAnsi="Times New Roman" w:cs="Times New Roman"/>
                <w:sz w:val="28"/>
              </w:rPr>
              <w:t>9</w:t>
            </w:r>
            <w:r>
              <w:fldChar w:fldCharType="end"/>
            </w:r>
          </w:hyperlink>
        </w:p>
        <w:p w14:paraId="33AC3133" w14:textId="77777777" w:rsidR="002E0F21" w:rsidRDefault="00000000">
          <w:pPr>
            <w:pStyle w:val="21"/>
            <w:tabs>
              <w:tab w:val="right" w:pos="10497"/>
            </w:tabs>
          </w:pPr>
          <w:hyperlink w:anchor="_Toc55889">
            <w:r>
              <w:rPr>
                <w:rFonts w:ascii="Times New Roman" w:eastAsia="Times New Roman" w:hAnsi="Times New Roman" w:cs="Times New Roman"/>
                <w:sz w:val="28"/>
              </w:rPr>
              <w:t>2. Преобразование EDTL-требований в естественный язык</w:t>
            </w:r>
            <w:r>
              <w:tab/>
            </w:r>
            <w:r>
              <w:fldChar w:fldCharType="begin"/>
            </w:r>
            <w:r>
              <w:instrText>PAGEREF _Toc55889 \h</w:instrText>
            </w:r>
            <w:r>
              <w:fldChar w:fldCharType="separate"/>
            </w:r>
            <w:r>
              <w:rPr>
                <w:rFonts w:ascii="Times New Roman" w:eastAsia="Times New Roman" w:hAnsi="Times New Roman" w:cs="Times New Roman"/>
                <w:sz w:val="28"/>
              </w:rPr>
              <w:t>13</w:t>
            </w:r>
            <w:r>
              <w:fldChar w:fldCharType="end"/>
            </w:r>
          </w:hyperlink>
        </w:p>
        <w:p w14:paraId="6FE85029" w14:textId="77777777" w:rsidR="002E0F21" w:rsidRDefault="00000000">
          <w:pPr>
            <w:pStyle w:val="51"/>
            <w:tabs>
              <w:tab w:val="right" w:pos="10497"/>
            </w:tabs>
          </w:pPr>
          <w:hyperlink w:anchor="_Toc55890">
            <w:r>
              <w:rPr>
                <w:rFonts w:ascii="Times New Roman" w:eastAsia="Times New Roman" w:hAnsi="Times New Roman" w:cs="Times New Roman"/>
                <w:sz w:val="28"/>
              </w:rPr>
              <w:t>2.1. Синтаксис и семантика EDTL</w:t>
            </w:r>
            <w:r>
              <w:tab/>
            </w:r>
            <w:r>
              <w:fldChar w:fldCharType="begin"/>
            </w:r>
            <w:r>
              <w:instrText>PAGEREF _Toc55890 \h</w:instrText>
            </w:r>
            <w:r>
              <w:fldChar w:fldCharType="separate"/>
            </w:r>
            <w:r>
              <w:rPr>
                <w:rFonts w:ascii="Times New Roman" w:eastAsia="Times New Roman" w:hAnsi="Times New Roman" w:cs="Times New Roman"/>
                <w:sz w:val="28"/>
              </w:rPr>
              <w:t>13</w:t>
            </w:r>
            <w:r>
              <w:fldChar w:fldCharType="end"/>
            </w:r>
          </w:hyperlink>
        </w:p>
        <w:p w14:paraId="3E581E8B" w14:textId="77777777" w:rsidR="002E0F21" w:rsidRDefault="00000000">
          <w:pPr>
            <w:pStyle w:val="51"/>
            <w:tabs>
              <w:tab w:val="right" w:pos="10497"/>
            </w:tabs>
          </w:pPr>
          <w:hyperlink w:anchor="_Toc55891">
            <w:r>
              <w:rPr>
                <w:rFonts w:ascii="Times New Roman" w:eastAsia="Times New Roman" w:hAnsi="Times New Roman" w:cs="Times New Roman"/>
                <w:sz w:val="28"/>
              </w:rPr>
              <w:t>2.2. Синтаксис и семантика LTL</w:t>
            </w:r>
            <w:r>
              <w:tab/>
            </w:r>
            <w:r>
              <w:fldChar w:fldCharType="begin"/>
            </w:r>
            <w:r>
              <w:instrText>PAGEREF _Toc55891 \h</w:instrText>
            </w:r>
            <w:r>
              <w:fldChar w:fldCharType="separate"/>
            </w:r>
            <w:r>
              <w:rPr>
                <w:rFonts w:ascii="Times New Roman" w:eastAsia="Times New Roman" w:hAnsi="Times New Roman" w:cs="Times New Roman"/>
                <w:sz w:val="28"/>
              </w:rPr>
              <w:t>15</w:t>
            </w:r>
            <w:r>
              <w:fldChar w:fldCharType="end"/>
            </w:r>
          </w:hyperlink>
        </w:p>
        <w:p w14:paraId="559898D4" w14:textId="77777777" w:rsidR="002E0F21" w:rsidRDefault="00000000">
          <w:pPr>
            <w:pStyle w:val="51"/>
            <w:tabs>
              <w:tab w:val="right" w:pos="10497"/>
            </w:tabs>
          </w:pPr>
          <w:hyperlink w:anchor="_Toc55892">
            <w:r>
              <w:rPr>
                <w:rFonts w:ascii="Times New Roman" w:eastAsia="Times New Roman" w:hAnsi="Times New Roman" w:cs="Times New Roman"/>
                <w:sz w:val="28"/>
              </w:rPr>
              <w:t>2.3. LTL-классификация и естественный язык</w:t>
            </w:r>
            <w:r>
              <w:tab/>
            </w:r>
            <w:r>
              <w:fldChar w:fldCharType="begin"/>
            </w:r>
            <w:r>
              <w:instrText>PAGEREF _Toc55892 \h</w:instrText>
            </w:r>
            <w:r>
              <w:fldChar w:fldCharType="separate"/>
            </w:r>
            <w:r>
              <w:rPr>
                <w:rFonts w:ascii="Times New Roman" w:eastAsia="Times New Roman" w:hAnsi="Times New Roman" w:cs="Times New Roman"/>
                <w:sz w:val="28"/>
              </w:rPr>
              <w:t>16</w:t>
            </w:r>
            <w:r>
              <w:fldChar w:fldCharType="end"/>
            </w:r>
          </w:hyperlink>
        </w:p>
        <w:p w14:paraId="5A2BF127" w14:textId="77777777" w:rsidR="002E0F21" w:rsidRDefault="00000000">
          <w:pPr>
            <w:pStyle w:val="51"/>
            <w:tabs>
              <w:tab w:val="right" w:pos="10497"/>
            </w:tabs>
          </w:pPr>
          <w:hyperlink w:anchor="_Toc55893">
            <w:r>
              <w:rPr>
                <w:rFonts w:ascii="Times New Roman" w:eastAsia="Times New Roman" w:hAnsi="Times New Roman" w:cs="Times New Roman"/>
                <w:sz w:val="28"/>
              </w:rPr>
              <w:t>2.4. Требования к программе преобразования EDTL в NL</w:t>
            </w:r>
            <w:r>
              <w:tab/>
            </w:r>
            <w:r>
              <w:fldChar w:fldCharType="begin"/>
            </w:r>
            <w:r>
              <w:instrText>PAGEREF _Toc55893 \h</w:instrText>
            </w:r>
            <w:r>
              <w:fldChar w:fldCharType="separate"/>
            </w:r>
            <w:r>
              <w:rPr>
                <w:rFonts w:ascii="Times New Roman" w:eastAsia="Times New Roman" w:hAnsi="Times New Roman" w:cs="Times New Roman"/>
                <w:sz w:val="28"/>
              </w:rPr>
              <w:t>18</w:t>
            </w:r>
            <w:r>
              <w:fldChar w:fldCharType="end"/>
            </w:r>
          </w:hyperlink>
        </w:p>
        <w:p w14:paraId="62CF53D6" w14:textId="77777777" w:rsidR="002E0F21" w:rsidRDefault="00000000">
          <w:pPr>
            <w:pStyle w:val="21"/>
            <w:tabs>
              <w:tab w:val="right" w:pos="10497"/>
            </w:tabs>
          </w:pPr>
          <w:hyperlink w:anchor="_Toc55894">
            <w:r>
              <w:rPr>
                <w:rFonts w:ascii="Times New Roman" w:eastAsia="Times New Roman" w:hAnsi="Times New Roman" w:cs="Times New Roman"/>
                <w:sz w:val="28"/>
              </w:rPr>
              <w:t>3. Алгоритм преобразования</w:t>
            </w:r>
            <w:r>
              <w:tab/>
            </w:r>
            <w:r>
              <w:fldChar w:fldCharType="begin"/>
            </w:r>
            <w:r>
              <w:instrText>PAGEREF _Toc55894 \h</w:instrText>
            </w:r>
            <w:r>
              <w:fldChar w:fldCharType="separate"/>
            </w:r>
            <w:r>
              <w:rPr>
                <w:rFonts w:ascii="Times New Roman" w:eastAsia="Times New Roman" w:hAnsi="Times New Roman" w:cs="Times New Roman"/>
                <w:sz w:val="28"/>
              </w:rPr>
              <w:t>20</w:t>
            </w:r>
            <w:r>
              <w:fldChar w:fldCharType="end"/>
            </w:r>
          </w:hyperlink>
        </w:p>
        <w:p w14:paraId="46D01D72" w14:textId="77777777" w:rsidR="002E0F21" w:rsidRDefault="00000000">
          <w:pPr>
            <w:pStyle w:val="51"/>
            <w:tabs>
              <w:tab w:val="right" w:pos="10497"/>
            </w:tabs>
          </w:pPr>
          <w:hyperlink w:anchor="_Toc55895">
            <w:r>
              <w:rPr>
                <w:rFonts w:ascii="Times New Roman" w:eastAsia="Times New Roman" w:hAnsi="Times New Roman" w:cs="Times New Roman"/>
                <w:sz w:val="28"/>
              </w:rPr>
              <w:t>3.1. Разработка NL-шаблонов</w:t>
            </w:r>
            <w:r>
              <w:tab/>
            </w:r>
            <w:r>
              <w:fldChar w:fldCharType="begin"/>
            </w:r>
            <w:r>
              <w:instrText>PAGEREF _Toc55895 \h</w:instrText>
            </w:r>
            <w:r>
              <w:fldChar w:fldCharType="separate"/>
            </w:r>
            <w:r>
              <w:rPr>
                <w:rFonts w:ascii="Times New Roman" w:eastAsia="Times New Roman" w:hAnsi="Times New Roman" w:cs="Times New Roman"/>
                <w:sz w:val="28"/>
              </w:rPr>
              <w:t>21</w:t>
            </w:r>
            <w:r>
              <w:fldChar w:fldCharType="end"/>
            </w:r>
          </w:hyperlink>
        </w:p>
        <w:p w14:paraId="39067D0D" w14:textId="77777777" w:rsidR="002E0F21" w:rsidRDefault="00000000">
          <w:pPr>
            <w:pStyle w:val="51"/>
            <w:tabs>
              <w:tab w:val="right" w:pos="10497"/>
            </w:tabs>
          </w:pPr>
          <w:hyperlink w:anchor="_Toc55896">
            <w:r>
              <w:rPr>
                <w:rFonts w:ascii="Times New Roman" w:eastAsia="Times New Roman" w:hAnsi="Times New Roman" w:cs="Times New Roman"/>
                <w:sz w:val="28"/>
              </w:rPr>
              <w:t>3.2. Электронный словарь для разработки комментариевк атрибутам требований</w:t>
            </w:r>
            <w:r>
              <w:tab/>
            </w:r>
            <w:r>
              <w:fldChar w:fldCharType="begin"/>
            </w:r>
            <w:r>
              <w:instrText>PAGEREF _Toc55896 \h</w:instrText>
            </w:r>
            <w:r>
              <w:fldChar w:fldCharType="separate"/>
            </w:r>
            <w:r>
              <w:rPr>
                <w:rFonts w:ascii="Times New Roman" w:eastAsia="Times New Roman" w:hAnsi="Times New Roman" w:cs="Times New Roman"/>
                <w:sz w:val="28"/>
              </w:rPr>
              <w:t>23</w:t>
            </w:r>
            <w:r>
              <w:fldChar w:fldCharType="end"/>
            </w:r>
          </w:hyperlink>
        </w:p>
        <w:p w14:paraId="48F81F02" w14:textId="77777777" w:rsidR="002E0F21" w:rsidRDefault="00000000">
          <w:pPr>
            <w:pStyle w:val="31"/>
            <w:tabs>
              <w:tab w:val="right" w:pos="10497"/>
            </w:tabs>
          </w:pPr>
          <w:hyperlink w:anchor="_Toc55897">
            <w:r>
              <w:rPr>
                <w:rFonts w:ascii="Times New Roman" w:eastAsia="Times New Roman" w:hAnsi="Times New Roman" w:cs="Times New Roman"/>
                <w:sz w:val="28"/>
              </w:rPr>
              <w:t>3.3. Описание реализации</w:t>
            </w:r>
            <w:r>
              <w:tab/>
            </w:r>
            <w:r>
              <w:fldChar w:fldCharType="begin"/>
            </w:r>
            <w:r>
              <w:instrText>PAGEREF _Toc55897 \h</w:instrText>
            </w:r>
            <w:r>
              <w:fldChar w:fldCharType="separate"/>
            </w:r>
            <w:r>
              <w:rPr>
                <w:rFonts w:ascii="Times New Roman" w:eastAsia="Times New Roman" w:hAnsi="Times New Roman" w:cs="Times New Roman"/>
                <w:sz w:val="28"/>
              </w:rPr>
              <w:t>25</w:t>
            </w:r>
            <w:r>
              <w:fldChar w:fldCharType="end"/>
            </w:r>
          </w:hyperlink>
        </w:p>
        <w:p w14:paraId="71CA6DE9" w14:textId="77777777" w:rsidR="002E0F21" w:rsidRDefault="00000000">
          <w:pPr>
            <w:pStyle w:val="11"/>
            <w:tabs>
              <w:tab w:val="right" w:pos="10497"/>
            </w:tabs>
          </w:pPr>
          <w:hyperlink w:anchor="_Toc55898">
            <w:r>
              <w:rPr>
                <w:rFonts w:ascii="Times New Roman" w:eastAsia="Times New Roman" w:hAnsi="Times New Roman" w:cs="Times New Roman"/>
                <w:sz w:val="28"/>
              </w:rPr>
              <w:t>ЗАКЛЮЧЕНИЕ</w:t>
            </w:r>
            <w:r>
              <w:tab/>
            </w:r>
            <w:r>
              <w:fldChar w:fldCharType="begin"/>
            </w:r>
            <w:r>
              <w:instrText>PAGEREF _Toc55898 \h</w:instrText>
            </w:r>
            <w:r>
              <w:fldChar w:fldCharType="separate"/>
            </w:r>
            <w:r>
              <w:rPr>
                <w:rFonts w:ascii="Times New Roman" w:eastAsia="Times New Roman" w:hAnsi="Times New Roman" w:cs="Times New Roman"/>
                <w:sz w:val="28"/>
              </w:rPr>
              <w:t>29</w:t>
            </w:r>
            <w:r>
              <w:fldChar w:fldCharType="end"/>
            </w:r>
          </w:hyperlink>
        </w:p>
        <w:p w14:paraId="7DE769D8" w14:textId="77777777" w:rsidR="002E0F21" w:rsidRDefault="00000000">
          <w:pPr>
            <w:pStyle w:val="11"/>
            <w:tabs>
              <w:tab w:val="right" w:pos="10497"/>
            </w:tabs>
          </w:pPr>
          <w:hyperlink w:anchor="_Toc55899">
            <w:r>
              <w:rPr>
                <w:rFonts w:ascii="Times New Roman" w:eastAsia="Times New Roman" w:hAnsi="Times New Roman" w:cs="Times New Roman"/>
                <w:sz w:val="28"/>
              </w:rPr>
              <w:t>СПИСОК ИСПОЛЬЗОВАННЫХ ИСТОЧНИКОВ И ЛИТЕРАТУРЫ</w:t>
            </w:r>
            <w:r>
              <w:tab/>
            </w:r>
            <w:r>
              <w:fldChar w:fldCharType="begin"/>
            </w:r>
            <w:r>
              <w:instrText>PAGEREF _Toc55899 \h</w:instrText>
            </w:r>
            <w:r>
              <w:fldChar w:fldCharType="separate"/>
            </w:r>
            <w:r>
              <w:rPr>
                <w:rFonts w:ascii="Times New Roman" w:eastAsia="Times New Roman" w:hAnsi="Times New Roman" w:cs="Times New Roman"/>
                <w:sz w:val="28"/>
              </w:rPr>
              <w:t>31</w:t>
            </w:r>
            <w:r>
              <w:fldChar w:fldCharType="end"/>
            </w:r>
          </w:hyperlink>
        </w:p>
        <w:p w14:paraId="31D47A62" w14:textId="77777777" w:rsidR="002E0F21" w:rsidRDefault="00000000">
          <w:pPr>
            <w:pStyle w:val="11"/>
            <w:tabs>
              <w:tab w:val="right" w:pos="10497"/>
            </w:tabs>
          </w:pPr>
          <w:hyperlink w:anchor="_Toc55900">
            <w:r>
              <w:rPr>
                <w:rFonts w:ascii="Times New Roman" w:eastAsia="Times New Roman" w:hAnsi="Times New Roman" w:cs="Times New Roman"/>
                <w:sz w:val="28"/>
              </w:rPr>
              <w:t>ПРИЛОЖЕНИЕ А</w:t>
            </w:r>
            <w:r>
              <w:tab/>
            </w:r>
            <w:r>
              <w:fldChar w:fldCharType="begin"/>
            </w:r>
            <w:r>
              <w:instrText>PAGEREF _Toc55900 \h</w:instrText>
            </w:r>
            <w:r>
              <w:fldChar w:fldCharType="separate"/>
            </w:r>
            <w:r>
              <w:rPr>
                <w:rFonts w:ascii="Times New Roman" w:eastAsia="Times New Roman" w:hAnsi="Times New Roman" w:cs="Times New Roman"/>
                <w:sz w:val="28"/>
              </w:rPr>
              <w:t>33</w:t>
            </w:r>
            <w:r>
              <w:fldChar w:fldCharType="end"/>
            </w:r>
          </w:hyperlink>
        </w:p>
        <w:p w14:paraId="3F67BF45" w14:textId="77777777" w:rsidR="002E0F21" w:rsidRDefault="00000000">
          <w:pPr>
            <w:pStyle w:val="11"/>
            <w:tabs>
              <w:tab w:val="right" w:pos="10497"/>
            </w:tabs>
          </w:pPr>
          <w:hyperlink w:anchor="_Toc55901">
            <w:r>
              <w:rPr>
                <w:rFonts w:ascii="Times New Roman" w:eastAsia="Times New Roman" w:hAnsi="Times New Roman" w:cs="Times New Roman"/>
                <w:sz w:val="28"/>
              </w:rPr>
              <w:t>ПРИЛОЖЕНИЕ Б</w:t>
            </w:r>
            <w:r>
              <w:tab/>
            </w:r>
            <w:r>
              <w:fldChar w:fldCharType="begin"/>
            </w:r>
            <w:r>
              <w:instrText>PAGEREF _Toc55901 \h</w:instrText>
            </w:r>
            <w:r>
              <w:fldChar w:fldCharType="separate"/>
            </w:r>
            <w:r>
              <w:rPr>
                <w:rFonts w:ascii="Times New Roman" w:eastAsia="Times New Roman" w:hAnsi="Times New Roman" w:cs="Times New Roman"/>
                <w:sz w:val="28"/>
              </w:rPr>
              <w:t>37</w:t>
            </w:r>
            <w:r>
              <w:fldChar w:fldCharType="end"/>
            </w:r>
          </w:hyperlink>
        </w:p>
        <w:p w14:paraId="37A85BFC" w14:textId="77777777" w:rsidR="00AE2E7E" w:rsidRDefault="00000000" w:rsidP="00AE2E7E">
          <w:r>
            <w:fldChar w:fldCharType="end"/>
          </w:r>
        </w:p>
      </w:sdtContent>
    </w:sdt>
    <w:bookmarkStart w:id="0" w:name="_Toc55883" w:displacedByCustomXml="prev"/>
    <w:p w14:paraId="4245BEB5" w14:textId="1DE6BB33" w:rsidR="002E0F21" w:rsidRDefault="008D625D" w:rsidP="00AE2E7E">
      <w:pPr>
        <w:pStyle w:val="1"/>
        <w:spacing w:line="264" w:lineRule="auto"/>
        <w:ind w:left="0" w:firstLine="0"/>
      </w:pPr>
      <w:r>
        <w:br w:type="page"/>
      </w:r>
      <w:r w:rsidR="00000000">
        <w:lastRenderedPageBreak/>
        <w:t>ОПРЕДЕЛЕНИЯ, ОБОЗНАЧЕНИЯ И СОКРАЩЕНИЯ</w:t>
      </w:r>
      <w:bookmarkEnd w:id="0"/>
    </w:p>
    <w:p w14:paraId="526C2059" w14:textId="65F1D8E1" w:rsidR="00D609DD" w:rsidRPr="00D609DD" w:rsidRDefault="00D609DD" w:rsidP="00D609DD">
      <w:pPr>
        <w:spacing w:line="259" w:lineRule="auto"/>
        <w:ind w:firstLine="709"/>
        <w:rPr>
          <w:lang w:val="en-US"/>
        </w:rPr>
      </w:pPr>
      <w:r>
        <w:rPr>
          <w:lang w:val="en-US"/>
        </w:rPr>
        <w:t>UDDM</w:t>
      </w:r>
      <w:r w:rsidR="00000000" w:rsidRPr="00D609DD">
        <w:t xml:space="preserve"> (</w:t>
      </w:r>
      <w:r w:rsidR="00000000">
        <w:t>англ</w:t>
      </w:r>
      <w:r w:rsidR="00000000" w:rsidRPr="00D609DD">
        <w:t xml:space="preserve">. </w:t>
      </w:r>
      <w:r w:rsidRPr="00D609DD">
        <w:rPr>
          <w:lang w:val="en-US"/>
        </w:rPr>
        <w:t>Unified</w:t>
      </w:r>
      <w:r w:rsidRPr="00D609DD">
        <w:t xml:space="preserve"> </w:t>
      </w:r>
      <w:r w:rsidRPr="00D609DD">
        <w:rPr>
          <w:lang w:val="en-US"/>
        </w:rPr>
        <w:t>Document</w:t>
      </w:r>
      <w:r w:rsidRPr="00D609DD">
        <w:t xml:space="preserve"> </w:t>
      </w:r>
      <w:r w:rsidRPr="00D609DD">
        <w:rPr>
          <w:lang w:val="en-US"/>
        </w:rPr>
        <w:t>Data</w:t>
      </w:r>
      <w:r w:rsidRPr="00D609DD">
        <w:t xml:space="preserve"> </w:t>
      </w:r>
      <w:r w:rsidRPr="00D609DD">
        <w:rPr>
          <w:lang w:val="en-US"/>
        </w:rPr>
        <w:t>Model</w:t>
      </w:r>
      <w:r w:rsidR="00000000" w:rsidRPr="00D609DD">
        <w:t xml:space="preserve">) – </w:t>
      </w:r>
      <w:r w:rsidRPr="00D609DD">
        <w:t>унифицированный формат представления документов</w:t>
      </w:r>
      <w:r w:rsidR="00000000" w:rsidRPr="00D609DD">
        <w:t>.</w:t>
      </w:r>
    </w:p>
    <w:p w14:paraId="16346E65" w14:textId="64584311" w:rsidR="002E0F21" w:rsidRDefault="00000000" w:rsidP="009B0CE5">
      <w:pPr>
        <w:pStyle w:val="1"/>
        <w:spacing w:line="264" w:lineRule="auto"/>
        <w:ind w:left="0" w:firstLine="0"/>
      </w:pPr>
      <w:r w:rsidRPr="00D609DD">
        <w:br w:type="page"/>
      </w:r>
      <w:bookmarkStart w:id="1" w:name="_Toc55884"/>
      <w:r>
        <w:lastRenderedPageBreak/>
        <w:t>ВВЕДЕНИЕ</w:t>
      </w:r>
      <w:bookmarkEnd w:id="1"/>
    </w:p>
    <w:p w14:paraId="747BC412" w14:textId="77777777" w:rsidR="002E0F21" w:rsidRDefault="00000000">
      <w:pPr>
        <w:ind w:left="705" w:right="288" w:firstLine="720"/>
      </w:pPr>
      <w:r>
        <w:t>При разработке программного обеспечения одной из важнейших задач является формулирование требований корректности. Для многих промышленных систем требования преимущественно выражаются на естественном языке. Естественный язык (Natural Language, NL) выгоден тем, что его можно использовать во всех областях приложений, а также можно понять всем участникам проекта. Несмотря на его повсеместное использование, недисциплинированное применение NL способно вызвать множество проблем с качеством ПО. Общие проблемы с требованиями, выраженными на естественном языке, включают в себя: плохую тестируемость, неправильную реализацию, многословность, недостаточную спецификацию, неполноту, дублирование, пропуски, сложность, расплывчатость и двусмысленность.</w:t>
      </w:r>
    </w:p>
    <w:p w14:paraId="4B1DED43" w14:textId="77777777" w:rsidR="002E0F21" w:rsidRDefault="00000000">
      <w:pPr>
        <w:ind w:left="705" w:right="286" w:firstLine="720"/>
      </w:pPr>
      <w:r>
        <w:t>Кроме того, требования часто меняются на протяжении всего срока реализации проекта, пока не будет достигнут консенсус между заинтересованными сторонами. Такие изменения приводят к значительным дополнительным расходам, которые варьируются в зависимости от фазы проекта. При этом нельзя забывать о том, что стоимость исправления проблем, связанных с требованиями, быстро возрастает по мере прохождения этапов разработки программного обеспечения.</w:t>
      </w:r>
    </w:p>
    <w:p w14:paraId="5623ED98" w14:textId="77777777" w:rsidR="002E0F21" w:rsidRDefault="00000000">
      <w:pPr>
        <w:ind w:left="705" w:right="287" w:firstLine="720"/>
      </w:pPr>
      <w:r>
        <w:t>Наиболее четкие требования к программе удобно представлять на формальном математическом языке, однако такое написание зачастую понятно лишь разработчику. В результате возникает противоречие между стремлением использовать NL на практике и необходимостью быть более точным и обращаться к формальным языкам.</w:t>
      </w:r>
    </w:p>
    <w:p w14:paraId="3B5EBA48" w14:textId="77777777" w:rsidR="002E0F21" w:rsidRDefault="00000000">
      <w:pPr>
        <w:ind w:left="705" w:right="289" w:firstLine="720"/>
      </w:pPr>
      <w:r>
        <w:t xml:space="preserve">Для смягчения этого противоречия на базе Института автоматики и электрометрии СО РАН был разработан новый способ формулировки требования, с помощью событийно-управляемой темпоральной логики EDTL (англ. Event-Driven </w:t>
      </w:r>
      <w:proofErr w:type="spellStart"/>
      <w:r>
        <w:t>Temporal</w:t>
      </w:r>
      <w:proofErr w:type="spellEnd"/>
      <w:r>
        <w:t xml:space="preserve"> Logic). Этот формализм позволяет </w:t>
      </w:r>
      <w:r>
        <w:lastRenderedPageBreak/>
        <w:t>пользователям описать поведение систем управления в терминах событий и логических операций ввода и вывода, а также позволяет смотреть на систему управления как на “черный ящик” [1]. Он является более простым, чем формальные математические языки представления требований, и допускает более естественное выражение в NL, поскольку основано на событийной природе вычислений.</w:t>
      </w:r>
    </w:p>
    <w:p w14:paraId="3C1D42BC" w14:textId="77777777" w:rsidR="002E0F21" w:rsidRDefault="00000000">
      <w:pPr>
        <w:ind w:left="705" w:right="293" w:firstLine="720"/>
      </w:pPr>
      <w:r>
        <w:t>Как следствие, цель работы – разработать алгоритм преобразования представления EDTL-спецификаций свойств систем управления в соответствующее их представление на естественном языке.</w:t>
      </w:r>
    </w:p>
    <w:p w14:paraId="4995F353" w14:textId="77777777" w:rsidR="002E0F21" w:rsidRDefault="00000000">
      <w:pPr>
        <w:spacing w:after="167" w:line="259" w:lineRule="auto"/>
        <w:ind w:right="147"/>
      </w:pPr>
      <w:r>
        <w:t>Для достижения этой цели были поставлены следующие задачи:</w:t>
      </w:r>
    </w:p>
    <w:p w14:paraId="18A48681" w14:textId="77777777" w:rsidR="002E0F21" w:rsidRDefault="00000000">
      <w:pPr>
        <w:numPr>
          <w:ilvl w:val="0"/>
          <w:numId w:val="1"/>
        </w:numPr>
        <w:ind w:right="147" w:hanging="360"/>
      </w:pPr>
      <w:r>
        <w:t>Проанализировать особенности спецификации свойств систем управления на языке EDTL.</w:t>
      </w:r>
    </w:p>
    <w:p w14:paraId="7AC8C40C" w14:textId="77777777" w:rsidR="002E0F21" w:rsidRDefault="00000000">
      <w:pPr>
        <w:numPr>
          <w:ilvl w:val="0"/>
          <w:numId w:val="1"/>
        </w:numPr>
        <w:spacing w:after="174" w:line="259" w:lineRule="auto"/>
        <w:ind w:right="147" w:hanging="360"/>
      </w:pPr>
      <w:r>
        <w:t>Сформулировать список требований к программе преобразования.</w:t>
      </w:r>
    </w:p>
    <w:p w14:paraId="0316019D" w14:textId="77777777" w:rsidR="002E0F21" w:rsidRDefault="00000000">
      <w:pPr>
        <w:numPr>
          <w:ilvl w:val="0"/>
          <w:numId w:val="1"/>
        </w:numPr>
        <w:spacing w:after="174" w:line="259" w:lineRule="auto"/>
        <w:ind w:right="147" w:hanging="360"/>
      </w:pPr>
      <w:r>
        <w:t>Определить общую схему преобразования.</w:t>
      </w:r>
    </w:p>
    <w:p w14:paraId="7E48A43F" w14:textId="77777777" w:rsidR="002E0F21" w:rsidRDefault="00000000">
      <w:pPr>
        <w:numPr>
          <w:ilvl w:val="0"/>
          <w:numId w:val="1"/>
        </w:numPr>
        <w:spacing w:after="174" w:line="259" w:lineRule="auto"/>
        <w:ind w:right="147" w:hanging="360"/>
      </w:pPr>
      <w:r>
        <w:t>Разработать NL-шаблоны для классов EDTL- требований.</w:t>
      </w:r>
    </w:p>
    <w:p w14:paraId="43D1F847" w14:textId="77777777" w:rsidR="002E0F21" w:rsidRDefault="00000000">
      <w:pPr>
        <w:numPr>
          <w:ilvl w:val="0"/>
          <w:numId w:val="1"/>
        </w:numPr>
        <w:spacing w:after="174" w:line="259" w:lineRule="auto"/>
        <w:ind w:right="147" w:hanging="360"/>
      </w:pPr>
      <w:r>
        <w:t>Сопоставить EDTL-атрибутам конструкции естественного языка.</w:t>
      </w:r>
    </w:p>
    <w:p w14:paraId="692EA238" w14:textId="77777777" w:rsidR="002E0F21" w:rsidRDefault="00000000">
      <w:pPr>
        <w:numPr>
          <w:ilvl w:val="0"/>
          <w:numId w:val="1"/>
        </w:numPr>
        <w:spacing w:after="174" w:line="259" w:lineRule="auto"/>
        <w:ind w:right="147" w:hanging="360"/>
      </w:pPr>
      <w:r>
        <w:t>Реализовать алгоритм преобразования.</w:t>
      </w:r>
    </w:p>
    <w:p w14:paraId="3D1223CC" w14:textId="77777777" w:rsidR="002E0F21" w:rsidRDefault="00000000">
      <w:pPr>
        <w:numPr>
          <w:ilvl w:val="0"/>
          <w:numId w:val="1"/>
        </w:numPr>
        <w:ind w:right="147" w:hanging="360"/>
      </w:pPr>
      <w:r>
        <w:t>Эмпирически исследовать качество программы преобразования на корпусе EDTL-требований.</w:t>
      </w:r>
    </w:p>
    <w:p w14:paraId="7BF420B2" w14:textId="77777777" w:rsidR="002E0F21" w:rsidRDefault="00000000">
      <w:pPr>
        <w:ind w:left="705" w:right="286" w:firstLine="720"/>
      </w:pPr>
      <w:r>
        <w:t>Перевод EDTL-требований на естественный язык послужит вспомогательным средством для повышения качества общения между различными участниками процесса разработки индустриальных систем: заказчиками, инженерами по требованиям, инженерами-разработчиками и другими.</w:t>
      </w:r>
    </w:p>
    <w:p w14:paraId="5F9759D4" w14:textId="77777777" w:rsidR="002E0F21" w:rsidRDefault="00000000">
      <w:pPr>
        <w:ind w:left="705" w:right="286" w:firstLine="720"/>
      </w:pPr>
      <w:r>
        <w:t>Работа состоит из введения, трех глав и заключения. В первой главе определяется предметная область и рассматриваются существующие решения. Во второй главе анализируется EDTL-</w:t>
      </w:r>
      <w:r>
        <w:lastRenderedPageBreak/>
        <w:t>специфика и LTL-классификация требований. Третья глава посвящена описанию работы алгоритма и его реализации.</w:t>
      </w:r>
      <w:r>
        <w:br w:type="page"/>
      </w:r>
    </w:p>
    <w:p w14:paraId="4C5DFBF2" w14:textId="77777777" w:rsidR="002E0F21" w:rsidRDefault="00000000">
      <w:pPr>
        <w:pStyle w:val="1"/>
        <w:spacing w:after="496"/>
        <w:ind w:right="420"/>
      </w:pPr>
      <w:bookmarkStart w:id="2" w:name="_Toc55885"/>
      <w:r>
        <w:lastRenderedPageBreak/>
        <w:t>ОСНОВНАЯ ЧАСТЬ</w:t>
      </w:r>
      <w:bookmarkEnd w:id="2"/>
    </w:p>
    <w:p w14:paraId="4C975C43" w14:textId="77777777" w:rsidR="002E0F21" w:rsidRDefault="00000000">
      <w:pPr>
        <w:pStyle w:val="2"/>
        <w:spacing w:after="365"/>
        <w:ind w:left="715"/>
        <w:jc w:val="left"/>
      </w:pPr>
      <w:bookmarkStart w:id="3" w:name="_Toc55886"/>
      <w:r>
        <w:t>1. Определение предметной области и обзор существующих решений</w:t>
      </w:r>
      <w:bookmarkEnd w:id="3"/>
    </w:p>
    <w:p w14:paraId="65BB5F03" w14:textId="77777777" w:rsidR="002E0F21" w:rsidRDefault="00000000">
      <w:pPr>
        <w:pStyle w:val="5"/>
        <w:spacing w:after="119"/>
        <w:ind w:left="715"/>
      </w:pPr>
      <w:bookmarkStart w:id="4" w:name="_Toc55887"/>
      <w:r>
        <w:t>1.1. Сфера применения</w:t>
      </w:r>
      <w:bookmarkEnd w:id="4"/>
    </w:p>
    <w:p w14:paraId="6038ECC6" w14:textId="77777777" w:rsidR="002E0F21" w:rsidRDefault="00000000">
      <w:pPr>
        <w:spacing w:after="3" w:line="385" w:lineRule="auto"/>
        <w:ind w:left="705" w:right="273" w:firstLine="710"/>
      </w:pPr>
      <w:r>
        <w:rPr>
          <w:color w:val="111111"/>
        </w:rPr>
        <w:t xml:space="preserve">Фундаментальным элементом реализации концепции Индустрии 4.0 является идея киберфизических систем (CPS) </w:t>
      </w:r>
      <w:r>
        <w:t xml:space="preserve">– </w:t>
      </w:r>
      <w:r>
        <w:rPr>
          <w:color w:val="111111"/>
        </w:rPr>
        <w:t>таких интеллектуальных систем, которые включают в себя инженерные взаимодействующие сети физических и вычислительных компонентов [6].</w:t>
      </w:r>
    </w:p>
    <w:p w14:paraId="02E05D59" w14:textId="77777777" w:rsidR="002E0F21" w:rsidRDefault="00000000">
      <w:pPr>
        <w:spacing w:after="3" w:line="385" w:lineRule="auto"/>
        <w:ind w:left="705" w:right="273" w:firstLine="710"/>
      </w:pPr>
      <w:r>
        <w:rPr>
          <w:color w:val="111111"/>
        </w:rPr>
        <w:t>CPS предоставляют новые возможности для повышения качества жизни и обеспечения технологических достижений в критически важных областях, таких как персонализированное здравоохранение, реагирование на чрезвычайные ситуации, управление транспортными потоками, интеллектуальное производство, оборонная и национальная безопасность, а также энергоснабжение и использование. Как следствие, киберфизические системы имеют большой потенциал для внедрения инновационных приложений и влияния на различные сектора экономики в мире.</w:t>
      </w:r>
    </w:p>
    <w:p w14:paraId="7469C4A5" w14:textId="77777777" w:rsidR="002E0F21" w:rsidRDefault="00000000">
      <w:pPr>
        <w:spacing w:after="3" w:line="385" w:lineRule="auto"/>
        <w:ind w:left="705" w:right="273" w:firstLine="710"/>
      </w:pPr>
      <w:r>
        <w:rPr>
          <w:color w:val="111111"/>
        </w:rPr>
        <w:t>Растущее значение систем с интенсивным использованием программного обеспечения в промышленных проектах, необходимость выводить на рынок более инновационные, более индивидуальные и более комплексные системы, а также необходимость делать это быстрее, лучше и с высоким уровнем качества, требуют эффективной инженерии требований. Полные требования, свободные от дефектов, являются основой для успешной разработки системы.</w:t>
      </w:r>
    </w:p>
    <w:p w14:paraId="18A9D952" w14:textId="77777777" w:rsidR="002E0F21" w:rsidRDefault="00000000">
      <w:pPr>
        <w:spacing w:after="3" w:line="385" w:lineRule="auto"/>
        <w:ind w:left="705" w:right="273" w:firstLine="710"/>
      </w:pPr>
      <w:r>
        <w:rPr>
          <w:color w:val="111111"/>
        </w:rPr>
        <w:t xml:space="preserve">Потенциальные риски должны быть идентифицированы во время разработки требований и должны быть уменьшены как можно раньше, чтобы обеспечить успешное продвижение проекта. Ошибки и пробелы в </w:t>
      </w:r>
      <w:r>
        <w:rPr>
          <w:color w:val="111111"/>
        </w:rPr>
        <w:lastRenderedPageBreak/>
        <w:t>документах с требованиями должны быть обнаружены на ранней стадии, чтобы избежать утомительных процессов внесения изменений.</w:t>
      </w:r>
    </w:p>
    <w:p w14:paraId="4702CE12" w14:textId="77777777" w:rsidR="002E0F21" w:rsidRDefault="00000000">
      <w:pPr>
        <w:spacing w:after="3" w:line="385" w:lineRule="auto"/>
        <w:ind w:left="705" w:right="273" w:firstLine="710"/>
      </w:pPr>
      <w:r>
        <w:rPr>
          <w:color w:val="111111"/>
        </w:rPr>
        <w:t>Более того, велика стоимость ошибок при разработке требований: чем позже в проекте разработки будет исправлен недочет в требованиях, тем выше будут затраты, связанные с его исправлением. Например, усилия по исправлению дефекта требований до 20 раз выше, если исправление выполняется во время программирования, в отличие от исправления того же дефекта во время разработки требований. Если дефект устраняется во время приемочных испытаний, затрачиваемые усилия могут быть в 100 раз выше [5].</w:t>
      </w:r>
    </w:p>
    <w:p w14:paraId="51A8539E" w14:textId="77777777" w:rsidR="002E0F21" w:rsidRDefault="00000000">
      <w:pPr>
        <w:spacing w:after="3" w:line="385" w:lineRule="auto"/>
        <w:ind w:left="705" w:right="273" w:firstLine="710"/>
      </w:pPr>
      <w:r>
        <w:rPr>
          <w:color w:val="111111"/>
        </w:rPr>
        <w:t xml:space="preserve">При этом, сложность нахождения оптимального решения увеличивается </w:t>
      </w:r>
      <w:proofErr w:type="spellStart"/>
      <w:r>
        <w:rPr>
          <w:color w:val="111111"/>
        </w:rPr>
        <w:t>засчет</w:t>
      </w:r>
      <w:proofErr w:type="spellEnd"/>
      <w:r>
        <w:rPr>
          <w:color w:val="111111"/>
        </w:rPr>
        <w:t xml:space="preserve"> того, что наиболее четкие требования к программе удобно представлять на формальном математическом </w:t>
      </w:r>
      <w:proofErr w:type="gramStart"/>
      <w:r>
        <w:rPr>
          <w:color w:val="111111"/>
        </w:rPr>
        <w:t>языке, несмотря на то, что</w:t>
      </w:r>
      <w:proofErr w:type="gramEnd"/>
      <w:r>
        <w:rPr>
          <w:color w:val="111111"/>
        </w:rPr>
        <w:t xml:space="preserve"> такое написание в реальности зачастую понятно лишь разработчику. Со стороны заказчика же привычнее использовать свой родной </w:t>
      </w:r>
      <w:r>
        <w:t xml:space="preserve">– </w:t>
      </w:r>
      <w:r>
        <w:rPr>
          <w:color w:val="111111"/>
        </w:rPr>
        <w:t>естественный, язык. Поэтому предполагается, что алгоритм преобразования EDTL-требований в NL решит эту проблему, или, как минимум, увеличит для заказчиков и программистов уровень понимания друг друга, и как следствие, сократит ошибки при разработке киберфизических систем.</w:t>
      </w:r>
    </w:p>
    <w:p w14:paraId="419CAE63" w14:textId="77777777" w:rsidR="002E0F21" w:rsidRDefault="00000000">
      <w:pPr>
        <w:spacing w:after="363" w:line="385" w:lineRule="auto"/>
        <w:ind w:left="705" w:right="273" w:firstLine="710"/>
      </w:pPr>
      <w:r>
        <w:rPr>
          <w:color w:val="111111"/>
        </w:rPr>
        <w:t>В лаборатории был сформирован корпус требований к ряду киберфизических систем под названием CPS 1.0. Он состоит из требований к различным системам управления: трехэтажный лифт, сушилка для рук, турникет и шлюз. Требования, представленные в корпусе, сформулированы инженерами на естественном языке, а также записаны в виде EDTL-таблиц с атрибутами, состоящими из формул или переменных.</w:t>
      </w:r>
    </w:p>
    <w:p w14:paraId="32DAEB93" w14:textId="77777777" w:rsidR="002E0F21" w:rsidRDefault="00000000">
      <w:pPr>
        <w:pStyle w:val="4"/>
        <w:ind w:left="715"/>
        <w:jc w:val="left"/>
      </w:pPr>
      <w:bookmarkStart w:id="5" w:name="_Toc55888"/>
      <w:r>
        <w:lastRenderedPageBreak/>
        <w:t>1. 2. Существующие решения</w:t>
      </w:r>
      <w:bookmarkEnd w:id="5"/>
    </w:p>
    <w:p w14:paraId="138C378D" w14:textId="77777777" w:rsidR="002E0F21" w:rsidRDefault="00000000">
      <w:pPr>
        <w:ind w:left="705" w:right="288" w:firstLine="720"/>
      </w:pPr>
      <w:r>
        <w:t>Несмотря на увеличивающуюся актуальность вопроса перевода формальных выражений на естественный язык, работа над разработкой алгоритмов, имеющих подобную цель, началась давно. На основании этого перед началом реализации метода преобразования EDTL-требований в NL были изучены уже существующие работы в этой области исследования с целью познания и применения опыта предыдущих разработок, и в то же время избежания повторения ошибок.</w:t>
      </w:r>
    </w:p>
    <w:p w14:paraId="053BEB33" w14:textId="77777777" w:rsidR="002E0F21" w:rsidRDefault="00000000">
      <w:pPr>
        <w:spacing w:after="3" w:line="385" w:lineRule="auto"/>
        <w:ind w:left="705" w:right="273" w:firstLine="710"/>
      </w:pPr>
      <w:r>
        <w:t>Во время анализа предметной области был изучен разработанный ранее метод</w:t>
      </w:r>
      <w:r>
        <w:rPr>
          <w:color w:val="111111"/>
        </w:rPr>
        <w:t xml:space="preserve">, реализующий перевод формул логики первого порядка в предложения естественного языка, название которому дали </w:t>
      </w:r>
      <w:proofErr w:type="spellStart"/>
      <w:r>
        <w:rPr>
          <w:color w:val="111111"/>
        </w:rPr>
        <w:t>FOLtoNL</w:t>
      </w:r>
      <w:proofErr w:type="spellEnd"/>
      <w:r>
        <w:rPr>
          <w:color w:val="111111"/>
        </w:rPr>
        <w:t xml:space="preserve"> [3]. Данный алгоритм был полностью реализован в </w:t>
      </w:r>
      <w:proofErr w:type="spellStart"/>
      <w:r>
        <w:rPr>
          <w:color w:val="111111"/>
        </w:rPr>
        <w:t>Jess</w:t>
      </w:r>
      <w:proofErr w:type="spellEnd"/>
      <w:r>
        <w:rPr>
          <w:color w:val="111111"/>
        </w:rPr>
        <w:t>, оболочке экспертной системы на основе</w:t>
      </w:r>
    </w:p>
    <w:p w14:paraId="66BAC83C" w14:textId="77777777" w:rsidR="002E0F21" w:rsidRDefault="00000000">
      <w:pPr>
        <w:spacing w:after="167" w:line="259" w:lineRule="auto"/>
        <w:ind w:left="705" w:right="273"/>
      </w:pPr>
      <w:r>
        <w:rPr>
          <w:color w:val="111111"/>
        </w:rPr>
        <w:t>Java, и состоит из системы, основанной на конкретных правилах, и словаря.</w:t>
      </w:r>
    </w:p>
    <w:p w14:paraId="26A0954B" w14:textId="77777777" w:rsidR="002E0F21" w:rsidRDefault="00000000">
      <w:pPr>
        <w:spacing w:after="3" w:line="385" w:lineRule="auto"/>
        <w:ind w:left="705" w:right="273" w:firstLine="710"/>
      </w:pPr>
      <w:r>
        <w:rPr>
          <w:color w:val="111111"/>
        </w:rPr>
        <w:t>При таком подходе логика рассматривается как язык представления знаний, а также используется как средство обратной связи с пользователями. Стоит заметить, что в этом примере преобразование логических формул первого порядка на естественный язык достигается с помощью метода, основанного на конкретных ограниченных правилах, при котором используются возможности сопоставления этих правил с выделенными образцами. Программный модуль на основе правил реализует процесс преобразования, который основан на лингвистическом анализе предложения FOL, а электронный лексический словарь предоставляет лексическую и грамматическую информацию, которая помогает в создании предложений NL.</w:t>
      </w:r>
    </w:p>
    <w:p w14:paraId="798C1C82" w14:textId="77777777" w:rsidR="002E0F21" w:rsidRDefault="00000000">
      <w:pPr>
        <w:spacing w:after="3" w:line="385" w:lineRule="auto"/>
        <w:ind w:left="705" w:right="273" w:firstLine="710"/>
      </w:pPr>
      <w:r>
        <w:rPr>
          <w:color w:val="111111"/>
        </w:rPr>
        <w:t xml:space="preserve">Одной из проблем такого решения является интерпретация предложений, которые полностью относятся к отрицанию. Более того, еще одно ограничение налагается на использование импликации, которая </w:t>
      </w:r>
      <w:r>
        <w:rPr>
          <w:color w:val="111111"/>
        </w:rPr>
        <w:lastRenderedPageBreak/>
        <w:t>может встречаться только один раз во входном предложении. Также есть ограничение, заключающееся в том, что в настоящее время не принимается во внимание порядок квантификаторов при вводе пользователем. Наконец, используемая лексика содержит ограниченное количество слов: процесс преобразования охватывает небольшой набор формул FOL.</w:t>
      </w:r>
    </w:p>
    <w:p w14:paraId="0F2EA542" w14:textId="77777777" w:rsidR="002E0F21" w:rsidRDefault="00000000">
      <w:pPr>
        <w:spacing w:after="3" w:line="385" w:lineRule="auto"/>
        <w:ind w:left="705" w:right="273" w:firstLine="710"/>
      </w:pPr>
      <w:r>
        <w:rPr>
          <w:color w:val="111111"/>
        </w:rPr>
        <w:t xml:space="preserve">Стоит отметить, что вышеизложенный пример преобразования формального языка в естественный рассматривал перевод не ограниченных по смысловому содержанию высказываний логики первого порядка. Поставленная же нами задача </w:t>
      </w:r>
      <w:r>
        <w:t xml:space="preserve">учитывает проблему качества естественного языка, а именно его расплывчатость, двусмысленность и неполноту, поэтому результат </w:t>
      </w:r>
      <w:r>
        <w:rPr>
          <w:color w:val="111111"/>
        </w:rPr>
        <w:t>преобразования формальных выражений теперь ограничен фрагментом естественного языка, в котором содержатся только требования к управляющему программному обеспечению.</w:t>
      </w:r>
    </w:p>
    <w:p w14:paraId="0B869C89" w14:textId="77777777" w:rsidR="002E0F21" w:rsidRDefault="00000000">
      <w:pPr>
        <w:ind w:left="705" w:right="286" w:firstLine="720"/>
      </w:pPr>
      <w:r>
        <w:t>С этой же мотивацией были задуманы управляемые естественные языки (CNL), цель их создания - предотвратить проблемы с качеством в документах требований, сохраняя при этом гибкость для написания и передачи требований интуитивным и универсально понятным способом. CNL – это набор предопределенных структур предложений, которые ограничивают синтаксис NL и точно определяют семантику операторов, написанных с использованием этих предопределенных структур.</w:t>
      </w:r>
    </w:p>
    <w:p w14:paraId="462FF927" w14:textId="77777777" w:rsidR="002E0F21" w:rsidRDefault="00000000">
      <w:pPr>
        <w:ind w:left="705" w:right="294" w:firstLine="720"/>
      </w:pPr>
      <w:r>
        <w:t xml:space="preserve">В частности, в работе [4] был предложен </w:t>
      </w:r>
      <w:proofErr w:type="spellStart"/>
      <w:r>
        <w:t>Rimay</w:t>
      </w:r>
      <w:proofErr w:type="spellEnd"/>
      <w:r>
        <w:t xml:space="preserve"> – управляемый естественный язык, предназначенный для помощи аналитикам в написании функциональных требований. В течении работы над ним авторы ставили следующие цели:</w:t>
      </w:r>
    </w:p>
    <w:p w14:paraId="39762EA7" w14:textId="77777777" w:rsidR="002E0F21" w:rsidRDefault="00000000">
      <w:pPr>
        <w:numPr>
          <w:ilvl w:val="0"/>
          <w:numId w:val="2"/>
        </w:numPr>
        <w:ind w:right="289" w:hanging="720"/>
      </w:pPr>
      <w:r>
        <w:t xml:space="preserve">разработка качественной методологии для систематического определения CNL для функциональных требований - эта </w:t>
      </w:r>
      <w:r>
        <w:lastRenderedPageBreak/>
        <w:t>методология предназначена для использования во всех областях информационных систем;</w:t>
      </w:r>
    </w:p>
    <w:p w14:paraId="05E87C36" w14:textId="77777777" w:rsidR="002E0F21" w:rsidRDefault="00000000">
      <w:pPr>
        <w:numPr>
          <w:ilvl w:val="0"/>
          <w:numId w:val="2"/>
        </w:numPr>
        <w:ind w:right="289" w:hanging="720"/>
      </w:pPr>
      <w:r>
        <w:t>разработка грамматики CNL для представления функциональных требований - эта грамматика основана на опыте в финансовой области, но может быть применима, возможно, с адаптациями, к другим областям информационных систем;</w:t>
      </w:r>
    </w:p>
    <w:p w14:paraId="42F1D84B" w14:textId="77777777" w:rsidR="002E0F21" w:rsidRDefault="00000000">
      <w:pPr>
        <w:numPr>
          <w:ilvl w:val="0"/>
          <w:numId w:val="2"/>
        </w:numPr>
        <w:ind w:right="289" w:hanging="720"/>
      </w:pPr>
      <w:r>
        <w:t>получение эмпирической оценки CNL (</w:t>
      </w:r>
      <w:proofErr w:type="spellStart"/>
      <w:r>
        <w:t>Rimay</w:t>
      </w:r>
      <w:proofErr w:type="spellEnd"/>
      <w:r>
        <w:t>) на примере промышленного исследования.</w:t>
      </w:r>
    </w:p>
    <w:p w14:paraId="53038352" w14:textId="77777777" w:rsidR="002E0F21" w:rsidRDefault="00000000">
      <w:pPr>
        <w:ind w:left="705" w:right="147" w:firstLine="720"/>
      </w:pPr>
      <w:r>
        <w:t>Было выяснено, что управляемые естественные языки обеспечивают баланс между удобством использования NL, с одной стороны, и строгостью формальных методов, с другой.</w:t>
      </w:r>
    </w:p>
    <w:p w14:paraId="48D1C4F8" w14:textId="77777777" w:rsidR="002E0F21" w:rsidRDefault="00000000">
      <w:pPr>
        <w:ind w:left="705" w:right="147" w:firstLine="720"/>
      </w:pPr>
      <w:r>
        <w:t xml:space="preserve">Грамматика </w:t>
      </w:r>
      <w:proofErr w:type="spellStart"/>
      <w:r>
        <w:t>Rimay</w:t>
      </w:r>
      <w:proofErr w:type="spellEnd"/>
      <w:r>
        <w:t xml:space="preserve"> получена в результате качественного исследования, основанного на анализе корпуса требований из 11 различных проектов. В этом исследовании было определено информационное содержание, которое финансовые аналитики должны учитывать в требованиях финансовых приложений. Также была проведена эмпирическая оценка </w:t>
      </w:r>
      <w:proofErr w:type="spellStart"/>
      <w:r>
        <w:t>Rimay</w:t>
      </w:r>
      <w:proofErr w:type="spellEnd"/>
      <w:r>
        <w:t xml:space="preserve"> в реальных условиях. Эта оценка измеряет процент требований, которые могут быть представлены с помощью </w:t>
      </w:r>
      <w:proofErr w:type="spellStart"/>
      <w:r>
        <w:t>Rimay</w:t>
      </w:r>
      <w:proofErr w:type="spellEnd"/>
      <w:r>
        <w:t xml:space="preserve">. Отмечено, что в среднем 88% требований, которые были оценены в рассматриваемом тематическом исследовании, можно было выразить с помощью </w:t>
      </w:r>
      <w:proofErr w:type="spellStart"/>
      <w:r>
        <w:t>Rimay</w:t>
      </w:r>
      <w:proofErr w:type="spellEnd"/>
      <w:r>
        <w:t>.</w:t>
      </w:r>
    </w:p>
    <w:p w14:paraId="327E3250" w14:textId="77777777" w:rsidR="002E0F21" w:rsidRDefault="00000000">
      <w:pPr>
        <w:ind w:left="705" w:right="147" w:firstLine="720"/>
      </w:pPr>
      <w:r>
        <w:t>Таким образом, описанные выше и некоторые другие теоретические материалы и практические наработки были использованы в работе в качестве отправной точки, так как результаты, полученные в процессе разработки представленных методов подтвердили свою значимость и эффективность.</w:t>
      </w:r>
    </w:p>
    <w:p w14:paraId="2E5D0732" w14:textId="77777777" w:rsidR="002E0F21" w:rsidRDefault="00000000">
      <w:pPr>
        <w:pStyle w:val="2"/>
        <w:spacing w:after="160"/>
        <w:ind w:left="715"/>
        <w:jc w:val="left"/>
      </w:pPr>
      <w:bookmarkStart w:id="6" w:name="_Toc55889"/>
      <w:r>
        <w:t>2. Преобразование EDTL-требований в естественный язык</w:t>
      </w:r>
      <w:bookmarkEnd w:id="6"/>
    </w:p>
    <w:p w14:paraId="41E9E4BA" w14:textId="77777777" w:rsidR="002E0F21" w:rsidRDefault="00000000">
      <w:pPr>
        <w:spacing w:after="375"/>
        <w:ind w:left="705" w:right="147" w:firstLine="720"/>
      </w:pPr>
      <w:r>
        <w:t xml:space="preserve">В лаборатории киберфизических систем Института Автоматики и Электрометрии СО РАН ведутся работы над набором инструментов для решения проблем, возникающих при реализации концепции Индустрии </w:t>
      </w:r>
      <w:r>
        <w:lastRenderedPageBreak/>
        <w:t>4.0: созданием теоретических моделей, языковых средств, инструментов для верификации программ и статического анализа. В частности, исследования лаборатории показывают, что основные проблемы корректности, которые возникают в управляющем программном обеспечении, на самом деле, часто связаны не с проблемами несоответствия программы требованиям, а с формулировкой самих требований.</w:t>
      </w:r>
    </w:p>
    <w:p w14:paraId="44F88C10" w14:textId="77777777" w:rsidR="002E0F21" w:rsidRDefault="00000000">
      <w:pPr>
        <w:pStyle w:val="5"/>
        <w:ind w:left="715"/>
      </w:pPr>
      <w:bookmarkStart w:id="7" w:name="_Toc55890"/>
      <w:r>
        <w:t>2.1. Синтаксис и семантика EDTL</w:t>
      </w:r>
      <w:bookmarkEnd w:id="7"/>
    </w:p>
    <w:p w14:paraId="0E220926" w14:textId="77777777" w:rsidR="002E0F21" w:rsidRDefault="00000000">
      <w:pPr>
        <w:ind w:left="705" w:right="147" w:firstLine="720"/>
      </w:pPr>
      <w:r>
        <w:t xml:space="preserve">Разработанный в лаборатории способ представления требований EDTL предназначен для описания поведения систем управления в терминах событий и логических операций ввода и вывода, а также позволяет смотреть на систему управления как на “черный </w:t>
      </w:r>
      <w:proofErr w:type="gramStart"/>
      <w:r>
        <w:t>ящик”  [</w:t>
      </w:r>
      <w:proofErr w:type="gramEnd"/>
      <w:r>
        <w:t>2].</w:t>
      </w:r>
    </w:p>
    <w:p w14:paraId="4AC5A748" w14:textId="77777777" w:rsidR="002E0F21" w:rsidRDefault="00000000">
      <w:pPr>
        <w:ind w:left="705" w:right="147" w:firstLine="720"/>
      </w:pPr>
      <w:r>
        <w:t xml:space="preserve">EDTL-требование R </w:t>
      </w:r>
      <w:proofErr w:type="gramStart"/>
      <w:r>
        <w:t>- это</w:t>
      </w:r>
      <w:proofErr w:type="gramEnd"/>
      <w:r>
        <w:t xml:space="preserve"> кортеж состоящий из шести атрибутов EDTL: R = (</w:t>
      </w:r>
      <w:proofErr w:type="spellStart"/>
      <w:r>
        <w:t>trigger</w:t>
      </w:r>
      <w:proofErr w:type="spellEnd"/>
      <w:r>
        <w:t xml:space="preserve">, </w:t>
      </w:r>
      <w:proofErr w:type="spellStart"/>
      <w:r>
        <w:t>invariant</w:t>
      </w:r>
      <w:proofErr w:type="spellEnd"/>
      <w:r>
        <w:t xml:space="preserve">, </w:t>
      </w:r>
      <w:proofErr w:type="spellStart"/>
      <w:r>
        <w:t>final</w:t>
      </w:r>
      <w:proofErr w:type="spellEnd"/>
      <w:r>
        <w:t xml:space="preserve">, </w:t>
      </w:r>
      <w:proofErr w:type="spellStart"/>
      <w:r>
        <w:t>delay</w:t>
      </w:r>
      <w:proofErr w:type="spellEnd"/>
      <w:r>
        <w:t xml:space="preserve">, </w:t>
      </w:r>
      <w:proofErr w:type="spellStart"/>
      <w:r>
        <w:t>reaction</w:t>
      </w:r>
      <w:proofErr w:type="spellEnd"/>
      <w:r>
        <w:t xml:space="preserve">, </w:t>
      </w:r>
      <w:proofErr w:type="spellStart"/>
      <w:r>
        <w:t>release</w:t>
      </w:r>
      <w:proofErr w:type="spellEnd"/>
      <w:r>
        <w:t>). Атрибуты EDTL-требования – это события системы, ограниченные заданными временными взаимосвязями.</w:t>
      </w:r>
    </w:p>
    <w:p w14:paraId="1BAF6301" w14:textId="77777777" w:rsidR="002E0F21" w:rsidRDefault="00000000">
      <w:pPr>
        <w:spacing w:after="481"/>
        <w:ind w:left="715" w:right="147"/>
      </w:pPr>
      <w:r>
        <w:t>В таблице 1 приведена неформальная семантика этих атрибутов.</w:t>
      </w:r>
    </w:p>
    <w:p w14:paraId="3275DBC8" w14:textId="77777777" w:rsidR="002E0F21" w:rsidRDefault="00000000">
      <w:pPr>
        <w:spacing w:line="259" w:lineRule="auto"/>
        <w:ind w:left="715" w:right="147"/>
      </w:pPr>
      <w:r>
        <w:t>Таблица 1 – Определения EDTL-атрибутов</w:t>
      </w:r>
    </w:p>
    <w:tbl>
      <w:tblPr>
        <w:tblStyle w:val="TableGrid"/>
        <w:tblW w:w="9480" w:type="dxa"/>
        <w:tblInd w:w="727" w:type="dxa"/>
        <w:tblCellMar>
          <w:top w:w="181" w:type="dxa"/>
          <w:left w:w="96" w:type="dxa"/>
          <w:bottom w:w="0" w:type="dxa"/>
          <w:right w:w="115" w:type="dxa"/>
        </w:tblCellMar>
        <w:tblLook w:val="04A0" w:firstRow="1" w:lastRow="0" w:firstColumn="1" w:lastColumn="0" w:noHBand="0" w:noVBand="1"/>
      </w:tblPr>
      <w:tblGrid>
        <w:gridCol w:w="1963"/>
        <w:gridCol w:w="7517"/>
      </w:tblGrid>
      <w:tr w:rsidR="002E0F21" w14:paraId="745D057A" w14:textId="77777777">
        <w:trPr>
          <w:trHeight w:val="716"/>
        </w:trPr>
        <w:tc>
          <w:tcPr>
            <w:tcW w:w="1862"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6E7D46E5" w14:textId="77777777" w:rsidR="002E0F21" w:rsidRDefault="00000000">
            <w:pPr>
              <w:spacing w:line="259" w:lineRule="auto"/>
              <w:ind w:left="2"/>
              <w:jc w:val="left"/>
            </w:pPr>
            <w:r>
              <w:t>Название</w:t>
            </w:r>
          </w:p>
        </w:tc>
        <w:tc>
          <w:tcPr>
            <w:tcW w:w="7618"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5715A4B8" w14:textId="77777777" w:rsidR="002E0F21" w:rsidRDefault="00000000">
            <w:pPr>
              <w:spacing w:line="259" w:lineRule="auto"/>
              <w:jc w:val="left"/>
            </w:pPr>
            <w:r>
              <w:t>Определение EDTL-атрибута</w:t>
            </w:r>
          </w:p>
        </w:tc>
      </w:tr>
      <w:tr w:rsidR="002E0F21" w14:paraId="5BDDC3BC" w14:textId="77777777">
        <w:trPr>
          <w:trHeight w:val="2144"/>
        </w:trPr>
        <w:tc>
          <w:tcPr>
            <w:tcW w:w="1862" w:type="dxa"/>
            <w:tcBorders>
              <w:top w:val="single" w:sz="8" w:space="0" w:color="000000"/>
              <w:left w:val="single" w:sz="8" w:space="0" w:color="000000"/>
              <w:bottom w:val="single" w:sz="8" w:space="0" w:color="000000"/>
              <w:right w:val="single" w:sz="8" w:space="0" w:color="000000"/>
            </w:tcBorders>
          </w:tcPr>
          <w:p w14:paraId="2FA802F8" w14:textId="77777777" w:rsidR="002E0F21" w:rsidRDefault="00000000" w:rsidP="00E678D0">
            <w:pPr>
              <w:pStyle w:val="1"/>
            </w:pPr>
            <w:proofErr w:type="spellStart"/>
            <w:r>
              <w:lastRenderedPageBreak/>
              <w:t>Trigger</w:t>
            </w:r>
            <w:proofErr w:type="spellEnd"/>
          </w:p>
        </w:tc>
        <w:tc>
          <w:tcPr>
            <w:tcW w:w="7618" w:type="dxa"/>
            <w:tcBorders>
              <w:top w:val="single" w:sz="8" w:space="0" w:color="000000"/>
              <w:left w:val="single" w:sz="8" w:space="0" w:color="000000"/>
              <w:bottom w:val="single" w:sz="8" w:space="0" w:color="000000"/>
              <w:right w:val="single" w:sz="8" w:space="0" w:color="000000"/>
            </w:tcBorders>
            <w:vAlign w:val="center"/>
          </w:tcPr>
          <w:p w14:paraId="5B86C26D" w14:textId="77777777" w:rsidR="002E0F21" w:rsidRDefault="00000000" w:rsidP="00E678D0">
            <w:pPr>
              <w:pStyle w:val="1"/>
            </w:pPr>
            <w:r>
              <w:t xml:space="preserve">Событие, после которого инвариант должен быть истинным, пока не произойдет событие </w:t>
            </w:r>
            <w:proofErr w:type="spellStart"/>
            <w:r>
              <w:t>release</w:t>
            </w:r>
            <w:proofErr w:type="spellEnd"/>
            <w:r>
              <w:t xml:space="preserve"> или </w:t>
            </w:r>
            <w:proofErr w:type="spellStart"/>
            <w:proofErr w:type="gramStart"/>
            <w:r>
              <w:t>reaction</w:t>
            </w:r>
            <w:proofErr w:type="spellEnd"/>
            <w:r>
              <w:t>;  оно</w:t>
            </w:r>
            <w:proofErr w:type="gramEnd"/>
            <w:r>
              <w:t xml:space="preserve"> также является начальной точкой для тайм-аутов при создании событий </w:t>
            </w:r>
            <w:proofErr w:type="spellStart"/>
            <w:r>
              <w:t>final</w:t>
            </w:r>
            <w:proofErr w:type="spellEnd"/>
            <w:r>
              <w:t>/</w:t>
            </w:r>
            <w:proofErr w:type="spellStart"/>
            <w:r>
              <w:t>release</w:t>
            </w:r>
            <w:proofErr w:type="spellEnd"/>
            <w:r>
              <w:t xml:space="preserve"> (если они есть).</w:t>
            </w:r>
          </w:p>
        </w:tc>
      </w:tr>
      <w:tr w:rsidR="002E0F21" w14:paraId="3AD301F6" w14:textId="77777777">
        <w:trPr>
          <w:trHeight w:val="1680"/>
        </w:trPr>
        <w:tc>
          <w:tcPr>
            <w:tcW w:w="1862" w:type="dxa"/>
            <w:tcBorders>
              <w:top w:val="single" w:sz="8" w:space="0" w:color="000000"/>
              <w:left w:val="single" w:sz="8" w:space="0" w:color="000000"/>
              <w:bottom w:val="single" w:sz="8" w:space="0" w:color="000000"/>
              <w:right w:val="single" w:sz="8" w:space="0" w:color="000000"/>
            </w:tcBorders>
          </w:tcPr>
          <w:p w14:paraId="65AAF1F7" w14:textId="77777777" w:rsidR="002E0F21" w:rsidRDefault="00000000">
            <w:pPr>
              <w:spacing w:line="259" w:lineRule="auto"/>
              <w:jc w:val="left"/>
            </w:pPr>
            <w:proofErr w:type="spellStart"/>
            <w:r>
              <w:t>Invariant</w:t>
            </w:r>
            <w:proofErr w:type="spellEnd"/>
          </w:p>
        </w:tc>
        <w:tc>
          <w:tcPr>
            <w:tcW w:w="7618" w:type="dxa"/>
            <w:tcBorders>
              <w:top w:val="single" w:sz="8" w:space="0" w:color="000000"/>
              <w:left w:val="single" w:sz="8" w:space="0" w:color="000000"/>
              <w:bottom w:val="single" w:sz="8" w:space="0" w:color="000000"/>
              <w:right w:val="single" w:sz="8" w:space="0" w:color="000000"/>
            </w:tcBorders>
            <w:vAlign w:val="center"/>
          </w:tcPr>
          <w:p w14:paraId="6A11756F" w14:textId="77777777" w:rsidR="002E0F21" w:rsidRDefault="00000000">
            <w:pPr>
              <w:spacing w:line="259" w:lineRule="auto"/>
              <w:jc w:val="left"/>
            </w:pPr>
            <w:r>
              <w:t xml:space="preserve">Утверждение, которое должно быть истинным после возникновения триггерного события и до событий </w:t>
            </w:r>
            <w:proofErr w:type="spellStart"/>
            <w:r>
              <w:t>release</w:t>
            </w:r>
            <w:proofErr w:type="spellEnd"/>
            <w:r>
              <w:t xml:space="preserve"> или </w:t>
            </w:r>
            <w:proofErr w:type="spellStart"/>
            <w:r>
              <w:t>reaction</w:t>
            </w:r>
            <w:proofErr w:type="spellEnd"/>
            <w:r>
              <w:t>.</w:t>
            </w:r>
          </w:p>
        </w:tc>
      </w:tr>
      <w:tr w:rsidR="002E0F21" w14:paraId="46C70A66" w14:textId="77777777">
        <w:trPr>
          <w:trHeight w:val="1180"/>
        </w:trPr>
        <w:tc>
          <w:tcPr>
            <w:tcW w:w="1862" w:type="dxa"/>
            <w:tcBorders>
              <w:top w:val="single" w:sz="8" w:space="0" w:color="000000"/>
              <w:left w:val="single" w:sz="8" w:space="0" w:color="000000"/>
              <w:bottom w:val="single" w:sz="8" w:space="0" w:color="000000"/>
              <w:right w:val="single" w:sz="8" w:space="0" w:color="000000"/>
            </w:tcBorders>
          </w:tcPr>
          <w:p w14:paraId="4BFEFDA7" w14:textId="77777777" w:rsidR="002E0F21" w:rsidRDefault="00000000">
            <w:pPr>
              <w:spacing w:line="259" w:lineRule="auto"/>
              <w:jc w:val="left"/>
            </w:pPr>
            <w:r>
              <w:t>Final</w:t>
            </w:r>
          </w:p>
        </w:tc>
        <w:tc>
          <w:tcPr>
            <w:tcW w:w="7618" w:type="dxa"/>
            <w:tcBorders>
              <w:top w:val="single" w:sz="8" w:space="0" w:color="000000"/>
              <w:left w:val="single" w:sz="8" w:space="0" w:color="000000"/>
              <w:bottom w:val="single" w:sz="8" w:space="0" w:color="000000"/>
              <w:right w:val="single" w:sz="8" w:space="0" w:color="000000"/>
            </w:tcBorders>
            <w:vAlign w:val="center"/>
          </w:tcPr>
          <w:p w14:paraId="1055CDDB" w14:textId="77777777" w:rsidR="002E0F21" w:rsidRDefault="00000000">
            <w:pPr>
              <w:spacing w:line="259" w:lineRule="auto"/>
              <w:jc w:val="left"/>
            </w:pPr>
            <w:r>
              <w:t>Событие, после которого должна произойти реакция с допустимой задержкой</w:t>
            </w:r>
            <w:proofErr w:type="gramStart"/>
            <w:r>
              <w:t>; Оно</w:t>
            </w:r>
            <w:proofErr w:type="gramEnd"/>
            <w:r>
              <w:t xml:space="preserve"> всегда следует за триггером.</w:t>
            </w:r>
          </w:p>
        </w:tc>
      </w:tr>
      <w:tr w:rsidR="002E0F21" w14:paraId="1C21EB3C" w14:textId="77777777">
        <w:trPr>
          <w:trHeight w:val="2160"/>
        </w:trPr>
        <w:tc>
          <w:tcPr>
            <w:tcW w:w="1862" w:type="dxa"/>
            <w:tcBorders>
              <w:top w:val="single" w:sz="8" w:space="0" w:color="000000"/>
              <w:left w:val="single" w:sz="8" w:space="0" w:color="000000"/>
              <w:bottom w:val="single" w:sz="8" w:space="0" w:color="000000"/>
              <w:right w:val="single" w:sz="8" w:space="0" w:color="000000"/>
            </w:tcBorders>
          </w:tcPr>
          <w:p w14:paraId="5CE6BB9A" w14:textId="77777777" w:rsidR="002E0F21" w:rsidRDefault="00000000">
            <w:pPr>
              <w:spacing w:line="259" w:lineRule="auto"/>
              <w:jc w:val="left"/>
            </w:pPr>
            <w:proofErr w:type="spellStart"/>
            <w:r>
              <w:t>Delay</w:t>
            </w:r>
            <w:proofErr w:type="spellEnd"/>
          </w:p>
        </w:tc>
        <w:tc>
          <w:tcPr>
            <w:tcW w:w="7618" w:type="dxa"/>
            <w:tcBorders>
              <w:top w:val="single" w:sz="8" w:space="0" w:color="000000"/>
              <w:left w:val="single" w:sz="8" w:space="0" w:color="000000"/>
              <w:bottom w:val="single" w:sz="8" w:space="0" w:color="000000"/>
              <w:right w:val="single" w:sz="8" w:space="0" w:color="000000"/>
            </w:tcBorders>
            <w:vAlign w:val="center"/>
          </w:tcPr>
          <w:p w14:paraId="1AB7E6E7" w14:textId="77777777" w:rsidR="002E0F21" w:rsidRDefault="00000000">
            <w:pPr>
              <w:spacing w:line="259" w:lineRule="auto"/>
              <w:jc w:val="left"/>
            </w:pPr>
            <w:r>
              <w:t xml:space="preserve">Ограничение времени после финального события, в течение которого должна появиться </w:t>
            </w:r>
            <w:proofErr w:type="gramStart"/>
            <w:r>
              <w:t>реакция;  реакция</w:t>
            </w:r>
            <w:proofErr w:type="gramEnd"/>
            <w:r>
              <w:t xml:space="preserve"> на это утверждение должна случиться в пределах допустимой задержки после финального события.</w:t>
            </w:r>
          </w:p>
        </w:tc>
      </w:tr>
      <w:tr w:rsidR="002E0F21" w14:paraId="3EB6009C" w14:textId="77777777">
        <w:trPr>
          <w:trHeight w:val="700"/>
        </w:trPr>
        <w:tc>
          <w:tcPr>
            <w:tcW w:w="1862" w:type="dxa"/>
            <w:tcBorders>
              <w:top w:val="single" w:sz="8" w:space="0" w:color="000000"/>
              <w:left w:val="single" w:sz="8" w:space="0" w:color="000000"/>
              <w:bottom w:val="single" w:sz="8" w:space="0" w:color="000000"/>
              <w:right w:val="single" w:sz="8" w:space="0" w:color="000000"/>
            </w:tcBorders>
            <w:vAlign w:val="center"/>
          </w:tcPr>
          <w:p w14:paraId="5C4A22EE" w14:textId="77777777" w:rsidR="002E0F21" w:rsidRDefault="00000000">
            <w:pPr>
              <w:spacing w:line="259" w:lineRule="auto"/>
              <w:jc w:val="left"/>
            </w:pPr>
            <w:proofErr w:type="spellStart"/>
            <w:r>
              <w:t>Reaction</w:t>
            </w:r>
            <w:proofErr w:type="spellEnd"/>
          </w:p>
        </w:tc>
        <w:tc>
          <w:tcPr>
            <w:tcW w:w="7618" w:type="dxa"/>
            <w:tcBorders>
              <w:top w:val="single" w:sz="8" w:space="0" w:color="000000"/>
              <w:left w:val="single" w:sz="8" w:space="0" w:color="000000"/>
              <w:bottom w:val="single" w:sz="8" w:space="0" w:color="000000"/>
              <w:right w:val="single" w:sz="8" w:space="0" w:color="000000"/>
            </w:tcBorders>
            <w:vAlign w:val="center"/>
          </w:tcPr>
          <w:p w14:paraId="232ADEE7" w14:textId="77777777" w:rsidR="002E0F21" w:rsidRDefault="00000000">
            <w:pPr>
              <w:spacing w:line="259" w:lineRule="auto"/>
              <w:jc w:val="left"/>
            </w:pPr>
            <w:r>
              <w:t>Событие, являющееся индикатором выполнения требования.</w:t>
            </w:r>
          </w:p>
        </w:tc>
      </w:tr>
      <w:tr w:rsidR="002E0F21" w14:paraId="72EB8183" w14:textId="77777777">
        <w:trPr>
          <w:trHeight w:val="720"/>
        </w:trPr>
        <w:tc>
          <w:tcPr>
            <w:tcW w:w="1862" w:type="dxa"/>
            <w:tcBorders>
              <w:top w:val="single" w:sz="8" w:space="0" w:color="000000"/>
              <w:left w:val="single" w:sz="8" w:space="0" w:color="000000"/>
              <w:bottom w:val="single" w:sz="8" w:space="0" w:color="000000"/>
              <w:right w:val="single" w:sz="8" w:space="0" w:color="000000"/>
            </w:tcBorders>
            <w:vAlign w:val="center"/>
          </w:tcPr>
          <w:p w14:paraId="67423F74" w14:textId="77777777" w:rsidR="002E0F21" w:rsidRDefault="00000000">
            <w:pPr>
              <w:spacing w:line="259" w:lineRule="auto"/>
              <w:jc w:val="left"/>
            </w:pPr>
            <w:proofErr w:type="spellStart"/>
            <w:r>
              <w:t>Release</w:t>
            </w:r>
            <w:proofErr w:type="spellEnd"/>
          </w:p>
        </w:tc>
        <w:tc>
          <w:tcPr>
            <w:tcW w:w="7618" w:type="dxa"/>
            <w:tcBorders>
              <w:top w:val="single" w:sz="8" w:space="0" w:color="000000"/>
              <w:left w:val="single" w:sz="8" w:space="0" w:color="000000"/>
              <w:bottom w:val="single" w:sz="8" w:space="0" w:color="000000"/>
              <w:right w:val="single" w:sz="8" w:space="0" w:color="000000"/>
            </w:tcBorders>
            <w:vAlign w:val="center"/>
          </w:tcPr>
          <w:p w14:paraId="73893CB9" w14:textId="77777777" w:rsidR="002E0F21" w:rsidRDefault="00000000">
            <w:pPr>
              <w:spacing w:line="259" w:lineRule="auto"/>
              <w:jc w:val="left"/>
            </w:pPr>
            <w:r>
              <w:t>Событие, которое отменяет требование.</w:t>
            </w:r>
          </w:p>
        </w:tc>
      </w:tr>
    </w:tbl>
    <w:p w14:paraId="4FD4659E" w14:textId="77777777" w:rsidR="002E0F21" w:rsidRDefault="00000000">
      <w:pPr>
        <w:ind w:left="705" w:right="147" w:firstLine="720"/>
      </w:pPr>
      <w:r>
        <w:t>Значения EDTL-атрибутов являются EDTL-формулами, которые, в свою очередь, делятся на два класса: формулы состояний и формулы событий. Неформально формулы состояния задают утверждения о значениях переменных системы в данный момент времени, а формулы событий задают утверждения о событиях, которые происходят или не происходят, то есть об изменении или сохранении значений переменных с предыдущего момента времени.</w:t>
      </w:r>
    </w:p>
    <w:p w14:paraId="224B2EF3" w14:textId="77777777" w:rsidR="002E0F21" w:rsidRDefault="00000000">
      <w:pPr>
        <w:tabs>
          <w:tab w:val="center" w:pos="2113"/>
          <w:tab w:val="center" w:pos="4094"/>
          <w:tab w:val="center" w:pos="5761"/>
          <w:tab w:val="center" w:pos="6499"/>
          <w:tab w:val="center" w:pos="6949"/>
          <w:tab w:val="center" w:pos="8134"/>
          <w:tab w:val="center" w:pos="9321"/>
          <w:tab w:val="center" w:pos="9779"/>
          <w:tab w:val="right" w:pos="10497"/>
        </w:tabs>
        <w:spacing w:after="140" w:line="259" w:lineRule="auto"/>
        <w:jc w:val="left"/>
      </w:pPr>
      <w:r>
        <w:rPr>
          <w:rFonts w:ascii="Calibri" w:eastAsia="Calibri" w:hAnsi="Calibri" w:cs="Calibri"/>
          <w:sz w:val="22"/>
        </w:rPr>
        <w:tab/>
      </w:r>
      <w:r>
        <w:t>Определим</w:t>
      </w:r>
      <w:r>
        <w:tab/>
        <w:t>EDTL-формулы.</w:t>
      </w:r>
      <w:r>
        <w:tab/>
        <w:t>Пусть</w:t>
      </w:r>
      <w:r>
        <w:tab/>
      </w:r>
      <w:r>
        <w:rPr>
          <w:i/>
        </w:rPr>
        <w:t>p</w:t>
      </w:r>
      <w:r>
        <w:rPr>
          <w:i/>
        </w:rPr>
        <w:tab/>
      </w:r>
      <w:r>
        <w:t>–</w:t>
      </w:r>
      <w:r>
        <w:tab/>
        <w:t>утверждение,</w:t>
      </w:r>
      <w:r>
        <w:tab/>
      </w:r>
      <w:r>
        <w:rPr>
          <w:i/>
        </w:rPr>
        <w:t>ϕ</w:t>
      </w:r>
      <w:r>
        <w:rPr>
          <w:i/>
        </w:rPr>
        <w:tab/>
      </w:r>
      <w:r>
        <w:t>и</w:t>
      </w:r>
      <w:r>
        <w:tab/>
      </w:r>
      <w:r>
        <w:rPr>
          <w:i/>
        </w:rPr>
        <w:t>ψ</w:t>
      </w:r>
    </w:p>
    <w:p w14:paraId="3954DDDE" w14:textId="77777777" w:rsidR="002E0F21" w:rsidRDefault="00000000">
      <w:pPr>
        <w:spacing w:after="167" w:line="259" w:lineRule="auto"/>
        <w:ind w:left="715" w:right="147"/>
      </w:pPr>
      <w:r>
        <w:t>EDTL-формулы, тогда формулы состояний:</w:t>
      </w:r>
    </w:p>
    <w:p w14:paraId="07D07354" w14:textId="77777777" w:rsidR="002E0F21" w:rsidRDefault="00000000">
      <w:pPr>
        <w:numPr>
          <w:ilvl w:val="0"/>
          <w:numId w:val="3"/>
        </w:numPr>
        <w:spacing w:after="188" w:line="259" w:lineRule="auto"/>
        <w:ind w:right="147" w:hanging="360"/>
      </w:pPr>
      <w:proofErr w:type="spellStart"/>
      <w:r>
        <w:rPr>
          <w:i/>
        </w:rPr>
        <w:lastRenderedPageBreak/>
        <w:t>true</w:t>
      </w:r>
      <w:proofErr w:type="spellEnd"/>
      <w:r>
        <w:rPr>
          <w:i/>
        </w:rPr>
        <w:t xml:space="preserve">, </w:t>
      </w:r>
      <w:proofErr w:type="spellStart"/>
      <w:r>
        <w:rPr>
          <w:i/>
        </w:rPr>
        <w:t>false</w:t>
      </w:r>
      <w:proofErr w:type="spellEnd"/>
      <w:r>
        <w:rPr>
          <w:i/>
        </w:rPr>
        <w:t xml:space="preserve"> и p </w:t>
      </w:r>
      <w:r>
        <w:t>– атомарные EDTL-формулы;</w:t>
      </w:r>
    </w:p>
    <w:p w14:paraId="62E523A6" w14:textId="77777777" w:rsidR="002E0F21" w:rsidRDefault="00000000">
      <w:pPr>
        <w:numPr>
          <w:ilvl w:val="0"/>
          <w:numId w:val="3"/>
        </w:numPr>
        <w:spacing w:after="171" w:line="259" w:lineRule="auto"/>
        <w:ind w:right="147" w:hanging="360"/>
      </w:pPr>
      <w:r>
        <w:rPr>
          <w:i/>
        </w:rPr>
        <w:t xml:space="preserve">ϕ </w:t>
      </w:r>
      <w:r>
        <w:rPr>
          <w:rFonts w:ascii="Calibri" w:eastAsia="Calibri" w:hAnsi="Calibri" w:cs="Calibri"/>
        </w:rPr>
        <w:t>∧</w:t>
      </w:r>
      <w:r>
        <w:rPr>
          <w:i/>
        </w:rPr>
        <w:t xml:space="preserve"> ψ </w:t>
      </w:r>
      <w:r>
        <w:t>– конъюнкция ϕ и ψ;</w:t>
      </w:r>
    </w:p>
    <w:p w14:paraId="0B9571BF" w14:textId="77777777" w:rsidR="002E0F21" w:rsidRDefault="00000000">
      <w:pPr>
        <w:numPr>
          <w:ilvl w:val="0"/>
          <w:numId w:val="3"/>
        </w:numPr>
        <w:spacing w:after="157" w:line="259" w:lineRule="auto"/>
        <w:ind w:right="147" w:hanging="360"/>
      </w:pPr>
      <w:r>
        <w:rPr>
          <w:i/>
        </w:rPr>
        <w:t xml:space="preserve">ϕ </w:t>
      </w:r>
      <w:r>
        <w:rPr>
          <w:rFonts w:ascii="Calibri" w:eastAsia="Calibri" w:hAnsi="Calibri" w:cs="Calibri"/>
        </w:rPr>
        <w:t>∨</w:t>
      </w:r>
      <w:r>
        <w:rPr>
          <w:i/>
        </w:rPr>
        <w:t xml:space="preserve"> ψ </w:t>
      </w:r>
      <w:r>
        <w:t>– дизъюнкция ϕ и ψ;</w:t>
      </w:r>
    </w:p>
    <w:p w14:paraId="7F396913" w14:textId="77777777" w:rsidR="002E0F21" w:rsidRDefault="00000000">
      <w:pPr>
        <w:numPr>
          <w:ilvl w:val="0"/>
          <w:numId w:val="3"/>
        </w:numPr>
        <w:spacing w:after="140" w:line="259" w:lineRule="auto"/>
        <w:ind w:right="147" w:hanging="360"/>
      </w:pPr>
      <w:r>
        <w:rPr>
          <w:i/>
        </w:rPr>
        <w:t xml:space="preserve">¬ϕ </w:t>
      </w:r>
      <w:r>
        <w:t>– отрицание ϕ,</w:t>
      </w:r>
    </w:p>
    <w:p w14:paraId="5881030C" w14:textId="77777777" w:rsidR="002E0F21" w:rsidRDefault="00000000">
      <w:pPr>
        <w:spacing w:after="167" w:line="259" w:lineRule="auto"/>
        <w:ind w:left="715" w:right="147"/>
      </w:pPr>
      <w:r>
        <w:t>а формулы событий с утверждением p:</w:t>
      </w:r>
    </w:p>
    <w:p w14:paraId="685EDB05" w14:textId="77777777" w:rsidR="002E0F21" w:rsidRDefault="00000000">
      <w:pPr>
        <w:numPr>
          <w:ilvl w:val="0"/>
          <w:numId w:val="3"/>
        </w:numPr>
        <w:spacing w:after="174" w:line="259" w:lineRule="auto"/>
        <w:ind w:right="147" w:hanging="360"/>
      </w:pPr>
      <w:r>
        <w:rPr>
          <w:i/>
        </w:rPr>
        <w:t xml:space="preserve">\p </w:t>
      </w:r>
      <w:r>
        <w:t xml:space="preserve">– это падающий фронт: значение </w:t>
      </w:r>
      <w:r>
        <w:rPr>
          <w:i/>
        </w:rPr>
        <w:t xml:space="preserve">p </w:t>
      </w:r>
      <w:r>
        <w:t>меняется с истинного на ложное;</w:t>
      </w:r>
    </w:p>
    <w:p w14:paraId="1A052BBB" w14:textId="77777777" w:rsidR="002E0F21" w:rsidRDefault="00000000">
      <w:pPr>
        <w:numPr>
          <w:ilvl w:val="0"/>
          <w:numId w:val="3"/>
        </w:numPr>
        <w:spacing w:after="174" w:line="259" w:lineRule="auto"/>
        <w:ind w:right="147" w:hanging="360"/>
      </w:pPr>
      <w:r>
        <w:rPr>
          <w:i/>
        </w:rPr>
        <w:t xml:space="preserve">/p </w:t>
      </w:r>
      <w:r>
        <w:t xml:space="preserve">– нарастающий фронт: значение </w:t>
      </w:r>
      <w:r>
        <w:rPr>
          <w:i/>
        </w:rPr>
        <w:t xml:space="preserve">p </w:t>
      </w:r>
      <w:r>
        <w:t>изменяется с ложного на истинное;</w:t>
      </w:r>
    </w:p>
    <w:p w14:paraId="536B6166" w14:textId="77777777" w:rsidR="002E0F21" w:rsidRDefault="00000000">
      <w:pPr>
        <w:numPr>
          <w:ilvl w:val="0"/>
          <w:numId w:val="3"/>
        </w:numPr>
        <w:spacing w:after="177" w:line="259" w:lineRule="auto"/>
        <w:ind w:right="147" w:hanging="360"/>
      </w:pPr>
      <w:r>
        <w:rPr>
          <w:i/>
        </w:rPr>
        <w:t xml:space="preserve">_p </w:t>
      </w:r>
      <w:r>
        <w:t xml:space="preserve">– низкое установившееся состояние: значение </w:t>
      </w:r>
      <w:r>
        <w:rPr>
          <w:i/>
        </w:rPr>
        <w:t xml:space="preserve">p </w:t>
      </w:r>
      <w:r>
        <w:t xml:space="preserve">остается равным </w:t>
      </w:r>
      <w:proofErr w:type="spellStart"/>
      <w:r>
        <w:rPr>
          <w:i/>
        </w:rPr>
        <w:t>false</w:t>
      </w:r>
      <w:proofErr w:type="spellEnd"/>
      <w:r>
        <w:t>;</w:t>
      </w:r>
    </w:p>
    <w:p w14:paraId="5984764C" w14:textId="77777777" w:rsidR="002E0F21" w:rsidRDefault="00000000">
      <w:pPr>
        <w:numPr>
          <w:ilvl w:val="0"/>
          <w:numId w:val="3"/>
        </w:numPr>
        <w:spacing w:after="496"/>
        <w:ind w:right="147" w:hanging="360"/>
      </w:pPr>
      <w:r>
        <w:rPr>
          <w:rFonts w:ascii="Calibri" w:eastAsia="Calibri" w:hAnsi="Calibri" w:cs="Calibri"/>
        </w:rPr>
        <w:t>∼</w:t>
      </w:r>
      <w:r>
        <w:rPr>
          <w:i/>
        </w:rPr>
        <w:t xml:space="preserve">p </w:t>
      </w:r>
      <w:r>
        <w:t xml:space="preserve">– высокое установившееся состоянием: значение </w:t>
      </w:r>
      <w:r>
        <w:rPr>
          <w:i/>
        </w:rPr>
        <w:t xml:space="preserve">p </w:t>
      </w:r>
      <w:r>
        <w:t xml:space="preserve">остается равным </w:t>
      </w:r>
      <w:proofErr w:type="spellStart"/>
      <w:r>
        <w:rPr>
          <w:i/>
        </w:rPr>
        <w:t>true</w:t>
      </w:r>
      <w:proofErr w:type="spellEnd"/>
      <w:r>
        <w:t>.</w:t>
      </w:r>
    </w:p>
    <w:p w14:paraId="49BB1F32" w14:textId="77777777" w:rsidR="002E0F21" w:rsidRDefault="00000000">
      <w:pPr>
        <w:spacing w:after="376"/>
        <w:ind w:left="705" w:right="147" w:firstLine="720"/>
      </w:pPr>
      <w:r>
        <w:t xml:space="preserve">EDTL-требование имеет три типа формальных семантик: в виде формулы логики линейного времени LTL, формулы логики первого порядка и в виде конечного автомата </w:t>
      </w:r>
      <w:proofErr w:type="spellStart"/>
      <w:r>
        <w:t>Бюхи</w:t>
      </w:r>
      <w:proofErr w:type="spellEnd"/>
      <w:r>
        <w:t>. В дипломной работе используется LTL-семантика EDTL-требований.</w:t>
      </w:r>
    </w:p>
    <w:p w14:paraId="2AA895FC" w14:textId="77777777" w:rsidR="002E0F21" w:rsidRDefault="00000000">
      <w:pPr>
        <w:pStyle w:val="5"/>
        <w:ind w:left="715"/>
      </w:pPr>
      <w:bookmarkStart w:id="8" w:name="_Toc55891"/>
      <w:r>
        <w:t>2.2. Синтаксис и семантика LTL</w:t>
      </w:r>
      <w:bookmarkEnd w:id="8"/>
    </w:p>
    <w:p w14:paraId="208EAFB4" w14:textId="77777777" w:rsidR="002E0F21" w:rsidRDefault="00000000">
      <w:pPr>
        <w:ind w:left="705" w:right="147" w:firstLine="720"/>
      </w:pPr>
      <w:r>
        <w:t xml:space="preserve">LTL (англ. </w:t>
      </w:r>
      <w:proofErr w:type="spellStart"/>
      <w:r>
        <w:t>Linear</w:t>
      </w:r>
      <w:proofErr w:type="spellEnd"/>
      <w:r>
        <w:t xml:space="preserve"> </w:t>
      </w:r>
      <w:proofErr w:type="spellStart"/>
      <w:r>
        <w:t>Temporal</w:t>
      </w:r>
      <w:proofErr w:type="spellEnd"/>
      <w:r>
        <w:t xml:space="preserve"> Logic) – это модальная временная логика, где модальности относятся ко времени. Она позволяет формулировать свойства исполнимых вычислительных последовательностей системы. LTL состоит из обычной пропозициональной логики, с добавлением темпоральных операторов: унарный оператор </w:t>
      </w:r>
      <w:proofErr w:type="spellStart"/>
      <w:r>
        <w:rPr>
          <w:i/>
        </w:rPr>
        <w:t>neXt</w:t>
      </w:r>
      <w:proofErr w:type="spellEnd"/>
      <w:r>
        <w:rPr>
          <w:i/>
        </w:rPr>
        <w:t xml:space="preserve"> </w:t>
      </w:r>
      <w:r>
        <w:t xml:space="preserve">и бинарный </w:t>
      </w:r>
      <w:proofErr w:type="spellStart"/>
      <w:r>
        <w:rPr>
          <w:i/>
        </w:rPr>
        <w:t>Until</w:t>
      </w:r>
      <w:proofErr w:type="spellEnd"/>
      <w:r>
        <w:rPr>
          <w:i/>
        </w:rPr>
        <w:t xml:space="preserve"> </w:t>
      </w:r>
      <w:r>
        <w:t>[7].</w:t>
      </w:r>
    </w:p>
    <w:p w14:paraId="1CF746FD" w14:textId="77777777" w:rsidR="002E0F21" w:rsidRDefault="00000000">
      <w:pPr>
        <w:ind w:left="705" w:right="147" w:firstLine="720"/>
      </w:pPr>
      <w:r>
        <w:t>Множество базовых формул, которые могут быть выражены в пропозициональной линейной темпоральной логике</w:t>
      </w:r>
      <w:proofErr w:type="gramStart"/>
      <w:r>
        <w:t>: Пусть</w:t>
      </w:r>
      <w:proofErr w:type="gramEnd"/>
      <w:r>
        <w:t xml:space="preserve"> AP – множество атомарных предложений. Тогда:</w:t>
      </w:r>
    </w:p>
    <w:p w14:paraId="556B0D09" w14:textId="77777777" w:rsidR="002E0F21" w:rsidRDefault="00000000">
      <w:pPr>
        <w:numPr>
          <w:ilvl w:val="0"/>
          <w:numId w:val="4"/>
        </w:numPr>
        <w:spacing w:after="157" w:line="259" w:lineRule="auto"/>
        <w:ind w:right="147" w:hanging="280"/>
      </w:pPr>
      <w:r>
        <w:rPr>
          <w:i/>
        </w:rPr>
        <w:t xml:space="preserve">p </w:t>
      </w:r>
      <w:r>
        <w:t xml:space="preserve">является формулой для всех </w:t>
      </w:r>
      <w:r>
        <w:rPr>
          <w:i/>
        </w:rPr>
        <w:t xml:space="preserve">p </w:t>
      </w:r>
      <w:r>
        <w:rPr>
          <w:rFonts w:ascii="Calibri" w:eastAsia="Calibri" w:hAnsi="Calibri" w:cs="Calibri"/>
        </w:rPr>
        <w:t>∈</w:t>
      </w:r>
      <w:r>
        <w:t xml:space="preserve"> </w:t>
      </w:r>
      <w:proofErr w:type="gramStart"/>
      <w:r>
        <w:t>AP .</w:t>
      </w:r>
      <w:proofErr w:type="gramEnd"/>
    </w:p>
    <w:p w14:paraId="06DFE3CC" w14:textId="77777777" w:rsidR="002E0F21" w:rsidRDefault="00000000">
      <w:pPr>
        <w:numPr>
          <w:ilvl w:val="0"/>
          <w:numId w:val="4"/>
        </w:numPr>
        <w:spacing w:after="183" w:line="259" w:lineRule="auto"/>
        <w:ind w:right="147" w:hanging="280"/>
      </w:pPr>
      <w:r>
        <w:t xml:space="preserve">Если </w:t>
      </w:r>
      <w:r>
        <w:rPr>
          <w:i/>
        </w:rPr>
        <w:t xml:space="preserve">φ </w:t>
      </w:r>
      <w:r>
        <w:t xml:space="preserve">– формула, то </w:t>
      </w:r>
      <w:r>
        <w:rPr>
          <w:i/>
        </w:rPr>
        <w:t xml:space="preserve">φ </w:t>
      </w:r>
      <w:r>
        <w:t>– формула.</w:t>
      </w:r>
    </w:p>
    <w:p w14:paraId="5632AE33" w14:textId="77777777" w:rsidR="002E0F21" w:rsidRDefault="00000000">
      <w:pPr>
        <w:numPr>
          <w:ilvl w:val="0"/>
          <w:numId w:val="4"/>
        </w:numPr>
        <w:spacing w:after="157" w:line="259" w:lineRule="auto"/>
        <w:ind w:right="147" w:hanging="280"/>
      </w:pPr>
      <w:r>
        <w:lastRenderedPageBreak/>
        <w:t xml:space="preserve">Если </w:t>
      </w:r>
      <w:r>
        <w:rPr>
          <w:i/>
        </w:rPr>
        <w:t xml:space="preserve">φ </w:t>
      </w:r>
      <w:r>
        <w:t xml:space="preserve">и </w:t>
      </w:r>
      <w:r>
        <w:rPr>
          <w:i/>
        </w:rPr>
        <w:t xml:space="preserve">ψ </w:t>
      </w:r>
      <w:r>
        <w:t xml:space="preserve">– формулы, то </w:t>
      </w:r>
      <w:r>
        <w:rPr>
          <w:i/>
        </w:rPr>
        <w:t xml:space="preserve">φ </w:t>
      </w:r>
      <w:r>
        <w:rPr>
          <w:rFonts w:ascii="Calibri" w:eastAsia="Calibri" w:hAnsi="Calibri" w:cs="Calibri"/>
        </w:rPr>
        <w:t xml:space="preserve">∨ </w:t>
      </w:r>
      <w:r>
        <w:rPr>
          <w:i/>
        </w:rPr>
        <w:t xml:space="preserve">ψ </w:t>
      </w:r>
      <w:r>
        <w:t>– формула.</w:t>
      </w:r>
    </w:p>
    <w:p w14:paraId="7151B0FE" w14:textId="77777777" w:rsidR="002E0F21" w:rsidRDefault="00000000">
      <w:pPr>
        <w:numPr>
          <w:ilvl w:val="0"/>
          <w:numId w:val="4"/>
        </w:numPr>
        <w:spacing w:after="174" w:line="259" w:lineRule="auto"/>
        <w:ind w:right="147" w:hanging="280"/>
      </w:pPr>
      <w:r>
        <w:t xml:space="preserve">Если </w:t>
      </w:r>
      <w:r>
        <w:rPr>
          <w:i/>
        </w:rPr>
        <w:t xml:space="preserve">φ </w:t>
      </w:r>
      <w:r>
        <w:t xml:space="preserve">– формула, то </w:t>
      </w:r>
      <w:r>
        <w:rPr>
          <w:i/>
        </w:rPr>
        <w:t xml:space="preserve">X φ </w:t>
      </w:r>
      <w:r>
        <w:t>– формула.</w:t>
      </w:r>
    </w:p>
    <w:p w14:paraId="65FFF1A3" w14:textId="77777777" w:rsidR="002E0F21" w:rsidRDefault="00000000">
      <w:pPr>
        <w:numPr>
          <w:ilvl w:val="0"/>
          <w:numId w:val="4"/>
        </w:numPr>
        <w:spacing w:after="523"/>
        <w:ind w:right="147" w:hanging="280"/>
      </w:pPr>
      <w:r>
        <w:t xml:space="preserve">Если </w:t>
      </w:r>
      <w:r>
        <w:rPr>
          <w:i/>
        </w:rPr>
        <w:t xml:space="preserve">φ </w:t>
      </w:r>
      <w:r>
        <w:t xml:space="preserve">и </w:t>
      </w:r>
      <w:r>
        <w:rPr>
          <w:i/>
        </w:rPr>
        <w:t xml:space="preserve">ψ </w:t>
      </w:r>
      <w:r>
        <w:t xml:space="preserve">– формулы, то </w:t>
      </w:r>
      <w:r>
        <w:rPr>
          <w:i/>
        </w:rPr>
        <w:t xml:space="preserve">φ U ψ </w:t>
      </w:r>
      <w:r>
        <w:t>– формула.</w:t>
      </w:r>
    </w:p>
    <w:p w14:paraId="26E5F3AD" w14:textId="77777777" w:rsidR="002E0F21" w:rsidRDefault="00000000">
      <w:pPr>
        <w:ind w:left="705" w:right="147" w:firstLine="720"/>
      </w:pPr>
      <w:r>
        <w:t xml:space="preserve">Множество формул, построенных в соответствии с этими правилами, называется формулами LTL. Дизъюнктивный базис логики высказываний создают булевы операторы отрицание и дизъюнкция, через них могут быть выражены любые другие булевы операторы. Темпоральный базис LTL образуют пара темпоральных операторов </w:t>
      </w:r>
      <w:r>
        <w:rPr>
          <w:i/>
        </w:rPr>
        <w:t>U</w:t>
      </w:r>
      <w:r>
        <w:t xml:space="preserve">, </w:t>
      </w:r>
      <w:r>
        <w:rPr>
          <w:i/>
        </w:rPr>
        <w:t>X</w:t>
      </w:r>
      <w:r>
        <w:t xml:space="preserve">, через которые можно выразить выводимые операторы </w:t>
      </w:r>
      <w:r>
        <w:rPr>
          <w:i/>
        </w:rPr>
        <w:t xml:space="preserve">F </w:t>
      </w:r>
      <w:r>
        <w:t xml:space="preserve">(Future, «когда-нибудь») и </w:t>
      </w:r>
      <w:r>
        <w:rPr>
          <w:i/>
        </w:rPr>
        <w:t xml:space="preserve">G </w:t>
      </w:r>
      <w:r>
        <w:t>(</w:t>
      </w:r>
      <w:proofErr w:type="spellStart"/>
      <w:r>
        <w:t>Globally</w:t>
      </w:r>
      <w:proofErr w:type="spellEnd"/>
      <w:r>
        <w:t xml:space="preserve">, «всегда»). </w:t>
      </w:r>
      <w:proofErr w:type="spellStart"/>
      <w:r>
        <w:rPr>
          <w:i/>
        </w:rPr>
        <w:t>Fp</w:t>
      </w:r>
      <w:proofErr w:type="spellEnd"/>
      <w:r>
        <w:rPr>
          <w:i/>
        </w:rPr>
        <w:t xml:space="preserve"> </w:t>
      </w:r>
      <w:r>
        <w:t>можно считать сокращением для (</w:t>
      </w:r>
      <w:proofErr w:type="spellStart"/>
      <w:r>
        <w:rPr>
          <w:i/>
        </w:rPr>
        <w:t>true</w:t>
      </w:r>
      <w:proofErr w:type="spellEnd"/>
      <w:r>
        <w:rPr>
          <w:i/>
        </w:rPr>
        <w:t xml:space="preserve"> U p</w:t>
      </w:r>
      <w:r>
        <w:t xml:space="preserve">). </w:t>
      </w:r>
      <w:proofErr w:type="spellStart"/>
      <w:r>
        <w:rPr>
          <w:i/>
        </w:rPr>
        <w:t>Gp</w:t>
      </w:r>
      <w:proofErr w:type="spellEnd"/>
      <w:r>
        <w:rPr>
          <w:i/>
        </w:rPr>
        <w:t xml:space="preserve"> </w:t>
      </w:r>
      <w:r>
        <w:t xml:space="preserve">можно считать сокращением для </w:t>
      </w:r>
      <w:r>
        <w:rPr>
          <w:i/>
        </w:rPr>
        <w:t>¬F</w:t>
      </w:r>
      <w:r>
        <w:t xml:space="preserve">(¬p). Так как </w:t>
      </w:r>
      <w:proofErr w:type="spellStart"/>
      <w:proofErr w:type="gramStart"/>
      <w:r>
        <w:t>true</w:t>
      </w:r>
      <w:proofErr w:type="spellEnd"/>
      <w:r>
        <w:t xml:space="preserve"> верно</w:t>
      </w:r>
      <w:proofErr w:type="gramEnd"/>
      <w:r>
        <w:t xml:space="preserve"> во всех состояниях, формула </w:t>
      </w:r>
      <w:proofErr w:type="spellStart"/>
      <w:r>
        <w:rPr>
          <w:i/>
        </w:rPr>
        <w:t>Fp</w:t>
      </w:r>
      <w:proofErr w:type="spellEnd"/>
      <w:r>
        <w:rPr>
          <w:i/>
        </w:rPr>
        <w:t xml:space="preserve"> </w:t>
      </w:r>
      <w:r>
        <w:t xml:space="preserve">в действительности означает, что </w:t>
      </w:r>
      <w:r>
        <w:rPr>
          <w:i/>
        </w:rPr>
        <w:t xml:space="preserve">p </w:t>
      </w:r>
      <w:r>
        <w:t xml:space="preserve">выполняется в какой-то момент в будущем. Предположим, что нет момента в будущем, когда выполняется </w:t>
      </w:r>
      <w:r>
        <w:rPr>
          <w:i/>
        </w:rPr>
        <w:t>p</w:t>
      </w:r>
      <w:r>
        <w:t xml:space="preserve">. Тогда </w:t>
      </w:r>
      <w:r>
        <w:rPr>
          <w:i/>
        </w:rPr>
        <w:t xml:space="preserve">p </w:t>
      </w:r>
      <w:r>
        <w:t xml:space="preserve">выполняется все время. Это объясняет определение </w:t>
      </w:r>
      <w:proofErr w:type="spellStart"/>
      <w:r>
        <w:rPr>
          <w:i/>
        </w:rPr>
        <w:t>Gp</w:t>
      </w:r>
      <w:proofErr w:type="spellEnd"/>
      <w:r>
        <w:t>.</w:t>
      </w:r>
    </w:p>
    <w:p w14:paraId="5EC1F82E" w14:textId="77777777" w:rsidR="002E0F21" w:rsidRDefault="00000000">
      <w:pPr>
        <w:ind w:left="705" w:right="147" w:firstLine="720"/>
      </w:pPr>
      <w:r>
        <w:t xml:space="preserve">Семантика формул LTL определяется на вычислениях, то есть формула принимает истинностное или ложное значение на бесконечных цепочках состояний, в каждом из которых предикаты имеют конкретное истинностное значение – </w:t>
      </w:r>
      <w:proofErr w:type="spellStart"/>
      <w:r>
        <w:rPr>
          <w:i/>
        </w:rPr>
        <w:t>true</w:t>
      </w:r>
      <w:proofErr w:type="spellEnd"/>
      <w:r>
        <w:rPr>
          <w:i/>
        </w:rPr>
        <w:t xml:space="preserve"> </w:t>
      </w:r>
      <w:r>
        <w:t xml:space="preserve">или </w:t>
      </w:r>
      <w:proofErr w:type="spellStart"/>
      <w:r>
        <w:rPr>
          <w:i/>
        </w:rPr>
        <w:t>false</w:t>
      </w:r>
      <w:proofErr w:type="spellEnd"/>
      <w:r>
        <w:t>. Любая формула линейной темпоральный логики на конкретном вычислении будет либо истинна, либо ложна. Формула считается истинной на вычислении, если она истинна в начальном его состоянии [7]. Громоздкие формулы LTL можно свести к более коротким эквивалентными синтаксическими преобразованиями, сохраняющими семантику формулы.</w:t>
      </w:r>
    </w:p>
    <w:p w14:paraId="525AEFBA" w14:textId="77777777" w:rsidR="002E0F21" w:rsidRDefault="00000000">
      <w:pPr>
        <w:ind w:left="705" w:right="147" w:firstLine="720"/>
      </w:pPr>
      <w:r>
        <w:t xml:space="preserve">Определим LTL-семантику для EDTL-требований. Требование EDTL </w:t>
      </w:r>
      <w:proofErr w:type="spellStart"/>
      <w:r>
        <w:t>req</w:t>
      </w:r>
      <w:proofErr w:type="spellEnd"/>
      <w:r>
        <w:t xml:space="preserve">, состоящее из EDTL-атрибутов: </w:t>
      </w:r>
      <w:proofErr w:type="spellStart"/>
      <w:r>
        <w:t>trigger</w:t>
      </w:r>
      <w:proofErr w:type="spellEnd"/>
      <w:r>
        <w:t xml:space="preserve">, </w:t>
      </w:r>
      <w:proofErr w:type="spellStart"/>
      <w:r>
        <w:t>invariant</w:t>
      </w:r>
      <w:proofErr w:type="spellEnd"/>
      <w:r>
        <w:t xml:space="preserve">, </w:t>
      </w:r>
      <w:proofErr w:type="spellStart"/>
      <w:r>
        <w:t>final</w:t>
      </w:r>
      <w:proofErr w:type="spellEnd"/>
      <w:r>
        <w:t xml:space="preserve">, </w:t>
      </w:r>
      <w:proofErr w:type="spellStart"/>
      <w:r>
        <w:t>delay</w:t>
      </w:r>
      <w:proofErr w:type="spellEnd"/>
      <w:r>
        <w:t xml:space="preserve">, </w:t>
      </w:r>
      <w:proofErr w:type="spellStart"/>
      <w:r>
        <w:t>reaction</w:t>
      </w:r>
      <w:proofErr w:type="spellEnd"/>
      <w:r>
        <w:t xml:space="preserve">, </w:t>
      </w:r>
      <w:proofErr w:type="spellStart"/>
      <w:r>
        <w:t>release</w:t>
      </w:r>
      <w:proofErr w:type="spellEnd"/>
      <w:r>
        <w:t xml:space="preserve">, которые являются формулами состояний, выполняется в системе управления </w:t>
      </w:r>
      <w:r>
        <w:rPr>
          <w:i/>
        </w:rPr>
        <w:t>C</w:t>
      </w:r>
      <w:r>
        <w:t xml:space="preserve">, если и только если следующая формула LTL </w:t>
      </w:r>
      <w:proofErr w:type="spellStart"/>
      <w:r>
        <w:rPr>
          <w:i/>
        </w:rPr>
        <w:t>Φreq</w:t>
      </w:r>
      <w:proofErr w:type="spellEnd"/>
      <w:r>
        <w:rPr>
          <w:i/>
        </w:rPr>
        <w:t xml:space="preserve"> </w:t>
      </w:r>
      <w:r>
        <w:t xml:space="preserve">выполняется в структуре </w:t>
      </w:r>
      <w:proofErr w:type="spellStart"/>
      <w:r>
        <w:t>Крипке</w:t>
      </w:r>
      <w:proofErr w:type="spellEnd"/>
      <w:r>
        <w:t xml:space="preserve"> MC для каждого начального пути:</w:t>
      </w:r>
    </w:p>
    <w:p w14:paraId="05AB8572" w14:textId="77777777" w:rsidR="002E0F21" w:rsidRPr="00860A24" w:rsidRDefault="00000000">
      <w:pPr>
        <w:spacing w:after="146" w:line="265" w:lineRule="auto"/>
        <w:ind w:left="785"/>
        <w:jc w:val="left"/>
        <w:rPr>
          <w:lang w:val="en-US"/>
        </w:rPr>
      </w:pPr>
      <w:r>
        <w:rPr>
          <w:i/>
        </w:rPr>
        <w:lastRenderedPageBreak/>
        <w:t>Φ</w:t>
      </w:r>
      <w:r w:rsidRPr="00860A24">
        <w:rPr>
          <w:i/>
          <w:lang w:val="en-US"/>
        </w:rPr>
        <w:t xml:space="preserve">req = </w:t>
      </w:r>
      <w:proofErr w:type="gramStart"/>
      <w:r w:rsidRPr="00860A24">
        <w:rPr>
          <w:i/>
          <w:lang w:val="en-US"/>
        </w:rPr>
        <w:t>G(</w:t>
      </w:r>
      <w:proofErr w:type="gramEnd"/>
      <w:r w:rsidRPr="00860A24">
        <w:rPr>
          <w:i/>
          <w:lang w:val="en-US"/>
        </w:rPr>
        <w:t xml:space="preserve">trig </w:t>
      </w:r>
      <w:r w:rsidRPr="00860A24">
        <w:rPr>
          <w:rFonts w:ascii="Calibri" w:eastAsia="Calibri" w:hAnsi="Calibri" w:cs="Calibri"/>
          <w:lang w:val="en-US"/>
        </w:rPr>
        <w:t>∧</w:t>
      </w:r>
      <w:r w:rsidRPr="00860A24">
        <w:rPr>
          <w:i/>
          <w:lang w:val="en-US"/>
        </w:rPr>
        <w:t xml:space="preserve"> ¬</w:t>
      </w:r>
      <w:proofErr w:type="spellStart"/>
      <w:r w:rsidRPr="00860A24">
        <w:rPr>
          <w:i/>
          <w:lang w:val="en-US"/>
        </w:rPr>
        <w:t>rel</w:t>
      </w:r>
      <w:proofErr w:type="spellEnd"/>
      <w:r w:rsidRPr="00860A24">
        <w:rPr>
          <w:i/>
          <w:lang w:val="en-US"/>
        </w:rPr>
        <w:t xml:space="preserve"> → inv </w:t>
      </w:r>
      <w:r w:rsidRPr="00860A24">
        <w:rPr>
          <w:rFonts w:ascii="Calibri" w:eastAsia="Calibri" w:hAnsi="Calibri" w:cs="Calibri"/>
          <w:lang w:val="en-US"/>
        </w:rPr>
        <w:t>∧</w:t>
      </w:r>
      <w:r w:rsidRPr="00860A24">
        <w:rPr>
          <w:i/>
          <w:lang w:val="en-US"/>
        </w:rPr>
        <w:t xml:space="preserve"> (G(inv </w:t>
      </w:r>
      <w:r w:rsidRPr="00860A24">
        <w:rPr>
          <w:rFonts w:ascii="Calibri" w:eastAsia="Calibri" w:hAnsi="Calibri" w:cs="Calibri"/>
          <w:lang w:val="en-US"/>
        </w:rPr>
        <w:t>∧</w:t>
      </w:r>
      <w:r w:rsidRPr="00860A24">
        <w:rPr>
          <w:i/>
          <w:lang w:val="en-US"/>
        </w:rPr>
        <w:t xml:space="preserve"> ¬f in) </w:t>
      </w:r>
      <w:r w:rsidRPr="00860A24">
        <w:rPr>
          <w:rFonts w:ascii="Calibri" w:eastAsia="Calibri" w:hAnsi="Calibri" w:cs="Calibri"/>
          <w:lang w:val="en-US"/>
        </w:rPr>
        <w:t>∨</w:t>
      </w:r>
    </w:p>
    <w:p w14:paraId="202B15D9" w14:textId="77777777" w:rsidR="002E0F21" w:rsidRPr="00860A24" w:rsidRDefault="00000000">
      <w:pPr>
        <w:spacing w:after="512" w:line="265" w:lineRule="auto"/>
        <w:ind w:left="2129"/>
        <w:jc w:val="left"/>
        <w:rPr>
          <w:lang w:val="en-US"/>
        </w:rPr>
      </w:pPr>
      <w:r w:rsidRPr="00860A24">
        <w:rPr>
          <w:i/>
          <w:lang w:val="en-US"/>
        </w:rPr>
        <w:t xml:space="preserve">(inv </w:t>
      </w:r>
      <w:r w:rsidRPr="00860A24">
        <w:rPr>
          <w:rFonts w:ascii="Calibri" w:eastAsia="Calibri" w:hAnsi="Calibri" w:cs="Calibri"/>
          <w:lang w:val="en-US"/>
        </w:rPr>
        <w:t>∧</w:t>
      </w:r>
      <w:r w:rsidRPr="00860A24">
        <w:rPr>
          <w:i/>
          <w:lang w:val="en-US"/>
        </w:rPr>
        <w:t xml:space="preserve"> ¬f </w:t>
      </w:r>
      <w:proofErr w:type="gramStart"/>
      <w:r w:rsidRPr="00860A24">
        <w:rPr>
          <w:i/>
          <w:lang w:val="en-US"/>
        </w:rPr>
        <w:t>in)U</w:t>
      </w:r>
      <w:proofErr w:type="gramEnd"/>
      <w:r w:rsidRPr="00860A24">
        <w:rPr>
          <w:i/>
          <w:lang w:val="en-US"/>
        </w:rPr>
        <w:t>(</w:t>
      </w:r>
      <w:proofErr w:type="spellStart"/>
      <w:r w:rsidRPr="00860A24">
        <w:rPr>
          <w:i/>
          <w:lang w:val="en-US"/>
        </w:rPr>
        <w:t>rel</w:t>
      </w:r>
      <w:proofErr w:type="spellEnd"/>
      <w:r w:rsidRPr="00860A24">
        <w:rPr>
          <w:i/>
          <w:lang w:val="en-US"/>
        </w:rPr>
        <w:t xml:space="preserve"> </w:t>
      </w:r>
      <w:r w:rsidRPr="00860A24">
        <w:rPr>
          <w:rFonts w:ascii="Calibri" w:eastAsia="Calibri" w:hAnsi="Calibri" w:cs="Calibri"/>
          <w:lang w:val="en-US"/>
        </w:rPr>
        <w:t>∨</w:t>
      </w:r>
      <w:r w:rsidRPr="00860A24">
        <w:rPr>
          <w:i/>
          <w:lang w:val="en-US"/>
        </w:rPr>
        <w:t xml:space="preserve"> (f in </w:t>
      </w:r>
      <w:r w:rsidRPr="00860A24">
        <w:rPr>
          <w:rFonts w:ascii="Calibri" w:eastAsia="Calibri" w:hAnsi="Calibri" w:cs="Calibri"/>
          <w:lang w:val="en-US"/>
        </w:rPr>
        <w:t>∧</w:t>
      </w:r>
      <w:r w:rsidRPr="00860A24">
        <w:rPr>
          <w:i/>
          <w:lang w:val="en-US"/>
        </w:rPr>
        <w:t xml:space="preserve"> (inv </w:t>
      </w:r>
      <w:r w:rsidRPr="00860A24">
        <w:rPr>
          <w:rFonts w:ascii="Calibri" w:eastAsia="Calibri" w:hAnsi="Calibri" w:cs="Calibri"/>
          <w:lang w:val="en-US"/>
        </w:rPr>
        <w:t>∧</w:t>
      </w:r>
      <w:r w:rsidRPr="00860A24">
        <w:rPr>
          <w:i/>
          <w:lang w:val="en-US"/>
        </w:rPr>
        <w:t xml:space="preserve"> ¬del)U(</w:t>
      </w:r>
      <w:proofErr w:type="spellStart"/>
      <w:r w:rsidRPr="00860A24">
        <w:rPr>
          <w:i/>
          <w:lang w:val="en-US"/>
        </w:rPr>
        <w:t>rel</w:t>
      </w:r>
      <w:proofErr w:type="spellEnd"/>
      <w:r w:rsidRPr="00860A24">
        <w:rPr>
          <w:i/>
          <w:lang w:val="en-US"/>
        </w:rPr>
        <w:t xml:space="preserve"> </w:t>
      </w:r>
      <w:r w:rsidRPr="00860A24">
        <w:rPr>
          <w:rFonts w:ascii="Calibri" w:eastAsia="Calibri" w:hAnsi="Calibri" w:cs="Calibri"/>
          <w:lang w:val="en-US"/>
        </w:rPr>
        <w:t>∨</w:t>
      </w:r>
      <w:r w:rsidRPr="00860A24">
        <w:rPr>
          <w:i/>
          <w:lang w:val="en-US"/>
        </w:rPr>
        <w:t xml:space="preserve"> rea </w:t>
      </w:r>
      <w:r w:rsidRPr="00860A24">
        <w:rPr>
          <w:rFonts w:ascii="Calibri" w:eastAsia="Calibri" w:hAnsi="Calibri" w:cs="Calibri"/>
          <w:lang w:val="en-US"/>
        </w:rPr>
        <w:t>∧</w:t>
      </w:r>
      <w:r w:rsidRPr="00860A24">
        <w:rPr>
          <w:i/>
          <w:lang w:val="en-US"/>
        </w:rPr>
        <w:t xml:space="preserve"> inv))))).</w:t>
      </w:r>
    </w:p>
    <w:p w14:paraId="2FF1D87C" w14:textId="77777777" w:rsidR="002E0F21" w:rsidRDefault="00000000">
      <w:pPr>
        <w:pStyle w:val="5"/>
        <w:ind w:left="715"/>
      </w:pPr>
      <w:bookmarkStart w:id="9" w:name="_Toc55892"/>
      <w:r>
        <w:t>2.3. LTL-классификация и естественный язык</w:t>
      </w:r>
      <w:bookmarkEnd w:id="9"/>
    </w:p>
    <w:p w14:paraId="6C0ADECB" w14:textId="77777777" w:rsidR="002E0F21" w:rsidRDefault="00000000">
      <w:pPr>
        <w:ind w:left="705" w:right="147" w:firstLine="720"/>
      </w:pPr>
      <w:r>
        <w:t xml:space="preserve">Атрибуты EDTL-требования могут иметь константные значения </w:t>
      </w:r>
      <w:proofErr w:type="spellStart"/>
      <w:r>
        <w:rPr>
          <w:i/>
        </w:rPr>
        <w:t>true</w:t>
      </w:r>
      <w:proofErr w:type="spellEnd"/>
      <w:r>
        <w:rPr>
          <w:i/>
        </w:rPr>
        <w:t>/</w:t>
      </w:r>
      <w:proofErr w:type="spellStart"/>
      <w:r>
        <w:rPr>
          <w:i/>
        </w:rPr>
        <w:t>false</w:t>
      </w:r>
      <w:proofErr w:type="spellEnd"/>
      <w:r>
        <w:rPr>
          <w:i/>
        </w:rPr>
        <w:t xml:space="preserve"> </w:t>
      </w:r>
      <w:r>
        <w:t xml:space="preserve">или непостоянное значение. При подстановке значений </w:t>
      </w:r>
      <w:proofErr w:type="spellStart"/>
      <w:r>
        <w:rPr>
          <w:i/>
        </w:rPr>
        <w:t>true</w:t>
      </w:r>
      <w:proofErr w:type="spellEnd"/>
      <w:r>
        <w:rPr>
          <w:i/>
        </w:rPr>
        <w:t>/</w:t>
      </w:r>
      <w:proofErr w:type="spellStart"/>
      <w:r>
        <w:rPr>
          <w:i/>
        </w:rPr>
        <w:t>false</w:t>
      </w:r>
      <w:proofErr w:type="spellEnd"/>
      <w:r>
        <w:rPr>
          <w:i/>
        </w:rPr>
        <w:t xml:space="preserve"> </w:t>
      </w:r>
      <w:r>
        <w:t>в семантическую формулу, приведенную выше, формульное выражение может быть упрощено с помощью эквивалентных синтаксических преобразований. При этом оказывается, что различные EDTL-требования могут иметь одинаковую упрощенную LTL-семантику. Это позволяет формировать классы эквивалентности EDTL-требований. На основе этих выводов на базе института была разработана LTL-классификация [9]. Поскольку требования из одного класса имеют одинаковую семантику, было решено для каждого класса разработать единый шаблон на естественном языке.</w:t>
      </w:r>
    </w:p>
    <w:p w14:paraId="7811F21A" w14:textId="77777777" w:rsidR="002E0F21" w:rsidRDefault="00000000">
      <w:pPr>
        <w:spacing w:after="492"/>
        <w:ind w:left="705" w:right="147" w:firstLine="720"/>
      </w:pPr>
      <w:r>
        <w:t xml:space="preserve">Классификация содержит 80 одноэлементных классов и 15 многоэлементных классов, а также классы с тривиальной семантикой </w:t>
      </w:r>
      <w:proofErr w:type="spellStart"/>
      <w:r>
        <w:t>true</w:t>
      </w:r>
      <w:proofErr w:type="spellEnd"/>
      <w:r>
        <w:t xml:space="preserve"> и </w:t>
      </w:r>
      <w:proofErr w:type="spellStart"/>
      <w:r>
        <w:t>false</w:t>
      </w:r>
      <w:proofErr w:type="spellEnd"/>
      <w:r>
        <w:t xml:space="preserve">. В дипломной работе были рассмотрены только те классы, примеры которых содержатся в используемом корпусе требований </w:t>
      </w:r>
      <w:r>
        <w:rPr>
          <w:color w:val="111111"/>
        </w:rPr>
        <w:t>CPS 1.0</w:t>
      </w:r>
      <w:r>
        <w:t>. В таблице 2 представлены LTL-формулы общего вида для классов с встречающимися примерами в корпусе. В третьем столбце этой таблицы содержится информация о количестве примеров требований для каждого класса.</w:t>
      </w:r>
    </w:p>
    <w:p w14:paraId="6381C010" w14:textId="77777777" w:rsidR="002E0F21" w:rsidRDefault="00000000">
      <w:pPr>
        <w:spacing w:line="259" w:lineRule="auto"/>
        <w:ind w:left="715" w:right="147"/>
      </w:pPr>
      <w:r>
        <w:t xml:space="preserve">Таблица 2 – LTL-классификация требований из корпуса </w:t>
      </w:r>
      <w:r>
        <w:rPr>
          <w:color w:val="111111"/>
        </w:rPr>
        <w:t>CPS 1.0</w:t>
      </w:r>
    </w:p>
    <w:tbl>
      <w:tblPr>
        <w:tblStyle w:val="TableGrid"/>
        <w:tblW w:w="9582" w:type="dxa"/>
        <w:tblInd w:w="727" w:type="dxa"/>
        <w:tblCellMar>
          <w:top w:w="0" w:type="dxa"/>
          <w:left w:w="51" w:type="dxa"/>
          <w:bottom w:w="0" w:type="dxa"/>
          <w:right w:w="74" w:type="dxa"/>
        </w:tblCellMar>
        <w:tblLook w:val="04A0" w:firstRow="1" w:lastRow="0" w:firstColumn="1" w:lastColumn="0" w:noHBand="0" w:noVBand="1"/>
      </w:tblPr>
      <w:tblGrid>
        <w:gridCol w:w="3182"/>
        <w:gridCol w:w="3200"/>
        <w:gridCol w:w="3200"/>
      </w:tblGrid>
      <w:tr w:rsidR="002E0F21" w14:paraId="4D659483" w14:textId="77777777">
        <w:trPr>
          <w:trHeight w:val="879"/>
        </w:trPr>
        <w:tc>
          <w:tcPr>
            <w:tcW w:w="3182" w:type="dxa"/>
            <w:tcBorders>
              <w:top w:val="single" w:sz="8" w:space="0" w:color="000000"/>
              <w:left w:val="single" w:sz="8" w:space="0" w:color="000000"/>
              <w:bottom w:val="single" w:sz="8" w:space="0" w:color="111111"/>
              <w:right w:val="single" w:sz="8" w:space="0" w:color="000000"/>
            </w:tcBorders>
            <w:shd w:val="clear" w:color="auto" w:fill="D9D9D9"/>
          </w:tcPr>
          <w:p w14:paraId="03B1FFF5" w14:textId="77777777" w:rsidR="002E0F21" w:rsidRDefault="00000000">
            <w:pPr>
              <w:spacing w:line="259" w:lineRule="auto"/>
              <w:ind w:left="47"/>
              <w:jc w:val="left"/>
            </w:pPr>
            <w:r>
              <w:rPr>
                <w:color w:val="111111"/>
              </w:rPr>
              <w:t>LTL-класс</w:t>
            </w:r>
          </w:p>
        </w:tc>
        <w:tc>
          <w:tcPr>
            <w:tcW w:w="3200" w:type="dxa"/>
            <w:tcBorders>
              <w:top w:val="single" w:sz="8" w:space="0" w:color="000000"/>
              <w:left w:val="single" w:sz="8" w:space="0" w:color="000000"/>
              <w:bottom w:val="single" w:sz="8" w:space="0" w:color="111111"/>
              <w:right w:val="single" w:sz="8" w:space="0" w:color="000000"/>
            </w:tcBorders>
            <w:shd w:val="clear" w:color="auto" w:fill="D9D9D9"/>
            <w:vAlign w:val="center"/>
          </w:tcPr>
          <w:p w14:paraId="5EB4FAD2" w14:textId="77777777" w:rsidR="002E0F21" w:rsidRDefault="00000000">
            <w:pPr>
              <w:spacing w:line="259" w:lineRule="auto"/>
              <w:ind w:left="60"/>
              <w:jc w:val="left"/>
            </w:pPr>
            <w:r>
              <w:rPr>
                <w:color w:val="111111"/>
              </w:rPr>
              <w:t>Общий вид</w:t>
            </w:r>
          </w:p>
          <w:p w14:paraId="6007398E" w14:textId="77777777" w:rsidR="002E0F21" w:rsidRDefault="00000000">
            <w:pPr>
              <w:spacing w:line="259" w:lineRule="auto"/>
              <w:ind w:left="60"/>
              <w:jc w:val="left"/>
            </w:pPr>
            <w:r>
              <w:rPr>
                <w:color w:val="111111"/>
              </w:rPr>
              <w:t>LTL-формулы</w:t>
            </w:r>
          </w:p>
        </w:tc>
        <w:tc>
          <w:tcPr>
            <w:tcW w:w="3200" w:type="dxa"/>
            <w:tcBorders>
              <w:top w:val="single" w:sz="8" w:space="0" w:color="000000"/>
              <w:left w:val="single" w:sz="8" w:space="0" w:color="000000"/>
              <w:bottom w:val="single" w:sz="8" w:space="0" w:color="111111"/>
              <w:right w:val="single" w:sz="8" w:space="0" w:color="000000"/>
            </w:tcBorders>
            <w:shd w:val="clear" w:color="auto" w:fill="D9D9D9"/>
            <w:vAlign w:val="center"/>
          </w:tcPr>
          <w:p w14:paraId="1037F2AD" w14:textId="77777777" w:rsidR="002E0F21" w:rsidRDefault="00000000">
            <w:pPr>
              <w:spacing w:line="259" w:lineRule="auto"/>
              <w:ind w:left="55"/>
              <w:jc w:val="left"/>
            </w:pPr>
            <w:r>
              <w:rPr>
                <w:color w:val="111111"/>
              </w:rPr>
              <w:t>Частота встречаемости в корпусе CPS 1.0.</w:t>
            </w:r>
          </w:p>
        </w:tc>
      </w:tr>
      <w:tr w:rsidR="002E0F21" w14:paraId="6C340BA4" w14:textId="77777777">
        <w:trPr>
          <w:trHeight w:val="580"/>
        </w:trPr>
        <w:tc>
          <w:tcPr>
            <w:tcW w:w="3182" w:type="dxa"/>
            <w:tcBorders>
              <w:top w:val="single" w:sz="8" w:space="0" w:color="111111"/>
              <w:left w:val="single" w:sz="8" w:space="0" w:color="111111"/>
              <w:bottom w:val="single" w:sz="8" w:space="0" w:color="111111"/>
              <w:right w:val="single" w:sz="8" w:space="0" w:color="111111"/>
            </w:tcBorders>
            <w:vAlign w:val="center"/>
          </w:tcPr>
          <w:p w14:paraId="4CFF523C" w14:textId="77777777" w:rsidR="002E0F21" w:rsidRDefault="00000000">
            <w:pPr>
              <w:spacing w:line="259" w:lineRule="auto"/>
              <w:ind w:left="213"/>
              <w:jc w:val="center"/>
            </w:pPr>
            <w:r>
              <w:t>#1A</w:t>
            </w:r>
          </w:p>
        </w:tc>
        <w:tc>
          <w:tcPr>
            <w:tcW w:w="3200" w:type="dxa"/>
            <w:tcBorders>
              <w:top w:val="single" w:sz="8" w:space="0" w:color="111111"/>
              <w:left w:val="single" w:sz="8" w:space="0" w:color="111111"/>
              <w:bottom w:val="single" w:sz="8" w:space="0" w:color="111111"/>
              <w:right w:val="single" w:sz="8" w:space="0" w:color="111111"/>
            </w:tcBorders>
            <w:vAlign w:val="center"/>
          </w:tcPr>
          <w:p w14:paraId="7A02B02B" w14:textId="77777777" w:rsidR="002E0F21" w:rsidRDefault="00000000">
            <w:pPr>
              <w:spacing w:line="259" w:lineRule="auto"/>
              <w:jc w:val="left"/>
            </w:pPr>
            <w:proofErr w:type="gramStart"/>
            <w:r>
              <w:rPr>
                <w:sz w:val="24"/>
              </w:rPr>
              <w:t>G(</w:t>
            </w:r>
            <w:proofErr w:type="spellStart"/>
            <w:proofErr w:type="gramEnd"/>
            <w:r>
              <w:rPr>
                <w:sz w:val="24"/>
              </w:rPr>
              <w:t>trig</w:t>
            </w:r>
            <w:proofErr w:type="spellEnd"/>
            <w:r>
              <w:rPr>
                <w:sz w:val="24"/>
              </w:rPr>
              <w:t xml:space="preserve"> → </w:t>
            </w:r>
            <w:proofErr w:type="spellStart"/>
            <w:r>
              <w:rPr>
                <w:sz w:val="24"/>
              </w:rPr>
              <w:t>rea</w:t>
            </w:r>
            <w:proofErr w:type="spellEnd"/>
            <w:r>
              <w:rPr>
                <w:sz w:val="24"/>
              </w:rPr>
              <w:t>)</w:t>
            </w:r>
          </w:p>
        </w:tc>
        <w:tc>
          <w:tcPr>
            <w:tcW w:w="3200" w:type="dxa"/>
            <w:tcBorders>
              <w:top w:val="single" w:sz="8" w:space="0" w:color="111111"/>
              <w:left w:val="single" w:sz="8" w:space="0" w:color="111111"/>
              <w:bottom w:val="single" w:sz="8" w:space="0" w:color="111111"/>
              <w:right w:val="single" w:sz="8" w:space="0" w:color="111111"/>
            </w:tcBorders>
            <w:vAlign w:val="center"/>
          </w:tcPr>
          <w:p w14:paraId="542D62CC" w14:textId="77777777" w:rsidR="002E0F21" w:rsidRDefault="00000000">
            <w:pPr>
              <w:spacing w:line="259" w:lineRule="auto"/>
              <w:ind w:left="211"/>
              <w:jc w:val="center"/>
            </w:pPr>
            <w:r>
              <w:t>9</w:t>
            </w:r>
          </w:p>
        </w:tc>
      </w:tr>
      <w:tr w:rsidR="002E0F21" w14:paraId="395EB2E9" w14:textId="77777777">
        <w:trPr>
          <w:trHeight w:val="600"/>
        </w:trPr>
        <w:tc>
          <w:tcPr>
            <w:tcW w:w="3182" w:type="dxa"/>
            <w:tcBorders>
              <w:top w:val="single" w:sz="8" w:space="0" w:color="111111"/>
              <w:left w:val="single" w:sz="8" w:space="0" w:color="111111"/>
              <w:bottom w:val="single" w:sz="8" w:space="0" w:color="111111"/>
              <w:right w:val="single" w:sz="8" w:space="0" w:color="111111"/>
            </w:tcBorders>
            <w:vAlign w:val="center"/>
          </w:tcPr>
          <w:p w14:paraId="23AF831F" w14:textId="77777777" w:rsidR="002E0F21" w:rsidRDefault="00000000">
            <w:pPr>
              <w:spacing w:line="259" w:lineRule="auto"/>
              <w:ind w:left="213"/>
              <w:jc w:val="center"/>
            </w:pPr>
            <w:r>
              <w:t>#2</w:t>
            </w:r>
          </w:p>
        </w:tc>
        <w:tc>
          <w:tcPr>
            <w:tcW w:w="3200" w:type="dxa"/>
            <w:tcBorders>
              <w:top w:val="single" w:sz="8" w:space="0" w:color="111111"/>
              <w:left w:val="single" w:sz="8" w:space="0" w:color="111111"/>
              <w:bottom w:val="single" w:sz="8" w:space="0" w:color="111111"/>
              <w:right w:val="single" w:sz="8" w:space="0" w:color="111111"/>
            </w:tcBorders>
            <w:vAlign w:val="center"/>
          </w:tcPr>
          <w:p w14:paraId="1F460F82" w14:textId="77777777" w:rsidR="002E0F21" w:rsidRDefault="00000000">
            <w:pPr>
              <w:spacing w:line="259" w:lineRule="auto"/>
              <w:jc w:val="left"/>
            </w:pPr>
            <w:r>
              <w:rPr>
                <w:sz w:val="24"/>
              </w:rPr>
              <w:t>G(</w:t>
            </w:r>
            <w:proofErr w:type="spellStart"/>
            <w:r>
              <w:rPr>
                <w:sz w:val="24"/>
              </w:rPr>
              <w:t>inv</w:t>
            </w:r>
            <w:proofErr w:type="spellEnd"/>
            <w:r>
              <w:rPr>
                <w:sz w:val="24"/>
              </w:rPr>
              <w:t>)</w:t>
            </w:r>
          </w:p>
        </w:tc>
        <w:tc>
          <w:tcPr>
            <w:tcW w:w="3200" w:type="dxa"/>
            <w:tcBorders>
              <w:top w:val="single" w:sz="8" w:space="0" w:color="111111"/>
              <w:left w:val="single" w:sz="8" w:space="0" w:color="111111"/>
              <w:bottom w:val="single" w:sz="8" w:space="0" w:color="111111"/>
              <w:right w:val="single" w:sz="8" w:space="0" w:color="111111"/>
            </w:tcBorders>
            <w:vAlign w:val="center"/>
          </w:tcPr>
          <w:p w14:paraId="5DCDC07F" w14:textId="77777777" w:rsidR="002E0F21" w:rsidRDefault="00000000">
            <w:pPr>
              <w:spacing w:line="259" w:lineRule="auto"/>
              <w:ind w:left="211"/>
              <w:jc w:val="center"/>
            </w:pPr>
            <w:r>
              <w:t>4</w:t>
            </w:r>
          </w:p>
        </w:tc>
      </w:tr>
      <w:tr w:rsidR="002E0F21" w14:paraId="76D65E84" w14:textId="77777777">
        <w:trPr>
          <w:trHeight w:val="920"/>
        </w:trPr>
        <w:tc>
          <w:tcPr>
            <w:tcW w:w="3182" w:type="dxa"/>
            <w:tcBorders>
              <w:top w:val="single" w:sz="8" w:space="0" w:color="111111"/>
              <w:left w:val="single" w:sz="8" w:space="0" w:color="111111"/>
              <w:bottom w:val="single" w:sz="8" w:space="0" w:color="111111"/>
              <w:right w:val="single" w:sz="8" w:space="0" w:color="111111"/>
            </w:tcBorders>
            <w:vAlign w:val="center"/>
          </w:tcPr>
          <w:p w14:paraId="01026845" w14:textId="77777777" w:rsidR="002E0F21" w:rsidRDefault="00000000">
            <w:pPr>
              <w:spacing w:line="259" w:lineRule="auto"/>
              <w:ind w:left="213"/>
              <w:jc w:val="center"/>
            </w:pPr>
            <w:r>
              <w:lastRenderedPageBreak/>
              <w:t>#27A</w:t>
            </w:r>
          </w:p>
        </w:tc>
        <w:tc>
          <w:tcPr>
            <w:tcW w:w="3200" w:type="dxa"/>
            <w:tcBorders>
              <w:top w:val="single" w:sz="8" w:space="0" w:color="111111"/>
              <w:left w:val="single" w:sz="8" w:space="0" w:color="111111"/>
              <w:bottom w:val="single" w:sz="8" w:space="0" w:color="111111"/>
              <w:right w:val="single" w:sz="8" w:space="0" w:color="111111"/>
            </w:tcBorders>
            <w:vAlign w:val="center"/>
          </w:tcPr>
          <w:p w14:paraId="5466C774" w14:textId="77777777" w:rsidR="002E0F21" w:rsidRPr="00860A24" w:rsidRDefault="00000000">
            <w:pPr>
              <w:spacing w:after="122" w:line="259" w:lineRule="auto"/>
              <w:jc w:val="left"/>
              <w:rPr>
                <w:lang w:val="en-US"/>
              </w:rPr>
            </w:pPr>
            <w:proofErr w:type="gramStart"/>
            <w:r w:rsidRPr="00860A24">
              <w:rPr>
                <w:sz w:val="24"/>
                <w:lang w:val="en-US"/>
              </w:rPr>
              <w:t>G(</w:t>
            </w:r>
            <w:proofErr w:type="gramEnd"/>
            <w:r w:rsidRPr="00860A24">
              <w:rPr>
                <w:sz w:val="24"/>
                <w:lang w:val="en-US"/>
              </w:rPr>
              <w:t xml:space="preserve">trig → (G(¬fin) </w:t>
            </w:r>
            <w:r w:rsidRPr="00860A24">
              <w:rPr>
                <w:rFonts w:ascii="Calibri" w:eastAsia="Calibri" w:hAnsi="Calibri" w:cs="Calibri"/>
                <w:sz w:val="24"/>
                <w:lang w:val="en-US"/>
              </w:rPr>
              <w:t>∨</w:t>
            </w:r>
          </w:p>
          <w:p w14:paraId="05FE8350" w14:textId="77777777" w:rsidR="002E0F21" w:rsidRPr="00860A24" w:rsidRDefault="00000000">
            <w:pPr>
              <w:spacing w:line="259" w:lineRule="auto"/>
              <w:jc w:val="left"/>
              <w:rPr>
                <w:lang w:val="en-US"/>
              </w:rPr>
            </w:pPr>
            <w:r w:rsidRPr="00860A24">
              <w:rPr>
                <w:sz w:val="24"/>
                <w:lang w:val="en-US"/>
              </w:rPr>
              <w:t>(¬fin U (</w:t>
            </w:r>
            <w:proofErr w:type="spellStart"/>
            <w:r w:rsidRPr="00860A24">
              <w:rPr>
                <w:sz w:val="24"/>
                <w:lang w:val="en-US"/>
              </w:rPr>
              <w:t>rel</w:t>
            </w:r>
            <w:proofErr w:type="spellEnd"/>
            <w:r w:rsidRPr="00860A24">
              <w:rPr>
                <w:sz w:val="24"/>
                <w:lang w:val="en-US"/>
              </w:rPr>
              <w:t xml:space="preserve"> </w:t>
            </w:r>
            <w:r w:rsidRPr="00860A24">
              <w:rPr>
                <w:rFonts w:ascii="Calibri" w:eastAsia="Calibri" w:hAnsi="Calibri" w:cs="Calibri"/>
                <w:sz w:val="24"/>
                <w:lang w:val="en-US"/>
              </w:rPr>
              <w:t>∨</w:t>
            </w:r>
            <w:r w:rsidRPr="00860A24">
              <w:rPr>
                <w:sz w:val="24"/>
                <w:lang w:val="en-US"/>
              </w:rPr>
              <w:t xml:space="preserve"> (fin </w:t>
            </w:r>
            <w:r w:rsidRPr="00860A24">
              <w:rPr>
                <w:rFonts w:ascii="Calibri" w:eastAsia="Calibri" w:hAnsi="Calibri" w:cs="Calibri"/>
                <w:sz w:val="24"/>
                <w:lang w:val="en-US"/>
              </w:rPr>
              <w:t>∧</w:t>
            </w:r>
            <w:r w:rsidRPr="00860A24">
              <w:rPr>
                <w:sz w:val="24"/>
                <w:lang w:val="en-US"/>
              </w:rPr>
              <w:t xml:space="preserve"> rea)))))</w:t>
            </w:r>
          </w:p>
        </w:tc>
        <w:tc>
          <w:tcPr>
            <w:tcW w:w="3200" w:type="dxa"/>
            <w:tcBorders>
              <w:top w:val="single" w:sz="8" w:space="0" w:color="111111"/>
              <w:left w:val="single" w:sz="8" w:space="0" w:color="111111"/>
              <w:bottom w:val="single" w:sz="8" w:space="0" w:color="111111"/>
              <w:right w:val="single" w:sz="8" w:space="0" w:color="111111"/>
            </w:tcBorders>
            <w:vAlign w:val="center"/>
          </w:tcPr>
          <w:p w14:paraId="10004EA9" w14:textId="77777777" w:rsidR="002E0F21" w:rsidRDefault="00000000">
            <w:pPr>
              <w:spacing w:line="259" w:lineRule="auto"/>
              <w:ind w:left="211"/>
              <w:jc w:val="center"/>
            </w:pPr>
            <w:r>
              <w:t>4</w:t>
            </w:r>
          </w:p>
        </w:tc>
      </w:tr>
      <w:tr w:rsidR="002E0F21" w14:paraId="69E65BDF" w14:textId="77777777">
        <w:trPr>
          <w:trHeight w:val="600"/>
        </w:trPr>
        <w:tc>
          <w:tcPr>
            <w:tcW w:w="3182" w:type="dxa"/>
            <w:tcBorders>
              <w:top w:val="single" w:sz="8" w:space="0" w:color="111111"/>
              <w:left w:val="single" w:sz="8" w:space="0" w:color="111111"/>
              <w:bottom w:val="single" w:sz="8" w:space="0" w:color="111111"/>
              <w:right w:val="single" w:sz="8" w:space="0" w:color="111111"/>
            </w:tcBorders>
            <w:vAlign w:val="center"/>
          </w:tcPr>
          <w:p w14:paraId="18F4E5D7" w14:textId="77777777" w:rsidR="002E0F21" w:rsidRDefault="00000000">
            <w:pPr>
              <w:spacing w:line="259" w:lineRule="auto"/>
              <w:ind w:left="213"/>
              <w:jc w:val="center"/>
            </w:pPr>
            <w:r>
              <w:t>#8</w:t>
            </w:r>
          </w:p>
        </w:tc>
        <w:tc>
          <w:tcPr>
            <w:tcW w:w="3200" w:type="dxa"/>
            <w:tcBorders>
              <w:top w:val="single" w:sz="8" w:space="0" w:color="111111"/>
              <w:left w:val="single" w:sz="8" w:space="0" w:color="111111"/>
              <w:bottom w:val="single" w:sz="8" w:space="0" w:color="111111"/>
              <w:right w:val="single" w:sz="8" w:space="0" w:color="111111"/>
            </w:tcBorders>
            <w:vAlign w:val="center"/>
          </w:tcPr>
          <w:p w14:paraId="06223490" w14:textId="77777777" w:rsidR="002E0F21" w:rsidRDefault="00000000">
            <w:pPr>
              <w:spacing w:line="259" w:lineRule="auto"/>
              <w:jc w:val="left"/>
            </w:pPr>
            <w:proofErr w:type="gramStart"/>
            <w:r>
              <w:rPr>
                <w:sz w:val="24"/>
              </w:rPr>
              <w:t>G(</w:t>
            </w:r>
            <w:proofErr w:type="spellStart"/>
            <w:proofErr w:type="gramEnd"/>
            <w:r>
              <w:rPr>
                <w:sz w:val="24"/>
              </w:rPr>
              <w:t>trig</w:t>
            </w:r>
            <w:proofErr w:type="spellEnd"/>
            <w:r>
              <w:rPr>
                <w:sz w:val="24"/>
              </w:rPr>
              <w:t xml:space="preserve"> → </w:t>
            </w:r>
            <w:proofErr w:type="spellStart"/>
            <w:r>
              <w:rPr>
                <w:sz w:val="24"/>
              </w:rPr>
              <w:t>inv</w:t>
            </w:r>
            <w:proofErr w:type="spellEnd"/>
            <w:r>
              <w:rPr>
                <w:sz w:val="24"/>
              </w:rPr>
              <w:t>)</w:t>
            </w:r>
          </w:p>
        </w:tc>
        <w:tc>
          <w:tcPr>
            <w:tcW w:w="3200" w:type="dxa"/>
            <w:tcBorders>
              <w:top w:val="single" w:sz="8" w:space="0" w:color="111111"/>
              <w:left w:val="single" w:sz="8" w:space="0" w:color="111111"/>
              <w:bottom w:val="single" w:sz="8" w:space="0" w:color="111111"/>
              <w:right w:val="single" w:sz="8" w:space="0" w:color="111111"/>
            </w:tcBorders>
            <w:vAlign w:val="center"/>
          </w:tcPr>
          <w:p w14:paraId="6947286A" w14:textId="77777777" w:rsidR="002E0F21" w:rsidRDefault="00000000">
            <w:pPr>
              <w:spacing w:line="259" w:lineRule="auto"/>
              <w:ind w:left="211"/>
              <w:jc w:val="center"/>
            </w:pPr>
            <w:r>
              <w:t>3</w:t>
            </w:r>
          </w:p>
        </w:tc>
      </w:tr>
      <w:tr w:rsidR="002E0F21" w14:paraId="6BBA145F" w14:textId="77777777">
        <w:trPr>
          <w:trHeight w:val="580"/>
        </w:trPr>
        <w:tc>
          <w:tcPr>
            <w:tcW w:w="3182" w:type="dxa"/>
            <w:tcBorders>
              <w:top w:val="single" w:sz="8" w:space="0" w:color="111111"/>
              <w:left w:val="single" w:sz="8" w:space="0" w:color="111111"/>
              <w:bottom w:val="single" w:sz="8" w:space="0" w:color="111111"/>
              <w:right w:val="single" w:sz="8" w:space="0" w:color="111111"/>
            </w:tcBorders>
            <w:vAlign w:val="center"/>
          </w:tcPr>
          <w:p w14:paraId="455F7365" w14:textId="77777777" w:rsidR="002E0F21" w:rsidRDefault="00000000">
            <w:pPr>
              <w:spacing w:line="259" w:lineRule="auto"/>
              <w:ind w:left="213"/>
              <w:jc w:val="center"/>
            </w:pPr>
            <w:r>
              <w:t>#4</w:t>
            </w:r>
          </w:p>
        </w:tc>
        <w:tc>
          <w:tcPr>
            <w:tcW w:w="3200" w:type="dxa"/>
            <w:tcBorders>
              <w:top w:val="single" w:sz="8" w:space="0" w:color="111111"/>
              <w:left w:val="single" w:sz="8" w:space="0" w:color="111111"/>
              <w:bottom w:val="single" w:sz="8" w:space="0" w:color="111111"/>
              <w:right w:val="single" w:sz="8" w:space="0" w:color="111111"/>
            </w:tcBorders>
            <w:vAlign w:val="center"/>
          </w:tcPr>
          <w:p w14:paraId="79DACD6B" w14:textId="77777777" w:rsidR="002E0F21" w:rsidRDefault="00000000">
            <w:pPr>
              <w:spacing w:line="259" w:lineRule="auto"/>
              <w:jc w:val="left"/>
            </w:pPr>
            <w:r>
              <w:rPr>
                <w:sz w:val="24"/>
              </w:rPr>
              <w:t>G(¬</w:t>
            </w:r>
            <w:proofErr w:type="spellStart"/>
            <w:r>
              <w:rPr>
                <w:sz w:val="24"/>
              </w:rPr>
              <w:t>trig</w:t>
            </w:r>
            <w:proofErr w:type="spellEnd"/>
            <w:r>
              <w:rPr>
                <w:sz w:val="24"/>
              </w:rPr>
              <w:t>)</w:t>
            </w:r>
          </w:p>
        </w:tc>
        <w:tc>
          <w:tcPr>
            <w:tcW w:w="3200" w:type="dxa"/>
            <w:tcBorders>
              <w:top w:val="single" w:sz="8" w:space="0" w:color="111111"/>
              <w:left w:val="single" w:sz="8" w:space="0" w:color="111111"/>
              <w:bottom w:val="single" w:sz="8" w:space="0" w:color="111111"/>
              <w:right w:val="single" w:sz="8" w:space="0" w:color="111111"/>
            </w:tcBorders>
            <w:vAlign w:val="center"/>
          </w:tcPr>
          <w:p w14:paraId="5A077901" w14:textId="77777777" w:rsidR="002E0F21" w:rsidRDefault="00000000">
            <w:pPr>
              <w:spacing w:line="259" w:lineRule="auto"/>
              <w:ind w:left="211"/>
              <w:jc w:val="center"/>
            </w:pPr>
            <w:r>
              <w:t>1</w:t>
            </w:r>
          </w:p>
        </w:tc>
      </w:tr>
      <w:tr w:rsidR="002E0F21" w14:paraId="27383770" w14:textId="77777777">
        <w:trPr>
          <w:trHeight w:val="580"/>
        </w:trPr>
        <w:tc>
          <w:tcPr>
            <w:tcW w:w="3182" w:type="dxa"/>
            <w:tcBorders>
              <w:top w:val="single" w:sz="8" w:space="0" w:color="111111"/>
              <w:left w:val="single" w:sz="8" w:space="0" w:color="111111"/>
              <w:bottom w:val="single" w:sz="8" w:space="0" w:color="111111"/>
              <w:right w:val="single" w:sz="8" w:space="0" w:color="111111"/>
            </w:tcBorders>
            <w:vAlign w:val="center"/>
          </w:tcPr>
          <w:p w14:paraId="5CAC67C3" w14:textId="77777777" w:rsidR="002E0F21" w:rsidRDefault="00000000">
            <w:pPr>
              <w:spacing w:line="259" w:lineRule="auto"/>
              <w:ind w:left="213"/>
              <w:jc w:val="center"/>
            </w:pPr>
            <w:r>
              <w:t>#6A</w:t>
            </w:r>
          </w:p>
        </w:tc>
        <w:tc>
          <w:tcPr>
            <w:tcW w:w="3200" w:type="dxa"/>
            <w:tcBorders>
              <w:top w:val="single" w:sz="8" w:space="0" w:color="111111"/>
              <w:left w:val="single" w:sz="8" w:space="0" w:color="111111"/>
              <w:bottom w:val="single" w:sz="8" w:space="0" w:color="111111"/>
              <w:right w:val="single" w:sz="8" w:space="0" w:color="111111"/>
            </w:tcBorders>
            <w:vAlign w:val="center"/>
          </w:tcPr>
          <w:p w14:paraId="5D15895E" w14:textId="77777777" w:rsidR="002E0F21" w:rsidRDefault="00000000">
            <w:pPr>
              <w:spacing w:line="259" w:lineRule="auto"/>
              <w:jc w:val="left"/>
            </w:pPr>
            <w:proofErr w:type="gramStart"/>
            <w:r>
              <w:rPr>
                <w:sz w:val="24"/>
              </w:rPr>
              <w:t>G(</w:t>
            </w:r>
            <w:proofErr w:type="spellStart"/>
            <w:proofErr w:type="gramEnd"/>
            <w:r>
              <w:rPr>
                <w:sz w:val="24"/>
              </w:rPr>
              <w:t>trig</w:t>
            </w:r>
            <w:proofErr w:type="spellEnd"/>
            <w:r>
              <w:rPr>
                <w:sz w:val="24"/>
              </w:rPr>
              <w:t xml:space="preserve"> → (</w:t>
            </w:r>
            <w:proofErr w:type="spellStart"/>
            <w:r>
              <w:rPr>
                <w:sz w:val="24"/>
              </w:rPr>
              <w:t>rel</w:t>
            </w:r>
            <w:proofErr w:type="spellEnd"/>
            <w:r>
              <w:rPr>
                <w:sz w:val="24"/>
              </w:rPr>
              <w:t xml:space="preserve"> </w:t>
            </w:r>
            <w:r>
              <w:rPr>
                <w:rFonts w:ascii="Calibri" w:eastAsia="Calibri" w:hAnsi="Calibri" w:cs="Calibri"/>
                <w:sz w:val="24"/>
              </w:rPr>
              <w:t>∨</w:t>
            </w:r>
            <w:r>
              <w:rPr>
                <w:sz w:val="24"/>
              </w:rPr>
              <w:t xml:space="preserve"> </w:t>
            </w:r>
            <w:proofErr w:type="spellStart"/>
            <w:r>
              <w:rPr>
                <w:sz w:val="24"/>
              </w:rPr>
              <w:t>inv</w:t>
            </w:r>
            <w:proofErr w:type="spellEnd"/>
            <w:r>
              <w:rPr>
                <w:sz w:val="24"/>
              </w:rPr>
              <w:t>))</w:t>
            </w:r>
          </w:p>
        </w:tc>
        <w:tc>
          <w:tcPr>
            <w:tcW w:w="3200" w:type="dxa"/>
            <w:tcBorders>
              <w:top w:val="single" w:sz="8" w:space="0" w:color="111111"/>
              <w:left w:val="single" w:sz="8" w:space="0" w:color="111111"/>
              <w:bottom w:val="single" w:sz="8" w:space="0" w:color="111111"/>
              <w:right w:val="single" w:sz="8" w:space="0" w:color="111111"/>
            </w:tcBorders>
            <w:vAlign w:val="center"/>
          </w:tcPr>
          <w:p w14:paraId="1E43B9B6" w14:textId="77777777" w:rsidR="002E0F21" w:rsidRDefault="00000000">
            <w:pPr>
              <w:spacing w:line="259" w:lineRule="auto"/>
              <w:ind w:left="211"/>
              <w:jc w:val="center"/>
            </w:pPr>
            <w:r>
              <w:t>1</w:t>
            </w:r>
          </w:p>
        </w:tc>
      </w:tr>
      <w:tr w:rsidR="002E0F21" w14:paraId="2D14C656" w14:textId="77777777">
        <w:trPr>
          <w:trHeight w:val="600"/>
        </w:trPr>
        <w:tc>
          <w:tcPr>
            <w:tcW w:w="3182" w:type="dxa"/>
            <w:tcBorders>
              <w:top w:val="single" w:sz="8" w:space="0" w:color="111111"/>
              <w:left w:val="single" w:sz="8" w:space="0" w:color="111111"/>
              <w:bottom w:val="single" w:sz="8" w:space="0" w:color="111111"/>
              <w:right w:val="single" w:sz="8" w:space="0" w:color="111111"/>
            </w:tcBorders>
            <w:vAlign w:val="center"/>
          </w:tcPr>
          <w:p w14:paraId="32B37FA2" w14:textId="77777777" w:rsidR="002E0F21" w:rsidRDefault="00000000">
            <w:pPr>
              <w:spacing w:line="259" w:lineRule="auto"/>
              <w:ind w:left="213"/>
              <w:jc w:val="center"/>
            </w:pPr>
            <w:r>
              <w:t>#13A</w:t>
            </w:r>
          </w:p>
        </w:tc>
        <w:tc>
          <w:tcPr>
            <w:tcW w:w="3200" w:type="dxa"/>
            <w:tcBorders>
              <w:top w:val="single" w:sz="8" w:space="0" w:color="111111"/>
              <w:left w:val="single" w:sz="8" w:space="0" w:color="111111"/>
              <w:bottom w:val="single" w:sz="8" w:space="0" w:color="111111"/>
              <w:right w:val="single" w:sz="8" w:space="0" w:color="111111"/>
            </w:tcBorders>
            <w:vAlign w:val="center"/>
          </w:tcPr>
          <w:p w14:paraId="2B342951" w14:textId="77777777" w:rsidR="002E0F21" w:rsidRDefault="00000000">
            <w:pPr>
              <w:spacing w:line="259" w:lineRule="auto"/>
              <w:jc w:val="left"/>
            </w:pPr>
            <w:proofErr w:type="gramStart"/>
            <w:r>
              <w:rPr>
                <w:sz w:val="24"/>
              </w:rPr>
              <w:t>G(</w:t>
            </w:r>
            <w:proofErr w:type="spellStart"/>
            <w:proofErr w:type="gramEnd"/>
            <w:r>
              <w:rPr>
                <w:sz w:val="24"/>
              </w:rPr>
              <w:t>trig</w:t>
            </w:r>
            <w:proofErr w:type="spellEnd"/>
            <w:r>
              <w:rPr>
                <w:sz w:val="24"/>
              </w:rPr>
              <w:t xml:space="preserve"> → (</w:t>
            </w:r>
            <w:proofErr w:type="spellStart"/>
            <w:r>
              <w:rPr>
                <w:sz w:val="24"/>
              </w:rPr>
              <w:t>inv</w:t>
            </w:r>
            <w:proofErr w:type="spellEnd"/>
            <w:r>
              <w:rPr>
                <w:sz w:val="24"/>
              </w:rPr>
              <w:t xml:space="preserve"> </w:t>
            </w:r>
            <w:r>
              <w:rPr>
                <w:rFonts w:ascii="Calibri" w:eastAsia="Calibri" w:hAnsi="Calibri" w:cs="Calibri"/>
                <w:sz w:val="24"/>
              </w:rPr>
              <w:t>∧</w:t>
            </w:r>
            <w:r>
              <w:rPr>
                <w:sz w:val="24"/>
              </w:rPr>
              <w:t xml:space="preserve"> </w:t>
            </w:r>
            <w:proofErr w:type="spellStart"/>
            <w:r>
              <w:rPr>
                <w:sz w:val="24"/>
              </w:rPr>
              <w:t>rea</w:t>
            </w:r>
            <w:proofErr w:type="spellEnd"/>
            <w:r>
              <w:rPr>
                <w:sz w:val="24"/>
              </w:rPr>
              <w:t>))</w:t>
            </w:r>
          </w:p>
        </w:tc>
        <w:tc>
          <w:tcPr>
            <w:tcW w:w="3200" w:type="dxa"/>
            <w:tcBorders>
              <w:top w:val="single" w:sz="8" w:space="0" w:color="111111"/>
              <w:left w:val="single" w:sz="8" w:space="0" w:color="111111"/>
              <w:bottom w:val="single" w:sz="8" w:space="0" w:color="111111"/>
              <w:right w:val="single" w:sz="8" w:space="0" w:color="111111"/>
            </w:tcBorders>
            <w:vAlign w:val="center"/>
          </w:tcPr>
          <w:p w14:paraId="0B21DC80" w14:textId="77777777" w:rsidR="002E0F21" w:rsidRDefault="00000000">
            <w:pPr>
              <w:spacing w:line="259" w:lineRule="auto"/>
              <w:ind w:left="211"/>
              <w:jc w:val="center"/>
            </w:pPr>
            <w:r>
              <w:t>1</w:t>
            </w:r>
          </w:p>
        </w:tc>
      </w:tr>
      <w:tr w:rsidR="002E0F21" w14:paraId="555A3E29" w14:textId="77777777">
        <w:trPr>
          <w:trHeight w:val="580"/>
        </w:trPr>
        <w:tc>
          <w:tcPr>
            <w:tcW w:w="3182" w:type="dxa"/>
            <w:tcBorders>
              <w:top w:val="single" w:sz="8" w:space="0" w:color="111111"/>
              <w:left w:val="single" w:sz="8" w:space="0" w:color="111111"/>
              <w:bottom w:val="single" w:sz="8" w:space="0" w:color="111111"/>
              <w:right w:val="single" w:sz="8" w:space="0" w:color="111111"/>
            </w:tcBorders>
            <w:vAlign w:val="center"/>
          </w:tcPr>
          <w:p w14:paraId="11098EB0" w14:textId="77777777" w:rsidR="002E0F21" w:rsidRDefault="00000000">
            <w:pPr>
              <w:spacing w:line="259" w:lineRule="auto"/>
              <w:ind w:left="213"/>
              <w:jc w:val="center"/>
            </w:pPr>
            <w:r>
              <w:t>#16A</w:t>
            </w:r>
          </w:p>
        </w:tc>
        <w:tc>
          <w:tcPr>
            <w:tcW w:w="3200" w:type="dxa"/>
            <w:tcBorders>
              <w:top w:val="single" w:sz="8" w:space="0" w:color="111111"/>
              <w:left w:val="single" w:sz="8" w:space="0" w:color="111111"/>
              <w:bottom w:val="single" w:sz="8" w:space="0" w:color="111111"/>
              <w:right w:val="single" w:sz="8" w:space="0" w:color="111111"/>
            </w:tcBorders>
            <w:vAlign w:val="center"/>
          </w:tcPr>
          <w:p w14:paraId="36B3A751" w14:textId="77777777" w:rsidR="002E0F21" w:rsidRPr="00860A24" w:rsidRDefault="00000000">
            <w:pPr>
              <w:spacing w:line="259" w:lineRule="auto"/>
              <w:jc w:val="left"/>
              <w:rPr>
                <w:lang w:val="en-US"/>
              </w:rPr>
            </w:pPr>
            <w:proofErr w:type="gramStart"/>
            <w:r w:rsidRPr="00860A24">
              <w:rPr>
                <w:sz w:val="24"/>
                <w:lang w:val="en-US"/>
              </w:rPr>
              <w:t>G(</w:t>
            </w:r>
            <w:proofErr w:type="gramEnd"/>
            <w:r w:rsidRPr="00860A24">
              <w:rPr>
                <w:sz w:val="24"/>
                <w:lang w:val="en-US"/>
              </w:rPr>
              <w:t xml:space="preserve">trig → (G(inv </w:t>
            </w:r>
            <w:r w:rsidRPr="00860A24">
              <w:rPr>
                <w:rFonts w:ascii="Calibri" w:eastAsia="Calibri" w:hAnsi="Calibri" w:cs="Calibri"/>
                <w:sz w:val="24"/>
                <w:lang w:val="en-US"/>
              </w:rPr>
              <w:t>∧</w:t>
            </w:r>
            <w:r w:rsidRPr="00860A24">
              <w:rPr>
                <w:sz w:val="24"/>
                <w:lang w:val="en-US"/>
              </w:rPr>
              <w:t xml:space="preserve"> ¬fin) </w:t>
            </w:r>
            <w:r w:rsidRPr="00860A24">
              <w:rPr>
                <w:rFonts w:ascii="Calibri" w:eastAsia="Calibri" w:hAnsi="Calibri" w:cs="Calibri"/>
                <w:sz w:val="24"/>
                <w:lang w:val="en-US"/>
              </w:rPr>
              <w:t>∨</w:t>
            </w:r>
          </w:p>
        </w:tc>
        <w:tc>
          <w:tcPr>
            <w:tcW w:w="3200" w:type="dxa"/>
            <w:tcBorders>
              <w:top w:val="single" w:sz="8" w:space="0" w:color="111111"/>
              <w:left w:val="single" w:sz="8" w:space="0" w:color="111111"/>
              <w:bottom w:val="single" w:sz="8" w:space="0" w:color="111111"/>
              <w:right w:val="single" w:sz="8" w:space="0" w:color="111111"/>
            </w:tcBorders>
            <w:vAlign w:val="center"/>
          </w:tcPr>
          <w:p w14:paraId="25269CCE" w14:textId="77777777" w:rsidR="002E0F21" w:rsidRDefault="00000000">
            <w:pPr>
              <w:spacing w:line="259" w:lineRule="auto"/>
              <w:ind w:left="211"/>
              <w:jc w:val="center"/>
            </w:pPr>
            <w:r>
              <w:t>1</w:t>
            </w:r>
          </w:p>
        </w:tc>
      </w:tr>
      <w:tr w:rsidR="002E0F21" w:rsidRPr="00860A24" w14:paraId="44B0578D" w14:textId="77777777">
        <w:trPr>
          <w:trHeight w:val="940"/>
        </w:trPr>
        <w:tc>
          <w:tcPr>
            <w:tcW w:w="3182" w:type="dxa"/>
            <w:tcBorders>
              <w:top w:val="single" w:sz="8" w:space="0" w:color="111111"/>
              <w:left w:val="single" w:sz="8" w:space="0" w:color="111111"/>
              <w:bottom w:val="single" w:sz="8" w:space="0" w:color="111111"/>
              <w:right w:val="single" w:sz="8" w:space="0" w:color="111111"/>
            </w:tcBorders>
          </w:tcPr>
          <w:p w14:paraId="020F94FF" w14:textId="77777777" w:rsidR="002E0F21" w:rsidRDefault="002E0F21">
            <w:pPr>
              <w:spacing w:after="160" w:line="259" w:lineRule="auto"/>
              <w:jc w:val="left"/>
            </w:pPr>
          </w:p>
        </w:tc>
        <w:tc>
          <w:tcPr>
            <w:tcW w:w="3200" w:type="dxa"/>
            <w:tcBorders>
              <w:top w:val="single" w:sz="8" w:space="0" w:color="111111"/>
              <w:left w:val="single" w:sz="8" w:space="0" w:color="111111"/>
              <w:bottom w:val="single" w:sz="8" w:space="0" w:color="111111"/>
              <w:right w:val="single" w:sz="8" w:space="0" w:color="111111"/>
            </w:tcBorders>
            <w:vAlign w:val="center"/>
          </w:tcPr>
          <w:p w14:paraId="2AD3B5E8" w14:textId="77777777" w:rsidR="002E0F21" w:rsidRPr="00860A24" w:rsidRDefault="00000000">
            <w:pPr>
              <w:spacing w:after="130" w:line="259" w:lineRule="auto"/>
              <w:jc w:val="left"/>
              <w:rPr>
                <w:lang w:val="en-US"/>
              </w:rPr>
            </w:pPr>
            <w:r w:rsidRPr="00860A24">
              <w:rPr>
                <w:sz w:val="24"/>
                <w:lang w:val="en-US"/>
              </w:rPr>
              <w:t xml:space="preserve">((inv </w:t>
            </w:r>
            <w:r w:rsidRPr="00860A24">
              <w:rPr>
                <w:rFonts w:ascii="Calibri" w:eastAsia="Calibri" w:hAnsi="Calibri" w:cs="Calibri"/>
                <w:sz w:val="24"/>
                <w:lang w:val="en-US"/>
              </w:rPr>
              <w:t>∧</w:t>
            </w:r>
            <w:r w:rsidRPr="00860A24">
              <w:rPr>
                <w:sz w:val="24"/>
                <w:lang w:val="en-US"/>
              </w:rPr>
              <w:t xml:space="preserve"> ¬fin) U (</w:t>
            </w:r>
            <w:proofErr w:type="spellStart"/>
            <w:r w:rsidRPr="00860A24">
              <w:rPr>
                <w:sz w:val="24"/>
                <w:lang w:val="en-US"/>
              </w:rPr>
              <w:t>rel</w:t>
            </w:r>
            <w:proofErr w:type="spellEnd"/>
            <w:r w:rsidRPr="00860A24">
              <w:rPr>
                <w:sz w:val="24"/>
                <w:lang w:val="en-US"/>
              </w:rPr>
              <w:t xml:space="preserve"> </w:t>
            </w:r>
            <w:r w:rsidRPr="00860A24">
              <w:rPr>
                <w:rFonts w:ascii="Calibri" w:eastAsia="Calibri" w:hAnsi="Calibri" w:cs="Calibri"/>
                <w:sz w:val="24"/>
                <w:lang w:val="en-US"/>
              </w:rPr>
              <w:t>∨</w:t>
            </w:r>
          </w:p>
          <w:p w14:paraId="16F652C3" w14:textId="77777777" w:rsidR="002E0F21" w:rsidRPr="00860A24" w:rsidRDefault="00000000">
            <w:pPr>
              <w:spacing w:line="259" w:lineRule="auto"/>
              <w:jc w:val="left"/>
              <w:rPr>
                <w:lang w:val="en-US"/>
              </w:rPr>
            </w:pPr>
            <w:r w:rsidRPr="00860A24">
              <w:rPr>
                <w:sz w:val="24"/>
                <w:lang w:val="en-US"/>
              </w:rPr>
              <w:t xml:space="preserve">(fin </w:t>
            </w:r>
            <w:r w:rsidRPr="00860A24">
              <w:rPr>
                <w:rFonts w:ascii="Calibri" w:eastAsia="Calibri" w:hAnsi="Calibri" w:cs="Calibri"/>
                <w:sz w:val="24"/>
                <w:lang w:val="en-US"/>
              </w:rPr>
              <w:t>∧</w:t>
            </w:r>
            <w:r w:rsidRPr="00860A24">
              <w:rPr>
                <w:sz w:val="24"/>
                <w:lang w:val="en-US"/>
              </w:rPr>
              <w:t xml:space="preserve"> (inv </w:t>
            </w:r>
            <w:r w:rsidRPr="00860A24">
              <w:rPr>
                <w:rFonts w:ascii="Calibri" w:eastAsia="Calibri" w:hAnsi="Calibri" w:cs="Calibri"/>
                <w:sz w:val="24"/>
                <w:lang w:val="en-US"/>
              </w:rPr>
              <w:t>∧</w:t>
            </w:r>
            <w:r w:rsidRPr="00860A24">
              <w:rPr>
                <w:sz w:val="24"/>
                <w:lang w:val="en-US"/>
              </w:rPr>
              <w:t xml:space="preserve"> rea))))))</w:t>
            </w:r>
          </w:p>
        </w:tc>
        <w:tc>
          <w:tcPr>
            <w:tcW w:w="3200" w:type="dxa"/>
            <w:tcBorders>
              <w:top w:val="single" w:sz="8" w:space="0" w:color="111111"/>
              <w:left w:val="single" w:sz="8" w:space="0" w:color="111111"/>
              <w:bottom w:val="single" w:sz="8" w:space="0" w:color="111111"/>
              <w:right w:val="single" w:sz="8" w:space="0" w:color="111111"/>
            </w:tcBorders>
          </w:tcPr>
          <w:p w14:paraId="02D1C648" w14:textId="77777777" w:rsidR="002E0F21" w:rsidRPr="00860A24" w:rsidRDefault="002E0F21">
            <w:pPr>
              <w:spacing w:after="160" w:line="259" w:lineRule="auto"/>
              <w:jc w:val="left"/>
              <w:rPr>
                <w:lang w:val="en-US"/>
              </w:rPr>
            </w:pPr>
          </w:p>
        </w:tc>
      </w:tr>
      <w:tr w:rsidR="002E0F21" w14:paraId="54D44807" w14:textId="77777777">
        <w:trPr>
          <w:trHeight w:val="1340"/>
        </w:trPr>
        <w:tc>
          <w:tcPr>
            <w:tcW w:w="3182" w:type="dxa"/>
            <w:tcBorders>
              <w:top w:val="single" w:sz="8" w:space="0" w:color="111111"/>
              <w:left w:val="single" w:sz="8" w:space="0" w:color="111111"/>
              <w:bottom w:val="single" w:sz="8" w:space="0" w:color="111111"/>
              <w:right w:val="single" w:sz="8" w:space="0" w:color="111111"/>
            </w:tcBorders>
            <w:vAlign w:val="center"/>
          </w:tcPr>
          <w:p w14:paraId="3C1B9A30" w14:textId="77777777" w:rsidR="002E0F21" w:rsidRDefault="00000000">
            <w:pPr>
              <w:spacing w:line="259" w:lineRule="auto"/>
              <w:ind w:left="170"/>
              <w:jc w:val="center"/>
            </w:pPr>
            <w:r>
              <w:t>#25A</w:t>
            </w:r>
          </w:p>
        </w:tc>
        <w:tc>
          <w:tcPr>
            <w:tcW w:w="3200" w:type="dxa"/>
            <w:tcBorders>
              <w:top w:val="single" w:sz="8" w:space="0" w:color="111111"/>
              <w:left w:val="single" w:sz="8" w:space="0" w:color="111111"/>
              <w:bottom w:val="single" w:sz="8" w:space="0" w:color="111111"/>
              <w:right w:val="single" w:sz="8" w:space="0" w:color="111111"/>
            </w:tcBorders>
            <w:vAlign w:val="center"/>
          </w:tcPr>
          <w:p w14:paraId="09F6E561" w14:textId="77777777" w:rsidR="002E0F21" w:rsidRPr="00860A24" w:rsidRDefault="00000000">
            <w:pPr>
              <w:spacing w:after="132" w:line="259" w:lineRule="auto"/>
              <w:jc w:val="left"/>
              <w:rPr>
                <w:lang w:val="en-US"/>
              </w:rPr>
            </w:pPr>
            <w:proofErr w:type="gramStart"/>
            <w:r w:rsidRPr="00860A24">
              <w:rPr>
                <w:sz w:val="24"/>
                <w:lang w:val="en-US"/>
              </w:rPr>
              <w:t>G(</w:t>
            </w:r>
            <w:proofErr w:type="gramEnd"/>
            <w:r w:rsidRPr="00860A24">
              <w:rPr>
                <w:sz w:val="24"/>
                <w:lang w:val="en-US"/>
              </w:rPr>
              <w:t xml:space="preserve">trig → (G(inv </w:t>
            </w:r>
            <w:r w:rsidRPr="00860A24">
              <w:rPr>
                <w:rFonts w:ascii="Calibri" w:eastAsia="Calibri" w:hAnsi="Calibri" w:cs="Calibri"/>
                <w:sz w:val="24"/>
                <w:lang w:val="en-US"/>
              </w:rPr>
              <w:t>∧</w:t>
            </w:r>
            <w:r w:rsidRPr="00860A24">
              <w:rPr>
                <w:sz w:val="24"/>
                <w:lang w:val="en-US"/>
              </w:rPr>
              <w:t xml:space="preserve"> ¬fin) </w:t>
            </w:r>
            <w:r w:rsidRPr="00860A24">
              <w:rPr>
                <w:rFonts w:ascii="Calibri" w:eastAsia="Calibri" w:hAnsi="Calibri" w:cs="Calibri"/>
                <w:sz w:val="24"/>
                <w:lang w:val="en-US"/>
              </w:rPr>
              <w:t>∨</w:t>
            </w:r>
          </w:p>
          <w:p w14:paraId="5FCA67B8" w14:textId="77777777" w:rsidR="002E0F21" w:rsidRPr="00860A24" w:rsidRDefault="00000000">
            <w:pPr>
              <w:spacing w:after="116" w:line="259" w:lineRule="auto"/>
              <w:rPr>
                <w:lang w:val="en-US"/>
              </w:rPr>
            </w:pPr>
            <w:r w:rsidRPr="00860A24">
              <w:rPr>
                <w:sz w:val="24"/>
                <w:lang w:val="en-US"/>
              </w:rPr>
              <w:t xml:space="preserve">((inv </w:t>
            </w:r>
            <w:r w:rsidRPr="00860A24">
              <w:rPr>
                <w:rFonts w:ascii="Calibri" w:eastAsia="Calibri" w:hAnsi="Calibri" w:cs="Calibri"/>
                <w:sz w:val="24"/>
                <w:lang w:val="en-US"/>
              </w:rPr>
              <w:t>∧</w:t>
            </w:r>
            <w:r w:rsidRPr="00860A24">
              <w:rPr>
                <w:sz w:val="24"/>
                <w:lang w:val="en-US"/>
              </w:rPr>
              <w:t xml:space="preserve"> ¬fin) U (fin </w:t>
            </w:r>
            <w:r w:rsidRPr="00860A24">
              <w:rPr>
                <w:rFonts w:ascii="Calibri" w:eastAsia="Calibri" w:hAnsi="Calibri" w:cs="Calibri"/>
                <w:sz w:val="24"/>
                <w:lang w:val="en-US"/>
              </w:rPr>
              <w:t>∧</w:t>
            </w:r>
            <w:r w:rsidRPr="00860A24">
              <w:rPr>
                <w:sz w:val="24"/>
                <w:lang w:val="en-US"/>
              </w:rPr>
              <w:t xml:space="preserve"> ((inv </w:t>
            </w:r>
            <w:r w:rsidRPr="00860A24">
              <w:rPr>
                <w:rFonts w:ascii="Calibri" w:eastAsia="Calibri" w:hAnsi="Calibri" w:cs="Calibri"/>
                <w:sz w:val="24"/>
                <w:lang w:val="en-US"/>
              </w:rPr>
              <w:t>∧</w:t>
            </w:r>
          </w:p>
          <w:p w14:paraId="72F9E17F" w14:textId="77777777" w:rsidR="002E0F21" w:rsidRDefault="00000000">
            <w:pPr>
              <w:spacing w:line="259" w:lineRule="auto"/>
              <w:jc w:val="left"/>
            </w:pPr>
            <w:r>
              <w:rPr>
                <w:sz w:val="24"/>
              </w:rPr>
              <w:t>¬</w:t>
            </w:r>
            <w:proofErr w:type="spellStart"/>
            <w:r>
              <w:rPr>
                <w:sz w:val="24"/>
              </w:rPr>
              <w:t>del</w:t>
            </w:r>
            <w:proofErr w:type="spellEnd"/>
            <w:r>
              <w:rPr>
                <w:sz w:val="24"/>
              </w:rPr>
              <w:t>) U (</w:t>
            </w:r>
            <w:proofErr w:type="spellStart"/>
            <w:r>
              <w:rPr>
                <w:sz w:val="24"/>
              </w:rPr>
              <w:t>inv</w:t>
            </w:r>
            <w:proofErr w:type="spellEnd"/>
            <w:r>
              <w:rPr>
                <w:sz w:val="24"/>
              </w:rPr>
              <w:t xml:space="preserve"> </w:t>
            </w:r>
            <w:r>
              <w:rPr>
                <w:rFonts w:ascii="Calibri" w:eastAsia="Calibri" w:hAnsi="Calibri" w:cs="Calibri"/>
                <w:sz w:val="24"/>
              </w:rPr>
              <w:t>∧</w:t>
            </w:r>
            <w:r>
              <w:rPr>
                <w:sz w:val="24"/>
              </w:rPr>
              <w:t xml:space="preserve"> </w:t>
            </w:r>
            <w:proofErr w:type="spellStart"/>
            <w:r>
              <w:rPr>
                <w:sz w:val="24"/>
              </w:rPr>
              <w:t>rea</w:t>
            </w:r>
            <w:proofErr w:type="spellEnd"/>
            <w:r>
              <w:rPr>
                <w:sz w:val="24"/>
              </w:rPr>
              <w:t>))))))</w:t>
            </w:r>
          </w:p>
        </w:tc>
        <w:tc>
          <w:tcPr>
            <w:tcW w:w="3200" w:type="dxa"/>
            <w:tcBorders>
              <w:top w:val="single" w:sz="8" w:space="0" w:color="111111"/>
              <w:left w:val="single" w:sz="8" w:space="0" w:color="111111"/>
              <w:bottom w:val="single" w:sz="8" w:space="0" w:color="111111"/>
              <w:right w:val="single" w:sz="8" w:space="0" w:color="111111"/>
            </w:tcBorders>
            <w:vAlign w:val="center"/>
          </w:tcPr>
          <w:p w14:paraId="774CB54D" w14:textId="77777777" w:rsidR="002E0F21" w:rsidRDefault="00000000">
            <w:pPr>
              <w:spacing w:line="259" w:lineRule="auto"/>
              <w:ind w:left="170"/>
              <w:jc w:val="center"/>
            </w:pPr>
            <w:r>
              <w:t>1</w:t>
            </w:r>
          </w:p>
        </w:tc>
      </w:tr>
      <w:tr w:rsidR="002E0F21" w14:paraId="6CEDC423" w14:textId="77777777">
        <w:trPr>
          <w:trHeight w:val="580"/>
        </w:trPr>
        <w:tc>
          <w:tcPr>
            <w:tcW w:w="3182" w:type="dxa"/>
            <w:tcBorders>
              <w:top w:val="single" w:sz="8" w:space="0" w:color="111111"/>
              <w:left w:val="single" w:sz="8" w:space="0" w:color="111111"/>
              <w:bottom w:val="single" w:sz="8" w:space="0" w:color="111111"/>
              <w:right w:val="single" w:sz="8" w:space="0" w:color="111111"/>
            </w:tcBorders>
            <w:vAlign w:val="center"/>
          </w:tcPr>
          <w:p w14:paraId="6EDC1486" w14:textId="77777777" w:rsidR="002E0F21" w:rsidRDefault="00000000">
            <w:pPr>
              <w:spacing w:line="259" w:lineRule="auto"/>
              <w:ind w:left="170"/>
              <w:jc w:val="center"/>
            </w:pPr>
            <w:r>
              <w:t>#36A</w:t>
            </w:r>
          </w:p>
        </w:tc>
        <w:tc>
          <w:tcPr>
            <w:tcW w:w="3200" w:type="dxa"/>
            <w:tcBorders>
              <w:top w:val="single" w:sz="8" w:space="0" w:color="111111"/>
              <w:left w:val="single" w:sz="8" w:space="0" w:color="111111"/>
              <w:bottom w:val="single" w:sz="8" w:space="0" w:color="111111"/>
              <w:right w:val="single" w:sz="8" w:space="0" w:color="111111"/>
            </w:tcBorders>
            <w:vAlign w:val="center"/>
          </w:tcPr>
          <w:p w14:paraId="0C0C4CAC" w14:textId="77777777" w:rsidR="002E0F21" w:rsidRPr="00860A24" w:rsidRDefault="00000000">
            <w:pPr>
              <w:spacing w:line="259" w:lineRule="auto"/>
              <w:jc w:val="left"/>
              <w:rPr>
                <w:lang w:val="en-US"/>
              </w:rPr>
            </w:pPr>
            <w:proofErr w:type="gramStart"/>
            <w:r w:rsidRPr="00860A24">
              <w:rPr>
                <w:sz w:val="24"/>
                <w:lang w:val="en-US"/>
              </w:rPr>
              <w:t>G(</w:t>
            </w:r>
            <w:proofErr w:type="gramEnd"/>
            <w:r w:rsidRPr="00860A24">
              <w:rPr>
                <w:sz w:val="24"/>
                <w:lang w:val="en-US"/>
              </w:rPr>
              <w:t>trig → (¬del U rea))</w:t>
            </w:r>
          </w:p>
        </w:tc>
        <w:tc>
          <w:tcPr>
            <w:tcW w:w="3200" w:type="dxa"/>
            <w:tcBorders>
              <w:top w:val="single" w:sz="8" w:space="0" w:color="111111"/>
              <w:left w:val="single" w:sz="8" w:space="0" w:color="111111"/>
              <w:bottom w:val="single" w:sz="8" w:space="0" w:color="111111"/>
              <w:right w:val="single" w:sz="8" w:space="0" w:color="111111"/>
            </w:tcBorders>
            <w:vAlign w:val="center"/>
          </w:tcPr>
          <w:p w14:paraId="4EE61CDA" w14:textId="77777777" w:rsidR="002E0F21" w:rsidRDefault="00000000">
            <w:pPr>
              <w:spacing w:line="259" w:lineRule="auto"/>
              <w:ind w:left="170"/>
              <w:jc w:val="center"/>
            </w:pPr>
            <w:r>
              <w:t>1</w:t>
            </w:r>
          </w:p>
        </w:tc>
      </w:tr>
      <w:tr w:rsidR="002E0F21" w14:paraId="36BC46FA" w14:textId="77777777">
        <w:trPr>
          <w:trHeight w:val="600"/>
        </w:trPr>
        <w:tc>
          <w:tcPr>
            <w:tcW w:w="3182" w:type="dxa"/>
            <w:tcBorders>
              <w:top w:val="single" w:sz="8" w:space="0" w:color="111111"/>
              <w:left w:val="single" w:sz="8" w:space="0" w:color="111111"/>
              <w:bottom w:val="single" w:sz="8" w:space="0" w:color="111111"/>
              <w:right w:val="single" w:sz="8" w:space="0" w:color="111111"/>
            </w:tcBorders>
            <w:vAlign w:val="center"/>
          </w:tcPr>
          <w:p w14:paraId="788A76F6" w14:textId="77777777" w:rsidR="002E0F21" w:rsidRDefault="00000000">
            <w:pPr>
              <w:spacing w:line="259" w:lineRule="auto"/>
              <w:ind w:left="170"/>
              <w:jc w:val="center"/>
            </w:pPr>
            <w:r>
              <w:t>#37A</w:t>
            </w:r>
          </w:p>
        </w:tc>
        <w:tc>
          <w:tcPr>
            <w:tcW w:w="3200" w:type="dxa"/>
            <w:tcBorders>
              <w:top w:val="single" w:sz="8" w:space="0" w:color="111111"/>
              <w:left w:val="single" w:sz="8" w:space="0" w:color="111111"/>
              <w:bottom w:val="single" w:sz="8" w:space="0" w:color="111111"/>
              <w:right w:val="single" w:sz="8" w:space="0" w:color="111111"/>
            </w:tcBorders>
            <w:vAlign w:val="center"/>
          </w:tcPr>
          <w:p w14:paraId="7302AC22" w14:textId="77777777" w:rsidR="002E0F21" w:rsidRPr="00860A24" w:rsidRDefault="00000000">
            <w:pPr>
              <w:spacing w:line="259" w:lineRule="auto"/>
              <w:jc w:val="left"/>
              <w:rPr>
                <w:lang w:val="en-US"/>
              </w:rPr>
            </w:pPr>
            <w:proofErr w:type="gramStart"/>
            <w:r w:rsidRPr="00860A24">
              <w:rPr>
                <w:sz w:val="24"/>
                <w:lang w:val="en-US"/>
              </w:rPr>
              <w:t>G(</w:t>
            </w:r>
            <w:proofErr w:type="gramEnd"/>
            <w:r w:rsidRPr="00860A24">
              <w:rPr>
                <w:sz w:val="24"/>
                <w:lang w:val="en-US"/>
              </w:rPr>
              <w:t>trig → (¬del U (</w:t>
            </w:r>
            <w:proofErr w:type="spellStart"/>
            <w:r w:rsidRPr="00860A24">
              <w:rPr>
                <w:sz w:val="24"/>
                <w:lang w:val="en-US"/>
              </w:rPr>
              <w:t>rel</w:t>
            </w:r>
            <w:proofErr w:type="spellEnd"/>
            <w:r w:rsidRPr="00860A24">
              <w:rPr>
                <w:sz w:val="24"/>
                <w:lang w:val="en-US"/>
              </w:rPr>
              <w:t xml:space="preserve"> </w:t>
            </w:r>
            <w:r w:rsidRPr="00860A24">
              <w:rPr>
                <w:rFonts w:ascii="Calibri" w:eastAsia="Calibri" w:hAnsi="Calibri" w:cs="Calibri"/>
                <w:sz w:val="24"/>
                <w:lang w:val="en-US"/>
              </w:rPr>
              <w:t>∨</w:t>
            </w:r>
            <w:r w:rsidRPr="00860A24">
              <w:rPr>
                <w:sz w:val="24"/>
                <w:lang w:val="en-US"/>
              </w:rPr>
              <w:t xml:space="preserve"> rea)))</w:t>
            </w:r>
          </w:p>
        </w:tc>
        <w:tc>
          <w:tcPr>
            <w:tcW w:w="3200" w:type="dxa"/>
            <w:tcBorders>
              <w:top w:val="single" w:sz="8" w:space="0" w:color="111111"/>
              <w:left w:val="single" w:sz="8" w:space="0" w:color="111111"/>
              <w:bottom w:val="single" w:sz="8" w:space="0" w:color="111111"/>
              <w:right w:val="single" w:sz="8" w:space="0" w:color="111111"/>
            </w:tcBorders>
            <w:vAlign w:val="center"/>
          </w:tcPr>
          <w:p w14:paraId="48927C6D" w14:textId="77777777" w:rsidR="002E0F21" w:rsidRDefault="00000000">
            <w:pPr>
              <w:spacing w:line="259" w:lineRule="auto"/>
              <w:ind w:left="170"/>
              <w:jc w:val="center"/>
            </w:pPr>
            <w:r>
              <w:t>1</w:t>
            </w:r>
          </w:p>
        </w:tc>
      </w:tr>
    </w:tbl>
    <w:p w14:paraId="6FFBB571" w14:textId="77777777" w:rsidR="002E0F21" w:rsidRDefault="00000000">
      <w:pPr>
        <w:pStyle w:val="5"/>
        <w:ind w:left="715"/>
      </w:pPr>
      <w:bookmarkStart w:id="10" w:name="_Toc55893"/>
      <w:r>
        <w:t>2.4. Требования к программе преобразования EDTL в NL</w:t>
      </w:r>
      <w:bookmarkEnd w:id="10"/>
    </w:p>
    <w:p w14:paraId="266C9AFA" w14:textId="77777777" w:rsidR="002E0F21" w:rsidRDefault="00000000">
      <w:pPr>
        <w:ind w:left="705" w:right="147" w:firstLine="720"/>
      </w:pPr>
      <w:r>
        <w:t>На основе анализа были выдвинуты следующие требования к программе преобразования:</w:t>
      </w:r>
    </w:p>
    <w:p w14:paraId="2F822417" w14:textId="77777777" w:rsidR="002E0F21" w:rsidRDefault="00000000">
      <w:pPr>
        <w:numPr>
          <w:ilvl w:val="0"/>
          <w:numId w:val="5"/>
        </w:numPr>
        <w:spacing w:after="174" w:line="259" w:lineRule="auto"/>
        <w:ind w:right="147" w:hanging="720"/>
      </w:pPr>
      <w:r>
        <w:t xml:space="preserve">Программа должна быть реализована на языке </w:t>
      </w:r>
      <w:proofErr w:type="spellStart"/>
      <w:r>
        <w:t>XTend</w:t>
      </w:r>
      <w:proofErr w:type="spellEnd"/>
      <w:r>
        <w:t>.</w:t>
      </w:r>
    </w:p>
    <w:p w14:paraId="2EAF53D5" w14:textId="77777777" w:rsidR="002E0F21" w:rsidRDefault="00000000">
      <w:pPr>
        <w:numPr>
          <w:ilvl w:val="0"/>
          <w:numId w:val="5"/>
        </w:numPr>
        <w:ind w:right="147" w:hanging="720"/>
      </w:pPr>
      <w:r>
        <w:t>Преобразование должно основываться на LTL семантике EDTL требований.</w:t>
      </w:r>
    </w:p>
    <w:p w14:paraId="172FE52D" w14:textId="77777777" w:rsidR="002E0F21" w:rsidRDefault="00000000">
      <w:pPr>
        <w:numPr>
          <w:ilvl w:val="0"/>
          <w:numId w:val="5"/>
        </w:numPr>
        <w:spacing w:after="174" w:line="259" w:lineRule="auto"/>
        <w:ind w:right="147" w:hanging="720"/>
      </w:pPr>
      <w:r>
        <w:t>При разработке алгоритма преобразования необходимо обеспечить:</w:t>
      </w:r>
    </w:p>
    <w:p w14:paraId="2377BE2D" w14:textId="77777777" w:rsidR="002E0F21" w:rsidRDefault="00000000">
      <w:pPr>
        <w:numPr>
          <w:ilvl w:val="1"/>
          <w:numId w:val="5"/>
        </w:numPr>
        <w:spacing w:after="174" w:line="259" w:lineRule="auto"/>
        <w:ind w:right="147" w:hanging="360"/>
      </w:pPr>
      <w:r>
        <w:t>представление EDTL-требования в виде AST-дерева;</w:t>
      </w:r>
    </w:p>
    <w:p w14:paraId="43C77B1F" w14:textId="77777777" w:rsidR="002E0F21" w:rsidRDefault="00000000">
      <w:pPr>
        <w:numPr>
          <w:ilvl w:val="1"/>
          <w:numId w:val="5"/>
        </w:numPr>
        <w:spacing w:after="174" w:line="259" w:lineRule="auto"/>
        <w:ind w:right="147" w:hanging="360"/>
      </w:pPr>
      <w:r>
        <w:t xml:space="preserve">описание NL-шаблонов в формате </w:t>
      </w:r>
      <w:proofErr w:type="spellStart"/>
      <w:r>
        <w:t>csv</w:t>
      </w:r>
      <w:proofErr w:type="spellEnd"/>
      <w:r>
        <w:t>;</w:t>
      </w:r>
    </w:p>
    <w:p w14:paraId="56CB25A2" w14:textId="77777777" w:rsidR="002E0F21" w:rsidRDefault="00000000">
      <w:pPr>
        <w:numPr>
          <w:ilvl w:val="1"/>
          <w:numId w:val="5"/>
        </w:numPr>
        <w:ind w:right="147" w:hanging="360"/>
      </w:pPr>
      <w:r>
        <w:t xml:space="preserve">описание таблицы соответствия значений EDTL-атрибутов классам в формате </w:t>
      </w:r>
      <w:proofErr w:type="spellStart"/>
      <w:r>
        <w:t>csv</w:t>
      </w:r>
      <w:proofErr w:type="spellEnd"/>
      <w:r>
        <w:t>;</w:t>
      </w:r>
    </w:p>
    <w:p w14:paraId="4A6F9BBB" w14:textId="77777777" w:rsidR="002E0F21" w:rsidRDefault="00000000">
      <w:pPr>
        <w:numPr>
          <w:ilvl w:val="1"/>
          <w:numId w:val="5"/>
        </w:numPr>
        <w:spacing w:after="523"/>
        <w:ind w:right="147" w:hanging="360"/>
      </w:pPr>
      <w:r>
        <w:t xml:space="preserve">фиксацию результата в формате </w:t>
      </w:r>
      <w:proofErr w:type="spellStart"/>
      <w:r>
        <w:t>txt</w:t>
      </w:r>
      <w:proofErr w:type="spellEnd"/>
      <w:r>
        <w:t>.</w:t>
      </w:r>
    </w:p>
    <w:p w14:paraId="36B633A5" w14:textId="77777777" w:rsidR="002E0F21" w:rsidRDefault="00000000">
      <w:pPr>
        <w:ind w:left="705" w:right="147" w:firstLine="720"/>
      </w:pPr>
      <w:r>
        <w:lastRenderedPageBreak/>
        <w:t xml:space="preserve">В </w:t>
      </w:r>
      <w:proofErr w:type="spellStart"/>
      <w:r>
        <w:t>ИАиЭ</w:t>
      </w:r>
      <w:proofErr w:type="spellEnd"/>
      <w:r>
        <w:t xml:space="preserve"> СО РАН разрабатывается </w:t>
      </w:r>
      <w:proofErr w:type="spellStart"/>
      <w:r>
        <w:t>web</w:t>
      </w:r>
      <w:proofErr w:type="spellEnd"/>
      <w:r>
        <w:t xml:space="preserve">-IDE EDTL для автоматизированной работы с EDTL-требованиями. Средой разработки </w:t>
      </w:r>
      <w:proofErr w:type="spellStart"/>
      <w:r>
        <w:t>web</w:t>
      </w:r>
      <w:proofErr w:type="spellEnd"/>
      <w:r>
        <w:t xml:space="preserve">-IDE EDTL была выбрана Eclipse IDE с плагином </w:t>
      </w:r>
      <w:proofErr w:type="spellStart"/>
      <w:r>
        <w:t>Xtext</w:t>
      </w:r>
      <w:proofErr w:type="spellEnd"/>
      <w:r>
        <w:t>, который предоставляет возможность реализации собственного DSL [10].</w:t>
      </w:r>
    </w:p>
    <w:p w14:paraId="06E80B33" w14:textId="77777777" w:rsidR="002E0F21" w:rsidRDefault="00000000">
      <w:pPr>
        <w:ind w:left="705" w:right="147" w:firstLine="720"/>
      </w:pPr>
      <w:r>
        <w:t xml:space="preserve">Также в институте было реализовано ядро </w:t>
      </w:r>
      <w:proofErr w:type="spellStart"/>
      <w:r>
        <w:t>web</w:t>
      </w:r>
      <w:proofErr w:type="spellEnd"/>
      <w:r>
        <w:t xml:space="preserve">-IDE EDTL с помощью фреймворка </w:t>
      </w:r>
      <w:proofErr w:type="spellStart"/>
      <w:r>
        <w:t>Xtext</w:t>
      </w:r>
      <w:proofErr w:type="spellEnd"/>
      <w:r>
        <w:t>. Ядро включает в себя: синтаксически-ориентированный редактор EDTL-требований, парсер EDTL-требований в абстрактное синтаксическое дерево, синтаксический анализ, семантический контроль, реализацию макросов и аббревиатур [8].</w:t>
      </w:r>
    </w:p>
    <w:p w14:paraId="0F02573B" w14:textId="77777777" w:rsidR="002E0F21" w:rsidRDefault="00000000">
      <w:pPr>
        <w:ind w:left="705" w:right="147" w:firstLine="720"/>
      </w:pPr>
      <w:r>
        <w:t xml:space="preserve">Для реализации алгоритма преобразования был выбран язык программирования </w:t>
      </w:r>
      <w:proofErr w:type="spellStart"/>
      <w:r>
        <w:t>Xtend</w:t>
      </w:r>
      <w:proofErr w:type="spellEnd"/>
      <w:r>
        <w:t>, который является расширением языка Java и предоставляет методы необходимые для работы с абстрактным синтаксическим деревом [11].</w:t>
      </w:r>
      <w:r>
        <w:br w:type="page"/>
      </w:r>
    </w:p>
    <w:p w14:paraId="67D932A5" w14:textId="77777777" w:rsidR="002E0F21" w:rsidRDefault="00000000">
      <w:pPr>
        <w:pStyle w:val="2"/>
        <w:spacing w:after="160"/>
        <w:ind w:left="715"/>
        <w:jc w:val="left"/>
      </w:pPr>
      <w:bookmarkStart w:id="11" w:name="_Toc55894"/>
      <w:r>
        <w:lastRenderedPageBreak/>
        <w:t>3. Алгоритм преобразования</w:t>
      </w:r>
      <w:bookmarkEnd w:id="11"/>
    </w:p>
    <w:p w14:paraId="1278D756" w14:textId="77777777" w:rsidR="002E0F21" w:rsidRDefault="00000000">
      <w:pPr>
        <w:ind w:left="705" w:right="147" w:firstLine="720"/>
      </w:pPr>
      <w:r>
        <w:t>Таким образом, на основе анализа предметной области и требований к программе преобразования был определен общий вид алгоритма.</w:t>
      </w:r>
    </w:p>
    <w:p w14:paraId="40E9A73A" w14:textId="77777777" w:rsidR="002E0F21" w:rsidRDefault="00000000">
      <w:pPr>
        <w:spacing w:after="167" w:line="259" w:lineRule="auto"/>
        <w:ind w:right="147"/>
      </w:pPr>
      <w:r>
        <w:t>В алгоритме были выделены следующие этапы:</w:t>
      </w:r>
    </w:p>
    <w:p w14:paraId="5EC1439F" w14:textId="77777777" w:rsidR="002E0F21" w:rsidRDefault="00000000">
      <w:pPr>
        <w:numPr>
          <w:ilvl w:val="0"/>
          <w:numId w:val="6"/>
        </w:numPr>
        <w:spacing w:after="174" w:line="259" w:lineRule="auto"/>
        <w:ind w:right="147" w:hanging="360"/>
      </w:pPr>
      <w:r>
        <w:t>обработка входного EDTL-требования:</w:t>
      </w:r>
    </w:p>
    <w:p w14:paraId="374C05A7" w14:textId="77777777" w:rsidR="002E0F21" w:rsidRDefault="00000000">
      <w:pPr>
        <w:numPr>
          <w:ilvl w:val="1"/>
          <w:numId w:val="6"/>
        </w:numPr>
        <w:spacing w:after="174" w:line="259" w:lineRule="auto"/>
        <w:ind w:right="147" w:hanging="360"/>
      </w:pPr>
      <w:r>
        <w:t>извлекаются значения константных атрибутов;</w:t>
      </w:r>
    </w:p>
    <w:p w14:paraId="7A8197CE" w14:textId="77777777" w:rsidR="002E0F21" w:rsidRDefault="00000000">
      <w:pPr>
        <w:numPr>
          <w:ilvl w:val="1"/>
          <w:numId w:val="6"/>
        </w:numPr>
        <w:spacing w:after="174" w:line="259" w:lineRule="auto"/>
        <w:ind w:right="147" w:hanging="360"/>
      </w:pPr>
      <w:r>
        <w:t xml:space="preserve">извлекаются комментарии к </w:t>
      </w:r>
      <w:proofErr w:type="spellStart"/>
      <w:r>
        <w:t>неконстантным</w:t>
      </w:r>
      <w:proofErr w:type="spellEnd"/>
      <w:r>
        <w:t xml:space="preserve"> атрибутам.</w:t>
      </w:r>
    </w:p>
    <w:p w14:paraId="58A9A642" w14:textId="77777777" w:rsidR="002E0F21" w:rsidRDefault="00000000">
      <w:pPr>
        <w:numPr>
          <w:ilvl w:val="0"/>
          <w:numId w:val="6"/>
        </w:numPr>
        <w:spacing w:after="174" w:line="259" w:lineRule="auto"/>
        <w:ind w:right="147" w:hanging="360"/>
      </w:pPr>
      <w:r>
        <w:t>определение подходящего NL-шаблона:</w:t>
      </w:r>
    </w:p>
    <w:p w14:paraId="7F5C0585" w14:textId="77777777" w:rsidR="002E0F21" w:rsidRDefault="00000000">
      <w:pPr>
        <w:numPr>
          <w:ilvl w:val="1"/>
          <w:numId w:val="6"/>
        </w:numPr>
        <w:spacing w:after="140" w:line="259" w:lineRule="auto"/>
        <w:ind w:right="147" w:hanging="360"/>
      </w:pPr>
      <w:r>
        <w:t>по</w:t>
      </w:r>
      <w:r>
        <w:tab/>
        <w:t>значениям</w:t>
      </w:r>
      <w:r>
        <w:tab/>
        <w:t>константных</w:t>
      </w:r>
      <w:r>
        <w:tab/>
        <w:t>атрибутов</w:t>
      </w:r>
      <w:r>
        <w:tab/>
        <w:t>определяется</w:t>
      </w:r>
      <w:r>
        <w:tab/>
        <w:t>класс</w:t>
      </w:r>
    </w:p>
    <w:p w14:paraId="084CAD77" w14:textId="77777777" w:rsidR="002E0F21" w:rsidRDefault="00000000">
      <w:pPr>
        <w:spacing w:after="167" w:line="259" w:lineRule="auto"/>
        <w:ind w:left="2170" w:right="147"/>
      </w:pPr>
      <w:r>
        <w:t>EDTL-требования;</w:t>
      </w:r>
    </w:p>
    <w:p w14:paraId="00A7624F" w14:textId="77777777" w:rsidR="002E0F21" w:rsidRDefault="00000000">
      <w:pPr>
        <w:numPr>
          <w:ilvl w:val="1"/>
          <w:numId w:val="6"/>
        </w:numPr>
        <w:ind w:right="147" w:hanging="360"/>
      </w:pPr>
      <w:r>
        <w:t>по классу EDTL-требования определяется шаблон на естественном языке.</w:t>
      </w:r>
    </w:p>
    <w:p w14:paraId="30732D64" w14:textId="77777777" w:rsidR="002E0F21" w:rsidRDefault="00000000">
      <w:pPr>
        <w:numPr>
          <w:ilvl w:val="0"/>
          <w:numId w:val="6"/>
        </w:numPr>
        <w:spacing w:after="174" w:line="259" w:lineRule="auto"/>
        <w:ind w:right="147" w:hanging="360"/>
      </w:pPr>
      <w:r>
        <w:t>подстановка в шаблон подходящих конструкций естественного языка:</w:t>
      </w:r>
    </w:p>
    <w:p w14:paraId="4DA1341D" w14:textId="77777777" w:rsidR="002E0F21" w:rsidRDefault="00000000">
      <w:pPr>
        <w:numPr>
          <w:ilvl w:val="1"/>
          <w:numId w:val="6"/>
        </w:numPr>
        <w:spacing w:after="170"/>
        <w:ind w:right="147" w:hanging="360"/>
      </w:pPr>
      <w:r>
        <w:t>используются</w:t>
      </w:r>
      <w:r>
        <w:tab/>
        <w:t>комментарии,</w:t>
      </w:r>
      <w:r>
        <w:tab/>
        <w:t>соответствующие</w:t>
      </w:r>
      <w:r>
        <w:tab/>
        <w:t>не</w:t>
      </w:r>
      <w:r>
        <w:tab/>
        <w:t>константным атрибутам.</w:t>
      </w:r>
    </w:p>
    <w:p w14:paraId="3C591942" w14:textId="77777777" w:rsidR="002E0F21" w:rsidRDefault="00000000">
      <w:pPr>
        <w:spacing w:after="266" w:line="259" w:lineRule="auto"/>
        <w:ind w:left="2556"/>
        <w:jc w:val="left"/>
      </w:pPr>
      <w:r>
        <w:rPr>
          <w:noProof/>
        </w:rPr>
        <w:drawing>
          <wp:inline distT="0" distB="0" distL="0" distR="0" wp14:anchorId="0CB5E0E5" wp14:editId="388175AD">
            <wp:extent cx="3962400" cy="3114675"/>
            <wp:effectExtent l="0" t="0" r="0" b="0"/>
            <wp:docPr id="2876" name="Picture 2876"/>
            <wp:cNvGraphicFramePr/>
            <a:graphic xmlns:a="http://schemas.openxmlformats.org/drawingml/2006/main">
              <a:graphicData uri="http://schemas.openxmlformats.org/drawingml/2006/picture">
                <pic:pic xmlns:pic="http://schemas.openxmlformats.org/drawingml/2006/picture">
                  <pic:nvPicPr>
                    <pic:cNvPr id="2876" name="Picture 2876"/>
                    <pic:cNvPicPr/>
                  </pic:nvPicPr>
                  <pic:blipFill>
                    <a:blip r:embed="rId8"/>
                    <a:stretch>
                      <a:fillRect/>
                    </a:stretch>
                  </pic:blipFill>
                  <pic:spPr>
                    <a:xfrm>
                      <a:off x="0" y="0"/>
                      <a:ext cx="3962400" cy="3114675"/>
                    </a:xfrm>
                    <a:prstGeom prst="rect">
                      <a:avLst/>
                    </a:prstGeom>
                  </pic:spPr>
                </pic:pic>
              </a:graphicData>
            </a:graphic>
          </wp:inline>
        </w:drawing>
      </w:r>
    </w:p>
    <w:p w14:paraId="412ADD88" w14:textId="77777777" w:rsidR="002E0F21" w:rsidRDefault="00000000">
      <w:pPr>
        <w:spacing w:after="12" w:line="249" w:lineRule="auto"/>
        <w:ind w:left="2976" w:right="192"/>
        <w:jc w:val="left"/>
      </w:pPr>
      <w:r>
        <w:rPr>
          <w:sz w:val="24"/>
        </w:rPr>
        <w:t xml:space="preserve">Рисунок 1 </w:t>
      </w:r>
      <w:r>
        <w:t xml:space="preserve">– </w:t>
      </w:r>
      <w:r>
        <w:rPr>
          <w:sz w:val="24"/>
        </w:rPr>
        <w:t>Общая схема алгоритма преобразования</w:t>
      </w:r>
    </w:p>
    <w:p w14:paraId="24817B1B" w14:textId="77777777" w:rsidR="002E0F21" w:rsidRDefault="00000000">
      <w:pPr>
        <w:pStyle w:val="5"/>
        <w:ind w:left="715"/>
      </w:pPr>
      <w:bookmarkStart w:id="12" w:name="_Toc55895"/>
      <w:r>
        <w:lastRenderedPageBreak/>
        <w:t>3.1. Разработка NL-шаблонов</w:t>
      </w:r>
      <w:bookmarkEnd w:id="12"/>
    </w:p>
    <w:p w14:paraId="165C8657" w14:textId="77777777" w:rsidR="002E0F21" w:rsidRDefault="00000000">
      <w:pPr>
        <w:ind w:left="705" w:right="2" w:firstLine="720"/>
      </w:pPr>
      <w:r>
        <w:t xml:space="preserve">Как следствие, для работы алгоритма необходимо было разработать NL-шаблоны. Формирование шаблонов естественного языка осуществлялось на основе анализа корпуса требований следующих систем управления: сушилка для рук, </w:t>
      </w:r>
      <w:proofErr w:type="gramStart"/>
      <w:r>
        <w:t>турникет,  лифт</w:t>
      </w:r>
      <w:proofErr w:type="gramEnd"/>
      <w:r>
        <w:t xml:space="preserve"> и шлюз. Данный корпус представлен в приложении.</w:t>
      </w:r>
    </w:p>
    <w:p w14:paraId="769A6EAD" w14:textId="77777777" w:rsidR="002E0F21" w:rsidRDefault="00000000">
      <w:pPr>
        <w:ind w:left="705" w:firstLine="720"/>
      </w:pPr>
      <w:r>
        <w:t xml:space="preserve">Для составления NL-шаблонов была использована существующая LTL-классификация, которая определяет в один класс некоторые наборы EDTL-требований, </w:t>
      </w:r>
      <w:proofErr w:type="spellStart"/>
      <w:r>
        <w:t>соответсвующих</w:t>
      </w:r>
      <w:proofErr w:type="spellEnd"/>
      <w:r>
        <w:t xml:space="preserve"> одинаковой LTL-формуле. Так как требования из одного набора имеют одинаковую семантику, были разработаны единые шаблоны для классов на естественном языке.</w:t>
      </w:r>
    </w:p>
    <w:p w14:paraId="1D94D018" w14:textId="77777777" w:rsidR="002E0F21" w:rsidRDefault="00000000">
      <w:pPr>
        <w:spacing w:after="458"/>
        <w:ind w:left="705" w:right="147" w:firstLine="720"/>
      </w:pPr>
      <w:r>
        <w:t>В таблице 3 в первой колонке перечислены рассмотренные классы требований, во второй колонке значения константных атрибутов этих классов, которые определяют принадлежность требования к этому классу. В третьей колонке представлены шаблоны для соответствующих классов на естественном языке. Данная таблица используется на втором шаге алгоритма преобразования. На третьем шаге алгоритма вместо символьных значений атрибутов в NL-шаблонах подставляются конкретные комментарии, соответствующие этим атрибутам во входном EDTL-требовании.</w:t>
      </w:r>
    </w:p>
    <w:p w14:paraId="70FFFC43" w14:textId="77777777" w:rsidR="002E0F21" w:rsidRDefault="00000000">
      <w:pPr>
        <w:spacing w:line="259" w:lineRule="auto"/>
        <w:ind w:left="715" w:right="147"/>
      </w:pPr>
      <w:r>
        <w:t>Таблица 3 – Перечень, разработанных NL-шаблонов</w:t>
      </w:r>
    </w:p>
    <w:tbl>
      <w:tblPr>
        <w:tblStyle w:val="TableGrid"/>
        <w:tblW w:w="9582" w:type="dxa"/>
        <w:tblInd w:w="727" w:type="dxa"/>
        <w:tblCellMar>
          <w:top w:w="120" w:type="dxa"/>
          <w:left w:w="46" w:type="dxa"/>
          <w:bottom w:w="0" w:type="dxa"/>
          <w:right w:w="115" w:type="dxa"/>
        </w:tblCellMar>
        <w:tblLook w:val="04A0" w:firstRow="1" w:lastRow="0" w:firstColumn="1" w:lastColumn="0" w:noHBand="0" w:noVBand="1"/>
      </w:tblPr>
      <w:tblGrid>
        <w:gridCol w:w="3182"/>
        <w:gridCol w:w="3200"/>
        <w:gridCol w:w="3200"/>
      </w:tblGrid>
      <w:tr w:rsidR="002E0F21" w14:paraId="1384173C" w14:textId="77777777">
        <w:trPr>
          <w:trHeight w:val="540"/>
        </w:trPr>
        <w:tc>
          <w:tcPr>
            <w:tcW w:w="3182" w:type="dxa"/>
            <w:tcBorders>
              <w:top w:val="single" w:sz="8" w:space="0" w:color="000000"/>
              <w:left w:val="single" w:sz="8" w:space="0" w:color="000000"/>
              <w:bottom w:val="single" w:sz="8" w:space="0" w:color="111111"/>
              <w:right w:val="single" w:sz="8" w:space="0" w:color="000000"/>
            </w:tcBorders>
            <w:shd w:val="clear" w:color="auto" w:fill="D9D9D9"/>
          </w:tcPr>
          <w:p w14:paraId="277D847C" w14:textId="77777777" w:rsidR="002E0F21" w:rsidRDefault="00000000">
            <w:pPr>
              <w:spacing w:line="259" w:lineRule="auto"/>
              <w:ind w:left="52"/>
              <w:jc w:val="left"/>
            </w:pPr>
            <w:r>
              <w:rPr>
                <w:color w:val="111111"/>
              </w:rPr>
              <w:t>LTL-класс</w:t>
            </w:r>
          </w:p>
        </w:tc>
        <w:tc>
          <w:tcPr>
            <w:tcW w:w="3200" w:type="dxa"/>
            <w:tcBorders>
              <w:top w:val="single" w:sz="8" w:space="0" w:color="000000"/>
              <w:left w:val="single" w:sz="8" w:space="0" w:color="000000"/>
              <w:bottom w:val="single" w:sz="8" w:space="0" w:color="111111"/>
              <w:right w:val="single" w:sz="8" w:space="0" w:color="000000"/>
            </w:tcBorders>
            <w:shd w:val="clear" w:color="auto" w:fill="D9D9D9"/>
          </w:tcPr>
          <w:p w14:paraId="1550637D" w14:textId="77777777" w:rsidR="002E0F21" w:rsidRDefault="00000000">
            <w:pPr>
              <w:spacing w:line="259" w:lineRule="auto"/>
              <w:ind w:left="65"/>
              <w:jc w:val="left"/>
            </w:pPr>
            <w:r>
              <w:rPr>
                <w:color w:val="111111"/>
              </w:rPr>
              <w:t>EDTL-атрибуты</w:t>
            </w:r>
          </w:p>
        </w:tc>
        <w:tc>
          <w:tcPr>
            <w:tcW w:w="3200" w:type="dxa"/>
            <w:tcBorders>
              <w:top w:val="single" w:sz="8" w:space="0" w:color="000000"/>
              <w:left w:val="single" w:sz="8" w:space="0" w:color="000000"/>
              <w:bottom w:val="single" w:sz="8" w:space="0" w:color="111111"/>
              <w:right w:val="single" w:sz="8" w:space="0" w:color="000000"/>
            </w:tcBorders>
            <w:shd w:val="clear" w:color="auto" w:fill="D9D9D9"/>
          </w:tcPr>
          <w:p w14:paraId="48056F1A" w14:textId="77777777" w:rsidR="002E0F21" w:rsidRDefault="00000000">
            <w:pPr>
              <w:spacing w:line="259" w:lineRule="auto"/>
              <w:ind w:left="60"/>
              <w:jc w:val="left"/>
            </w:pPr>
            <w:r>
              <w:rPr>
                <w:color w:val="111111"/>
              </w:rPr>
              <w:t>NL-шаблон</w:t>
            </w:r>
          </w:p>
        </w:tc>
      </w:tr>
      <w:tr w:rsidR="002E0F21" w14:paraId="200451B3" w14:textId="77777777">
        <w:trPr>
          <w:trHeight w:val="2340"/>
        </w:trPr>
        <w:tc>
          <w:tcPr>
            <w:tcW w:w="3182" w:type="dxa"/>
            <w:tcBorders>
              <w:top w:val="single" w:sz="8" w:space="0" w:color="111111"/>
              <w:left w:val="single" w:sz="8" w:space="0" w:color="111111"/>
              <w:bottom w:val="single" w:sz="8" w:space="0" w:color="111111"/>
              <w:right w:val="single" w:sz="8" w:space="0" w:color="111111"/>
            </w:tcBorders>
            <w:vAlign w:val="center"/>
          </w:tcPr>
          <w:p w14:paraId="4D7C03A8" w14:textId="77777777" w:rsidR="002E0F21" w:rsidRDefault="00000000">
            <w:pPr>
              <w:spacing w:line="259" w:lineRule="auto"/>
              <w:ind w:left="353"/>
              <w:jc w:val="center"/>
            </w:pPr>
            <w:r>
              <w:rPr>
                <w:sz w:val="24"/>
              </w:rPr>
              <w:t>#1A</w:t>
            </w:r>
          </w:p>
        </w:tc>
        <w:tc>
          <w:tcPr>
            <w:tcW w:w="3200" w:type="dxa"/>
            <w:tcBorders>
              <w:top w:val="single" w:sz="8" w:space="0" w:color="111111"/>
              <w:left w:val="single" w:sz="8" w:space="0" w:color="111111"/>
              <w:bottom w:val="single" w:sz="8" w:space="0" w:color="111111"/>
              <w:right w:val="single" w:sz="8" w:space="0" w:color="111111"/>
            </w:tcBorders>
            <w:vAlign w:val="center"/>
          </w:tcPr>
          <w:p w14:paraId="29A519FA" w14:textId="77777777" w:rsidR="002E0F21" w:rsidRPr="00860A24" w:rsidRDefault="00000000">
            <w:pPr>
              <w:spacing w:after="20" w:line="259" w:lineRule="auto"/>
              <w:ind w:left="5"/>
              <w:jc w:val="left"/>
              <w:rPr>
                <w:lang w:val="en-US"/>
              </w:rPr>
            </w:pPr>
            <w:r w:rsidRPr="00860A24">
              <w:rPr>
                <w:lang w:val="en-US"/>
              </w:rPr>
              <w:t>&lt;trigger&gt; = other</w:t>
            </w:r>
          </w:p>
          <w:p w14:paraId="3DE24C69" w14:textId="77777777" w:rsidR="002E0F21" w:rsidRPr="00860A24" w:rsidRDefault="00000000">
            <w:pPr>
              <w:spacing w:after="20" w:line="259" w:lineRule="auto"/>
              <w:ind w:left="5"/>
              <w:jc w:val="left"/>
              <w:rPr>
                <w:lang w:val="en-US"/>
              </w:rPr>
            </w:pPr>
            <w:r w:rsidRPr="00860A24">
              <w:rPr>
                <w:lang w:val="en-US"/>
              </w:rPr>
              <w:t>&lt;release&gt; = false</w:t>
            </w:r>
          </w:p>
          <w:p w14:paraId="2D9A21A7" w14:textId="77777777" w:rsidR="002E0F21" w:rsidRPr="00860A24" w:rsidRDefault="00000000">
            <w:pPr>
              <w:spacing w:after="20" w:line="259" w:lineRule="auto"/>
              <w:ind w:left="5"/>
              <w:jc w:val="left"/>
              <w:rPr>
                <w:lang w:val="en-US"/>
              </w:rPr>
            </w:pPr>
            <w:r w:rsidRPr="00860A24">
              <w:rPr>
                <w:lang w:val="en-US"/>
              </w:rPr>
              <w:t>&lt;final&gt; = true</w:t>
            </w:r>
          </w:p>
          <w:p w14:paraId="0D09BE6A" w14:textId="77777777" w:rsidR="002E0F21" w:rsidRPr="00860A24" w:rsidRDefault="00000000">
            <w:pPr>
              <w:spacing w:after="20" w:line="259" w:lineRule="auto"/>
              <w:ind w:left="5"/>
              <w:jc w:val="left"/>
              <w:rPr>
                <w:lang w:val="en-US"/>
              </w:rPr>
            </w:pPr>
            <w:r w:rsidRPr="00860A24">
              <w:rPr>
                <w:lang w:val="en-US"/>
              </w:rPr>
              <w:t>&lt;delay&gt; = true</w:t>
            </w:r>
          </w:p>
          <w:p w14:paraId="49DAAB92" w14:textId="77777777" w:rsidR="002E0F21" w:rsidRPr="00860A24" w:rsidRDefault="00000000">
            <w:pPr>
              <w:spacing w:after="20" w:line="259" w:lineRule="auto"/>
              <w:ind w:left="5"/>
              <w:jc w:val="left"/>
              <w:rPr>
                <w:lang w:val="en-US"/>
              </w:rPr>
            </w:pPr>
            <w:r w:rsidRPr="00860A24">
              <w:rPr>
                <w:lang w:val="en-US"/>
              </w:rPr>
              <w:t>&lt;invariant&gt; = true</w:t>
            </w:r>
          </w:p>
          <w:p w14:paraId="64F4C951" w14:textId="77777777" w:rsidR="002E0F21" w:rsidRPr="00860A24" w:rsidRDefault="00000000">
            <w:pPr>
              <w:spacing w:line="259" w:lineRule="auto"/>
              <w:ind w:left="5"/>
              <w:jc w:val="left"/>
              <w:rPr>
                <w:lang w:val="en-US"/>
              </w:rPr>
            </w:pPr>
            <w:r w:rsidRPr="00860A24">
              <w:rPr>
                <w:lang w:val="en-US"/>
              </w:rPr>
              <w:t>&lt;reaction&gt; = other</w:t>
            </w:r>
          </w:p>
        </w:tc>
        <w:tc>
          <w:tcPr>
            <w:tcW w:w="3200" w:type="dxa"/>
            <w:tcBorders>
              <w:top w:val="single" w:sz="8" w:space="0" w:color="111111"/>
              <w:left w:val="single" w:sz="8" w:space="0" w:color="111111"/>
              <w:bottom w:val="single" w:sz="8" w:space="0" w:color="111111"/>
              <w:right w:val="single" w:sz="8" w:space="0" w:color="111111"/>
            </w:tcBorders>
            <w:vAlign w:val="center"/>
          </w:tcPr>
          <w:p w14:paraId="1DDC1AFE" w14:textId="77777777" w:rsidR="002E0F21" w:rsidRDefault="00000000">
            <w:pPr>
              <w:spacing w:line="259" w:lineRule="auto"/>
              <w:jc w:val="left"/>
            </w:pPr>
            <w:r>
              <w:t>После &lt;</w:t>
            </w:r>
            <w:proofErr w:type="spellStart"/>
            <w:r>
              <w:t>trigger</w:t>
            </w:r>
            <w:proofErr w:type="spellEnd"/>
            <w:r>
              <w:t>&gt; происходит &lt;</w:t>
            </w:r>
            <w:proofErr w:type="spellStart"/>
            <w:r>
              <w:t>reaction</w:t>
            </w:r>
            <w:proofErr w:type="spellEnd"/>
            <w:r>
              <w:t>&gt;.</w:t>
            </w:r>
          </w:p>
        </w:tc>
      </w:tr>
      <w:tr w:rsidR="002E0F21" w14:paraId="5E3A33DB" w14:textId="77777777">
        <w:trPr>
          <w:trHeight w:val="840"/>
        </w:trPr>
        <w:tc>
          <w:tcPr>
            <w:tcW w:w="3182" w:type="dxa"/>
            <w:tcBorders>
              <w:top w:val="single" w:sz="8" w:space="0" w:color="111111"/>
              <w:left w:val="single" w:sz="8" w:space="0" w:color="111111"/>
              <w:bottom w:val="single" w:sz="8" w:space="0" w:color="111111"/>
              <w:right w:val="single" w:sz="8" w:space="0" w:color="111111"/>
            </w:tcBorders>
            <w:vAlign w:val="center"/>
          </w:tcPr>
          <w:p w14:paraId="60BF082E" w14:textId="77777777" w:rsidR="002E0F21" w:rsidRDefault="00000000">
            <w:pPr>
              <w:spacing w:line="259" w:lineRule="auto"/>
              <w:ind w:left="353"/>
              <w:jc w:val="center"/>
            </w:pPr>
            <w:r>
              <w:rPr>
                <w:sz w:val="24"/>
              </w:rPr>
              <w:lastRenderedPageBreak/>
              <w:t>#2</w:t>
            </w:r>
          </w:p>
        </w:tc>
        <w:tc>
          <w:tcPr>
            <w:tcW w:w="3200" w:type="dxa"/>
            <w:tcBorders>
              <w:top w:val="single" w:sz="8" w:space="0" w:color="111111"/>
              <w:left w:val="single" w:sz="8" w:space="0" w:color="111111"/>
              <w:bottom w:val="single" w:sz="8" w:space="0" w:color="111111"/>
              <w:right w:val="single" w:sz="8" w:space="0" w:color="111111"/>
            </w:tcBorders>
          </w:tcPr>
          <w:p w14:paraId="1BA9C9D8" w14:textId="77777777" w:rsidR="002E0F21" w:rsidRDefault="00000000">
            <w:pPr>
              <w:spacing w:after="20" w:line="259" w:lineRule="auto"/>
              <w:ind w:left="5"/>
              <w:jc w:val="left"/>
            </w:pPr>
            <w:r>
              <w:t>&lt;</w:t>
            </w:r>
            <w:proofErr w:type="spellStart"/>
            <w:r>
              <w:t>trigger</w:t>
            </w:r>
            <w:proofErr w:type="spellEnd"/>
            <w:r>
              <w:t xml:space="preserve">&gt; = </w:t>
            </w:r>
            <w:proofErr w:type="spellStart"/>
            <w:r>
              <w:t>true</w:t>
            </w:r>
            <w:proofErr w:type="spellEnd"/>
          </w:p>
          <w:p w14:paraId="5BB123FB" w14:textId="77777777" w:rsidR="002E0F21" w:rsidRDefault="00000000">
            <w:pPr>
              <w:spacing w:line="259" w:lineRule="auto"/>
              <w:ind w:left="5"/>
              <w:jc w:val="left"/>
            </w:pPr>
            <w:r>
              <w:t>&lt;</w:t>
            </w:r>
            <w:proofErr w:type="spellStart"/>
            <w:r>
              <w:t>release</w:t>
            </w:r>
            <w:proofErr w:type="spellEnd"/>
            <w:r>
              <w:t xml:space="preserve">&gt; = </w:t>
            </w:r>
            <w:proofErr w:type="spellStart"/>
            <w:r>
              <w:t>false</w:t>
            </w:r>
            <w:proofErr w:type="spellEnd"/>
          </w:p>
        </w:tc>
        <w:tc>
          <w:tcPr>
            <w:tcW w:w="3200" w:type="dxa"/>
            <w:tcBorders>
              <w:top w:val="single" w:sz="8" w:space="0" w:color="111111"/>
              <w:left w:val="single" w:sz="8" w:space="0" w:color="111111"/>
              <w:bottom w:val="single" w:sz="8" w:space="0" w:color="111111"/>
              <w:right w:val="single" w:sz="8" w:space="0" w:color="111111"/>
            </w:tcBorders>
          </w:tcPr>
          <w:p w14:paraId="35BE3D16" w14:textId="77777777" w:rsidR="002E0F21" w:rsidRDefault="00000000">
            <w:pPr>
              <w:spacing w:line="259" w:lineRule="auto"/>
              <w:jc w:val="left"/>
            </w:pPr>
            <w:r>
              <w:t>Система работает, если &lt;</w:t>
            </w:r>
            <w:proofErr w:type="spellStart"/>
            <w:r>
              <w:t>invariant</w:t>
            </w:r>
            <w:proofErr w:type="spellEnd"/>
            <w:r>
              <w:t>&gt;.</w:t>
            </w:r>
          </w:p>
        </w:tc>
      </w:tr>
    </w:tbl>
    <w:p w14:paraId="79E4419B" w14:textId="77777777" w:rsidR="002E0F21" w:rsidRDefault="002E0F21">
      <w:pPr>
        <w:spacing w:line="259" w:lineRule="auto"/>
        <w:ind w:left="-981" w:right="188"/>
        <w:jc w:val="left"/>
      </w:pPr>
    </w:p>
    <w:tbl>
      <w:tblPr>
        <w:tblStyle w:val="TableGrid"/>
        <w:tblW w:w="9580" w:type="dxa"/>
        <w:tblInd w:w="729" w:type="dxa"/>
        <w:tblCellMar>
          <w:top w:w="120" w:type="dxa"/>
          <w:left w:w="46" w:type="dxa"/>
          <w:bottom w:w="0" w:type="dxa"/>
          <w:right w:w="54" w:type="dxa"/>
        </w:tblCellMar>
        <w:tblLook w:val="04A0" w:firstRow="1" w:lastRow="0" w:firstColumn="1" w:lastColumn="0" w:noHBand="0" w:noVBand="1"/>
      </w:tblPr>
      <w:tblGrid>
        <w:gridCol w:w="3180"/>
        <w:gridCol w:w="3200"/>
        <w:gridCol w:w="3200"/>
      </w:tblGrid>
      <w:tr w:rsidR="002E0F21" w14:paraId="0A5095F7" w14:textId="77777777">
        <w:trPr>
          <w:trHeight w:val="1580"/>
        </w:trPr>
        <w:tc>
          <w:tcPr>
            <w:tcW w:w="3180" w:type="dxa"/>
            <w:tcBorders>
              <w:top w:val="single" w:sz="8" w:space="0" w:color="111111"/>
              <w:left w:val="single" w:sz="8" w:space="0" w:color="111111"/>
              <w:bottom w:val="single" w:sz="8" w:space="0" w:color="111111"/>
              <w:right w:val="single" w:sz="8" w:space="0" w:color="111111"/>
            </w:tcBorders>
          </w:tcPr>
          <w:p w14:paraId="44B5CA79" w14:textId="77777777" w:rsidR="002E0F21" w:rsidRDefault="002E0F21">
            <w:pPr>
              <w:spacing w:after="160" w:line="259" w:lineRule="auto"/>
              <w:jc w:val="left"/>
            </w:pPr>
          </w:p>
        </w:tc>
        <w:tc>
          <w:tcPr>
            <w:tcW w:w="3200" w:type="dxa"/>
            <w:tcBorders>
              <w:top w:val="single" w:sz="8" w:space="0" w:color="111111"/>
              <w:left w:val="single" w:sz="8" w:space="0" w:color="111111"/>
              <w:bottom w:val="single" w:sz="8" w:space="0" w:color="111111"/>
              <w:right w:val="single" w:sz="8" w:space="0" w:color="111111"/>
            </w:tcBorders>
          </w:tcPr>
          <w:p w14:paraId="0D2564D8" w14:textId="77777777" w:rsidR="002E0F21" w:rsidRPr="00860A24" w:rsidRDefault="00000000">
            <w:pPr>
              <w:spacing w:after="20" w:line="259" w:lineRule="auto"/>
              <w:ind w:left="5"/>
              <w:jc w:val="left"/>
              <w:rPr>
                <w:lang w:val="en-US"/>
              </w:rPr>
            </w:pPr>
            <w:r w:rsidRPr="00860A24">
              <w:rPr>
                <w:lang w:val="en-US"/>
              </w:rPr>
              <w:t>&lt;final&gt; = true</w:t>
            </w:r>
          </w:p>
          <w:p w14:paraId="6E9A609F" w14:textId="77777777" w:rsidR="002E0F21" w:rsidRPr="00860A24" w:rsidRDefault="00000000">
            <w:pPr>
              <w:spacing w:after="20" w:line="259" w:lineRule="auto"/>
              <w:ind w:left="5"/>
              <w:jc w:val="left"/>
              <w:rPr>
                <w:lang w:val="en-US"/>
              </w:rPr>
            </w:pPr>
            <w:r w:rsidRPr="00860A24">
              <w:rPr>
                <w:lang w:val="en-US"/>
              </w:rPr>
              <w:t>&lt;delay&gt; = true</w:t>
            </w:r>
          </w:p>
          <w:p w14:paraId="3379AFC5" w14:textId="77777777" w:rsidR="002E0F21" w:rsidRPr="00860A24" w:rsidRDefault="00000000">
            <w:pPr>
              <w:spacing w:after="20" w:line="259" w:lineRule="auto"/>
              <w:ind w:left="5"/>
              <w:jc w:val="left"/>
              <w:rPr>
                <w:lang w:val="en-US"/>
              </w:rPr>
            </w:pPr>
            <w:r w:rsidRPr="00860A24">
              <w:rPr>
                <w:lang w:val="en-US"/>
              </w:rPr>
              <w:t>&lt;invariant&gt; = other</w:t>
            </w:r>
          </w:p>
          <w:p w14:paraId="5E58E3B8" w14:textId="77777777" w:rsidR="002E0F21" w:rsidRDefault="00000000">
            <w:pPr>
              <w:spacing w:line="259" w:lineRule="auto"/>
              <w:ind w:left="5"/>
              <w:jc w:val="left"/>
            </w:pPr>
            <w:r>
              <w:t>&lt;</w:t>
            </w:r>
            <w:proofErr w:type="spellStart"/>
            <w:r>
              <w:t>reaction</w:t>
            </w:r>
            <w:proofErr w:type="spellEnd"/>
            <w:r>
              <w:t xml:space="preserve">&gt; = </w:t>
            </w:r>
            <w:proofErr w:type="spellStart"/>
            <w:r>
              <w:t>true</w:t>
            </w:r>
            <w:proofErr w:type="spellEnd"/>
          </w:p>
        </w:tc>
        <w:tc>
          <w:tcPr>
            <w:tcW w:w="3200" w:type="dxa"/>
            <w:tcBorders>
              <w:top w:val="single" w:sz="8" w:space="0" w:color="111111"/>
              <w:left w:val="single" w:sz="8" w:space="0" w:color="111111"/>
              <w:bottom w:val="single" w:sz="8" w:space="0" w:color="111111"/>
              <w:right w:val="single" w:sz="8" w:space="0" w:color="111111"/>
            </w:tcBorders>
          </w:tcPr>
          <w:p w14:paraId="1324EACE" w14:textId="77777777" w:rsidR="002E0F21" w:rsidRDefault="002E0F21">
            <w:pPr>
              <w:spacing w:after="160" w:line="259" w:lineRule="auto"/>
              <w:jc w:val="left"/>
            </w:pPr>
          </w:p>
        </w:tc>
      </w:tr>
      <w:tr w:rsidR="002E0F21" w14:paraId="7E203C3C" w14:textId="77777777">
        <w:trPr>
          <w:trHeight w:val="2340"/>
        </w:trPr>
        <w:tc>
          <w:tcPr>
            <w:tcW w:w="3180" w:type="dxa"/>
            <w:tcBorders>
              <w:top w:val="single" w:sz="8" w:space="0" w:color="111111"/>
              <w:left w:val="single" w:sz="8" w:space="0" w:color="111111"/>
              <w:bottom w:val="single" w:sz="8" w:space="0" w:color="111111"/>
              <w:right w:val="single" w:sz="8" w:space="0" w:color="111111"/>
            </w:tcBorders>
            <w:vAlign w:val="center"/>
          </w:tcPr>
          <w:p w14:paraId="5095CFE3" w14:textId="77777777" w:rsidR="002E0F21" w:rsidRDefault="00000000">
            <w:pPr>
              <w:spacing w:line="259" w:lineRule="auto"/>
              <w:ind w:left="337"/>
              <w:jc w:val="center"/>
            </w:pPr>
            <w:r>
              <w:rPr>
                <w:sz w:val="24"/>
              </w:rPr>
              <w:t>#27A</w:t>
            </w:r>
          </w:p>
        </w:tc>
        <w:tc>
          <w:tcPr>
            <w:tcW w:w="3200" w:type="dxa"/>
            <w:tcBorders>
              <w:top w:val="single" w:sz="8" w:space="0" w:color="111111"/>
              <w:left w:val="single" w:sz="8" w:space="0" w:color="111111"/>
              <w:bottom w:val="single" w:sz="8" w:space="0" w:color="111111"/>
              <w:right w:val="single" w:sz="8" w:space="0" w:color="111111"/>
            </w:tcBorders>
            <w:vAlign w:val="center"/>
          </w:tcPr>
          <w:p w14:paraId="1E552949" w14:textId="77777777" w:rsidR="002E0F21" w:rsidRPr="00860A24" w:rsidRDefault="00000000">
            <w:pPr>
              <w:spacing w:after="20" w:line="259" w:lineRule="auto"/>
              <w:ind w:left="5"/>
              <w:jc w:val="left"/>
              <w:rPr>
                <w:lang w:val="en-US"/>
              </w:rPr>
            </w:pPr>
            <w:r w:rsidRPr="00860A24">
              <w:rPr>
                <w:lang w:val="en-US"/>
              </w:rPr>
              <w:t>&lt;trigger&gt; = other</w:t>
            </w:r>
          </w:p>
          <w:p w14:paraId="441D85A0" w14:textId="77777777" w:rsidR="002E0F21" w:rsidRPr="00860A24" w:rsidRDefault="00000000">
            <w:pPr>
              <w:spacing w:after="20" w:line="259" w:lineRule="auto"/>
              <w:ind w:left="5"/>
              <w:jc w:val="left"/>
              <w:rPr>
                <w:lang w:val="en-US"/>
              </w:rPr>
            </w:pPr>
            <w:r w:rsidRPr="00860A24">
              <w:rPr>
                <w:lang w:val="en-US"/>
              </w:rPr>
              <w:t>&lt;release&gt; = other</w:t>
            </w:r>
          </w:p>
          <w:p w14:paraId="3B9C1621" w14:textId="77777777" w:rsidR="002E0F21" w:rsidRPr="00860A24" w:rsidRDefault="00000000">
            <w:pPr>
              <w:spacing w:after="20" w:line="259" w:lineRule="auto"/>
              <w:ind w:left="5"/>
              <w:jc w:val="left"/>
              <w:rPr>
                <w:lang w:val="en-US"/>
              </w:rPr>
            </w:pPr>
            <w:r w:rsidRPr="00860A24">
              <w:rPr>
                <w:lang w:val="en-US"/>
              </w:rPr>
              <w:t>&lt;final&gt; = other</w:t>
            </w:r>
          </w:p>
          <w:p w14:paraId="6E09C302" w14:textId="77777777" w:rsidR="002E0F21" w:rsidRPr="00860A24" w:rsidRDefault="00000000">
            <w:pPr>
              <w:spacing w:after="20" w:line="259" w:lineRule="auto"/>
              <w:ind w:left="5"/>
              <w:jc w:val="left"/>
              <w:rPr>
                <w:lang w:val="en-US"/>
              </w:rPr>
            </w:pPr>
            <w:r w:rsidRPr="00860A24">
              <w:rPr>
                <w:lang w:val="en-US"/>
              </w:rPr>
              <w:t>&lt;delay&gt; = true</w:t>
            </w:r>
          </w:p>
          <w:p w14:paraId="078B0776" w14:textId="77777777" w:rsidR="002E0F21" w:rsidRPr="00860A24" w:rsidRDefault="00000000">
            <w:pPr>
              <w:spacing w:after="20" w:line="259" w:lineRule="auto"/>
              <w:ind w:left="5"/>
              <w:jc w:val="left"/>
              <w:rPr>
                <w:lang w:val="en-US"/>
              </w:rPr>
            </w:pPr>
            <w:r w:rsidRPr="00860A24">
              <w:rPr>
                <w:lang w:val="en-US"/>
              </w:rPr>
              <w:t>&lt;invariant&gt; = true</w:t>
            </w:r>
          </w:p>
          <w:p w14:paraId="7BA9E459" w14:textId="77777777" w:rsidR="002E0F21" w:rsidRPr="00860A24" w:rsidRDefault="00000000">
            <w:pPr>
              <w:spacing w:line="259" w:lineRule="auto"/>
              <w:ind w:left="5"/>
              <w:jc w:val="left"/>
              <w:rPr>
                <w:lang w:val="en-US"/>
              </w:rPr>
            </w:pPr>
            <w:r w:rsidRPr="00860A24">
              <w:rPr>
                <w:lang w:val="en-US"/>
              </w:rPr>
              <w:t>&lt;reaction&gt; = other</w:t>
            </w:r>
          </w:p>
        </w:tc>
        <w:tc>
          <w:tcPr>
            <w:tcW w:w="3200" w:type="dxa"/>
            <w:tcBorders>
              <w:top w:val="single" w:sz="8" w:space="0" w:color="111111"/>
              <w:left w:val="single" w:sz="8" w:space="0" w:color="111111"/>
              <w:bottom w:val="single" w:sz="8" w:space="0" w:color="111111"/>
              <w:right w:val="single" w:sz="8" w:space="0" w:color="111111"/>
            </w:tcBorders>
            <w:vAlign w:val="center"/>
          </w:tcPr>
          <w:p w14:paraId="3FAA2A29" w14:textId="77777777" w:rsidR="002E0F21" w:rsidRDefault="00000000">
            <w:pPr>
              <w:spacing w:line="259" w:lineRule="auto"/>
              <w:jc w:val="left"/>
            </w:pPr>
            <w:r>
              <w:t>Когда случилось событие &lt;</w:t>
            </w:r>
            <w:proofErr w:type="spellStart"/>
            <w:r>
              <w:t>trigger</w:t>
            </w:r>
            <w:proofErr w:type="spellEnd"/>
            <w:r>
              <w:t>&gt;, после &lt;</w:t>
            </w:r>
            <w:proofErr w:type="spellStart"/>
            <w:r>
              <w:t>final</w:t>
            </w:r>
            <w:proofErr w:type="spellEnd"/>
            <w:r>
              <w:t>&gt; произойдет &lt;</w:t>
            </w:r>
            <w:proofErr w:type="spellStart"/>
            <w:r>
              <w:t>reaction</w:t>
            </w:r>
            <w:proofErr w:type="spellEnd"/>
            <w:r>
              <w:t>&gt;, если не будет &lt;</w:t>
            </w:r>
            <w:proofErr w:type="spellStart"/>
            <w:r>
              <w:t>release</w:t>
            </w:r>
            <w:proofErr w:type="spellEnd"/>
            <w:r>
              <w:t>&gt;.</w:t>
            </w:r>
          </w:p>
        </w:tc>
      </w:tr>
      <w:tr w:rsidR="002E0F21" w14:paraId="49FCFDCB" w14:textId="77777777">
        <w:trPr>
          <w:trHeight w:val="2320"/>
        </w:trPr>
        <w:tc>
          <w:tcPr>
            <w:tcW w:w="3180" w:type="dxa"/>
            <w:tcBorders>
              <w:top w:val="single" w:sz="8" w:space="0" w:color="111111"/>
              <w:left w:val="single" w:sz="8" w:space="0" w:color="111111"/>
              <w:bottom w:val="single" w:sz="8" w:space="0" w:color="111111"/>
              <w:right w:val="single" w:sz="8" w:space="0" w:color="111111"/>
            </w:tcBorders>
            <w:vAlign w:val="center"/>
          </w:tcPr>
          <w:p w14:paraId="35B3C5BB" w14:textId="77777777" w:rsidR="002E0F21" w:rsidRDefault="00000000">
            <w:pPr>
              <w:spacing w:line="259" w:lineRule="auto"/>
              <w:ind w:left="337"/>
              <w:jc w:val="center"/>
            </w:pPr>
            <w:r>
              <w:rPr>
                <w:sz w:val="24"/>
              </w:rPr>
              <w:t>#8</w:t>
            </w:r>
          </w:p>
        </w:tc>
        <w:tc>
          <w:tcPr>
            <w:tcW w:w="3200" w:type="dxa"/>
            <w:tcBorders>
              <w:top w:val="single" w:sz="8" w:space="0" w:color="111111"/>
              <w:left w:val="single" w:sz="8" w:space="0" w:color="111111"/>
              <w:bottom w:val="single" w:sz="8" w:space="0" w:color="111111"/>
              <w:right w:val="single" w:sz="8" w:space="0" w:color="111111"/>
            </w:tcBorders>
          </w:tcPr>
          <w:p w14:paraId="4CB55B31" w14:textId="77777777" w:rsidR="002E0F21" w:rsidRPr="00860A24" w:rsidRDefault="00000000">
            <w:pPr>
              <w:spacing w:after="20" w:line="259" w:lineRule="auto"/>
              <w:ind w:left="5"/>
              <w:jc w:val="left"/>
              <w:rPr>
                <w:lang w:val="en-US"/>
              </w:rPr>
            </w:pPr>
            <w:r w:rsidRPr="00860A24">
              <w:rPr>
                <w:lang w:val="en-US"/>
              </w:rPr>
              <w:t>&lt;trigger&gt; = other</w:t>
            </w:r>
          </w:p>
          <w:p w14:paraId="647852D8" w14:textId="77777777" w:rsidR="002E0F21" w:rsidRPr="00860A24" w:rsidRDefault="00000000">
            <w:pPr>
              <w:spacing w:after="20" w:line="259" w:lineRule="auto"/>
              <w:ind w:left="5"/>
              <w:jc w:val="left"/>
              <w:rPr>
                <w:lang w:val="en-US"/>
              </w:rPr>
            </w:pPr>
            <w:r w:rsidRPr="00860A24">
              <w:rPr>
                <w:lang w:val="en-US"/>
              </w:rPr>
              <w:t>&lt;release&gt; = false</w:t>
            </w:r>
          </w:p>
          <w:p w14:paraId="770F25D2" w14:textId="77777777" w:rsidR="002E0F21" w:rsidRPr="00860A24" w:rsidRDefault="00000000">
            <w:pPr>
              <w:spacing w:after="20" w:line="259" w:lineRule="auto"/>
              <w:ind w:left="5"/>
              <w:jc w:val="left"/>
              <w:rPr>
                <w:lang w:val="en-US"/>
              </w:rPr>
            </w:pPr>
            <w:r w:rsidRPr="00860A24">
              <w:rPr>
                <w:lang w:val="en-US"/>
              </w:rPr>
              <w:t>&lt;final&gt; = true</w:t>
            </w:r>
          </w:p>
          <w:p w14:paraId="1B2AE513" w14:textId="77777777" w:rsidR="002E0F21" w:rsidRPr="00860A24" w:rsidRDefault="00000000">
            <w:pPr>
              <w:spacing w:after="20" w:line="259" w:lineRule="auto"/>
              <w:ind w:left="5"/>
              <w:jc w:val="left"/>
              <w:rPr>
                <w:lang w:val="en-US"/>
              </w:rPr>
            </w:pPr>
            <w:r w:rsidRPr="00860A24">
              <w:rPr>
                <w:lang w:val="en-US"/>
              </w:rPr>
              <w:t>&lt;delay&gt; = true</w:t>
            </w:r>
          </w:p>
          <w:p w14:paraId="57A2C013" w14:textId="77777777" w:rsidR="002E0F21" w:rsidRPr="00860A24" w:rsidRDefault="00000000">
            <w:pPr>
              <w:spacing w:after="20" w:line="259" w:lineRule="auto"/>
              <w:ind w:left="5"/>
              <w:jc w:val="left"/>
              <w:rPr>
                <w:lang w:val="en-US"/>
              </w:rPr>
            </w:pPr>
            <w:r w:rsidRPr="00860A24">
              <w:rPr>
                <w:lang w:val="en-US"/>
              </w:rPr>
              <w:t>&lt;invariant&gt; = other</w:t>
            </w:r>
          </w:p>
          <w:p w14:paraId="19AF7F42" w14:textId="77777777" w:rsidR="002E0F21" w:rsidRPr="00860A24" w:rsidRDefault="00000000">
            <w:pPr>
              <w:spacing w:line="259" w:lineRule="auto"/>
              <w:ind w:left="5"/>
              <w:jc w:val="left"/>
              <w:rPr>
                <w:lang w:val="en-US"/>
              </w:rPr>
            </w:pPr>
            <w:r w:rsidRPr="00860A24">
              <w:rPr>
                <w:lang w:val="en-US"/>
              </w:rPr>
              <w:t>&lt;reaction&gt; = true</w:t>
            </w:r>
          </w:p>
        </w:tc>
        <w:tc>
          <w:tcPr>
            <w:tcW w:w="3200" w:type="dxa"/>
            <w:tcBorders>
              <w:top w:val="single" w:sz="8" w:space="0" w:color="111111"/>
              <w:left w:val="single" w:sz="8" w:space="0" w:color="111111"/>
              <w:bottom w:val="single" w:sz="8" w:space="0" w:color="111111"/>
              <w:right w:val="single" w:sz="8" w:space="0" w:color="111111"/>
            </w:tcBorders>
            <w:vAlign w:val="center"/>
          </w:tcPr>
          <w:p w14:paraId="7CB1BF18" w14:textId="77777777" w:rsidR="002E0F21" w:rsidRDefault="00000000">
            <w:pPr>
              <w:spacing w:line="259" w:lineRule="auto"/>
              <w:jc w:val="left"/>
            </w:pPr>
            <w:r>
              <w:t>Происходит &lt;</w:t>
            </w:r>
            <w:proofErr w:type="spellStart"/>
            <w:r>
              <w:t>invariant</w:t>
            </w:r>
            <w:proofErr w:type="spellEnd"/>
            <w:r>
              <w:t>&gt;, если &lt;</w:t>
            </w:r>
            <w:proofErr w:type="spellStart"/>
            <w:r>
              <w:t>trigger</w:t>
            </w:r>
            <w:proofErr w:type="spellEnd"/>
            <w:r>
              <w:t>&gt;.</w:t>
            </w:r>
          </w:p>
        </w:tc>
      </w:tr>
      <w:tr w:rsidR="002E0F21" w14:paraId="74D2C4CA" w14:textId="77777777">
        <w:trPr>
          <w:trHeight w:val="2320"/>
        </w:trPr>
        <w:tc>
          <w:tcPr>
            <w:tcW w:w="3180" w:type="dxa"/>
            <w:tcBorders>
              <w:top w:val="single" w:sz="8" w:space="0" w:color="111111"/>
              <w:left w:val="single" w:sz="8" w:space="0" w:color="111111"/>
              <w:bottom w:val="single" w:sz="8" w:space="0" w:color="111111"/>
              <w:right w:val="single" w:sz="8" w:space="0" w:color="111111"/>
            </w:tcBorders>
            <w:vAlign w:val="center"/>
          </w:tcPr>
          <w:p w14:paraId="09A13B2D" w14:textId="77777777" w:rsidR="002E0F21" w:rsidRDefault="00000000">
            <w:pPr>
              <w:spacing w:line="259" w:lineRule="auto"/>
              <w:ind w:left="337"/>
              <w:jc w:val="center"/>
            </w:pPr>
            <w:r>
              <w:rPr>
                <w:sz w:val="24"/>
              </w:rPr>
              <w:t>#4</w:t>
            </w:r>
          </w:p>
        </w:tc>
        <w:tc>
          <w:tcPr>
            <w:tcW w:w="3200" w:type="dxa"/>
            <w:tcBorders>
              <w:top w:val="single" w:sz="8" w:space="0" w:color="111111"/>
              <w:left w:val="single" w:sz="8" w:space="0" w:color="111111"/>
              <w:bottom w:val="single" w:sz="8" w:space="0" w:color="111111"/>
              <w:right w:val="single" w:sz="8" w:space="0" w:color="111111"/>
            </w:tcBorders>
          </w:tcPr>
          <w:p w14:paraId="0967EC71" w14:textId="77777777" w:rsidR="002E0F21" w:rsidRPr="00860A24" w:rsidRDefault="00000000">
            <w:pPr>
              <w:spacing w:after="20" w:line="259" w:lineRule="auto"/>
              <w:ind w:left="5"/>
              <w:jc w:val="left"/>
              <w:rPr>
                <w:lang w:val="en-US"/>
              </w:rPr>
            </w:pPr>
            <w:r w:rsidRPr="00860A24">
              <w:rPr>
                <w:lang w:val="en-US"/>
              </w:rPr>
              <w:t>&lt;trigger&gt; = other</w:t>
            </w:r>
          </w:p>
          <w:p w14:paraId="72E65C47" w14:textId="77777777" w:rsidR="002E0F21" w:rsidRPr="00860A24" w:rsidRDefault="00000000">
            <w:pPr>
              <w:spacing w:after="20" w:line="259" w:lineRule="auto"/>
              <w:ind w:left="5"/>
              <w:jc w:val="left"/>
              <w:rPr>
                <w:lang w:val="en-US"/>
              </w:rPr>
            </w:pPr>
            <w:r w:rsidRPr="00860A24">
              <w:rPr>
                <w:lang w:val="en-US"/>
              </w:rPr>
              <w:t>&lt;release&gt; = false</w:t>
            </w:r>
          </w:p>
          <w:p w14:paraId="0A6EF699" w14:textId="77777777" w:rsidR="002E0F21" w:rsidRPr="00860A24" w:rsidRDefault="00000000">
            <w:pPr>
              <w:spacing w:after="20" w:line="259" w:lineRule="auto"/>
              <w:ind w:left="5"/>
              <w:jc w:val="left"/>
              <w:rPr>
                <w:lang w:val="en-US"/>
              </w:rPr>
            </w:pPr>
            <w:r w:rsidRPr="00860A24">
              <w:rPr>
                <w:lang w:val="en-US"/>
              </w:rPr>
              <w:t>&lt;final&gt; = true</w:t>
            </w:r>
          </w:p>
          <w:p w14:paraId="5DF70726" w14:textId="77777777" w:rsidR="002E0F21" w:rsidRPr="00860A24" w:rsidRDefault="00000000">
            <w:pPr>
              <w:spacing w:after="20" w:line="259" w:lineRule="auto"/>
              <w:ind w:left="5"/>
              <w:jc w:val="left"/>
              <w:rPr>
                <w:lang w:val="en-US"/>
              </w:rPr>
            </w:pPr>
            <w:r w:rsidRPr="00860A24">
              <w:rPr>
                <w:lang w:val="en-US"/>
              </w:rPr>
              <w:t>&lt;delay&gt; = true</w:t>
            </w:r>
          </w:p>
          <w:p w14:paraId="68DA2627" w14:textId="77777777" w:rsidR="002E0F21" w:rsidRPr="00860A24" w:rsidRDefault="00000000">
            <w:pPr>
              <w:spacing w:line="259" w:lineRule="auto"/>
              <w:ind w:left="5"/>
              <w:jc w:val="left"/>
              <w:rPr>
                <w:lang w:val="en-US"/>
              </w:rPr>
            </w:pPr>
            <w:r w:rsidRPr="00860A24">
              <w:rPr>
                <w:lang w:val="en-US"/>
              </w:rPr>
              <w:t>&lt;invariant&gt; = true &lt;reaction&gt; = false</w:t>
            </w:r>
          </w:p>
        </w:tc>
        <w:tc>
          <w:tcPr>
            <w:tcW w:w="3200" w:type="dxa"/>
            <w:tcBorders>
              <w:top w:val="single" w:sz="8" w:space="0" w:color="111111"/>
              <w:left w:val="single" w:sz="8" w:space="0" w:color="111111"/>
              <w:bottom w:val="single" w:sz="8" w:space="0" w:color="111111"/>
              <w:right w:val="single" w:sz="8" w:space="0" w:color="111111"/>
            </w:tcBorders>
            <w:vAlign w:val="center"/>
          </w:tcPr>
          <w:p w14:paraId="13F68ED9" w14:textId="77777777" w:rsidR="002E0F21" w:rsidRDefault="00000000">
            <w:pPr>
              <w:spacing w:line="259" w:lineRule="auto"/>
              <w:jc w:val="left"/>
            </w:pPr>
            <w:r>
              <w:t>Событие &lt;</w:t>
            </w:r>
            <w:proofErr w:type="spellStart"/>
            <w:r>
              <w:t>trigger</w:t>
            </w:r>
            <w:proofErr w:type="spellEnd"/>
            <w:r>
              <w:t>&gt; невозможно.</w:t>
            </w:r>
          </w:p>
        </w:tc>
      </w:tr>
      <w:tr w:rsidR="002E0F21" w14:paraId="2BA392FB" w14:textId="77777777">
        <w:trPr>
          <w:trHeight w:val="2340"/>
        </w:trPr>
        <w:tc>
          <w:tcPr>
            <w:tcW w:w="3180" w:type="dxa"/>
            <w:tcBorders>
              <w:top w:val="single" w:sz="8" w:space="0" w:color="111111"/>
              <w:left w:val="single" w:sz="8" w:space="0" w:color="111111"/>
              <w:bottom w:val="single" w:sz="8" w:space="0" w:color="111111"/>
              <w:right w:val="single" w:sz="8" w:space="0" w:color="111111"/>
            </w:tcBorders>
            <w:vAlign w:val="center"/>
          </w:tcPr>
          <w:p w14:paraId="54D46ECB" w14:textId="77777777" w:rsidR="002E0F21" w:rsidRDefault="00000000">
            <w:pPr>
              <w:spacing w:line="259" w:lineRule="auto"/>
              <w:ind w:left="337"/>
              <w:jc w:val="center"/>
            </w:pPr>
            <w:r>
              <w:rPr>
                <w:sz w:val="24"/>
              </w:rPr>
              <w:t>#6A</w:t>
            </w:r>
          </w:p>
        </w:tc>
        <w:tc>
          <w:tcPr>
            <w:tcW w:w="3200" w:type="dxa"/>
            <w:tcBorders>
              <w:top w:val="single" w:sz="8" w:space="0" w:color="111111"/>
              <w:left w:val="single" w:sz="8" w:space="0" w:color="111111"/>
              <w:bottom w:val="single" w:sz="8" w:space="0" w:color="111111"/>
              <w:right w:val="single" w:sz="8" w:space="0" w:color="111111"/>
            </w:tcBorders>
            <w:vAlign w:val="center"/>
          </w:tcPr>
          <w:p w14:paraId="74AB53DC" w14:textId="77777777" w:rsidR="002E0F21" w:rsidRPr="00860A24" w:rsidRDefault="00000000">
            <w:pPr>
              <w:spacing w:after="20" w:line="259" w:lineRule="auto"/>
              <w:ind w:left="5"/>
              <w:jc w:val="left"/>
              <w:rPr>
                <w:lang w:val="en-US"/>
              </w:rPr>
            </w:pPr>
            <w:r w:rsidRPr="00860A24">
              <w:rPr>
                <w:lang w:val="en-US"/>
              </w:rPr>
              <w:t>&lt;trigger&gt; = other</w:t>
            </w:r>
          </w:p>
          <w:p w14:paraId="6BBD1143" w14:textId="77777777" w:rsidR="002E0F21" w:rsidRPr="00860A24" w:rsidRDefault="00000000">
            <w:pPr>
              <w:spacing w:after="20" w:line="259" w:lineRule="auto"/>
              <w:ind w:left="5"/>
              <w:jc w:val="left"/>
              <w:rPr>
                <w:lang w:val="en-US"/>
              </w:rPr>
            </w:pPr>
            <w:r w:rsidRPr="00860A24">
              <w:rPr>
                <w:lang w:val="en-US"/>
              </w:rPr>
              <w:t>&lt;release&gt; = other</w:t>
            </w:r>
          </w:p>
          <w:p w14:paraId="4F4C185F" w14:textId="77777777" w:rsidR="002E0F21" w:rsidRPr="00860A24" w:rsidRDefault="00000000">
            <w:pPr>
              <w:spacing w:after="20" w:line="259" w:lineRule="auto"/>
              <w:ind w:left="5"/>
              <w:jc w:val="left"/>
              <w:rPr>
                <w:lang w:val="en-US"/>
              </w:rPr>
            </w:pPr>
            <w:r w:rsidRPr="00860A24">
              <w:rPr>
                <w:lang w:val="en-US"/>
              </w:rPr>
              <w:t>&lt;final&gt; = true</w:t>
            </w:r>
          </w:p>
          <w:p w14:paraId="354FD70B" w14:textId="77777777" w:rsidR="002E0F21" w:rsidRPr="00860A24" w:rsidRDefault="00000000">
            <w:pPr>
              <w:spacing w:after="20" w:line="259" w:lineRule="auto"/>
              <w:ind w:left="5"/>
              <w:jc w:val="left"/>
              <w:rPr>
                <w:lang w:val="en-US"/>
              </w:rPr>
            </w:pPr>
            <w:r w:rsidRPr="00860A24">
              <w:rPr>
                <w:lang w:val="en-US"/>
              </w:rPr>
              <w:t>&lt;delay&gt; = true</w:t>
            </w:r>
          </w:p>
          <w:p w14:paraId="52F9955D" w14:textId="77777777" w:rsidR="002E0F21" w:rsidRPr="00860A24" w:rsidRDefault="00000000">
            <w:pPr>
              <w:spacing w:after="20" w:line="259" w:lineRule="auto"/>
              <w:ind w:left="5"/>
              <w:jc w:val="left"/>
              <w:rPr>
                <w:lang w:val="en-US"/>
              </w:rPr>
            </w:pPr>
            <w:r w:rsidRPr="00860A24">
              <w:rPr>
                <w:lang w:val="en-US"/>
              </w:rPr>
              <w:t>&lt;invariant&gt; = other</w:t>
            </w:r>
          </w:p>
          <w:p w14:paraId="4BE3FEDB" w14:textId="77777777" w:rsidR="002E0F21" w:rsidRPr="00860A24" w:rsidRDefault="00000000">
            <w:pPr>
              <w:spacing w:line="259" w:lineRule="auto"/>
              <w:ind w:left="5"/>
              <w:jc w:val="left"/>
              <w:rPr>
                <w:lang w:val="en-US"/>
              </w:rPr>
            </w:pPr>
            <w:r w:rsidRPr="00860A24">
              <w:rPr>
                <w:lang w:val="en-US"/>
              </w:rPr>
              <w:t>&lt;reaction&gt; = true</w:t>
            </w:r>
          </w:p>
        </w:tc>
        <w:tc>
          <w:tcPr>
            <w:tcW w:w="3200" w:type="dxa"/>
            <w:tcBorders>
              <w:top w:val="single" w:sz="8" w:space="0" w:color="111111"/>
              <w:left w:val="single" w:sz="8" w:space="0" w:color="111111"/>
              <w:bottom w:val="single" w:sz="8" w:space="0" w:color="111111"/>
              <w:right w:val="single" w:sz="8" w:space="0" w:color="111111"/>
            </w:tcBorders>
            <w:vAlign w:val="center"/>
          </w:tcPr>
          <w:p w14:paraId="04B4EAE2" w14:textId="77777777" w:rsidR="002E0F21" w:rsidRDefault="00000000">
            <w:pPr>
              <w:spacing w:line="259" w:lineRule="auto"/>
            </w:pPr>
            <w:r>
              <w:t>После &lt;</w:t>
            </w:r>
            <w:proofErr w:type="spellStart"/>
            <w:proofErr w:type="gramStart"/>
            <w:r>
              <w:t>trigger</w:t>
            </w:r>
            <w:proofErr w:type="spellEnd"/>
            <w:r>
              <w:t>&gt;  будет</w:t>
            </w:r>
            <w:proofErr w:type="gramEnd"/>
            <w:r>
              <w:t xml:space="preserve"> &lt;</w:t>
            </w:r>
            <w:proofErr w:type="spellStart"/>
            <w:r>
              <w:t>invariant</w:t>
            </w:r>
            <w:proofErr w:type="spellEnd"/>
            <w:r>
              <w:t>&gt;, пока не будет &lt;</w:t>
            </w:r>
            <w:proofErr w:type="spellStart"/>
            <w:r>
              <w:t>release</w:t>
            </w:r>
            <w:proofErr w:type="spellEnd"/>
            <w:r>
              <w:t>&gt;.</w:t>
            </w:r>
          </w:p>
        </w:tc>
      </w:tr>
      <w:tr w:rsidR="002E0F21" w14:paraId="091F80A4" w14:textId="77777777">
        <w:trPr>
          <w:trHeight w:val="2320"/>
        </w:trPr>
        <w:tc>
          <w:tcPr>
            <w:tcW w:w="3180" w:type="dxa"/>
            <w:tcBorders>
              <w:top w:val="single" w:sz="8" w:space="0" w:color="111111"/>
              <w:left w:val="single" w:sz="8" w:space="0" w:color="111111"/>
              <w:bottom w:val="single" w:sz="8" w:space="0" w:color="111111"/>
              <w:right w:val="single" w:sz="8" w:space="0" w:color="111111"/>
            </w:tcBorders>
            <w:vAlign w:val="center"/>
          </w:tcPr>
          <w:p w14:paraId="3D4A6779" w14:textId="77777777" w:rsidR="002E0F21" w:rsidRDefault="00000000">
            <w:pPr>
              <w:spacing w:line="259" w:lineRule="auto"/>
              <w:ind w:left="337"/>
              <w:jc w:val="center"/>
            </w:pPr>
            <w:r>
              <w:rPr>
                <w:sz w:val="24"/>
              </w:rPr>
              <w:lastRenderedPageBreak/>
              <w:t>#13A</w:t>
            </w:r>
          </w:p>
        </w:tc>
        <w:tc>
          <w:tcPr>
            <w:tcW w:w="3200" w:type="dxa"/>
            <w:tcBorders>
              <w:top w:val="single" w:sz="8" w:space="0" w:color="111111"/>
              <w:left w:val="single" w:sz="8" w:space="0" w:color="111111"/>
              <w:bottom w:val="single" w:sz="8" w:space="0" w:color="111111"/>
              <w:right w:val="single" w:sz="8" w:space="0" w:color="111111"/>
            </w:tcBorders>
          </w:tcPr>
          <w:p w14:paraId="6A7060F3" w14:textId="77777777" w:rsidR="002E0F21" w:rsidRPr="00860A24" w:rsidRDefault="00000000">
            <w:pPr>
              <w:spacing w:after="20" w:line="259" w:lineRule="auto"/>
              <w:ind w:left="5"/>
              <w:jc w:val="left"/>
              <w:rPr>
                <w:lang w:val="en-US"/>
              </w:rPr>
            </w:pPr>
            <w:r w:rsidRPr="00860A24">
              <w:rPr>
                <w:lang w:val="en-US"/>
              </w:rPr>
              <w:t>&lt;trigger&gt; = other</w:t>
            </w:r>
          </w:p>
          <w:p w14:paraId="74443BDE" w14:textId="77777777" w:rsidR="002E0F21" w:rsidRPr="00860A24" w:rsidRDefault="00000000">
            <w:pPr>
              <w:spacing w:after="20" w:line="259" w:lineRule="auto"/>
              <w:ind w:left="5"/>
              <w:jc w:val="left"/>
              <w:rPr>
                <w:lang w:val="en-US"/>
              </w:rPr>
            </w:pPr>
            <w:r w:rsidRPr="00860A24">
              <w:rPr>
                <w:lang w:val="en-US"/>
              </w:rPr>
              <w:t>&lt;release&gt; = false</w:t>
            </w:r>
          </w:p>
          <w:p w14:paraId="78B99B92" w14:textId="77777777" w:rsidR="002E0F21" w:rsidRPr="00860A24" w:rsidRDefault="00000000">
            <w:pPr>
              <w:spacing w:after="20" w:line="259" w:lineRule="auto"/>
              <w:ind w:left="5"/>
              <w:jc w:val="left"/>
              <w:rPr>
                <w:lang w:val="en-US"/>
              </w:rPr>
            </w:pPr>
            <w:r w:rsidRPr="00860A24">
              <w:rPr>
                <w:lang w:val="en-US"/>
              </w:rPr>
              <w:t>&lt;final&gt; = true</w:t>
            </w:r>
          </w:p>
          <w:p w14:paraId="03922DD9" w14:textId="77777777" w:rsidR="002E0F21" w:rsidRPr="00860A24" w:rsidRDefault="00000000">
            <w:pPr>
              <w:spacing w:after="20" w:line="259" w:lineRule="auto"/>
              <w:ind w:left="5"/>
              <w:jc w:val="left"/>
              <w:rPr>
                <w:lang w:val="en-US"/>
              </w:rPr>
            </w:pPr>
            <w:r w:rsidRPr="00860A24">
              <w:rPr>
                <w:lang w:val="en-US"/>
              </w:rPr>
              <w:t>&lt;delay&gt; = true</w:t>
            </w:r>
          </w:p>
          <w:p w14:paraId="19F59069" w14:textId="77777777" w:rsidR="002E0F21" w:rsidRPr="00860A24" w:rsidRDefault="00000000">
            <w:pPr>
              <w:spacing w:after="20" w:line="259" w:lineRule="auto"/>
              <w:ind w:left="5"/>
              <w:jc w:val="left"/>
              <w:rPr>
                <w:lang w:val="en-US"/>
              </w:rPr>
            </w:pPr>
            <w:r w:rsidRPr="00860A24">
              <w:rPr>
                <w:lang w:val="en-US"/>
              </w:rPr>
              <w:t>&lt;invariant&gt; = other</w:t>
            </w:r>
          </w:p>
          <w:p w14:paraId="7CB1D6EB" w14:textId="77777777" w:rsidR="002E0F21" w:rsidRPr="00860A24" w:rsidRDefault="00000000">
            <w:pPr>
              <w:spacing w:line="259" w:lineRule="auto"/>
              <w:ind w:left="5"/>
              <w:jc w:val="left"/>
              <w:rPr>
                <w:lang w:val="en-US"/>
              </w:rPr>
            </w:pPr>
            <w:r w:rsidRPr="00860A24">
              <w:rPr>
                <w:lang w:val="en-US"/>
              </w:rPr>
              <w:t>&lt;reaction&gt; = other</w:t>
            </w:r>
          </w:p>
        </w:tc>
        <w:tc>
          <w:tcPr>
            <w:tcW w:w="3200" w:type="dxa"/>
            <w:tcBorders>
              <w:top w:val="single" w:sz="8" w:space="0" w:color="111111"/>
              <w:left w:val="single" w:sz="8" w:space="0" w:color="111111"/>
              <w:bottom w:val="single" w:sz="8" w:space="0" w:color="111111"/>
              <w:right w:val="single" w:sz="8" w:space="0" w:color="111111"/>
            </w:tcBorders>
            <w:vAlign w:val="center"/>
          </w:tcPr>
          <w:p w14:paraId="4D8F0036" w14:textId="77777777" w:rsidR="002E0F21" w:rsidRDefault="00000000">
            <w:pPr>
              <w:spacing w:after="20" w:line="259" w:lineRule="auto"/>
              <w:jc w:val="left"/>
            </w:pPr>
            <w:r>
              <w:t>В то время как</w:t>
            </w:r>
          </w:p>
          <w:p w14:paraId="020807CA" w14:textId="77777777" w:rsidR="002E0F21" w:rsidRDefault="00000000">
            <w:pPr>
              <w:spacing w:line="259" w:lineRule="auto"/>
            </w:pPr>
            <w:r>
              <w:t>&lt;</w:t>
            </w:r>
            <w:proofErr w:type="spellStart"/>
            <w:proofErr w:type="gramStart"/>
            <w:r>
              <w:t>invariant</w:t>
            </w:r>
            <w:proofErr w:type="spellEnd"/>
            <w:r>
              <w:t>&gt;  и</w:t>
            </w:r>
            <w:proofErr w:type="gramEnd"/>
            <w:r>
              <w:t xml:space="preserve"> &lt;</w:t>
            </w:r>
            <w:proofErr w:type="spellStart"/>
            <w:r>
              <w:t>trigger</w:t>
            </w:r>
            <w:proofErr w:type="spellEnd"/>
            <w:r>
              <w:t>&gt;, то &lt;</w:t>
            </w:r>
            <w:proofErr w:type="spellStart"/>
            <w:r>
              <w:t>reaction</w:t>
            </w:r>
            <w:proofErr w:type="spellEnd"/>
            <w:r>
              <w:t>&gt;.</w:t>
            </w:r>
          </w:p>
        </w:tc>
      </w:tr>
      <w:tr w:rsidR="002E0F21" w14:paraId="1301CEB4" w14:textId="77777777">
        <w:trPr>
          <w:trHeight w:val="2320"/>
        </w:trPr>
        <w:tc>
          <w:tcPr>
            <w:tcW w:w="3180" w:type="dxa"/>
            <w:tcBorders>
              <w:top w:val="single" w:sz="8" w:space="0" w:color="111111"/>
              <w:left w:val="single" w:sz="8" w:space="0" w:color="111111"/>
              <w:bottom w:val="single" w:sz="8" w:space="0" w:color="111111"/>
              <w:right w:val="single" w:sz="8" w:space="0" w:color="111111"/>
            </w:tcBorders>
            <w:vAlign w:val="center"/>
          </w:tcPr>
          <w:p w14:paraId="1896C629" w14:textId="77777777" w:rsidR="002E0F21" w:rsidRDefault="00000000">
            <w:pPr>
              <w:spacing w:line="259" w:lineRule="auto"/>
              <w:ind w:left="290"/>
              <w:jc w:val="center"/>
            </w:pPr>
            <w:r>
              <w:rPr>
                <w:sz w:val="24"/>
              </w:rPr>
              <w:t>#16A</w:t>
            </w:r>
          </w:p>
        </w:tc>
        <w:tc>
          <w:tcPr>
            <w:tcW w:w="3200" w:type="dxa"/>
            <w:tcBorders>
              <w:top w:val="single" w:sz="8" w:space="0" w:color="111111"/>
              <w:left w:val="single" w:sz="8" w:space="0" w:color="111111"/>
              <w:bottom w:val="single" w:sz="8" w:space="0" w:color="111111"/>
              <w:right w:val="single" w:sz="8" w:space="0" w:color="111111"/>
            </w:tcBorders>
          </w:tcPr>
          <w:p w14:paraId="6B3CCE4D" w14:textId="77777777" w:rsidR="002E0F21" w:rsidRPr="00860A24" w:rsidRDefault="00000000">
            <w:pPr>
              <w:spacing w:after="20" w:line="259" w:lineRule="auto"/>
              <w:ind w:left="5"/>
              <w:jc w:val="left"/>
              <w:rPr>
                <w:lang w:val="en-US"/>
              </w:rPr>
            </w:pPr>
            <w:r w:rsidRPr="00860A24">
              <w:rPr>
                <w:lang w:val="en-US"/>
              </w:rPr>
              <w:t>&lt;trigger&gt; = other</w:t>
            </w:r>
          </w:p>
          <w:p w14:paraId="16C35281" w14:textId="77777777" w:rsidR="002E0F21" w:rsidRPr="00860A24" w:rsidRDefault="00000000">
            <w:pPr>
              <w:spacing w:after="20" w:line="259" w:lineRule="auto"/>
              <w:ind w:left="5"/>
              <w:jc w:val="left"/>
              <w:rPr>
                <w:lang w:val="en-US"/>
              </w:rPr>
            </w:pPr>
            <w:r w:rsidRPr="00860A24">
              <w:rPr>
                <w:lang w:val="en-US"/>
              </w:rPr>
              <w:t>&lt;release&gt; = other</w:t>
            </w:r>
          </w:p>
          <w:p w14:paraId="5E40D7BB" w14:textId="77777777" w:rsidR="002E0F21" w:rsidRPr="00860A24" w:rsidRDefault="00000000">
            <w:pPr>
              <w:spacing w:after="20" w:line="259" w:lineRule="auto"/>
              <w:ind w:left="5"/>
              <w:jc w:val="left"/>
              <w:rPr>
                <w:lang w:val="en-US"/>
              </w:rPr>
            </w:pPr>
            <w:r w:rsidRPr="00860A24">
              <w:rPr>
                <w:lang w:val="en-US"/>
              </w:rPr>
              <w:t>&lt;final&gt; = other</w:t>
            </w:r>
          </w:p>
          <w:p w14:paraId="78A11BF6" w14:textId="77777777" w:rsidR="002E0F21" w:rsidRPr="00860A24" w:rsidRDefault="00000000">
            <w:pPr>
              <w:spacing w:after="20" w:line="259" w:lineRule="auto"/>
              <w:ind w:left="5"/>
              <w:jc w:val="left"/>
              <w:rPr>
                <w:lang w:val="en-US"/>
              </w:rPr>
            </w:pPr>
            <w:r w:rsidRPr="00860A24">
              <w:rPr>
                <w:lang w:val="en-US"/>
              </w:rPr>
              <w:t>&lt;delay&gt; = true</w:t>
            </w:r>
          </w:p>
          <w:p w14:paraId="57BAB64F" w14:textId="77777777" w:rsidR="002E0F21" w:rsidRPr="00860A24" w:rsidRDefault="00000000">
            <w:pPr>
              <w:spacing w:after="20" w:line="259" w:lineRule="auto"/>
              <w:ind w:left="5"/>
              <w:jc w:val="left"/>
              <w:rPr>
                <w:lang w:val="en-US"/>
              </w:rPr>
            </w:pPr>
            <w:r w:rsidRPr="00860A24">
              <w:rPr>
                <w:lang w:val="en-US"/>
              </w:rPr>
              <w:t>&lt;invariant&gt; = other</w:t>
            </w:r>
          </w:p>
          <w:p w14:paraId="30F0DDFA" w14:textId="77777777" w:rsidR="002E0F21" w:rsidRPr="00860A24" w:rsidRDefault="00000000">
            <w:pPr>
              <w:spacing w:line="259" w:lineRule="auto"/>
              <w:ind w:left="5"/>
              <w:jc w:val="left"/>
              <w:rPr>
                <w:lang w:val="en-US"/>
              </w:rPr>
            </w:pPr>
            <w:r w:rsidRPr="00860A24">
              <w:rPr>
                <w:lang w:val="en-US"/>
              </w:rPr>
              <w:t>&lt;reaction&gt; = other</w:t>
            </w:r>
          </w:p>
        </w:tc>
        <w:tc>
          <w:tcPr>
            <w:tcW w:w="3200" w:type="dxa"/>
            <w:tcBorders>
              <w:top w:val="single" w:sz="8" w:space="0" w:color="111111"/>
              <w:left w:val="single" w:sz="8" w:space="0" w:color="111111"/>
              <w:bottom w:val="single" w:sz="8" w:space="0" w:color="111111"/>
              <w:right w:val="single" w:sz="8" w:space="0" w:color="111111"/>
            </w:tcBorders>
            <w:vAlign w:val="center"/>
          </w:tcPr>
          <w:p w14:paraId="23807B2A" w14:textId="77777777" w:rsidR="002E0F21" w:rsidRDefault="00000000">
            <w:pPr>
              <w:spacing w:line="259" w:lineRule="auto"/>
              <w:jc w:val="left"/>
            </w:pPr>
            <w:r>
              <w:t>Если &lt;</w:t>
            </w:r>
            <w:proofErr w:type="spellStart"/>
            <w:r>
              <w:t>trigger</w:t>
            </w:r>
            <w:proofErr w:type="spellEnd"/>
            <w:r>
              <w:t>&gt;, то после &lt;</w:t>
            </w:r>
            <w:proofErr w:type="spellStart"/>
            <w:r>
              <w:t>final</w:t>
            </w:r>
            <w:proofErr w:type="spellEnd"/>
            <w:r>
              <w:t>&gt; будет &lt;</w:t>
            </w:r>
            <w:proofErr w:type="spellStart"/>
            <w:r>
              <w:t>reaction</w:t>
            </w:r>
            <w:proofErr w:type="spellEnd"/>
            <w:r>
              <w:t>&gt;, в случае если не &lt;</w:t>
            </w:r>
            <w:proofErr w:type="spellStart"/>
            <w:r>
              <w:t>release</w:t>
            </w:r>
            <w:proofErr w:type="spellEnd"/>
            <w:r>
              <w:t>&gt;.</w:t>
            </w:r>
          </w:p>
        </w:tc>
      </w:tr>
      <w:tr w:rsidR="002E0F21" w14:paraId="2BD25BF4" w14:textId="77777777">
        <w:trPr>
          <w:trHeight w:val="2340"/>
        </w:trPr>
        <w:tc>
          <w:tcPr>
            <w:tcW w:w="3180" w:type="dxa"/>
            <w:tcBorders>
              <w:top w:val="single" w:sz="8" w:space="0" w:color="111111"/>
              <w:left w:val="single" w:sz="8" w:space="0" w:color="111111"/>
              <w:bottom w:val="single" w:sz="8" w:space="0" w:color="111111"/>
              <w:right w:val="single" w:sz="8" w:space="0" w:color="111111"/>
            </w:tcBorders>
            <w:vAlign w:val="center"/>
          </w:tcPr>
          <w:p w14:paraId="47639E11" w14:textId="77777777" w:rsidR="002E0F21" w:rsidRDefault="00000000">
            <w:pPr>
              <w:spacing w:line="259" w:lineRule="auto"/>
              <w:ind w:left="290"/>
              <w:jc w:val="center"/>
            </w:pPr>
            <w:r>
              <w:rPr>
                <w:sz w:val="24"/>
              </w:rPr>
              <w:t>#25A</w:t>
            </w:r>
          </w:p>
        </w:tc>
        <w:tc>
          <w:tcPr>
            <w:tcW w:w="3200" w:type="dxa"/>
            <w:tcBorders>
              <w:top w:val="single" w:sz="8" w:space="0" w:color="111111"/>
              <w:left w:val="single" w:sz="8" w:space="0" w:color="111111"/>
              <w:bottom w:val="single" w:sz="8" w:space="0" w:color="111111"/>
              <w:right w:val="single" w:sz="8" w:space="0" w:color="111111"/>
            </w:tcBorders>
          </w:tcPr>
          <w:p w14:paraId="53B3C160" w14:textId="77777777" w:rsidR="002E0F21" w:rsidRPr="00860A24" w:rsidRDefault="00000000">
            <w:pPr>
              <w:spacing w:after="20" w:line="259" w:lineRule="auto"/>
              <w:ind w:left="5"/>
              <w:jc w:val="left"/>
              <w:rPr>
                <w:lang w:val="en-US"/>
              </w:rPr>
            </w:pPr>
            <w:r w:rsidRPr="00860A24">
              <w:rPr>
                <w:lang w:val="en-US"/>
              </w:rPr>
              <w:t>&lt;trigger&gt; = other</w:t>
            </w:r>
          </w:p>
          <w:p w14:paraId="320E597E" w14:textId="77777777" w:rsidR="002E0F21" w:rsidRPr="00860A24" w:rsidRDefault="00000000">
            <w:pPr>
              <w:spacing w:after="20" w:line="259" w:lineRule="auto"/>
              <w:ind w:left="5"/>
              <w:jc w:val="left"/>
              <w:rPr>
                <w:lang w:val="en-US"/>
              </w:rPr>
            </w:pPr>
            <w:r w:rsidRPr="00860A24">
              <w:rPr>
                <w:lang w:val="en-US"/>
              </w:rPr>
              <w:t>&lt;release&gt; = false</w:t>
            </w:r>
          </w:p>
          <w:p w14:paraId="6B8BF38A" w14:textId="77777777" w:rsidR="002E0F21" w:rsidRPr="00860A24" w:rsidRDefault="00000000">
            <w:pPr>
              <w:spacing w:after="20" w:line="259" w:lineRule="auto"/>
              <w:ind w:left="5"/>
              <w:jc w:val="left"/>
              <w:rPr>
                <w:lang w:val="en-US"/>
              </w:rPr>
            </w:pPr>
            <w:r w:rsidRPr="00860A24">
              <w:rPr>
                <w:lang w:val="en-US"/>
              </w:rPr>
              <w:t>&lt;final&gt; = other</w:t>
            </w:r>
          </w:p>
          <w:p w14:paraId="730ADAE2" w14:textId="77777777" w:rsidR="002E0F21" w:rsidRPr="00860A24" w:rsidRDefault="00000000">
            <w:pPr>
              <w:spacing w:after="20" w:line="259" w:lineRule="auto"/>
              <w:ind w:left="5"/>
              <w:jc w:val="left"/>
              <w:rPr>
                <w:lang w:val="en-US"/>
              </w:rPr>
            </w:pPr>
            <w:r w:rsidRPr="00860A24">
              <w:rPr>
                <w:lang w:val="en-US"/>
              </w:rPr>
              <w:t>&lt;delay&gt; = other</w:t>
            </w:r>
          </w:p>
          <w:p w14:paraId="027C03B8" w14:textId="77777777" w:rsidR="002E0F21" w:rsidRPr="00860A24" w:rsidRDefault="00000000">
            <w:pPr>
              <w:spacing w:after="20" w:line="259" w:lineRule="auto"/>
              <w:ind w:left="5"/>
              <w:jc w:val="left"/>
              <w:rPr>
                <w:lang w:val="en-US"/>
              </w:rPr>
            </w:pPr>
            <w:r w:rsidRPr="00860A24">
              <w:rPr>
                <w:lang w:val="en-US"/>
              </w:rPr>
              <w:t>&lt;invariant&gt; = other</w:t>
            </w:r>
          </w:p>
          <w:p w14:paraId="6AA767CF" w14:textId="77777777" w:rsidR="002E0F21" w:rsidRPr="00860A24" w:rsidRDefault="00000000">
            <w:pPr>
              <w:spacing w:line="259" w:lineRule="auto"/>
              <w:ind w:left="5"/>
              <w:jc w:val="left"/>
              <w:rPr>
                <w:lang w:val="en-US"/>
              </w:rPr>
            </w:pPr>
            <w:r w:rsidRPr="00860A24">
              <w:rPr>
                <w:lang w:val="en-US"/>
              </w:rPr>
              <w:t>&lt;reaction&gt; = other</w:t>
            </w:r>
          </w:p>
        </w:tc>
        <w:tc>
          <w:tcPr>
            <w:tcW w:w="3200" w:type="dxa"/>
            <w:tcBorders>
              <w:top w:val="single" w:sz="8" w:space="0" w:color="111111"/>
              <w:left w:val="single" w:sz="8" w:space="0" w:color="111111"/>
              <w:bottom w:val="single" w:sz="8" w:space="0" w:color="111111"/>
              <w:right w:val="single" w:sz="8" w:space="0" w:color="111111"/>
            </w:tcBorders>
            <w:vAlign w:val="center"/>
          </w:tcPr>
          <w:p w14:paraId="3346525C" w14:textId="77777777" w:rsidR="002E0F21" w:rsidRDefault="00000000">
            <w:pPr>
              <w:spacing w:line="259" w:lineRule="auto"/>
              <w:ind w:right="48"/>
              <w:jc w:val="left"/>
            </w:pPr>
            <w:r>
              <w:t>Если &lt;</w:t>
            </w:r>
            <w:proofErr w:type="spellStart"/>
            <w:r>
              <w:t>trigger</w:t>
            </w:r>
            <w:proofErr w:type="spellEnd"/>
            <w:proofErr w:type="gramStart"/>
            <w:r>
              <w:t>&gt; ,</w:t>
            </w:r>
            <w:proofErr w:type="gramEnd"/>
            <w:r>
              <w:t xml:space="preserve"> то до события &lt;</w:t>
            </w:r>
            <w:proofErr w:type="spellStart"/>
            <w:r>
              <w:t>final</w:t>
            </w:r>
            <w:proofErr w:type="spellEnd"/>
            <w:r>
              <w:t>&gt; не будет &lt;</w:t>
            </w:r>
            <w:proofErr w:type="spellStart"/>
            <w:r>
              <w:t>reaction</w:t>
            </w:r>
            <w:proofErr w:type="spellEnd"/>
            <w:r>
              <w:t>&gt;, но затем после события &lt;</w:t>
            </w:r>
            <w:proofErr w:type="spellStart"/>
            <w:r>
              <w:t>delay</w:t>
            </w:r>
            <w:proofErr w:type="spellEnd"/>
            <w:r>
              <w:t>&gt; точно будет &lt;</w:t>
            </w:r>
            <w:proofErr w:type="spellStart"/>
            <w:r>
              <w:t>reaction</w:t>
            </w:r>
            <w:proofErr w:type="spellEnd"/>
            <w:r>
              <w:t>&gt;.</w:t>
            </w:r>
          </w:p>
        </w:tc>
      </w:tr>
      <w:tr w:rsidR="002E0F21" w14:paraId="50BCF7D5" w14:textId="77777777">
        <w:trPr>
          <w:trHeight w:val="2320"/>
        </w:trPr>
        <w:tc>
          <w:tcPr>
            <w:tcW w:w="3180" w:type="dxa"/>
            <w:tcBorders>
              <w:top w:val="single" w:sz="8" w:space="0" w:color="111111"/>
              <w:left w:val="single" w:sz="8" w:space="0" w:color="111111"/>
              <w:bottom w:val="single" w:sz="8" w:space="0" w:color="111111"/>
              <w:right w:val="single" w:sz="8" w:space="0" w:color="111111"/>
            </w:tcBorders>
            <w:vAlign w:val="center"/>
          </w:tcPr>
          <w:p w14:paraId="401E72E3" w14:textId="77777777" w:rsidR="002E0F21" w:rsidRDefault="00000000">
            <w:pPr>
              <w:spacing w:line="259" w:lineRule="auto"/>
              <w:ind w:left="290"/>
              <w:jc w:val="center"/>
            </w:pPr>
            <w:r>
              <w:rPr>
                <w:sz w:val="24"/>
              </w:rPr>
              <w:t>#36A</w:t>
            </w:r>
          </w:p>
        </w:tc>
        <w:tc>
          <w:tcPr>
            <w:tcW w:w="3200" w:type="dxa"/>
            <w:tcBorders>
              <w:top w:val="single" w:sz="8" w:space="0" w:color="111111"/>
              <w:left w:val="single" w:sz="8" w:space="0" w:color="111111"/>
              <w:bottom w:val="single" w:sz="8" w:space="0" w:color="111111"/>
              <w:right w:val="single" w:sz="8" w:space="0" w:color="111111"/>
            </w:tcBorders>
          </w:tcPr>
          <w:p w14:paraId="6B2A40BC" w14:textId="77777777" w:rsidR="002E0F21" w:rsidRPr="00860A24" w:rsidRDefault="00000000">
            <w:pPr>
              <w:spacing w:after="20" w:line="259" w:lineRule="auto"/>
              <w:ind w:left="5"/>
              <w:jc w:val="left"/>
              <w:rPr>
                <w:lang w:val="en-US"/>
              </w:rPr>
            </w:pPr>
            <w:r w:rsidRPr="00860A24">
              <w:rPr>
                <w:lang w:val="en-US"/>
              </w:rPr>
              <w:t>&lt;trigger&gt; = other</w:t>
            </w:r>
          </w:p>
          <w:p w14:paraId="4F025712" w14:textId="77777777" w:rsidR="002E0F21" w:rsidRPr="00860A24" w:rsidRDefault="00000000">
            <w:pPr>
              <w:spacing w:after="20" w:line="259" w:lineRule="auto"/>
              <w:ind w:left="5"/>
              <w:jc w:val="left"/>
              <w:rPr>
                <w:lang w:val="en-US"/>
              </w:rPr>
            </w:pPr>
            <w:r w:rsidRPr="00860A24">
              <w:rPr>
                <w:lang w:val="en-US"/>
              </w:rPr>
              <w:t>&lt;release&gt; = false</w:t>
            </w:r>
          </w:p>
          <w:p w14:paraId="27D3213C" w14:textId="77777777" w:rsidR="002E0F21" w:rsidRPr="00860A24" w:rsidRDefault="00000000">
            <w:pPr>
              <w:spacing w:after="20" w:line="259" w:lineRule="auto"/>
              <w:ind w:left="5"/>
              <w:jc w:val="left"/>
              <w:rPr>
                <w:lang w:val="en-US"/>
              </w:rPr>
            </w:pPr>
            <w:r w:rsidRPr="00860A24">
              <w:rPr>
                <w:lang w:val="en-US"/>
              </w:rPr>
              <w:t>&lt;final&gt; = true</w:t>
            </w:r>
          </w:p>
          <w:p w14:paraId="69AED083" w14:textId="77777777" w:rsidR="002E0F21" w:rsidRPr="00860A24" w:rsidRDefault="00000000">
            <w:pPr>
              <w:spacing w:after="20" w:line="259" w:lineRule="auto"/>
              <w:ind w:left="5"/>
              <w:jc w:val="left"/>
              <w:rPr>
                <w:lang w:val="en-US"/>
              </w:rPr>
            </w:pPr>
            <w:r w:rsidRPr="00860A24">
              <w:rPr>
                <w:lang w:val="en-US"/>
              </w:rPr>
              <w:t>&lt;delay&gt; = other</w:t>
            </w:r>
          </w:p>
          <w:p w14:paraId="728229FF" w14:textId="77777777" w:rsidR="002E0F21" w:rsidRPr="00860A24" w:rsidRDefault="00000000">
            <w:pPr>
              <w:spacing w:after="20" w:line="259" w:lineRule="auto"/>
              <w:ind w:left="5"/>
              <w:jc w:val="left"/>
              <w:rPr>
                <w:lang w:val="en-US"/>
              </w:rPr>
            </w:pPr>
            <w:r w:rsidRPr="00860A24">
              <w:rPr>
                <w:lang w:val="en-US"/>
              </w:rPr>
              <w:t>&lt;invariant&gt; = true</w:t>
            </w:r>
          </w:p>
          <w:p w14:paraId="069217DF" w14:textId="77777777" w:rsidR="002E0F21" w:rsidRPr="00860A24" w:rsidRDefault="00000000">
            <w:pPr>
              <w:spacing w:line="259" w:lineRule="auto"/>
              <w:ind w:left="5"/>
              <w:jc w:val="left"/>
              <w:rPr>
                <w:lang w:val="en-US"/>
              </w:rPr>
            </w:pPr>
            <w:r w:rsidRPr="00860A24">
              <w:rPr>
                <w:lang w:val="en-US"/>
              </w:rPr>
              <w:t>&lt;reaction&gt; = other</w:t>
            </w:r>
          </w:p>
        </w:tc>
        <w:tc>
          <w:tcPr>
            <w:tcW w:w="3200" w:type="dxa"/>
            <w:tcBorders>
              <w:top w:val="single" w:sz="8" w:space="0" w:color="111111"/>
              <w:left w:val="single" w:sz="8" w:space="0" w:color="111111"/>
              <w:bottom w:val="single" w:sz="8" w:space="0" w:color="111111"/>
              <w:right w:val="single" w:sz="8" w:space="0" w:color="111111"/>
            </w:tcBorders>
            <w:vAlign w:val="center"/>
          </w:tcPr>
          <w:p w14:paraId="2DAA7FC8" w14:textId="77777777" w:rsidR="002E0F21" w:rsidRDefault="00000000">
            <w:pPr>
              <w:spacing w:after="20" w:line="259" w:lineRule="auto"/>
              <w:jc w:val="left"/>
            </w:pPr>
            <w:r>
              <w:t>Если &lt;</w:t>
            </w:r>
            <w:proofErr w:type="spellStart"/>
            <w:r>
              <w:t>trigger</w:t>
            </w:r>
            <w:proofErr w:type="spellEnd"/>
            <w:r>
              <w:t>&gt;, то после</w:t>
            </w:r>
          </w:p>
          <w:p w14:paraId="00F4F739" w14:textId="77777777" w:rsidR="002E0F21" w:rsidRDefault="00000000">
            <w:pPr>
              <w:spacing w:line="259" w:lineRule="auto"/>
              <w:ind w:right="51"/>
              <w:jc w:val="left"/>
            </w:pPr>
            <w:r>
              <w:t>&lt;</w:t>
            </w:r>
            <w:proofErr w:type="spellStart"/>
            <w:r>
              <w:t>delay</w:t>
            </w:r>
            <w:proofErr w:type="spellEnd"/>
            <w:r>
              <w:t>&gt; точно происходит &lt;</w:t>
            </w:r>
            <w:proofErr w:type="spellStart"/>
            <w:r>
              <w:t>reaction</w:t>
            </w:r>
            <w:proofErr w:type="spellEnd"/>
            <w:r>
              <w:t>&gt;.</w:t>
            </w:r>
          </w:p>
        </w:tc>
      </w:tr>
      <w:tr w:rsidR="002E0F21" w14:paraId="3486E14E" w14:textId="77777777">
        <w:trPr>
          <w:trHeight w:val="2320"/>
        </w:trPr>
        <w:tc>
          <w:tcPr>
            <w:tcW w:w="3180" w:type="dxa"/>
            <w:tcBorders>
              <w:top w:val="single" w:sz="8" w:space="0" w:color="111111"/>
              <w:left w:val="single" w:sz="8" w:space="0" w:color="111111"/>
              <w:bottom w:val="single" w:sz="8" w:space="0" w:color="111111"/>
              <w:right w:val="single" w:sz="8" w:space="0" w:color="111111"/>
            </w:tcBorders>
            <w:vAlign w:val="center"/>
          </w:tcPr>
          <w:p w14:paraId="7C7C9412" w14:textId="77777777" w:rsidR="002E0F21" w:rsidRDefault="00000000">
            <w:pPr>
              <w:spacing w:line="259" w:lineRule="auto"/>
              <w:ind w:left="290"/>
              <w:jc w:val="center"/>
            </w:pPr>
            <w:r>
              <w:rPr>
                <w:sz w:val="24"/>
              </w:rPr>
              <w:t>#37A</w:t>
            </w:r>
          </w:p>
        </w:tc>
        <w:tc>
          <w:tcPr>
            <w:tcW w:w="3200" w:type="dxa"/>
            <w:tcBorders>
              <w:top w:val="single" w:sz="8" w:space="0" w:color="111111"/>
              <w:left w:val="single" w:sz="8" w:space="0" w:color="111111"/>
              <w:bottom w:val="single" w:sz="8" w:space="0" w:color="111111"/>
              <w:right w:val="single" w:sz="8" w:space="0" w:color="111111"/>
            </w:tcBorders>
          </w:tcPr>
          <w:p w14:paraId="52497F35" w14:textId="77777777" w:rsidR="002E0F21" w:rsidRPr="00860A24" w:rsidRDefault="00000000">
            <w:pPr>
              <w:spacing w:after="20" w:line="259" w:lineRule="auto"/>
              <w:ind w:left="5"/>
              <w:jc w:val="left"/>
              <w:rPr>
                <w:lang w:val="en-US"/>
              </w:rPr>
            </w:pPr>
            <w:r w:rsidRPr="00860A24">
              <w:rPr>
                <w:lang w:val="en-US"/>
              </w:rPr>
              <w:t>&lt;trigger&gt; = other</w:t>
            </w:r>
          </w:p>
          <w:p w14:paraId="68A1FA14" w14:textId="77777777" w:rsidR="002E0F21" w:rsidRPr="00860A24" w:rsidRDefault="00000000">
            <w:pPr>
              <w:spacing w:after="20" w:line="259" w:lineRule="auto"/>
              <w:ind w:left="5"/>
              <w:jc w:val="left"/>
              <w:rPr>
                <w:lang w:val="en-US"/>
              </w:rPr>
            </w:pPr>
            <w:r w:rsidRPr="00860A24">
              <w:rPr>
                <w:lang w:val="en-US"/>
              </w:rPr>
              <w:t>&lt;release&gt; = other</w:t>
            </w:r>
          </w:p>
          <w:p w14:paraId="2903CBB3" w14:textId="77777777" w:rsidR="002E0F21" w:rsidRPr="00860A24" w:rsidRDefault="00000000">
            <w:pPr>
              <w:spacing w:after="20" w:line="259" w:lineRule="auto"/>
              <w:ind w:left="5"/>
              <w:jc w:val="left"/>
              <w:rPr>
                <w:lang w:val="en-US"/>
              </w:rPr>
            </w:pPr>
            <w:r w:rsidRPr="00860A24">
              <w:rPr>
                <w:lang w:val="en-US"/>
              </w:rPr>
              <w:t>&lt;final&gt; = true</w:t>
            </w:r>
          </w:p>
          <w:p w14:paraId="11AA643A" w14:textId="77777777" w:rsidR="002E0F21" w:rsidRPr="00860A24" w:rsidRDefault="00000000">
            <w:pPr>
              <w:spacing w:after="20" w:line="259" w:lineRule="auto"/>
              <w:ind w:left="5"/>
              <w:jc w:val="left"/>
              <w:rPr>
                <w:lang w:val="en-US"/>
              </w:rPr>
            </w:pPr>
            <w:r w:rsidRPr="00860A24">
              <w:rPr>
                <w:lang w:val="en-US"/>
              </w:rPr>
              <w:t>&lt;delay&gt; = other</w:t>
            </w:r>
          </w:p>
          <w:p w14:paraId="50D3C283" w14:textId="77777777" w:rsidR="002E0F21" w:rsidRPr="00860A24" w:rsidRDefault="00000000">
            <w:pPr>
              <w:spacing w:after="20" w:line="259" w:lineRule="auto"/>
              <w:ind w:left="5"/>
              <w:jc w:val="left"/>
              <w:rPr>
                <w:lang w:val="en-US"/>
              </w:rPr>
            </w:pPr>
            <w:r w:rsidRPr="00860A24">
              <w:rPr>
                <w:lang w:val="en-US"/>
              </w:rPr>
              <w:t>&lt;invariant&gt; = true</w:t>
            </w:r>
          </w:p>
          <w:p w14:paraId="66D9F354" w14:textId="77777777" w:rsidR="002E0F21" w:rsidRPr="00860A24" w:rsidRDefault="00000000">
            <w:pPr>
              <w:spacing w:line="259" w:lineRule="auto"/>
              <w:ind w:left="5"/>
              <w:jc w:val="left"/>
              <w:rPr>
                <w:lang w:val="en-US"/>
              </w:rPr>
            </w:pPr>
            <w:r w:rsidRPr="00860A24">
              <w:rPr>
                <w:lang w:val="en-US"/>
              </w:rPr>
              <w:t>&lt;reaction&gt; = other</w:t>
            </w:r>
          </w:p>
        </w:tc>
        <w:tc>
          <w:tcPr>
            <w:tcW w:w="3200" w:type="dxa"/>
            <w:tcBorders>
              <w:top w:val="single" w:sz="8" w:space="0" w:color="111111"/>
              <w:left w:val="single" w:sz="8" w:space="0" w:color="111111"/>
              <w:bottom w:val="single" w:sz="8" w:space="0" w:color="111111"/>
              <w:right w:val="single" w:sz="8" w:space="0" w:color="111111"/>
            </w:tcBorders>
            <w:vAlign w:val="center"/>
          </w:tcPr>
          <w:p w14:paraId="5258D241" w14:textId="77777777" w:rsidR="002E0F21" w:rsidRDefault="00000000">
            <w:pPr>
              <w:spacing w:line="259" w:lineRule="auto"/>
              <w:ind w:right="30"/>
              <w:jc w:val="left"/>
            </w:pPr>
            <w:r>
              <w:t>После того как &lt;</w:t>
            </w:r>
            <w:proofErr w:type="spellStart"/>
            <w:r>
              <w:t>trigger</w:t>
            </w:r>
            <w:proofErr w:type="spellEnd"/>
            <w:r>
              <w:t>&gt; происходит &lt;</w:t>
            </w:r>
            <w:proofErr w:type="spellStart"/>
            <w:r>
              <w:t>reaction</w:t>
            </w:r>
            <w:proofErr w:type="spellEnd"/>
            <w:r>
              <w:t>&gt; или происходит &lt;</w:t>
            </w:r>
            <w:proofErr w:type="spellStart"/>
            <w:r>
              <w:t>delay</w:t>
            </w:r>
            <w:proofErr w:type="spellEnd"/>
            <w:r>
              <w:t>&gt;, а затем происходит &lt;</w:t>
            </w:r>
            <w:proofErr w:type="spellStart"/>
            <w:r>
              <w:t>release</w:t>
            </w:r>
            <w:proofErr w:type="spellEnd"/>
            <w:r>
              <w:t>&gt;.</w:t>
            </w:r>
          </w:p>
        </w:tc>
      </w:tr>
    </w:tbl>
    <w:p w14:paraId="357E3112" w14:textId="77777777" w:rsidR="002E0F21" w:rsidRDefault="00000000">
      <w:pPr>
        <w:pStyle w:val="5"/>
        <w:spacing w:after="154" w:line="357" w:lineRule="auto"/>
        <w:ind w:left="715"/>
      </w:pPr>
      <w:bookmarkStart w:id="13" w:name="_Toc55896"/>
      <w:r>
        <w:t>3.2. Электронный словарь для разработки комментариев к атрибутам требований</w:t>
      </w:r>
      <w:bookmarkEnd w:id="13"/>
    </w:p>
    <w:p w14:paraId="452D612C" w14:textId="77777777" w:rsidR="002E0F21" w:rsidRDefault="00000000">
      <w:pPr>
        <w:spacing w:after="492"/>
        <w:ind w:left="705" w:right="147" w:firstLine="720"/>
      </w:pPr>
      <w:r>
        <w:t xml:space="preserve">Для корпуса требований были разработаны следующие электронные словари для использования инженерами по требованиям при </w:t>
      </w:r>
      <w:r>
        <w:lastRenderedPageBreak/>
        <w:t xml:space="preserve">написании комментариев к </w:t>
      </w:r>
      <w:proofErr w:type="spellStart"/>
      <w:r>
        <w:t>неконстантным</w:t>
      </w:r>
      <w:proofErr w:type="spellEnd"/>
      <w:r>
        <w:t xml:space="preserve"> атрибутам EDTL-требований. Эти комментарии в дальнейшем используются на третьем шаге алгоритма. Словарь для требований </w:t>
      </w:r>
      <w:proofErr w:type="gramStart"/>
      <w:r>
        <w:t>к турникета</w:t>
      </w:r>
      <w:proofErr w:type="gramEnd"/>
      <w:r>
        <w:t xml:space="preserve"> приведен в таблице 4, а для требований к шлюзу в таблице 5. Полный список разработанных словарей приведен в приложении.</w:t>
      </w:r>
    </w:p>
    <w:p w14:paraId="78F5A275" w14:textId="77777777" w:rsidR="002E0F21" w:rsidRDefault="00000000">
      <w:pPr>
        <w:spacing w:line="259" w:lineRule="auto"/>
        <w:ind w:left="715" w:right="147"/>
      </w:pPr>
      <w:r>
        <w:t>Таблица 4 – Словарь трансляции для требований к турникету</w:t>
      </w:r>
    </w:p>
    <w:tbl>
      <w:tblPr>
        <w:tblStyle w:val="TableGrid"/>
        <w:tblW w:w="9482" w:type="dxa"/>
        <w:tblInd w:w="727" w:type="dxa"/>
        <w:tblCellMar>
          <w:top w:w="120" w:type="dxa"/>
          <w:left w:w="38" w:type="dxa"/>
          <w:bottom w:w="0" w:type="dxa"/>
          <w:right w:w="115" w:type="dxa"/>
        </w:tblCellMar>
        <w:tblLook w:val="04A0" w:firstRow="1" w:lastRow="0" w:firstColumn="1" w:lastColumn="0" w:noHBand="0" w:noVBand="1"/>
      </w:tblPr>
      <w:tblGrid>
        <w:gridCol w:w="5122"/>
        <w:gridCol w:w="4360"/>
      </w:tblGrid>
      <w:tr w:rsidR="002E0F21" w14:paraId="7F4AAC22" w14:textId="77777777">
        <w:trPr>
          <w:trHeight w:val="465"/>
        </w:trPr>
        <w:tc>
          <w:tcPr>
            <w:tcW w:w="5122" w:type="dxa"/>
            <w:tcBorders>
              <w:top w:val="single" w:sz="8" w:space="0" w:color="000000"/>
              <w:left w:val="single" w:sz="8" w:space="0" w:color="000000"/>
              <w:bottom w:val="single" w:sz="8" w:space="0" w:color="000000"/>
              <w:right w:val="single" w:sz="8" w:space="0" w:color="000000"/>
            </w:tcBorders>
            <w:shd w:val="clear" w:color="auto" w:fill="D9D9D9"/>
          </w:tcPr>
          <w:p w14:paraId="02665BAB" w14:textId="77777777" w:rsidR="002E0F21" w:rsidRDefault="00000000">
            <w:pPr>
              <w:spacing w:line="259" w:lineRule="auto"/>
              <w:jc w:val="left"/>
            </w:pPr>
            <w:r>
              <w:t>Значение EDTL-атрибута</w:t>
            </w:r>
          </w:p>
        </w:tc>
        <w:tc>
          <w:tcPr>
            <w:tcW w:w="4360" w:type="dxa"/>
            <w:tcBorders>
              <w:top w:val="single" w:sz="8" w:space="0" w:color="000000"/>
              <w:left w:val="single" w:sz="8" w:space="0" w:color="000000"/>
              <w:bottom w:val="single" w:sz="8" w:space="0" w:color="000000"/>
              <w:right w:val="single" w:sz="8" w:space="0" w:color="000000"/>
            </w:tcBorders>
            <w:shd w:val="clear" w:color="auto" w:fill="D9D9D9"/>
          </w:tcPr>
          <w:p w14:paraId="2BD757A9" w14:textId="77777777" w:rsidR="002E0F21" w:rsidRDefault="00000000">
            <w:pPr>
              <w:spacing w:line="259" w:lineRule="auto"/>
              <w:ind w:left="8"/>
              <w:jc w:val="left"/>
            </w:pPr>
            <w:r>
              <w:t>NL-конструкция</w:t>
            </w:r>
          </w:p>
        </w:tc>
      </w:tr>
      <w:tr w:rsidR="002E0F21" w14:paraId="023344FD" w14:textId="77777777">
        <w:trPr>
          <w:trHeight w:val="856"/>
        </w:trPr>
        <w:tc>
          <w:tcPr>
            <w:tcW w:w="5122" w:type="dxa"/>
            <w:tcBorders>
              <w:top w:val="single" w:sz="8" w:space="0" w:color="000000"/>
              <w:left w:val="single" w:sz="8" w:space="0" w:color="000000"/>
              <w:bottom w:val="single" w:sz="8" w:space="0" w:color="000000"/>
              <w:right w:val="single" w:sz="8" w:space="0" w:color="000000"/>
            </w:tcBorders>
          </w:tcPr>
          <w:p w14:paraId="6EBA9EF7" w14:textId="77777777" w:rsidR="002E0F21" w:rsidRDefault="00000000">
            <w:pPr>
              <w:spacing w:line="259" w:lineRule="auto"/>
              <w:jc w:val="left"/>
            </w:pPr>
            <w:r>
              <w:t>payed.RE</w:t>
            </w:r>
          </w:p>
        </w:tc>
        <w:tc>
          <w:tcPr>
            <w:tcW w:w="4360" w:type="dxa"/>
            <w:tcBorders>
              <w:top w:val="single" w:sz="8" w:space="0" w:color="000000"/>
              <w:left w:val="single" w:sz="8" w:space="0" w:color="000000"/>
              <w:bottom w:val="single" w:sz="8" w:space="0" w:color="000000"/>
              <w:right w:val="single" w:sz="8" w:space="0" w:color="000000"/>
            </w:tcBorders>
            <w:vAlign w:val="center"/>
          </w:tcPr>
          <w:p w14:paraId="08716B6F" w14:textId="77777777" w:rsidR="002E0F21" w:rsidRDefault="00000000">
            <w:pPr>
              <w:spacing w:line="259" w:lineRule="auto"/>
              <w:ind w:left="8"/>
              <w:jc w:val="left"/>
            </w:pPr>
            <w:r>
              <w:t>появления с монетоприемника сигнала получения оплаты</w:t>
            </w:r>
          </w:p>
        </w:tc>
      </w:tr>
      <w:tr w:rsidR="002E0F21" w14:paraId="4BC82E65" w14:textId="77777777">
        <w:trPr>
          <w:trHeight w:val="840"/>
        </w:trPr>
        <w:tc>
          <w:tcPr>
            <w:tcW w:w="5122" w:type="dxa"/>
            <w:tcBorders>
              <w:top w:val="single" w:sz="8" w:space="0" w:color="000000"/>
              <w:left w:val="single" w:sz="8" w:space="0" w:color="000000"/>
              <w:bottom w:val="single" w:sz="8" w:space="0" w:color="000000"/>
              <w:right w:val="single" w:sz="8" w:space="0" w:color="000000"/>
            </w:tcBorders>
          </w:tcPr>
          <w:p w14:paraId="03EA5237" w14:textId="77777777" w:rsidR="002E0F21" w:rsidRDefault="00000000">
            <w:pPr>
              <w:spacing w:line="259" w:lineRule="auto"/>
              <w:jc w:val="left"/>
            </w:pPr>
            <w:proofErr w:type="spellStart"/>
            <w:r>
              <w:t>open</w:t>
            </w:r>
            <w:proofErr w:type="spellEnd"/>
          </w:p>
        </w:tc>
        <w:tc>
          <w:tcPr>
            <w:tcW w:w="4360" w:type="dxa"/>
            <w:tcBorders>
              <w:top w:val="single" w:sz="8" w:space="0" w:color="000000"/>
              <w:left w:val="single" w:sz="8" w:space="0" w:color="000000"/>
              <w:bottom w:val="single" w:sz="8" w:space="0" w:color="000000"/>
              <w:right w:val="single" w:sz="8" w:space="0" w:color="000000"/>
            </w:tcBorders>
          </w:tcPr>
          <w:p w14:paraId="4F60B337" w14:textId="77777777" w:rsidR="002E0F21" w:rsidRDefault="00000000">
            <w:pPr>
              <w:spacing w:line="259" w:lineRule="auto"/>
              <w:ind w:left="8"/>
              <w:jc w:val="left"/>
            </w:pPr>
            <w:r>
              <w:t>формируется сигнал открытия турникета</w:t>
            </w:r>
          </w:p>
        </w:tc>
      </w:tr>
      <w:tr w:rsidR="002E0F21" w14:paraId="1C7D1E25" w14:textId="77777777">
        <w:trPr>
          <w:trHeight w:val="840"/>
        </w:trPr>
        <w:tc>
          <w:tcPr>
            <w:tcW w:w="5122" w:type="dxa"/>
            <w:tcBorders>
              <w:top w:val="single" w:sz="8" w:space="0" w:color="000000"/>
              <w:left w:val="single" w:sz="8" w:space="0" w:color="000000"/>
              <w:bottom w:val="single" w:sz="8" w:space="0" w:color="000000"/>
              <w:right w:val="single" w:sz="8" w:space="0" w:color="000000"/>
            </w:tcBorders>
          </w:tcPr>
          <w:p w14:paraId="59A8B90C" w14:textId="77777777" w:rsidR="002E0F21" w:rsidRDefault="00000000">
            <w:pPr>
              <w:spacing w:line="259" w:lineRule="auto"/>
              <w:jc w:val="left"/>
            </w:pPr>
            <w:r>
              <w:t>open.RE</w:t>
            </w:r>
          </w:p>
        </w:tc>
        <w:tc>
          <w:tcPr>
            <w:tcW w:w="4360" w:type="dxa"/>
            <w:tcBorders>
              <w:top w:val="single" w:sz="8" w:space="0" w:color="000000"/>
              <w:left w:val="single" w:sz="8" w:space="0" w:color="000000"/>
              <w:bottom w:val="single" w:sz="8" w:space="0" w:color="000000"/>
              <w:right w:val="single" w:sz="8" w:space="0" w:color="000000"/>
            </w:tcBorders>
          </w:tcPr>
          <w:p w14:paraId="38CFF1D4" w14:textId="77777777" w:rsidR="002E0F21" w:rsidRDefault="00000000">
            <w:pPr>
              <w:spacing w:line="259" w:lineRule="auto"/>
              <w:ind w:left="8"/>
              <w:jc w:val="left"/>
            </w:pPr>
            <w:r>
              <w:t>появления сигнала открытия турникета</w:t>
            </w:r>
          </w:p>
        </w:tc>
      </w:tr>
      <w:tr w:rsidR="002E0F21" w14:paraId="3CD5D9C6" w14:textId="77777777">
        <w:trPr>
          <w:trHeight w:val="480"/>
        </w:trPr>
        <w:tc>
          <w:tcPr>
            <w:tcW w:w="5122" w:type="dxa"/>
            <w:tcBorders>
              <w:top w:val="single" w:sz="8" w:space="0" w:color="000000"/>
              <w:left w:val="single" w:sz="8" w:space="0" w:color="000000"/>
              <w:bottom w:val="single" w:sz="8" w:space="0" w:color="000000"/>
              <w:right w:val="single" w:sz="8" w:space="0" w:color="000000"/>
            </w:tcBorders>
          </w:tcPr>
          <w:p w14:paraId="06FA39E7" w14:textId="77777777" w:rsidR="002E0F21" w:rsidRDefault="00000000">
            <w:pPr>
              <w:spacing w:line="259" w:lineRule="auto"/>
              <w:jc w:val="left"/>
            </w:pPr>
            <w:proofErr w:type="spellStart"/>
            <w:r>
              <w:t>passed</w:t>
            </w:r>
            <w:proofErr w:type="spellEnd"/>
            <w:r>
              <w:t>(10s)</w:t>
            </w:r>
          </w:p>
        </w:tc>
        <w:tc>
          <w:tcPr>
            <w:tcW w:w="4360" w:type="dxa"/>
            <w:tcBorders>
              <w:top w:val="single" w:sz="8" w:space="0" w:color="000000"/>
              <w:left w:val="single" w:sz="8" w:space="0" w:color="000000"/>
              <w:bottom w:val="single" w:sz="8" w:space="0" w:color="000000"/>
              <w:right w:val="single" w:sz="8" w:space="0" w:color="000000"/>
            </w:tcBorders>
          </w:tcPr>
          <w:p w14:paraId="488BF8D5" w14:textId="77777777" w:rsidR="002E0F21" w:rsidRDefault="00000000">
            <w:pPr>
              <w:spacing w:line="259" w:lineRule="auto"/>
              <w:ind w:left="8"/>
              <w:jc w:val="left"/>
            </w:pPr>
            <w:r>
              <w:t>прошло 10 секунд</w:t>
            </w:r>
          </w:p>
        </w:tc>
      </w:tr>
      <w:tr w:rsidR="002E0F21" w14:paraId="789FE470" w14:textId="77777777">
        <w:trPr>
          <w:trHeight w:val="480"/>
        </w:trPr>
        <w:tc>
          <w:tcPr>
            <w:tcW w:w="5122" w:type="dxa"/>
            <w:tcBorders>
              <w:top w:val="single" w:sz="8" w:space="0" w:color="000000"/>
              <w:left w:val="single" w:sz="8" w:space="0" w:color="000000"/>
              <w:bottom w:val="single" w:sz="8" w:space="0" w:color="000000"/>
              <w:right w:val="single" w:sz="8" w:space="0" w:color="000000"/>
            </w:tcBorders>
          </w:tcPr>
          <w:p w14:paraId="731044F6" w14:textId="77777777" w:rsidR="002E0F21" w:rsidRDefault="00000000">
            <w:pPr>
              <w:spacing w:line="259" w:lineRule="auto"/>
              <w:jc w:val="left"/>
            </w:pPr>
            <w:r>
              <w:t>¬</w:t>
            </w:r>
            <w:proofErr w:type="spellStart"/>
            <w:r>
              <w:t>open</w:t>
            </w:r>
            <w:proofErr w:type="spellEnd"/>
          </w:p>
        </w:tc>
        <w:tc>
          <w:tcPr>
            <w:tcW w:w="4360" w:type="dxa"/>
            <w:tcBorders>
              <w:top w:val="single" w:sz="8" w:space="0" w:color="000000"/>
              <w:left w:val="single" w:sz="8" w:space="0" w:color="000000"/>
              <w:bottom w:val="single" w:sz="8" w:space="0" w:color="000000"/>
              <w:right w:val="single" w:sz="8" w:space="0" w:color="000000"/>
            </w:tcBorders>
          </w:tcPr>
          <w:p w14:paraId="52328EDF" w14:textId="77777777" w:rsidR="002E0F21" w:rsidRDefault="00000000">
            <w:pPr>
              <w:spacing w:line="259" w:lineRule="auto"/>
              <w:ind w:left="8"/>
              <w:jc w:val="left"/>
            </w:pPr>
            <w:r>
              <w:t>выключение сигнала на открытие</w:t>
            </w:r>
          </w:p>
        </w:tc>
      </w:tr>
      <w:tr w:rsidR="002E0F21" w14:paraId="5422AB8D" w14:textId="77777777">
        <w:trPr>
          <w:trHeight w:val="460"/>
        </w:trPr>
        <w:tc>
          <w:tcPr>
            <w:tcW w:w="5122" w:type="dxa"/>
            <w:tcBorders>
              <w:top w:val="single" w:sz="8" w:space="0" w:color="000000"/>
              <w:left w:val="single" w:sz="8" w:space="0" w:color="000000"/>
              <w:bottom w:val="single" w:sz="8" w:space="0" w:color="000000"/>
              <w:right w:val="single" w:sz="8" w:space="0" w:color="000000"/>
            </w:tcBorders>
          </w:tcPr>
          <w:p w14:paraId="290B9E51" w14:textId="77777777" w:rsidR="002E0F21" w:rsidRDefault="00000000">
            <w:pPr>
              <w:spacing w:line="259" w:lineRule="auto"/>
              <w:jc w:val="left"/>
            </w:pPr>
            <w:r>
              <w:t>¬</w:t>
            </w:r>
            <w:proofErr w:type="spellStart"/>
            <w:r>
              <w:t>open</w:t>
            </w:r>
            <w:proofErr w:type="spellEnd"/>
            <w:r>
              <w:t>'</w:t>
            </w:r>
          </w:p>
        </w:tc>
        <w:tc>
          <w:tcPr>
            <w:tcW w:w="4360" w:type="dxa"/>
            <w:tcBorders>
              <w:top w:val="single" w:sz="8" w:space="0" w:color="000000"/>
              <w:left w:val="single" w:sz="8" w:space="0" w:color="000000"/>
              <w:bottom w:val="single" w:sz="8" w:space="0" w:color="000000"/>
              <w:right w:val="single" w:sz="8" w:space="0" w:color="000000"/>
            </w:tcBorders>
          </w:tcPr>
          <w:p w14:paraId="3DC54631" w14:textId="77777777" w:rsidR="002E0F21" w:rsidRDefault="00000000">
            <w:pPr>
              <w:spacing w:line="259" w:lineRule="auto"/>
              <w:ind w:left="8"/>
              <w:jc w:val="left"/>
            </w:pPr>
            <w:r>
              <w:t>выключение сигнала на открытие*</w:t>
            </w:r>
          </w:p>
        </w:tc>
      </w:tr>
      <w:tr w:rsidR="002E0F21" w14:paraId="58244A0B" w14:textId="77777777">
        <w:trPr>
          <w:trHeight w:val="480"/>
        </w:trPr>
        <w:tc>
          <w:tcPr>
            <w:tcW w:w="5122" w:type="dxa"/>
            <w:tcBorders>
              <w:top w:val="single" w:sz="8" w:space="0" w:color="000000"/>
              <w:left w:val="single" w:sz="8" w:space="0" w:color="000000"/>
              <w:bottom w:val="single" w:sz="8" w:space="0" w:color="000000"/>
              <w:right w:val="single" w:sz="8" w:space="0" w:color="000000"/>
            </w:tcBorders>
          </w:tcPr>
          <w:p w14:paraId="511C33B0" w14:textId="77777777" w:rsidR="002E0F21" w:rsidRDefault="00000000">
            <w:pPr>
              <w:spacing w:line="259" w:lineRule="auto"/>
              <w:jc w:val="left"/>
            </w:pPr>
            <w:proofErr w:type="spellStart"/>
            <w:r>
              <w:t>passed</w:t>
            </w:r>
            <w:proofErr w:type="spellEnd"/>
            <w:r>
              <w:t>(1s)</w:t>
            </w:r>
          </w:p>
        </w:tc>
        <w:tc>
          <w:tcPr>
            <w:tcW w:w="4360" w:type="dxa"/>
            <w:tcBorders>
              <w:top w:val="single" w:sz="8" w:space="0" w:color="000000"/>
              <w:left w:val="single" w:sz="8" w:space="0" w:color="000000"/>
              <w:bottom w:val="single" w:sz="8" w:space="0" w:color="000000"/>
              <w:right w:val="single" w:sz="8" w:space="0" w:color="000000"/>
            </w:tcBorders>
          </w:tcPr>
          <w:p w14:paraId="41F7BD41" w14:textId="77777777" w:rsidR="002E0F21" w:rsidRDefault="00000000">
            <w:pPr>
              <w:spacing w:line="259" w:lineRule="auto"/>
              <w:ind w:left="8"/>
              <w:jc w:val="left"/>
            </w:pPr>
            <w:r>
              <w:t>прошла 1 секунда</w:t>
            </w:r>
          </w:p>
        </w:tc>
      </w:tr>
      <w:tr w:rsidR="002E0F21" w14:paraId="170137D3" w14:textId="77777777">
        <w:trPr>
          <w:trHeight w:val="480"/>
        </w:trPr>
        <w:tc>
          <w:tcPr>
            <w:tcW w:w="5122" w:type="dxa"/>
            <w:tcBorders>
              <w:top w:val="single" w:sz="8" w:space="0" w:color="000000"/>
              <w:left w:val="single" w:sz="8" w:space="0" w:color="000000"/>
              <w:bottom w:val="single" w:sz="8" w:space="0" w:color="000000"/>
              <w:right w:val="single" w:sz="8" w:space="0" w:color="000000"/>
            </w:tcBorders>
          </w:tcPr>
          <w:p w14:paraId="03396343" w14:textId="77777777" w:rsidR="002E0F21" w:rsidRDefault="00000000">
            <w:pPr>
              <w:spacing w:line="259" w:lineRule="auto"/>
              <w:jc w:val="left"/>
            </w:pPr>
            <w:proofErr w:type="spellStart"/>
            <w:r>
              <w:t>passed</w:t>
            </w:r>
            <w:proofErr w:type="spellEnd"/>
            <w:r>
              <w:t>(9s)</w:t>
            </w:r>
          </w:p>
        </w:tc>
        <w:tc>
          <w:tcPr>
            <w:tcW w:w="4360" w:type="dxa"/>
            <w:tcBorders>
              <w:top w:val="single" w:sz="8" w:space="0" w:color="000000"/>
              <w:left w:val="single" w:sz="8" w:space="0" w:color="000000"/>
              <w:bottom w:val="single" w:sz="8" w:space="0" w:color="000000"/>
              <w:right w:val="single" w:sz="8" w:space="0" w:color="000000"/>
            </w:tcBorders>
          </w:tcPr>
          <w:p w14:paraId="4BA1BDF5" w14:textId="77777777" w:rsidR="002E0F21" w:rsidRDefault="00000000">
            <w:pPr>
              <w:spacing w:line="259" w:lineRule="auto"/>
              <w:ind w:left="8"/>
              <w:jc w:val="left"/>
            </w:pPr>
            <w:r>
              <w:t>прошло 9 секунд</w:t>
            </w:r>
          </w:p>
        </w:tc>
      </w:tr>
    </w:tbl>
    <w:p w14:paraId="24C75FA3" w14:textId="77777777" w:rsidR="002E0F21" w:rsidRDefault="00000000">
      <w:pPr>
        <w:spacing w:line="259" w:lineRule="auto"/>
        <w:ind w:left="715" w:right="147"/>
      </w:pPr>
      <w:r>
        <w:t>Таблица 5 – Словарь трансляции для требований к шлюзу</w:t>
      </w:r>
    </w:p>
    <w:tbl>
      <w:tblPr>
        <w:tblStyle w:val="TableGrid"/>
        <w:tblW w:w="9480" w:type="dxa"/>
        <w:tblInd w:w="727" w:type="dxa"/>
        <w:tblCellMar>
          <w:top w:w="118" w:type="dxa"/>
          <w:left w:w="36" w:type="dxa"/>
          <w:bottom w:w="0" w:type="dxa"/>
          <w:right w:w="101" w:type="dxa"/>
        </w:tblCellMar>
        <w:tblLook w:val="04A0" w:firstRow="1" w:lastRow="0" w:firstColumn="1" w:lastColumn="0" w:noHBand="0" w:noVBand="1"/>
      </w:tblPr>
      <w:tblGrid>
        <w:gridCol w:w="4002"/>
        <w:gridCol w:w="5478"/>
      </w:tblGrid>
      <w:tr w:rsidR="002E0F21" w14:paraId="0F27E755" w14:textId="77777777">
        <w:trPr>
          <w:trHeight w:val="480"/>
        </w:trPr>
        <w:tc>
          <w:tcPr>
            <w:tcW w:w="4002"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0FACBCB8" w14:textId="77777777" w:rsidR="002E0F21" w:rsidRDefault="00000000">
            <w:pPr>
              <w:spacing w:line="259" w:lineRule="auto"/>
              <w:jc w:val="left"/>
            </w:pPr>
            <w:r>
              <w:t>Значение EDTL-атрибута</w:t>
            </w:r>
          </w:p>
        </w:tc>
        <w:tc>
          <w:tcPr>
            <w:tcW w:w="5478"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70D0A3C6" w14:textId="77777777" w:rsidR="002E0F21" w:rsidRDefault="00000000">
            <w:pPr>
              <w:spacing w:line="259" w:lineRule="auto"/>
              <w:ind w:left="3"/>
              <w:jc w:val="left"/>
            </w:pPr>
            <w:r>
              <w:t>NL-конструкция</w:t>
            </w:r>
          </w:p>
        </w:tc>
      </w:tr>
      <w:tr w:rsidR="002E0F21" w14:paraId="3F653083" w14:textId="77777777">
        <w:trPr>
          <w:trHeight w:val="840"/>
        </w:trPr>
        <w:tc>
          <w:tcPr>
            <w:tcW w:w="4002" w:type="dxa"/>
            <w:tcBorders>
              <w:top w:val="single" w:sz="8" w:space="0" w:color="000000"/>
              <w:left w:val="single" w:sz="8" w:space="0" w:color="000000"/>
              <w:bottom w:val="single" w:sz="8" w:space="0" w:color="000000"/>
              <w:right w:val="single" w:sz="8" w:space="0" w:color="000000"/>
            </w:tcBorders>
          </w:tcPr>
          <w:p w14:paraId="08E259DC" w14:textId="77777777" w:rsidR="002E0F21" w:rsidRDefault="00000000">
            <w:pPr>
              <w:spacing w:line="259" w:lineRule="auto"/>
              <w:jc w:val="left"/>
            </w:pPr>
            <w:r>
              <w:t>¬</w:t>
            </w:r>
            <w:proofErr w:type="spellStart"/>
            <w:r>
              <w:t>atLow</w:t>
            </w:r>
            <w:proofErr w:type="spellEnd"/>
          </w:p>
        </w:tc>
        <w:tc>
          <w:tcPr>
            <w:tcW w:w="5478" w:type="dxa"/>
            <w:tcBorders>
              <w:top w:val="single" w:sz="8" w:space="0" w:color="000000"/>
              <w:left w:val="single" w:sz="8" w:space="0" w:color="000000"/>
              <w:bottom w:val="single" w:sz="8" w:space="0" w:color="000000"/>
              <w:right w:val="single" w:sz="8" w:space="0" w:color="000000"/>
            </w:tcBorders>
          </w:tcPr>
          <w:p w14:paraId="6E9E0650" w14:textId="77777777" w:rsidR="002E0F21" w:rsidRDefault="00000000">
            <w:pPr>
              <w:spacing w:line="259" w:lineRule="auto"/>
              <w:ind w:left="3"/>
              <w:jc w:val="left"/>
            </w:pPr>
            <w:r>
              <w:t>уровни камеры и нижнего бьефа не выровнены</w:t>
            </w:r>
          </w:p>
        </w:tc>
      </w:tr>
      <w:tr w:rsidR="002E0F21" w14:paraId="4B248C03" w14:textId="77777777">
        <w:trPr>
          <w:trHeight w:val="480"/>
        </w:trPr>
        <w:tc>
          <w:tcPr>
            <w:tcW w:w="4002" w:type="dxa"/>
            <w:tcBorders>
              <w:top w:val="single" w:sz="8" w:space="0" w:color="000000"/>
              <w:left w:val="single" w:sz="8" w:space="0" w:color="000000"/>
              <w:bottom w:val="single" w:sz="8" w:space="0" w:color="000000"/>
              <w:right w:val="single" w:sz="8" w:space="0" w:color="000000"/>
            </w:tcBorders>
            <w:vAlign w:val="center"/>
          </w:tcPr>
          <w:p w14:paraId="2802D866" w14:textId="77777777" w:rsidR="002E0F21" w:rsidRDefault="00000000">
            <w:pPr>
              <w:spacing w:line="259" w:lineRule="auto"/>
              <w:jc w:val="left"/>
            </w:pPr>
            <w:r>
              <w:t>¬</w:t>
            </w:r>
            <w:proofErr w:type="spellStart"/>
            <w:r>
              <w:t>lowerGate</w:t>
            </w:r>
            <w:proofErr w:type="spellEnd"/>
          </w:p>
        </w:tc>
        <w:tc>
          <w:tcPr>
            <w:tcW w:w="5478" w:type="dxa"/>
            <w:tcBorders>
              <w:top w:val="single" w:sz="8" w:space="0" w:color="000000"/>
              <w:left w:val="single" w:sz="8" w:space="0" w:color="000000"/>
              <w:bottom w:val="single" w:sz="8" w:space="0" w:color="000000"/>
              <w:right w:val="single" w:sz="8" w:space="0" w:color="000000"/>
            </w:tcBorders>
            <w:vAlign w:val="center"/>
          </w:tcPr>
          <w:p w14:paraId="10348D7C" w14:textId="77777777" w:rsidR="002E0F21" w:rsidRDefault="00000000">
            <w:pPr>
              <w:spacing w:line="259" w:lineRule="auto"/>
              <w:ind w:left="3"/>
              <w:jc w:val="left"/>
            </w:pPr>
            <w:r>
              <w:t>нижние ворота закрыты</w:t>
            </w:r>
          </w:p>
        </w:tc>
      </w:tr>
      <w:tr w:rsidR="002E0F21" w14:paraId="2A424F9B" w14:textId="77777777">
        <w:trPr>
          <w:trHeight w:val="840"/>
        </w:trPr>
        <w:tc>
          <w:tcPr>
            <w:tcW w:w="4002" w:type="dxa"/>
            <w:tcBorders>
              <w:top w:val="single" w:sz="8" w:space="0" w:color="000000"/>
              <w:left w:val="single" w:sz="8" w:space="0" w:color="000000"/>
              <w:bottom w:val="single" w:sz="8" w:space="0" w:color="000000"/>
              <w:right w:val="single" w:sz="8" w:space="0" w:color="000000"/>
            </w:tcBorders>
          </w:tcPr>
          <w:p w14:paraId="541C313F" w14:textId="77777777" w:rsidR="002E0F21" w:rsidRDefault="00000000">
            <w:pPr>
              <w:spacing w:line="259" w:lineRule="auto"/>
              <w:jc w:val="left"/>
            </w:pPr>
            <w:r>
              <w:t>¬</w:t>
            </w:r>
            <w:proofErr w:type="spellStart"/>
            <w:r>
              <w:t>atHigh</w:t>
            </w:r>
            <w:proofErr w:type="spellEnd"/>
          </w:p>
        </w:tc>
        <w:tc>
          <w:tcPr>
            <w:tcW w:w="5478" w:type="dxa"/>
            <w:tcBorders>
              <w:top w:val="single" w:sz="8" w:space="0" w:color="000000"/>
              <w:left w:val="single" w:sz="8" w:space="0" w:color="000000"/>
              <w:bottom w:val="single" w:sz="8" w:space="0" w:color="000000"/>
              <w:right w:val="single" w:sz="8" w:space="0" w:color="000000"/>
            </w:tcBorders>
          </w:tcPr>
          <w:p w14:paraId="589A15C7" w14:textId="77777777" w:rsidR="002E0F21" w:rsidRDefault="00000000">
            <w:pPr>
              <w:spacing w:line="259" w:lineRule="auto"/>
              <w:ind w:left="3"/>
              <w:jc w:val="left"/>
            </w:pPr>
            <w:r>
              <w:t>уровни камеры и верхнего бьефа не выровнены</w:t>
            </w:r>
          </w:p>
        </w:tc>
      </w:tr>
      <w:tr w:rsidR="002E0F21" w14:paraId="0D97A3F5" w14:textId="77777777">
        <w:trPr>
          <w:trHeight w:val="480"/>
        </w:trPr>
        <w:tc>
          <w:tcPr>
            <w:tcW w:w="4002" w:type="dxa"/>
            <w:tcBorders>
              <w:top w:val="single" w:sz="8" w:space="0" w:color="000000"/>
              <w:left w:val="single" w:sz="8" w:space="0" w:color="000000"/>
              <w:bottom w:val="single" w:sz="8" w:space="0" w:color="000000"/>
              <w:right w:val="single" w:sz="8" w:space="0" w:color="000000"/>
            </w:tcBorders>
          </w:tcPr>
          <w:p w14:paraId="4CF4BEC1" w14:textId="77777777" w:rsidR="002E0F21" w:rsidRDefault="00000000">
            <w:pPr>
              <w:spacing w:line="259" w:lineRule="auto"/>
              <w:jc w:val="left"/>
            </w:pPr>
            <w:r>
              <w:t>¬</w:t>
            </w:r>
            <w:proofErr w:type="spellStart"/>
            <w:r>
              <w:t>upperGate</w:t>
            </w:r>
            <w:proofErr w:type="spellEnd"/>
          </w:p>
        </w:tc>
        <w:tc>
          <w:tcPr>
            <w:tcW w:w="5478" w:type="dxa"/>
            <w:tcBorders>
              <w:top w:val="single" w:sz="8" w:space="0" w:color="000000"/>
              <w:left w:val="single" w:sz="8" w:space="0" w:color="000000"/>
              <w:bottom w:val="single" w:sz="8" w:space="0" w:color="000000"/>
              <w:right w:val="single" w:sz="8" w:space="0" w:color="000000"/>
            </w:tcBorders>
          </w:tcPr>
          <w:p w14:paraId="6446DCF6" w14:textId="77777777" w:rsidR="002E0F21" w:rsidRDefault="00000000">
            <w:pPr>
              <w:spacing w:line="259" w:lineRule="auto"/>
              <w:ind w:left="3"/>
              <w:jc w:val="left"/>
            </w:pPr>
            <w:r>
              <w:t>верхние ворота закрыты</w:t>
            </w:r>
          </w:p>
        </w:tc>
      </w:tr>
      <w:tr w:rsidR="002E0F21" w14:paraId="334EF5AA" w14:textId="77777777">
        <w:trPr>
          <w:trHeight w:val="840"/>
        </w:trPr>
        <w:tc>
          <w:tcPr>
            <w:tcW w:w="4002" w:type="dxa"/>
            <w:tcBorders>
              <w:top w:val="single" w:sz="8" w:space="0" w:color="000000"/>
              <w:left w:val="single" w:sz="8" w:space="0" w:color="000000"/>
              <w:bottom w:val="single" w:sz="8" w:space="0" w:color="000000"/>
              <w:right w:val="single" w:sz="8" w:space="0" w:color="000000"/>
            </w:tcBorders>
          </w:tcPr>
          <w:p w14:paraId="0D79B8A3" w14:textId="77777777" w:rsidR="002E0F21" w:rsidRDefault="00000000">
            <w:pPr>
              <w:spacing w:line="259" w:lineRule="auto"/>
              <w:jc w:val="left"/>
            </w:pPr>
            <w:proofErr w:type="gramStart"/>
            <w:r>
              <w:lastRenderedPageBreak/>
              <w:t>¬(</w:t>
            </w:r>
            <w:proofErr w:type="spellStart"/>
            <w:proofErr w:type="gramEnd"/>
            <w:r>
              <w:t>upperGate</w:t>
            </w:r>
            <w:proofErr w:type="spellEnd"/>
            <w:r>
              <w:t xml:space="preserve"> </w:t>
            </w:r>
            <w:r>
              <w:rPr>
                <w:rFonts w:ascii="Calibri" w:eastAsia="Calibri" w:hAnsi="Calibri" w:cs="Calibri"/>
              </w:rPr>
              <w:t>∧</w:t>
            </w:r>
            <w:r>
              <w:t xml:space="preserve"> </w:t>
            </w:r>
            <w:proofErr w:type="spellStart"/>
            <w:r>
              <w:t>lowerGate</w:t>
            </w:r>
            <w:proofErr w:type="spellEnd"/>
            <w:r>
              <w:t>)</w:t>
            </w:r>
          </w:p>
        </w:tc>
        <w:tc>
          <w:tcPr>
            <w:tcW w:w="5478" w:type="dxa"/>
            <w:tcBorders>
              <w:top w:val="single" w:sz="8" w:space="0" w:color="000000"/>
              <w:left w:val="single" w:sz="8" w:space="0" w:color="000000"/>
              <w:bottom w:val="single" w:sz="8" w:space="0" w:color="000000"/>
              <w:right w:val="single" w:sz="8" w:space="0" w:color="000000"/>
            </w:tcBorders>
          </w:tcPr>
          <w:p w14:paraId="11ACF566" w14:textId="77777777" w:rsidR="002E0F21" w:rsidRDefault="00000000">
            <w:pPr>
              <w:spacing w:line="259" w:lineRule="auto"/>
              <w:ind w:left="3"/>
              <w:jc w:val="left"/>
            </w:pPr>
            <w:r>
              <w:t>исключена одновременная подача сигналов на открытие верхних и нижних ворот шлюза</w:t>
            </w:r>
          </w:p>
        </w:tc>
      </w:tr>
      <w:tr w:rsidR="002E0F21" w14:paraId="099589F8" w14:textId="77777777">
        <w:trPr>
          <w:trHeight w:val="840"/>
        </w:trPr>
        <w:tc>
          <w:tcPr>
            <w:tcW w:w="4002" w:type="dxa"/>
            <w:tcBorders>
              <w:top w:val="single" w:sz="8" w:space="0" w:color="000000"/>
              <w:left w:val="single" w:sz="8" w:space="0" w:color="000000"/>
              <w:bottom w:val="single" w:sz="8" w:space="0" w:color="000000"/>
              <w:right w:val="single" w:sz="8" w:space="0" w:color="000000"/>
            </w:tcBorders>
          </w:tcPr>
          <w:p w14:paraId="773349A7" w14:textId="77777777" w:rsidR="002E0F21" w:rsidRDefault="00000000">
            <w:pPr>
              <w:spacing w:line="259" w:lineRule="auto"/>
              <w:jc w:val="left"/>
            </w:pPr>
            <w:proofErr w:type="gramStart"/>
            <w:r>
              <w:t>¬(</w:t>
            </w:r>
            <w:proofErr w:type="spellStart"/>
            <w:proofErr w:type="gramEnd"/>
            <w:r>
              <w:t>openHighV</w:t>
            </w:r>
            <w:proofErr w:type="spellEnd"/>
            <w:r>
              <w:t xml:space="preserve"> </w:t>
            </w:r>
            <w:r>
              <w:rPr>
                <w:rFonts w:ascii="Calibri" w:eastAsia="Calibri" w:hAnsi="Calibri" w:cs="Calibri"/>
              </w:rPr>
              <w:t>∧</w:t>
            </w:r>
            <w:r>
              <w:t xml:space="preserve"> </w:t>
            </w:r>
            <w:proofErr w:type="spellStart"/>
            <w:r>
              <w:t>openLowV</w:t>
            </w:r>
            <w:proofErr w:type="spellEnd"/>
            <w:r>
              <w:t>)</w:t>
            </w:r>
          </w:p>
        </w:tc>
        <w:tc>
          <w:tcPr>
            <w:tcW w:w="5478" w:type="dxa"/>
            <w:tcBorders>
              <w:top w:val="single" w:sz="8" w:space="0" w:color="000000"/>
              <w:left w:val="single" w:sz="8" w:space="0" w:color="000000"/>
              <w:bottom w:val="single" w:sz="8" w:space="0" w:color="000000"/>
              <w:right w:val="single" w:sz="8" w:space="0" w:color="000000"/>
            </w:tcBorders>
          </w:tcPr>
          <w:p w14:paraId="059D9624" w14:textId="77777777" w:rsidR="002E0F21" w:rsidRDefault="00000000">
            <w:pPr>
              <w:spacing w:line="259" w:lineRule="auto"/>
              <w:ind w:left="3"/>
              <w:jc w:val="left"/>
            </w:pPr>
            <w:r>
              <w:t>исключена одновременная подача сигналов для верхнего и нижнего клапанов</w:t>
            </w:r>
          </w:p>
        </w:tc>
      </w:tr>
      <w:tr w:rsidR="002E0F21" w14:paraId="7DA84803" w14:textId="77777777">
        <w:trPr>
          <w:trHeight w:val="2000"/>
        </w:trPr>
        <w:tc>
          <w:tcPr>
            <w:tcW w:w="4002" w:type="dxa"/>
            <w:tcBorders>
              <w:top w:val="single" w:sz="8" w:space="0" w:color="000000"/>
              <w:left w:val="single" w:sz="8" w:space="0" w:color="000000"/>
              <w:bottom w:val="single" w:sz="8" w:space="0" w:color="000000"/>
              <w:right w:val="single" w:sz="8" w:space="0" w:color="000000"/>
            </w:tcBorders>
          </w:tcPr>
          <w:p w14:paraId="48DAACFC" w14:textId="77777777" w:rsidR="002E0F21" w:rsidRPr="00860A24" w:rsidRDefault="00000000">
            <w:pPr>
              <w:spacing w:line="278" w:lineRule="auto"/>
              <w:jc w:val="left"/>
              <w:rPr>
                <w:lang w:val="en-US"/>
              </w:rPr>
            </w:pPr>
            <w:proofErr w:type="gramStart"/>
            <w:r w:rsidRPr="00860A24">
              <w:rPr>
                <w:sz w:val="24"/>
                <w:lang w:val="en-US"/>
              </w:rPr>
              <w:t>¬(</w:t>
            </w:r>
            <w:proofErr w:type="gramEnd"/>
            <w:r w:rsidRPr="00860A24">
              <w:rPr>
                <w:sz w:val="24"/>
                <w:lang w:val="en-US"/>
              </w:rPr>
              <w:t>(</w:t>
            </w:r>
            <w:proofErr w:type="spellStart"/>
            <w:r w:rsidRPr="00860A24">
              <w:rPr>
                <w:sz w:val="24"/>
                <w:lang w:val="en-US"/>
              </w:rPr>
              <w:t>uGate</w:t>
            </w:r>
            <w:proofErr w:type="spellEnd"/>
            <w:r w:rsidRPr="00860A24">
              <w:rPr>
                <w:sz w:val="24"/>
                <w:lang w:val="en-US"/>
              </w:rPr>
              <w:t xml:space="preserve"> </w:t>
            </w:r>
            <w:r w:rsidRPr="00860A24">
              <w:rPr>
                <w:rFonts w:ascii="Calibri" w:eastAsia="Calibri" w:hAnsi="Calibri" w:cs="Calibri"/>
                <w:sz w:val="24"/>
                <w:lang w:val="en-US"/>
              </w:rPr>
              <w:t>∧</w:t>
            </w:r>
            <w:r w:rsidRPr="00860A24">
              <w:rPr>
                <w:sz w:val="24"/>
                <w:lang w:val="en-US"/>
              </w:rPr>
              <w:t xml:space="preserve"> </w:t>
            </w:r>
            <w:proofErr w:type="spellStart"/>
            <w:r w:rsidRPr="00860A24">
              <w:rPr>
                <w:sz w:val="24"/>
                <w:lang w:val="en-US"/>
              </w:rPr>
              <w:t>lGate</w:t>
            </w:r>
            <w:proofErr w:type="spellEnd"/>
            <w:r w:rsidRPr="00860A24">
              <w:rPr>
                <w:sz w:val="24"/>
                <w:lang w:val="en-US"/>
              </w:rPr>
              <w:t xml:space="preserve">) </w:t>
            </w:r>
            <w:r w:rsidRPr="00860A24">
              <w:rPr>
                <w:rFonts w:ascii="Calibri" w:eastAsia="Calibri" w:hAnsi="Calibri" w:cs="Calibri"/>
                <w:sz w:val="24"/>
                <w:lang w:val="en-US"/>
              </w:rPr>
              <w:t>∨</w:t>
            </w:r>
            <w:r w:rsidRPr="00860A24">
              <w:rPr>
                <w:sz w:val="24"/>
                <w:lang w:val="en-US"/>
              </w:rPr>
              <w:t xml:space="preserve"> (</w:t>
            </w:r>
            <w:proofErr w:type="spellStart"/>
            <w:r w:rsidRPr="00860A24">
              <w:rPr>
                <w:sz w:val="24"/>
                <w:lang w:val="en-US"/>
              </w:rPr>
              <w:t>uGate</w:t>
            </w:r>
            <w:proofErr w:type="spellEnd"/>
            <w:r w:rsidRPr="00860A24">
              <w:rPr>
                <w:sz w:val="24"/>
                <w:lang w:val="en-US"/>
              </w:rPr>
              <w:t xml:space="preserve"> </w:t>
            </w:r>
            <w:r w:rsidRPr="00860A24">
              <w:rPr>
                <w:rFonts w:ascii="Calibri" w:eastAsia="Calibri" w:hAnsi="Calibri" w:cs="Calibri"/>
                <w:sz w:val="24"/>
                <w:lang w:val="en-US"/>
              </w:rPr>
              <w:t xml:space="preserve">∧ </w:t>
            </w:r>
            <w:proofErr w:type="spellStart"/>
            <w:r w:rsidRPr="00860A24">
              <w:rPr>
                <w:sz w:val="24"/>
                <w:lang w:val="en-US"/>
              </w:rPr>
              <w:t>openHighV</w:t>
            </w:r>
            <w:proofErr w:type="spellEnd"/>
            <w:r w:rsidRPr="00860A24">
              <w:rPr>
                <w:sz w:val="24"/>
                <w:lang w:val="en-US"/>
              </w:rPr>
              <w:t xml:space="preserve">) </w:t>
            </w:r>
            <w:r w:rsidRPr="00860A24">
              <w:rPr>
                <w:rFonts w:ascii="Calibri" w:eastAsia="Calibri" w:hAnsi="Calibri" w:cs="Calibri"/>
                <w:sz w:val="24"/>
                <w:lang w:val="en-US"/>
              </w:rPr>
              <w:t>∨</w:t>
            </w:r>
            <w:r w:rsidRPr="00860A24">
              <w:rPr>
                <w:sz w:val="24"/>
                <w:lang w:val="en-US"/>
              </w:rPr>
              <w:t xml:space="preserve"> (</w:t>
            </w:r>
            <w:proofErr w:type="spellStart"/>
            <w:r w:rsidRPr="00860A24">
              <w:rPr>
                <w:sz w:val="24"/>
                <w:lang w:val="en-US"/>
              </w:rPr>
              <w:t>uGate</w:t>
            </w:r>
            <w:proofErr w:type="spellEnd"/>
            <w:r w:rsidRPr="00860A24">
              <w:rPr>
                <w:sz w:val="24"/>
                <w:lang w:val="en-US"/>
              </w:rPr>
              <w:t xml:space="preserve"> </w:t>
            </w:r>
            <w:r w:rsidRPr="00860A24">
              <w:rPr>
                <w:rFonts w:ascii="Calibri" w:eastAsia="Calibri" w:hAnsi="Calibri" w:cs="Calibri"/>
                <w:sz w:val="24"/>
                <w:lang w:val="en-US"/>
              </w:rPr>
              <w:t>∧</w:t>
            </w:r>
            <w:r w:rsidRPr="00860A24">
              <w:rPr>
                <w:sz w:val="24"/>
                <w:lang w:val="en-US"/>
              </w:rPr>
              <w:t xml:space="preserve"> </w:t>
            </w:r>
            <w:proofErr w:type="spellStart"/>
            <w:r w:rsidRPr="00860A24">
              <w:rPr>
                <w:sz w:val="24"/>
                <w:lang w:val="en-US"/>
              </w:rPr>
              <w:t>openLowV</w:t>
            </w:r>
            <w:proofErr w:type="spellEnd"/>
            <w:r w:rsidRPr="00860A24">
              <w:rPr>
                <w:sz w:val="24"/>
                <w:lang w:val="en-US"/>
              </w:rPr>
              <w:t>)</w:t>
            </w:r>
          </w:p>
          <w:p w14:paraId="082B1ABD" w14:textId="77777777" w:rsidR="002E0F21" w:rsidRPr="00860A24" w:rsidRDefault="00000000">
            <w:pPr>
              <w:spacing w:after="36" w:line="259" w:lineRule="auto"/>
              <w:jc w:val="left"/>
              <w:rPr>
                <w:lang w:val="en-US"/>
              </w:rPr>
            </w:pPr>
            <w:r w:rsidRPr="00860A24">
              <w:rPr>
                <w:rFonts w:ascii="Calibri" w:eastAsia="Calibri" w:hAnsi="Calibri" w:cs="Calibri"/>
                <w:sz w:val="24"/>
                <w:lang w:val="en-US"/>
              </w:rPr>
              <w:t>∨</w:t>
            </w:r>
          </w:p>
          <w:p w14:paraId="78AD7A4E" w14:textId="77777777" w:rsidR="002E0F21" w:rsidRPr="00860A24" w:rsidRDefault="00000000">
            <w:pPr>
              <w:spacing w:after="32" w:line="259" w:lineRule="auto"/>
              <w:jc w:val="left"/>
              <w:rPr>
                <w:lang w:val="en-US"/>
              </w:rPr>
            </w:pPr>
            <w:r w:rsidRPr="00860A24">
              <w:rPr>
                <w:rFonts w:ascii="Calibri" w:eastAsia="Calibri" w:hAnsi="Calibri" w:cs="Calibri"/>
                <w:sz w:val="24"/>
                <w:lang w:val="en-US"/>
              </w:rPr>
              <w:t>∨</w:t>
            </w:r>
            <w:r w:rsidRPr="00860A24">
              <w:rPr>
                <w:sz w:val="24"/>
                <w:lang w:val="en-US"/>
              </w:rPr>
              <w:t xml:space="preserve"> (</w:t>
            </w:r>
            <w:proofErr w:type="spellStart"/>
            <w:r w:rsidRPr="00860A24">
              <w:rPr>
                <w:sz w:val="24"/>
                <w:lang w:val="en-US"/>
              </w:rPr>
              <w:t>lGate</w:t>
            </w:r>
            <w:proofErr w:type="spellEnd"/>
            <w:r w:rsidRPr="00860A24">
              <w:rPr>
                <w:sz w:val="24"/>
                <w:lang w:val="en-US"/>
              </w:rPr>
              <w:t xml:space="preserve"> </w:t>
            </w:r>
            <w:r w:rsidRPr="00860A24">
              <w:rPr>
                <w:rFonts w:ascii="Calibri" w:eastAsia="Calibri" w:hAnsi="Calibri" w:cs="Calibri"/>
                <w:sz w:val="24"/>
                <w:lang w:val="en-US"/>
              </w:rPr>
              <w:t>∧</w:t>
            </w:r>
            <w:r w:rsidRPr="00860A24">
              <w:rPr>
                <w:sz w:val="24"/>
                <w:lang w:val="en-US"/>
              </w:rPr>
              <w:t xml:space="preserve"> </w:t>
            </w:r>
            <w:proofErr w:type="spellStart"/>
            <w:r w:rsidRPr="00860A24">
              <w:rPr>
                <w:sz w:val="24"/>
                <w:lang w:val="en-US"/>
              </w:rPr>
              <w:t>openHighV</w:t>
            </w:r>
            <w:proofErr w:type="spellEnd"/>
            <w:r w:rsidRPr="00860A24">
              <w:rPr>
                <w:sz w:val="24"/>
                <w:lang w:val="en-US"/>
              </w:rPr>
              <w:t xml:space="preserve">) </w:t>
            </w:r>
            <w:r w:rsidRPr="00860A24">
              <w:rPr>
                <w:rFonts w:ascii="Calibri" w:eastAsia="Calibri" w:hAnsi="Calibri" w:cs="Calibri"/>
                <w:sz w:val="24"/>
                <w:lang w:val="en-US"/>
              </w:rPr>
              <w:t>∨</w:t>
            </w:r>
          </w:p>
          <w:p w14:paraId="323A04A3" w14:textId="77777777" w:rsidR="002E0F21" w:rsidRPr="00860A24" w:rsidRDefault="00000000">
            <w:pPr>
              <w:spacing w:after="16" w:line="259" w:lineRule="auto"/>
              <w:jc w:val="left"/>
              <w:rPr>
                <w:lang w:val="en-US"/>
              </w:rPr>
            </w:pPr>
            <w:r w:rsidRPr="00860A24">
              <w:rPr>
                <w:sz w:val="24"/>
                <w:lang w:val="en-US"/>
              </w:rPr>
              <w:t>(</w:t>
            </w:r>
            <w:proofErr w:type="spellStart"/>
            <w:r w:rsidRPr="00860A24">
              <w:rPr>
                <w:sz w:val="24"/>
                <w:lang w:val="en-US"/>
              </w:rPr>
              <w:t>lGate</w:t>
            </w:r>
            <w:proofErr w:type="spellEnd"/>
            <w:r w:rsidRPr="00860A24">
              <w:rPr>
                <w:sz w:val="24"/>
                <w:lang w:val="en-US"/>
              </w:rPr>
              <w:t xml:space="preserve"> </w:t>
            </w:r>
            <w:r w:rsidRPr="00860A24">
              <w:rPr>
                <w:rFonts w:ascii="Calibri" w:eastAsia="Calibri" w:hAnsi="Calibri" w:cs="Calibri"/>
                <w:sz w:val="24"/>
                <w:lang w:val="en-US"/>
              </w:rPr>
              <w:t>∧</w:t>
            </w:r>
            <w:r w:rsidRPr="00860A24">
              <w:rPr>
                <w:sz w:val="24"/>
                <w:lang w:val="en-US"/>
              </w:rPr>
              <w:t xml:space="preserve"> </w:t>
            </w:r>
            <w:proofErr w:type="spellStart"/>
            <w:r w:rsidRPr="00860A24">
              <w:rPr>
                <w:sz w:val="24"/>
                <w:lang w:val="en-US"/>
              </w:rPr>
              <w:t>openLowV</w:t>
            </w:r>
            <w:proofErr w:type="spellEnd"/>
            <w:r w:rsidRPr="00860A24">
              <w:rPr>
                <w:sz w:val="24"/>
                <w:lang w:val="en-US"/>
              </w:rPr>
              <w:t xml:space="preserve">) </w:t>
            </w:r>
            <w:r w:rsidRPr="00860A24">
              <w:rPr>
                <w:rFonts w:ascii="Calibri" w:eastAsia="Calibri" w:hAnsi="Calibri" w:cs="Calibri"/>
                <w:sz w:val="24"/>
                <w:lang w:val="en-US"/>
              </w:rPr>
              <w:t>∨</w:t>
            </w:r>
          </w:p>
          <w:p w14:paraId="76D0B641" w14:textId="77777777" w:rsidR="002E0F21" w:rsidRPr="00860A24" w:rsidRDefault="00000000">
            <w:pPr>
              <w:spacing w:line="259" w:lineRule="auto"/>
              <w:jc w:val="left"/>
              <w:rPr>
                <w:lang w:val="en-US"/>
              </w:rPr>
            </w:pPr>
            <w:r w:rsidRPr="00860A24">
              <w:rPr>
                <w:sz w:val="24"/>
                <w:lang w:val="en-US"/>
              </w:rPr>
              <w:t>(</w:t>
            </w:r>
            <w:proofErr w:type="spellStart"/>
            <w:r w:rsidRPr="00860A24">
              <w:rPr>
                <w:sz w:val="24"/>
                <w:lang w:val="en-US"/>
              </w:rPr>
              <w:t>openHighV</w:t>
            </w:r>
            <w:proofErr w:type="spellEnd"/>
            <w:r w:rsidRPr="00860A24">
              <w:rPr>
                <w:sz w:val="24"/>
                <w:lang w:val="en-US"/>
              </w:rPr>
              <w:t xml:space="preserve"> </w:t>
            </w:r>
            <w:r w:rsidRPr="00860A24">
              <w:rPr>
                <w:rFonts w:ascii="Calibri" w:eastAsia="Calibri" w:hAnsi="Calibri" w:cs="Calibri"/>
                <w:sz w:val="24"/>
                <w:lang w:val="en-US"/>
              </w:rPr>
              <w:t>∧</w:t>
            </w:r>
            <w:r w:rsidRPr="00860A24">
              <w:rPr>
                <w:sz w:val="24"/>
                <w:lang w:val="en-US"/>
              </w:rPr>
              <w:t xml:space="preserve"> </w:t>
            </w:r>
            <w:proofErr w:type="spellStart"/>
            <w:r w:rsidRPr="00860A24">
              <w:rPr>
                <w:sz w:val="24"/>
                <w:lang w:val="en-US"/>
              </w:rPr>
              <w:t>openLowV</w:t>
            </w:r>
            <w:proofErr w:type="spellEnd"/>
            <w:r w:rsidRPr="00860A24">
              <w:rPr>
                <w:sz w:val="24"/>
                <w:lang w:val="en-US"/>
              </w:rPr>
              <w:t>))</w:t>
            </w:r>
          </w:p>
        </w:tc>
        <w:tc>
          <w:tcPr>
            <w:tcW w:w="5478" w:type="dxa"/>
            <w:tcBorders>
              <w:top w:val="single" w:sz="8" w:space="0" w:color="000000"/>
              <w:left w:val="single" w:sz="8" w:space="0" w:color="000000"/>
              <w:bottom w:val="single" w:sz="8" w:space="0" w:color="000000"/>
              <w:right w:val="single" w:sz="8" w:space="0" w:color="000000"/>
            </w:tcBorders>
          </w:tcPr>
          <w:p w14:paraId="3FECE209" w14:textId="77777777" w:rsidR="002E0F21" w:rsidRDefault="00000000">
            <w:pPr>
              <w:spacing w:line="259" w:lineRule="auto"/>
              <w:ind w:left="5"/>
              <w:jc w:val="left"/>
            </w:pPr>
            <w:r>
              <w:t>открыто только что-то одно: либо одни ворота, либо один клапан</w:t>
            </w:r>
          </w:p>
        </w:tc>
      </w:tr>
      <w:tr w:rsidR="002E0F21" w14:paraId="44890F1A" w14:textId="77777777">
        <w:trPr>
          <w:trHeight w:val="480"/>
        </w:trPr>
        <w:tc>
          <w:tcPr>
            <w:tcW w:w="4002" w:type="dxa"/>
            <w:tcBorders>
              <w:top w:val="single" w:sz="8" w:space="0" w:color="000000"/>
              <w:left w:val="single" w:sz="8" w:space="0" w:color="000000"/>
              <w:bottom w:val="single" w:sz="8" w:space="0" w:color="000000"/>
              <w:right w:val="single" w:sz="8" w:space="0" w:color="000000"/>
            </w:tcBorders>
          </w:tcPr>
          <w:p w14:paraId="3BDF85A3" w14:textId="77777777" w:rsidR="002E0F21" w:rsidRDefault="00000000">
            <w:pPr>
              <w:spacing w:line="259" w:lineRule="auto"/>
              <w:jc w:val="left"/>
            </w:pPr>
            <w:proofErr w:type="spellStart"/>
            <w:r>
              <w:t>lowerGate.FE</w:t>
            </w:r>
            <w:proofErr w:type="spellEnd"/>
          </w:p>
        </w:tc>
        <w:tc>
          <w:tcPr>
            <w:tcW w:w="5478" w:type="dxa"/>
            <w:tcBorders>
              <w:top w:val="single" w:sz="8" w:space="0" w:color="000000"/>
              <w:left w:val="single" w:sz="8" w:space="0" w:color="000000"/>
              <w:bottom w:val="single" w:sz="8" w:space="0" w:color="000000"/>
              <w:right w:val="single" w:sz="8" w:space="0" w:color="000000"/>
            </w:tcBorders>
          </w:tcPr>
          <w:p w14:paraId="0916A372" w14:textId="77777777" w:rsidR="002E0F21" w:rsidRDefault="00000000">
            <w:pPr>
              <w:spacing w:line="259" w:lineRule="auto"/>
              <w:ind w:left="5"/>
              <w:jc w:val="left"/>
            </w:pPr>
            <w:r>
              <w:t>закрытие нижних ворот</w:t>
            </w:r>
          </w:p>
        </w:tc>
      </w:tr>
      <w:tr w:rsidR="002E0F21" w14:paraId="432CBBBF" w14:textId="77777777">
        <w:trPr>
          <w:trHeight w:val="860"/>
        </w:trPr>
        <w:tc>
          <w:tcPr>
            <w:tcW w:w="4002" w:type="dxa"/>
            <w:tcBorders>
              <w:top w:val="single" w:sz="8" w:space="0" w:color="000000"/>
              <w:left w:val="single" w:sz="8" w:space="0" w:color="000000"/>
              <w:bottom w:val="single" w:sz="8" w:space="0" w:color="000000"/>
              <w:right w:val="single" w:sz="8" w:space="0" w:color="000000"/>
            </w:tcBorders>
            <w:vAlign w:val="center"/>
          </w:tcPr>
          <w:p w14:paraId="5915253F" w14:textId="77777777" w:rsidR="002E0F21" w:rsidRDefault="00000000">
            <w:pPr>
              <w:spacing w:after="3" w:line="259" w:lineRule="auto"/>
              <w:jc w:val="left"/>
            </w:pPr>
            <w:r>
              <w:t xml:space="preserve">¬Chmbr2LowLight* </w:t>
            </w:r>
            <w:r>
              <w:rPr>
                <w:rFonts w:ascii="Calibri" w:eastAsia="Calibri" w:hAnsi="Calibri" w:cs="Calibri"/>
              </w:rPr>
              <w:t>∧</w:t>
            </w:r>
          </w:p>
          <w:p w14:paraId="1B42C2B2" w14:textId="77777777" w:rsidR="002E0F21" w:rsidRDefault="00000000">
            <w:pPr>
              <w:spacing w:line="259" w:lineRule="auto"/>
              <w:jc w:val="left"/>
            </w:pPr>
            <w:r>
              <w:t>¬Low2ChmbrLight*</w:t>
            </w:r>
          </w:p>
        </w:tc>
        <w:tc>
          <w:tcPr>
            <w:tcW w:w="5478" w:type="dxa"/>
            <w:tcBorders>
              <w:top w:val="single" w:sz="8" w:space="0" w:color="000000"/>
              <w:left w:val="single" w:sz="8" w:space="0" w:color="000000"/>
              <w:bottom w:val="single" w:sz="8" w:space="0" w:color="000000"/>
              <w:right w:val="single" w:sz="8" w:space="0" w:color="000000"/>
            </w:tcBorders>
          </w:tcPr>
          <w:p w14:paraId="6B33F436" w14:textId="77777777" w:rsidR="002E0F21" w:rsidRDefault="00000000">
            <w:pPr>
              <w:spacing w:line="259" w:lineRule="auto"/>
              <w:ind w:left="5"/>
              <w:jc w:val="left"/>
            </w:pPr>
            <w:r>
              <w:t>светофор гаснет</w:t>
            </w:r>
          </w:p>
        </w:tc>
      </w:tr>
      <w:tr w:rsidR="002E0F21" w14:paraId="181F7A48" w14:textId="77777777">
        <w:trPr>
          <w:trHeight w:val="460"/>
        </w:trPr>
        <w:tc>
          <w:tcPr>
            <w:tcW w:w="4002" w:type="dxa"/>
            <w:tcBorders>
              <w:top w:val="single" w:sz="8" w:space="0" w:color="000000"/>
              <w:left w:val="single" w:sz="8" w:space="0" w:color="000000"/>
              <w:bottom w:val="single" w:sz="8" w:space="0" w:color="000000"/>
              <w:right w:val="single" w:sz="8" w:space="0" w:color="000000"/>
            </w:tcBorders>
          </w:tcPr>
          <w:p w14:paraId="262B593E" w14:textId="77777777" w:rsidR="002E0F21" w:rsidRDefault="00000000">
            <w:pPr>
              <w:spacing w:line="259" w:lineRule="auto"/>
              <w:jc w:val="left"/>
            </w:pPr>
            <w:proofErr w:type="spellStart"/>
            <w:r>
              <w:t>upperGate.FE</w:t>
            </w:r>
            <w:proofErr w:type="spellEnd"/>
          </w:p>
        </w:tc>
        <w:tc>
          <w:tcPr>
            <w:tcW w:w="5478" w:type="dxa"/>
            <w:tcBorders>
              <w:top w:val="single" w:sz="8" w:space="0" w:color="000000"/>
              <w:left w:val="single" w:sz="8" w:space="0" w:color="000000"/>
              <w:bottom w:val="single" w:sz="8" w:space="0" w:color="000000"/>
              <w:right w:val="single" w:sz="8" w:space="0" w:color="000000"/>
            </w:tcBorders>
          </w:tcPr>
          <w:p w14:paraId="680B649B" w14:textId="77777777" w:rsidR="002E0F21" w:rsidRDefault="00000000">
            <w:pPr>
              <w:spacing w:line="259" w:lineRule="auto"/>
              <w:ind w:left="5"/>
              <w:jc w:val="left"/>
            </w:pPr>
            <w:r>
              <w:t>закрытие верхних ворот</w:t>
            </w:r>
          </w:p>
        </w:tc>
      </w:tr>
      <w:tr w:rsidR="002E0F21" w14:paraId="60AB3704" w14:textId="77777777">
        <w:trPr>
          <w:trHeight w:val="860"/>
        </w:trPr>
        <w:tc>
          <w:tcPr>
            <w:tcW w:w="4002" w:type="dxa"/>
            <w:tcBorders>
              <w:top w:val="single" w:sz="8" w:space="0" w:color="000000"/>
              <w:left w:val="single" w:sz="8" w:space="0" w:color="000000"/>
              <w:bottom w:val="single" w:sz="8" w:space="0" w:color="000000"/>
              <w:right w:val="single" w:sz="8" w:space="0" w:color="000000"/>
            </w:tcBorders>
            <w:vAlign w:val="center"/>
          </w:tcPr>
          <w:p w14:paraId="0AA2EC2F" w14:textId="77777777" w:rsidR="002E0F21" w:rsidRPr="00860A24" w:rsidRDefault="00000000">
            <w:pPr>
              <w:spacing w:after="4" w:line="259" w:lineRule="auto"/>
              <w:jc w:val="left"/>
              <w:rPr>
                <w:lang w:val="en-US"/>
              </w:rPr>
            </w:pPr>
            <w:r w:rsidRPr="00860A24">
              <w:rPr>
                <w:lang w:val="en-US"/>
              </w:rPr>
              <w:t xml:space="preserve">¬LC_LH_LED* </w:t>
            </w:r>
            <w:r w:rsidRPr="00860A24">
              <w:rPr>
                <w:rFonts w:ascii="Calibri" w:eastAsia="Calibri" w:hAnsi="Calibri" w:cs="Calibri"/>
                <w:lang w:val="en-US"/>
              </w:rPr>
              <w:t>∧</w:t>
            </w:r>
          </w:p>
          <w:p w14:paraId="274B7A41" w14:textId="77777777" w:rsidR="002E0F21" w:rsidRPr="00860A24" w:rsidRDefault="00000000">
            <w:pPr>
              <w:spacing w:line="259" w:lineRule="auto"/>
              <w:jc w:val="left"/>
              <w:rPr>
                <w:lang w:val="en-US"/>
              </w:rPr>
            </w:pPr>
            <w:r w:rsidRPr="00860A24">
              <w:rPr>
                <w:lang w:val="en-US"/>
              </w:rPr>
              <w:t>¬LH_LC_LED*</w:t>
            </w:r>
          </w:p>
        </w:tc>
        <w:tc>
          <w:tcPr>
            <w:tcW w:w="5478" w:type="dxa"/>
            <w:tcBorders>
              <w:top w:val="single" w:sz="8" w:space="0" w:color="000000"/>
              <w:left w:val="single" w:sz="8" w:space="0" w:color="000000"/>
              <w:bottom w:val="single" w:sz="8" w:space="0" w:color="000000"/>
              <w:right w:val="single" w:sz="8" w:space="0" w:color="000000"/>
            </w:tcBorders>
          </w:tcPr>
          <w:p w14:paraId="159DC56A" w14:textId="77777777" w:rsidR="002E0F21" w:rsidRDefault="00000000">
            <w:pPr>
              <w:spacing w:line="259" w:lineRule="auto"/>
              <w:ind w:left="5"/>
              <w:jc w:val="left"/>
            </w:pPr>
            <w:r>
              <w:t>светофор выключается</w:t>
            </w:r>
          </w:p>
        </w:tc>
      </w:tr>
      <w:tr w:rsidR="002E0F21" w14:paraId="2378E9EB" w14:textId="77777777">
        <w:trPr>
          <w:trHeight w:val="460"/>
        </w:trPr>
        <w:tc>
          <w:tcPr>
            <w:tcW w:w="4002" w:type="dxa"/>
            <w:tcBorders>
              <w:top w:val="single" w:sz="8" w:space="0" w:color="000000"/>
              <w:left w:val="single" w:sz="8" w:space="0" w:color="000000"/>
              <w:bottom w:val="single" w:sz="8" w:space="0" w:color="000000"/>
              <w:right w:val="single" w:sz="8" w:space="0" w:color="000000"/>
            </w:tcBorders>
          </w:tcPr>
          <w:p w14:paraId="236A878C" w14:textId="77777777" w:rsidR="002E0F21" w:rsidRDefault="00000000">
            <w:pPr>
              <w:spacing w:line="259" w:lineRule="auto"/>
              <w:jc w:val="left"/>
            </w:pPr>
            <w:r>
              <w:t>lowerGate.RE</w:t>
            </w:r>
          </w:p>
        </w:tc>
        <w:tc>
          <w:tcPr>
            <w:tcW w:w="5478" w:type="dxa"/>
            <w:tcBorders>
              <w:top w:val="single" w:sz="8" w:space="0" w:color="000000"/>
              <w:left w:val="single" w:sz="8" w:space="0" w:color="000000"/>
              <w:bottom w:val="single" w:sz="8" w:space="0" w:color="000000"/>
              <w:right w:val="single" w:sz="8" w:space="0" w:color="000000"/>
            </w:tcBorders>
          </w:tcPr>
          <w:p w14:paraId="48DEB956" w14:textId="77777777" w:rsidR="002E0F21" w:rsidRDefault="00000000">
            <w:pPr>
              <w:spacing w:line="259" w:lineRule="auto"/>
              <w:ind w:left="5"/>
              <w:jc w:val="left"/>
            </w:pPr>
            <w:r>
              <w:t>открытие нижних ворот</w:t>
            </w:r>
          </w:p>
        </w:tc>
      </w:tr>
      <w:tr w:rsidR="002E0F21" w14:paraId="207B37E9" w14:textId="77777777">
        <w:trPr>
          <w:trHeight w:val="860"/>
        </w:trPr>
        <w:tc>
          <w:tcPr>
            <w:tcW w:w="4002" w:type="dxa"/>
            <w:tcBorders>
              <w:top w:val="single" w:sz="8" w:space="0" w:color="000000"/>
              <w:left w:val="single" w:sz="8" w:space="0" w:color="000000"/>
              <w:bottom w:val="single" w:sz="8" w:space="0" w:color="000000"/>
              <w:right w:val="single" w:sz="8" w:space="0" w:color="000000"/>
            </w:tcBorders>
          </w:tcPr>
          <w:p w14:paraId="70B28F65" w14:textId="77777777" w:rsidR="002E0F21" w:rsidRDefault="00000000">
            <w:pPr>
              <w:spacing w:line="259" w:lineRule="auto"/>
              <w:jc w:val="left"/>
            </w:pPr>
            <w:proofErr w:type="spellStart"/>
            <w:r>
              <w:t>shipInChmbr</w:t>
            </w:r>
            <w:proofErr w:type="spellEnd"/>
            <w:r>
              <w:t xml:space="preserve"> </w:t>
            </w:r>
            <w:r>
              <w:rPr>
                <w:rFonts w:ascii="Calibri" w:eastAsia="Calibri" w:hAnsi="Calibri" w:cs="Calibri"/>
              </w:rPr>
              <w:t>∨</w:t>
            </w:r>
            <w:r>
              <w:t xml:space="preserve"> </w:t>
            </w:r>
            <w:proofErr w:type="spellStart"/>
            <w:r>
              <w:t>shipInHigh</w:t>
            </w:r>
            <w:proofErr w:type="spellEnd"/>
          </w:p>
        </w:tc>
        <w:tc>
          <w:tcPr>
            <w:tcW w:w="5478" w:type="dxa"/>
            <w:tcBorders>
              <w:top w:val="single" w:sz="8" w:space="0" w:color="000000"/>
              <w:left w:val="single" w:sz="8" w:space="0" w:color="000000"/>
              <w:bottom w:val="single" w:sz="8" w:space="0" w:color="000000"/>
              <w:right w:val="single" w:sz="8" w:space="0" w:color="000000"/>
            </w:tcBorders>
            <w:vAlign w:val="center"/>
          </w:tcPr>
          <w:p w14:paraId="0D340A49" w14:textId="77777777" w:rsidR="002E0F21" w:rsidRDefault="00000000">
            <w:pPr>
              <w:spacing w:line="259" w:lineRule="auto"/>
              <w:ind w:left="5"/>
              <w:jc w:val="left"/>
            </w:pPr>
            <w:r>
              <w:t>появляется корабль в камере или с противоположной стороны</w:t>
            </w:r>
          </w:p>
        </w:tc>
      </w:tr>
      <w:tr w:rsidR="002E0F21" w14:paraId="0066EB77" w14:textId="77777777">
        <w:trPr>
          <w:trHeight w:val="460"/>
        </w:trPr>
        <w:tc>
          <w:tcPr>
            <w:tcW w:w="4002" w:type="dxa"/>
            <w:tcBorders>
              <w:top w:val="single" w:sz="8" w:space="0" w:color="000000"/>
              <w:left w:val="single" w:sz="8" w:space="0" w:color="000000"/>
              <w:bottom w:val="single" w:sz="8" w:space="0" w:color="000000"/>
              <w:right w:val="single" w:sz="8" w:space="0" w:color="000000"/>
            </w:tcBorders>
          </w:tcPr>
          <w:p w14:paraId="321CB19F" w14:textId="77777777" w:rsidR="002E0F21" w:rsidRDefault="00000000">
            <w:pPr>
              <w:spacing w:line="259" w:lineRule="auto"/>
              <w:jc w:val="left"/>
            </w:pPr>
            <w:proofErr w:type="spellStart"/>
            <w:r>
              <w:t>lowerGate</w:t>
            </w:r>
            <w:proofErr w:type="spellEnd"/>
          </w:p>
        </w:tc>
        <w:tc>
          <w:tcPr>
            <w:tcW w:w="5478" w:type="dxa"/>
            <w:tcBorders>
              <w:top w:val="single" w:sz="8" w:space="0" w:color="000000"/>
              <w:left w:val="single" w:sz="8" w:space="0" w:color="000000"/>
              <w:bottom w:val="single" w:sz="8" w:space="0" w:color="000000"/>
              <w:right w:val="single" w:sz="8" w:space="0" w:color="000000"/>
            </w:tcBorders>
          </w:tcPr>
          <w:p w14:paraId="11D701A6" w14:textId="77777777" w:rsidR="002E0F21" w:rsidRDefault="00000000">
            <w:pPr>
              <w:spacing w:line="259" w:lineRule="auto"/>
              <w:ind w:left="5"/>
              <w:jc w:val="left"/>
            </w:pPr>
            <w:r>
              <w:t>нижние ворота открыты</w:t>
            </w:r>
          </w:p>
        </w:tc>
      </w:tr>
    </w:tbl>
    <w:p w14:paraId="0763E384" w14:textId="77777777" w:rsidR="002E0F21" w:rsidRDefault="00000000">
      <w:pPr>
        <w:pStyle w:val="3"/>
        <w:spacing w:after="160"/>
        <w:ind w:left="1090"/>
      </w:pPr>
      <w:bookmarkStart w:id="14" w:name="_Toc55897"/>
      <w:r>
        <w:t>3.3. Описание реализации</w:t>
      </w:r>
      <w:bookmarkEnd w:id="14"/>
    </w:p>
    <w:p w14:paraId="1E1BE3AC" w14:textId="77777777" w:rsidR="002E0F21" w:rsidRDefault="00000000">
      <w:pPr>
        <w:ind w:left="705" w:right="147" w:firstLine="720"/>
      </w:pPr>
      <w:r>
        <w:t xml:space="preserve">Программа преобразования написана на языке </w:t>
      </w:r>
      <w:proofErr w:type="spellStart"/>
      <w:r>
        <w:t>Xtend</w:t>
      </w:r>
      <w:proofErr w:type="spellEnd"/>
      <w:r>
        <w:t xml:space="preserve"> и использует разработанное ядро </w:t>
      </w:r>
      <w:proofErr w:type="spellStart"/>
      <w:r>
        <w:t>web</w:t>
      </w:r>
      <w:proofErr w:type="spellEnd"/>
      <w:r>
        <w:t>-IDE EDTL для работы с абстрактным синтаксическим деревом, которое является удобным представлением EDTL-требования.</w:t>
      </w:r>
    </w:p>
    <w:p w14:paraId="2EF9FF7D" w14:textId="77777777" w:rsidR="002E0F21" w:rsidRDefault="00000000">
      <w:pPr>
        <w:spacing w:after="167" w:line="259" w:lineRule="auto"/>
        <w:ind w:right="147"/>
      </w:pPr>
      <w:r>
        <w:t>Входными данными для работы программы являются:</w:t>
      </w:r>
    </w:p>
    <w:p w14:paraId="47CB29FA" w14:textId="77777777" w:rsidR="002E0F21" w:rsidRDefault="00000000">
      <w:pPr>
        <w:numPr>
          <w:ilvl w:val="0"/>
          <w:numId w:val="7"/>
        </w:numPr>
        <w:ind w:right="147" w:hanging="360"/>
      </w:pPr>
      <w:r>
        <w:t>AST-дерево для исходного EDTL-требования с комментариями на естественном языке, задающими конструкции естественного языка для атрибутов;</w:t>
      </w:r>
    </w:p>
    <w:p w14:paraId="5816298F" w14:textId="77777777" w:rsidR="002E0F21" w:rsidRDefault="00000000">
      <w:pPr>
        <w:numPr>
          <w:ilvl w:val="0"/>
          <w:numId w:val="7"/>
        </w:numPr>
        <w:spacing w:after="174" w:line="259" w:lineRule="auto"/>
        <w:ind w:right="147" w:hanging="360"/>
      </w:pPr>
      <w:proofErr w:type="spellStart"/>
      <w:r>
        <w:t>csv</w:t>
      </w:r>
      <w:proofErr w:type="spellEnd"/>
      <w:r>
        <w:t>-таблица с перечнем разработанных NL-шаблонов;</w:t>
      </w:r>
    </w:p>
    <w:p w14:paraId="65452AEA" w14:textId="77777777" w:rsidR="002E0F21" w:rsidRDefault="00000000">
      <w:pPr>
        <w:numPr>
          <w:ilvl w:val="0"/>
          <w:numId w:val="7"/>
        </w:numPr>
        <w:ind w:right="147" w:hanging="360"/>
      </w:pPr>
      <w:proofErr w:type="spellStart"/>
      <w:r>
        <w:lastRenderedPageBreak/>
        <w:t>csv</w:t>
      </w:r>
      <w:proofErr w:type="spellEnd"/>
      <w:r>
        <w:t>-таблица с наборами атрибутов значений EDTL-формул (</w:t>
      </w:r>
      <w:proofErr w:type="spellStart"/>
      <w:r>
        <w:t>true</w:t>
      </w:r>
      <w:proofErr w:type="spellEnd"/>
      <w:r>
        <w:t xml:space="preserve">, </w:t>
      </w:r>
      <w:proofErr w:type="spellStart"/>
      <w:r>
        <w:t>false</w:t>
      </w:r>
      <w:proofErr w:type="spellEnd"/>
      <w:r>
        <w:t xml:space="preserve">, </w:t>
      </w:r>
      <w:proofErr w:type="spellStart"/>
      <w:r>
        <w:t>other</w:t>
      </w:r>
      <w:proofErr w:type="spellEnd"/>
      <w:r>
        <w:t>), соответствующими конкретным LTL-классам.</w:t>
      </w:r>
    </w:p>
    <w:p w14:paraId="298C364A" w14:textId="77777777" w:rsidR="002E0F21" w:rsidRDefault="00000000">
      <w:pPr>
        <w:spacing w:after="140" w:line="259" w:lineRule="auto"/>
        <w:ind w:left="10" w:right="158"/>
        <w:jc w:val="right"/>
      </w:pPr>
      <w:r>
        <w:t xml:space="preserve">Выходными данными для работы программы является файл в формате </w:t>
      </w:r>
      <w:proofErr w:type="spellStart"/>
      <w:r>
        <w:t>txt</w:t>
      </w:r>
      <w:proofErr w:type="spellEnd"/>
      <w:r>
        <w:t>.</w:t>
      </w:r>
    </w:p>
    <w:p w14:paraId="030B8236" w14:textId="77777777" w:rsidR="002E0F21" w:rsidRDefault="00000000">
      <w:pPr>
        <w:ind w:left="705" w:right="147" w:firstLine="720"/>
      </w:pPr>
      <w:r>
        <w:t>Программа, реализующая вышеописанный алгоритм, осуществляет следующие шаги:</w:t>
      </w:r>
    </w:p>
    <w:p w14:paraId="6B8F1679" w14:textId="77777777" w:rsidR="002E0F21" w:rsidRDefault="00000000">
      <w:pPr>
        <w:numPr>
          <w:ilvl w:val="0"/>
          <w:numId w:val="8"/>
        </w:numPr>
        <w:ind w:right="147" w:hanging="360"/>
      </w:pPr>
      <w:r>
        <w:t>из</w:t>
      </w:r>
      <w:r>
        <w:tab/>
        <w:t>входного</w:t>
      </w:r>
      <w:r>
        <w:tab/>
        <w:t>AST-дерева</w:t>
      </w:r>
      <w:r>
        <w:tab/>
        <w:t>извлекаются</w:t>
      </w:r>
      <w:r>
        <w:tab/>
        <w:t>значения</w:t>
      </w:r>
      <w:r>
        <w:tab/>
        <w:t>константных атрибутов;</w:t>
      </w:r>
    </w:p>
    <w:p w14:paraId="6B5E1D63" w14:textId="77777777" w:rsidR="002E0F21" w:rsidRDefault="00000000">
      <w:pPr>
        <w:numPr>
          <w:ilvl w:val="0"/>
          <w:numId w:val="8"/>
        </w:numPr>
        <w:ind w:right="147" w:hanging="360"/>
      </w:pPr>
      <w:r>
        <w:t xml:space="preserve">по значениям константных атрибутов определяется класс EDTL-требования при использовании таблицы LTL-классификации формата </w:t>
      </w:r>
      <w:proofErr w:type="spellStart"/>
      <w:r>
        <w:t>csv</w:t>
      </w:r>
      <w:proofErr w:type="spellEnd"/>
      <w:r>
        <w:t>;</w:t>
      </w:r>
    </w:p>
    <w:p w14:paraId="149A526F" w14:textId="77777777" w:rsidR="002E0F21" w:rsidRDefault="00000000">
      <w:pPr>
        <w:numPr>
          <w:ilvl w:val="0"/>
          <w:numId w:val="8"/>
        </w:numPr>
        <w:ind w:right="147" w:hanging="360"/>
      </w:pPr>
      <w:r>
        <w:t xml:space="preserve">по классу EDTL-требования определяется шаблон на естественном языке при использовании таблицы NL-шаблонов формата </w:t>
      </w:r>
      <w:proofErr w:type="spellStart"/>
      <w:r>
        <w:t>csv</w:t>
      </w:r>
      <w:proofErr w:type="spellEnd"/>
      <w:r>
        <w:t>;</w:t>
      </w:r>
    </w:p>
    <w:p w14:paraId="7F591C5A" w14:textId="77777777" w:rsidR="002E0F21" w:rsidRDefault="00000000">
      <w:pPr>
        <w:numPr>
          <w:ilvl w:val="0"/>
          <w:numId w:val="8"/>
        </w:numPr>
        <w:ind w:right="147" w:hanging="360"/>
      </w:pPr>
      <w:r>
        <w:t>из AST-дерева извлекаются комментарии, соответствующие не константным атрибутам;</w:t>
      </w:r>
    </w:p>
    <w:p w14:paraId="18A19319" w14:textId="77777777" w:rsidR="002E0F21" w:rsidRDefault="00000000">
      <w:pPr>
        <w:numPr>
          <w:ilvl w:val="0"/>
          <w:numId w:val="8"/>
        </w:numPr>
        <w:spacing w:after="494"/>
        <w:ind w:right="147" w:hanging="360"/>
      </w:pPr>
      <w:r>
        <w:t>комментарии на естественном языке подставляются в шаблон вместо символьных значений атрибутов, и результат подстановки выводится в текстовом файле.</w:t>
      </w:r>
    </w:p>
    <w:p w14:paraId="0994D6DD" w14:textId="77777777" w:rsidR="002E0F21" w:rsidRDefault="00000000">
      <w:pPr>
        <w:spacing w:after="458"/>
        <w:ind w:left="705" w:right="147" w:firstLine="720"/>
      </w:pPr>
      <w:r>
        <w:t xml:space="preserve">Рассмотрим пример преобразования одного из EDTL-требований для турникета. Выбранное требование из CPS 1.0 представлено в таблице 6. EDTL-атрибуты: </w:t>
      </w:r>
      <w:proofErr w:type="spellStart"/>
      <w:r>
        <w:t>trigger</w:t>
      </w:r>
      <w:proofErr w:type="spellEnd"/>
      <w:r>
        <w:t xml:space="preserve">, </w:t>
      </w:r>
      <w:proofErr w:type="spellStart"/>
      <w:r>
        <w:t>delay</w:t>
      </w:r>
      <w:proofErr w:type="spellEnd"/>
      <w:r>
        <w:t xml:space="preserve"> и </w:t>
      </w:r>
      <w:proofErr w:type="spellStart"/>
      <w:r>
        <w:t>reaction</w:t>
      </w:r>
      <w:proofErr w:type="spellEnd"/>
      <w:r>
        <w:t xml:space="preserve"> являются </w:t>
      </w:r>
      <w:proofErr w:type="spellStart"/>
      <w:r>
        <w:t>неконстантными</w:t>
      </w:r>
      <w:proofErr w:type="spellEnd"/>
      <w:r>
        <w:t>, следовательно для них во входном файле программы с описанием требования будут добавлены комментарии на естественном языке из электронного словаря трансляции, которые представлены в таблице 7.</w:t>
      </w:r>
    </w:p>
    <w:p w14:paraId="2E039947" w14:textId="77777777" w:rsidR="002E0F21" w:rsidRDefault="00000000">
      <w:pPr>
        <w:spacing w:line="259" w:lineRule="auto"/>
        <w:ind w:left="715" w:right="147"/>
      </w:pPr>
      <w:r>
        <w:t>Таблица 6 - Таблица со значениями EDTL-атрибутов для одного из требований</w:t>
      </w:r>
    </w:p>
    <w:tbl>
      <w:tblPr>
        <w:tblStyle w:val="TableGrid"/>
        <w:tblW w:w="9462" w:type="dxa"/>
        <w:tblInd w:w="727" w:type="dxa"/>
        <w:tblCellMar>
          <w:top w:w="185" w:type="dxa"/>
          <w:left w:w="96" w:type="dxa"/>
          <w:bottom w:w="0" w:type="dxa"/>
          <w:right w:w="116" w:type="dxa"/>
        </w:tblCellMar>
        <w:tblLook w:val="04A0" w:firstRow="1" w:lastRow="0" w:firstColumn="1" w:lastColumn="0" w:noHBand="0" w:noVBand="1"/>
      </w:tblPr>
      <w:tblGrid>
        <w:gridCol w:w="2880"/>
        <w:gridCol w:w="1202"/>
        <w:gridCol w:w="1100"/>
        <w:gridCol w:w="840"/>
        <w:gridCol w:w="1000"/>
        <w:gridCol w:w="1260"/>
        <w:gridCol w:w="1180"/>
      </w:tblGrid>
      <w:tr w:rsidR="002E0F21" w14:paraId="0D75B663" w14:textId="77777777">
        <w:trPr>
          <w:trHeight w:val="878"/>
        </w:trPr>
        <w:tc>
          <w:tcPr>
            <w:tcW w:w="2882"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5B1C0D16" w14:textId="77777777" w:rsidR="002E0F21" w:rsidRDefault="00000000">
            <w:pPr>
              <w:spacing w:line="259" w:lineRule="auto"/>
              <w:ind w:left="2"/>
              <w:jc w:val="left"/>
            </w:pPr>
            <w:r>
              <w:lastRenderedPageBreak/>
              <w:t>Требование на естественном языке</w:t>
            </w:r>
          </w:p>
        </w:tc>
        <w:tc>
          <w:tcPr>
            <w:tcW w:w="1200" w:type="dxa"/>
            <w:tcBorders>
              <w:top w:val="single" w:sz="8" w:space="0" w:color="000000"/>
              <w:left w:val="single" w:sz="8" w:space="0" w:color="000000"/>
              <w:bottom w:val="single" w:sz="8" w:space="0" w:color="000000"/>
              <w:right w:val="single" w:sz="8" w:space="0" w:color="000000"/>
            </w:tcBorders>
            <w:shd w:val="clear" w:color="auto" w:fill="D9D9D9"/>
          </w:tcPr>
          <w:p w14:paraId="5E2EEC18" w14:textId="77777777" w:rsidR="002E0F21" w:rsidRDefault="00000000">
            <w:pPr>
              <w:spacing w:line="259" w:lineRule="auto"/>
              <w:ind w:left="15"/>
              <w:jc w:val="left"/>
            </w:pPr>
            <w:proofErr w:type="spellStart"/>
            <w:r>
              <w:t>trigger</w:t>
            </w:r>
            <w:proofErr w:type="spellEnd"/>
          </w:p>
        </w:tc>
        <w:tc>
          <w:tcPr>
            <w:tcW w:w="1100" w:type="dxa"/>
            <w:tcBorders>
              <w:top w:val="single" w:sz="8" w:space="0" w:color="000000"/>
              <w:left w:val="single" w:sz="8" w:space="0" w:color="000000"/>
              <w:bottom w:val="single" w:sz="8" w:space="0" w:color="000000"/>
              <w:right w:val="single" w:sz="8" w:space="0" w:color="000000"/>
            </w:tcBorders>
            <w:shd w:val="clear" w:color="auto" w:fill="D9D9D9"/>
          </w:tcPr>
          <w:p w14:paraId="49242C29" w14:textId="77777777" w:rsidR="002E0F21" w:rsidRDefault="00000000">
            <w:pPr>
              <w:spacing w:line="259" w:lineRule="auto"/>
              <w:jc w:val="left"/>
            </w:pPr>
            <w:proofErr w:type="spellStart"/>
            <w:r>
              <w:t>release</w:t>
            </w:r>
            <w:proofErr w:type="spellEnd"/>
          </w:p>
        </w:tc>
        <w:tc>
          <w:tcPr>
            <w:tcW w:w="840" w:type="dxa"/>
            <w:tcBorders>
              <w:top w:val="single" w:sz="8" w:space="0" w:color="000000"/>
              <w:left w:val="single" w:sz="8" w:space="0" w:color="000000"/>
              <w:bottom w:val="single" w:sz="8" w:space="0" w:color="000000"/>
              <w:right w:val="single" w:sz="8" w:space="0" w:color="000000"/>
            </w:tcBorders>
            <w:shd w:val="clear" w:color="auto" w:fill="D9D9D9"/>
          </w:tcPr>
          <w:p w14:paraId="0BBEF9C3" w14:textId="77777777" w:rsidR="002E0F21" w:rsidRDefault="00000000">
            <w:pPr>
              <w:spacing w:line="259" w:lineRule="auto"/>
              <w:ind w:left="10"/>
              <w:jc w:val="left"/>
            </w:pPr>
            <w:proofErr w:type="spellStart"/>
            <w:r>
              <w:t>final</w:t>
            </w:r>
            <w:proofErr w:type="spellEnd"/>
          </w:p>
        </w:tc>
        <w:tc>
          <w:tcPr>
            <w:tcW w:w="1000" w:type="dxa"/>
            <w:tcBorders>
              <w:top w:val="single" w:sz="8" w:space="0" w:color="000000"/>
              <w:left w:val="single" w:sz="8" w:space="0" w:color="000000"/>
              <w:bottom w:val="single" w:sz="8" w:space="0" w:color="000000"/>
              <w:right w:val="single" w:sz="8" w:space="0" w:color="000000"/>
            </w:tcBorders>
            <w:shd w:val="clear" w:color="auto" w:fill="D9D9D9"/>
          </w:tcPr>
          <w:p w14:paraId="388071A7" w14:textId="77777777" w:rsidR="002E0F21" w:rsidRDefault="00000000">
            <w:pPr>
              <w:spacing w:line="259" w:lineRule="auto"/>
              <w:ind w:left="10"/>
              <w:jc w:val="left"/>
            </w:pPr>
            <w:proofErr w:type="spellStart"/>
            <w:r>
              <w:t>delay</w:t>
            </w:r>
            <w:proofErr w:type="spellEnd"/>
          </w:p>
        </w:tc>
        <w:tc>
          <w:tcPr>
            <w:tcW w:w="1260" w:type="dxa"/>
            <w:tcBorders>
              <w:top w:val="single" w:sz="8" w:space="0" w:color="000000"/>
              <w:left w:val="single" w:sz="8" w:space="0" w:color="000000"/>
              <w:bottom w:val="single" w:sz="8" w:space="0" w:color="000000"/>
              <w:right w:val="single" w:sz="8" w:space="0" w:color="000000"/>
            </w:tcBorders>
            <w:shd w:val="clear" w:color="auto" w:fill="D9D9D9"/>
          </w:tcPr>
          <w:p w14:paraId="3294D5E8" w14:textId="77777777" w:rsidR="002E0F21" w:rsidRDefault="00000000">
            <w:pPr>
              <w:spacing w:line="259" w:lineRule="auto"/>
              <w:ind w:left="15"/>
              <w:jc w:val="left"/>
            </w:pPr>
            <w:proofErr w:type="spellStart"/>
            <w:r>
              <w:t>invariant</w:t>
            </w:r>
            <w:proofErr w:type="spellEnd"/>
          </w:p>
        </w:tc>
        <w:tc>
          <w:tcPr>
            <w:tcW w:w="1180" w:type="dxa"/>
            <w:tcBorders>
              <w:top w:val="single" w:sz="8" w:space="0" w:color="000000"/>
              <w:left w:val="single" w:sz="8" w:space="0" w:color="000000"/>
              <w:bottom w:val="single" w:sz="8" w:space="0" w:color="000000"/>
              <w:right w:val="single" w:sz="8" w:space="0" w:color="000000"/>
            </w:tcBorders>
            <w:shd w:val="clear" w:color="auto" w:fill="D9D9D9"/>
          </w:tcPr>
          <w:p w14:paraId="12DEEEA4" w14:textId="77777777" w:rsidR="002E0F21" w:rsidRDefault="00000000">
            <w:pPr>
              <w:spacing w:line="259" w:lineRule="auto"/>
              <w:ind w:left="15"/>
              <w:jc w:val="left"/>
            </w:pPr>
            <w:proofErr w:type="spellStart"/>
            <w:r>
              <w:t>reaction</w:t>
            </w:r>
            <w:proofErr w:type="spellEnd"/>
          </w:p>
        </w:tc>
      </w:tr>
      <w:tr w:rsidR="002E0F21" w14:paraId="302C9639" w14:textId="77777777">
        <w:trPr>
          <w:trHeight w:val="1180"/>
        </w:trPr>
        <w:tc>
          <w:tcPr>
            <w:tcW w:w="2882" w:type="dxa"/>
            <w:tcBorders>
              <w:top w:val="single" w:sz="8" w:space="0" w:color="000000"/>
              <w:left w:val="single" w:sz="8" w:space="0" w:color="000000"/>
              <w:bottom w:val="single" w:sz="8" w:space="0" w:color="000000"/>
              <w:right w:val="single" w:sz="8" w:space="0" w:color="000000"/>
            </w:tcBorders>
          </w:tcPr>
          <w:p w14:paraId="77E2BF44" w14:textId="77777777" w:rsidR="002E0F21" w:rsidRDefault="00000000">
            <w:pPr>
              <w:spacing w:line="259" w:lineRule="auto"/>
              <w:ind w:left="2"/>
              <w:jc w:val="left"/>
            </w:pPr>
            <w:r>
              <w:t xml:space="preserve">Сигнал </w:t>
            </w:r>
            <w:proofErr w:type="spellStart"/>
            <w:r>
              <w:t>open</w:t>
            </w:r>
            <w:proofErr w:type="spellEnd"/>
            <w:r>
              <w:t xml:space="preserve"> должен быть в состоянии </w:t>
            </w:r>
            <w:proofErr w:type="spellStart"/>
            <w:r>
              <w:t>true</w:t>
            </w:r>
            <w:proofErr w:type="spellEnd"/>
            <w:r>
              <w:t xml:space="preserve"> не более 10 секунд.</w:t>
            </w:r>
          </w:p>
        </w:tc>
        <w:tc>
          <w:tcPr>
            <w:tcW w:w="1200" w:type="dxa"/>
            <w:tcBorders>
              <w:top w:val="single" w:sz="8" w:space="0" w:color="000000"/>
              <w:left w:val="single" w:sz="8" w:space="0" w:color="000000"/>
              <w:bottom w:val="single" w:sz="8" w:space="0" w:color="000000"/>
              <w:right w:val="single" w:sz="8" w:space="0" w:color="000000"/>
            </w:tcBorders>
          </w:tcPr>
          <w:p w14:paraId="50D08299" w14:textId="77777777" w:rsidR="002E0F21" w:rsidRDefault="00000000">
            <w:pPr>
              <w:spacing w:line="259" w:lineRule="auto"/>
              <w:ind w:left="17"/>
            </w:pPr>
            <w:r>
              <w:t>open.RE</w:t>
            </w:r>
          </w:p>
        </w:tc>
        <w:tc>
          <w:tcPr>
            <w:tcW w:w="1100" w:type="dxa"/>
            <w:tcBorders>
              <w:top w:val="single" w:sz="8" w:space="0" w:color="000000"/>
              <w:left w:val="single" w:sz="8" w:space="0" w:color="000000"/>
              <w:bottom w:val="single" w:sz="8" w:space="0" w:color="000000"/>
              <w:right w:val="single" w:sz="8" w:space="0" w:color="000000"/>
            </w:tcBorders>
          </w:tcPr>
          <w:p w14:paraId="6A2EFAD3" w14:textId="77777777" w:rsidR="002E0F21" w:rsidRDefault="00000000">
            <w:pPr>
              <w:spacing w:line="259" w:lineRule="auto"/>
              <w:ind w:left="12"/>
              <w:jc w:val="center"/>
            </w:pPr>
            <w:proofErr w:type="spellStart"/>
            <w:r>
              <w:t>false</w:t>
            </w:r>
            <w:proofErr w:type="spellEnd"/>
          </w:p>
        </w:tc>
        <w:tc>
          <w:tcPr>
            <w:tcW w:w="840" w:type="dxa"/>
            <w:tcBorders>
              <w:top w:val="single" w:sz="8" w:space="0" w:color="000000"/>
              <w:left w:val="single" w:sz="8" w:space="0" w:color="000000"/>
              <w:bottom w:val="single" w:sz="8" w:space="0" w:color="000000"/>
              <w:right w:val="single" w:sz="8" w:space="0" w:color="000000"/>
            </w:tcBorders>
          </w:tcPr>
          <w:p w14:paraId="2759694A" w14:textId="77777777" w:rsidR="002E0F21" w:rsidRDefault="00000000">
            <w:pPr>
              <w:spacing w:line="259" w:lineRule="auto"/>
              <w:ind w:left="107"/>
              <w:jc w:val="left"/>
            </w:pPr>
            <w:proofErr w:type="spellStart"/>
            <w:r>
              <w:t>true</w:t>
            </w:r>
            <w:proofErr w:type="spellEnd"/>
          </w:p>
        </w:tc>
        <w:tc>
          <w:tcPr>
            <w:tcW w:w="1000" w:type="dxa"/>
            <w:tcBorders>
              <w:top w:val="single" w:sz="8" w:space="0" w:color="000000"/>
              <w:left w:val="single" w:sz="8" w:space="0" w:color="000000"/>
              <w:bottom w:val="single" w:sz="8" w:space="0" w:color="000000"/>
              <w:right w:val="single" w:sz="8" w:space="0" w:color="000000"/>
            </w:tcBorders>
          </w:tcPr>
          <w:p w14:paraId="2C29004B" w14:textId="77777777" w:rsidR="002E0F21" w:rsidRDefault="00000000">
            <w:pPr>
              <w:spacing w:line="259" w:lineRule="auto"/>
              <w:jc w:val="center"/>
            </w:pPr>
            <w:proofErr w:type="spellStart"/>
            <w:r>
              <w:t>passed</w:t>
            </w:r>
            <w:proofErr w:type="spellEnd"/>
            <w:r>
              <w:t xml:space="preserve"> (10s)</w:t>
            </w:r>
          </w:p>
        </w:tc>
        <w:tc>
          <w:tcPr>
            <w:tcW w:w="1260" w:type="dxa"/>
            <w:tcBorders>
              <w:top w:val="single" w:sz="8" w:space="0" w:color="000000"/>
              <w:left w:val="single" w:sz="8" w:space="0" w:color="000000"/>
              <w:bottom w:val="single" w:sz="8" w:space="0" w:color="000000"/>
              <w:right w:val="single" w:sz="8" w:space="0" w:color="000000"/>
            </w:tcBorders>
          </w:tcPr>
          <w:p w14:paraId="3BFD10DE" w14:textId="77777777" w:rsidR="002E0F21" w:rsidRDefault="00000000">
            <w:pPr>
              <w:spacing w:line="259" w:lineRule="auto"/>
              <w:ind w:left="32"/>
              <w:jc w:val="center"/>
            </w:pPr>
            <w:proofErr w:type="spellStart"/>
            <w:r>
              <w:t>true</w:t>
            </w:r>
            <w:proofErr w:type="spellEnd"/>
          </w:p>
        </w:tc>
        <w:tc>
          <w:tcPr>
            <w:tcW w:w="1180" w:type="dxa"/>
            <w:tcBorders>
              <w:top w:val="single" w:sz="8" w:space="0" w:color="000000"/>
              <w:left w:val="single" w:sz="8" w:space="0" w:color="000000"/>
              <w:bottom w:val="single" w:sz="8" w:space="0" w:color="000000"/>
              <w:right w:val="single" w:sz="8" w:space="0" w:color="000000"/>
            </w:tcBorders>
          </w:tcPr>
          <w:p w14:paraId="767CE365" w14:textId="77777777" w:rsidR="002E0F21" w:rsidRDefault="00000000">
            <w:pPr>
              <w:spacing w:line="259" w:lineRule="auto"/>
              <w:ind w:left="144"/>
              <w:jc w:val="left"/>
            </w:pPr>
            <w:r>
              <w:t>¬</w:t>
            </w:r>
            <w:proofErr w:type="spellStart"/>
            <w:r>
              <w:t>open</w:t>
            </w:r>
            <w:proofErr w:type="spellEnd"/>
          </w:p>
        </w:tc>
      </w:tr>
    </w:tbl>
    <w:p w14:paraId="398BDE5A" w14:textId="77777777" w:rsidR="002E0F21" w:rsidRDefault="00000000">
      <w:pPr>
        <w:spacing w:line="259" w:lineRule="auto"/>
        <w:ind w:left="715" w:right="147"/>
      </w:pPr>
      <w:r>
        <w:t xml:space="preserve">Таблица 7 - Таблица с комментариями для </w:t>
      </w:r>
      <w:proofErr w:type="spellStart"/>
      <w:r>
        <w:t>неконстантных</w:t>
      </w:r>
      <w:proofErr w:type="spellEnd"/>
      <w:r>
        <w:t xml:space="preserve"> атрибутов</w:t>
      </w:r>
    </w:p>
    <w:tbl>
      <w:tblPr>
        <w:tblStyle w:val="TableGrid"/>
        <w:tblW w:w="9480" w:type="dxa"/>
        <w:tblInd w:w="727" w:type="dxa"/>
        <w:tblCellMar>
          <w:top w:w="122" w:type="dxa"/>
          <w:left w:w="38" w:type="dxa"/>
          <w:bottom w:w="84" w:type="dxa"/>
          <w:right w:w="108" w:type="dxa"/>
        </w:tblCellMar>
        <w:tblLook w:val="04A0" w:firstRow="1" w:lastRow="0" w:firstColumn="1" w:lastColumn="0" w:noHBand="0" w:noVBand="1"/>
      </w:tblPr>
      <w:tblGrid>
        <w:gridCol w:w="3502"/>
        <w:gridCol w:w="2980"/>
        <w:gridCol w:w="2998"/>
      </w:tblGrid>
      <w:tr w:rsidR="002E0F21" w14:paraId="27FF7A55" w14:textId="77777777">
        <w:trPr>
          <w:trHeight w:val="840"/>
        </w:trPr>
        <w:tc>
          <w:tcPr>
            <w:tcW w:w="3502" w:type="dxa"/>
            <w:tcBorders>
              <w:top w:val="single" w:sz="8" w:space="0" w:color="000000"/>
              <w:left w:val="single" w:sz="8" w:space="0" w:color="000000"/>
              <w:bottom w:val="single" w:sz="8" w:space="0" w:color="000000"/>
              <w:right w:val="single" w:sz="8" w:space="0" w:color="000000"/>
            </w:tcBorders>
            <w:shd w:val="clear" w:color="auto" w:fill="D9D9D9"/>
            <w:vAlign w:val="bottom"/>
          </w:tcPr>
          <w:p w14:paraId="45DDEDC6" w14:textId="77777777" w:rsidR="002E0F21" w:rsidRDefault="00000000">
            <w:pPr>
              <w:spacing w:line="259" w:lineRule="auto"/>
              <w:jc w:val="left"/>
            </w:pPr>
            <w:r>
              <w:t>Значение EDTL-атрибута</w:t>
            </w:r>
          </w:p>
        </w:tc>
        <w:tc>
          <w:tcPr>
            <w:tcW w:w="2980" w:type="dxa"/>
            <w:tcBorders>
              <w:top w:val="single" w:sz="8" w:space="0" w:color="000000"/>
              <w:left w:val="single" w:sz="8" w:space="0" w:color="000000"/>
              <w:bottom w:val="single" w:sz="8" w:space="0" w:color="000000"/>
              <w:right w:val="single" w:sz="8" w:space="0" w:color="000000"/>
            </w:tcBorders>
            <w:shd w:val="clear" w:color="auto" w:fill="D9D9D9"/>
          </w:tcPr>
          <w:p w14:paraId="6DF79EEB" w14:textId="77777777" w:rsidR="002E0F21" w:rsidRDefault="00000000">
            <w:pPr>
              <w:spacing w:line="259" w:lineRule="auto"/>
              <w:ind w:left="8"/>
              <w:jc w:val="left"/>
            </w:pPr>
            <w:r>
              <w:t>NL-конструкция на русском языке</w:t>
            </w:r>
          </w:p>
        </w:tc>
        <w:tc>
          <w:tcPr>
            <w:tcW w:w="2998" w:type="dxa"/>
            <w:tcBorders>
              <w:top w:val="single" w:sz="8" w:space="0" w:color="000000"/>
              <w:left w:val="single" w:sz="8" w:space="0" w:color="000000"/>
              <w:bottom w:val="single" w:sz="8" w:space="0" w:color="000000"/>
              <w:right w:val="single" w:sz="8" w:space="0" w:color="000000"/>
            </w:tcBorders>
            <w:shd w:val="clear" w:color="auto" w:fill="D9D9D9"/>
          </w:tcPr>
          <w:p w14:paraId="4F987CFB" w14:textId="77777777" w:rsidR="002E0F21" w:rsidRDefault="00000000">
            <w:pPr>
              <w:spacing w:line="259" w:lineRule="auto"/>
              <w:ind w:left="13"/>
              <w:jc w:val="left"/>
            </w:pPr>
            <w:r>
              <w:t>NL-конструкция на английском языке</w:t>
            </w:r>
          </w:p>
        </w:tc>
      </w:tr>
      <w:tr w:rsidR="002E0F21" w14:paraId="088419CC" w14:textId="77777777">
        <w:trPr>
          <w:trHeight w:val="860"/>
        </w:trPr>
        <w:tc>
          <w:tcPr>
            <w:tcW w:w="3502" w:type="dxa"/>
            <w:tcBorders>
              <w:top w:val="single" w:sz="8" w:space="0" w:color="000000"/>
              <w:left w:val="single" w:sz="8" w:space="0" w:color="000000"/>
              <w:bottom w:val="single" w:sz="8" w:space="0" w:color="000000"/>
              <w:right w:val="single" w:sz="8" w:space="0" w:color="000000"/>
            </w:tcBorders>
          </w:tcPr>
          <w:p w14:paraId="0F04DDDB" w14:textId="77777777" w:rsidR="002E0F21" w:rsidRDefault="00000000">
            <w:pPr>
              <w:spacing w:line="259" w:lineRule="auto"/>
              <w:jc w:val="left"/>
            </w:pPr>
            <w:r>
              <w:t>open.RE</w:t>
            </w:r>
          </w:p>
        </w:tc>
        <w:tc>
          <w:tcPr>
            <w:tcW w:w="2980" w:type="dxa"/>
            <w:tcBorders>
              <w:top w:val="single" w:sz="8" w:space="0" w:color="000000"/>
              <w:left w:val="single" w:sz="8" w:space="0" w:color="000000"/>
              <w:bottom w:val="single" w:sz="8" w:space="0" w:color="000000"/>
              <w:right w:val="single" w:sz="8" w:space="0" w:color="000000"/>
            </w:tcBorders>
          </w:tcPr>
          <w:p w14:paraId="48BFDF45" w14:textId="77777777" w:rsidR="002E0F21" w:rsidRDefault="00000000">
            <w:pPr>
              <w:spacing w:line="259" w:lineRule="auto"/>
              <w:ind w:left="8"/>
              <w:jc w:val="left"/>
            </w:pPr>
            <w:r>
              <w:t>появления сигнала открытия турникета</w:t>
            </w:r>
          </w:p>
        </w:tc>
        <w:tc>
          <w:tcPr>
            <w:tcW w:w="2998" w:type="dxa"/>
            <w:tcBorders>
              <w:top w:val="single" w:sz="8" w:space="0" w:color="000000"/>
              <w:left w:val="single" w:sz="8" w:space="0" w:color="000000"/>
              <w:bottom w:val="single" w:sz="8" w:space="0" w:color="000000"/>
              <w:right w:val="single" w:sz="8" w:space="0" w:color="000000"/>
            </w:tcBorders>
          </w:tcPr>
          <w:p w14:paraId="03E52333" w14:textId="77777777" w:rsidR="002E0F21" w:rsidRDefault="00000000">
            <w:pPr>
              <w:spacing w:line="259" w:lineRule="auto"/>
              <w:ind w:left="13"/>
              <w:jc w:val="left"/>
            </w:pPr>
            <w:proofErr w:type="spellStart"/>
            <w:r>
              <w:t>signal</w:t>
            </w:r>
            <w:proofErr w:type="spellEnd"/>
            <w:r>
              <w:t xml:space="preserve"> ‘</w:t>
            </w:r>
            <w:proofErr w:type="spellStart"/>
            <w:r>
              <w:t>open</w:t>
            </w:r>
            <w:proofErr w:type="spellEnd"/>
            <w:r>
              <w:t xml:space="preserve">’ </w:t>
            </w:r>
            <w:proofErr w:type="spellStart"/>
            <w:r>
              <w:t>turned</w:t>
            </w:r>
            <w:proofErr w:type="spellEnd"/>
            <w:r>
              <w:t xml:space="preserve"> </w:t>
            </w:r>
            <w:proofErr w:type="spellStart"/>
            <w:r>
              <w:t>on</w:t>
            </w:r>
            <w:proofErr w:type="spellEnd"/>
          </w:p>
        </w:tc>
      </w:tr>
      <w:tr w:rsidR="002E0F21" w14:paraId="69471AA6" w14:textId="77777777">
        <w:trPr>
          <w:trHeight w:val="460"/>
        </w:trPr>
        <w:tc>
          <w:tcPr>
            <w:tcW w:w="3502" w:type="dxa"/>
            <w:tcBorders>
              <w:top w:val="single" w:sz="8" w:space="0" w:color="000000"/>
              <w:left w:val="single" w:sz="8" w:space="0" w:color="000000"/>
              <w:bottom w:val="single" w:sz="8" w:space="0" w:color="000000"/>
              <w:right w:val="single" w:sz="8" w:space="0" w:color="000000"/>
            </w:tcBorders>
          </w:tcPr>
          <w:p w14:paraId="4EDE5869" w14:textId="77777777" w:rsidR="002E0F21" w:rsidRDefault="00000000">
            <w:pPr>
              <w:spacing w:line="259" w:lineRule="auto"/>
              <w:jc w:val="left"/>
            </w:pPr>
            <w:proofErr w:type="spellStart"/>
            <w:r>
              <w:t>passed</w:t>
            </w:r>
            <w:proofErr w:type="spellEnd"/>
            <w:r>
              <w:t>(10s)</w:t>
            </w:r>
          </w:p>
        </w:tc>
        <w:tc>
          <w:tcPr>
            <w:tcW w:w="2980" w:type="dxa"/>
            <w:tcBorders>
              <w:top w:val="single" w:sz="8" w:space="0" w:color="000000"/>
              <w:left w:val="single" w:sz="8" w:space="0" w:color="000000"/>
              <w:bottom w:val="single" w:sz="8" w:space="0" w:color="000000"/>
              <w:right w:val="single" w:sz="8" w:space="0" w:color="000000"/>
            </w:tcBorders>
          </w:tcPr>
          <w:p w14:paraId="42F2A1EA" w14:textId="77777777" w:rsidR="002E0F21" w:rsidRDefault="00000000">
            <w:pPr>
              <w:spacing w:line="259" w:lineRule="auto"/>
              <w:ind w:left="8"/>
              <w:jc w:val="left"/>
            </w:pPr>
            <w:r>
              <w:t>прошло 10 секунд</w:t>
            </w:r>
          </w:p>
        </w:tc>
        <w:tc>
          <w:tcPr>
            <w:tcW w:w="2998" w:type="dxa"/>
            <w:tcBorders>
              <w:top w:val="single" w:sz="8" w:space="0" w:color="000000"/>
              <w:left w:val="single" w:sz="8" w:space="0" w:color="000000"/>
              <w:bottom w:val="single" w:sz="8" w:space="0" w:color="000000"/>
              <w:right w:val="single" w:sz="8" w:space="0" w:color="000000"/>
            </w:tcBorders>
          </w:tcPr>
          <w:p w14:paraId="713A6BD1" w14:textId="77777777" w:rsidR="002E0F21" w:rsidRDefault="00000000">
            <w:pPr>
              <w:spacing w:line="259" w:lineRule="auto"/>
              <w:ind w:left="13"/>
              <w:jc w:val="left"/>
            </w:pPr>
            <w:r>
              <w:t xml:space="preserve">10 </w:t>
            </w:r>
            <w:proofErr w:type="spellStart"/>
            <w:r>
              <w:t>seconds</w:t>
            </w:r>
            <w:proofErr w:type="spellEnd"/>
            <w:r>
              <w:t xml:space="preserve"> </w:t>
            </w:r>
            <w:proofErr w:type="spellStart"/>
            <w:r>
              <w:t>have</w:t>
            </w:r>
            <w:proofErr w:type="spellEnd"/>
            <w:r>
              <w:t xml:space="preserve"> </w:t>
            </w:r>
            <w:proofErr w:type="spellStart"/>
            <w:r>
              <w:t>passed</w:t>
            </w:r>
            <w:proofErr w:type="spellEnd"/>
          </w:p>
        </w:tc>
      </w:tr>
      <w:tr w:rsidR="002E0F21" w14:paraId="43A79F25" w14:textId="77777777">
        <w:trPr>
          <w:trHeight w:val="860"/>
        </w:trPr>
        <w:tc>
          <w:tcPr>
            <w:tcW w:w="3502" w:type="dxa"/>
            <w:tcBorders>
              <w:top w:val="single" w:sz="8" w:space="0" w:color="000000"/>
              <w:left w:val="single" w:sz="8" w:space="0" w:color="000000"/>
              <w:bottom w:val="single" w:sz="8" w:space="0" w:color="000000"/>
              <w:right w:val="single" w:sz="8" w:space="0" w:color="000000"/>
            </w:tcBorders>
          </w:tcPr>
          <w:p w14:paraId="67D63788" w14:textId="77777777" w:rsidR="002E0F21" w:rsidRDefault="00000000">
            <w:pPr>
              <w:spacing w:line="259" w:lineRule="auto"/>
              <w:jc w:val="left"/>
            </w:pPr>
            <w:r>
              <w:t>¬</w:t>
            </w:r>
            <w:proofErr w:type="spellStart"/>
            <w:r>
              <w:t>open</w:t>
            </w:r>
            <w:proofErr w:type="spellEnd"/>
          </w:p>
        </w:tc>
        <w:tc>
          <w:tcPr>
            <w:tcW w:w="2980" w:type="dxa"/>
            <w:tcBorders>
              <w:top w:val="single" w:sz="8" w:space="0" w:color="000000"/>
              <w:left w:val="single" w:sz="8" w:space="0" w:color="000000"/>
              <w:bottom w:val="single" w:sz="8" w:space="0" w:color="000000"/>
              <w:right w:val="single" w:sz="8" w:space="0" w:color="000000"/>
            </w:tcBorders>
          </w:tcPr>
          <w:p w14:paraId="201D4575" w14:textId="77777777" w:rsidR="002E0F21" w:rsidRDefault="00000000">
            <w:pPr>
              <w:spacing w:line="259" w:lineRule="auto"/>
              <w:ind w:left="8"/>
              <w:jc w:val="left"/>
            </w:pPr>
            <w:r>
              <w:t>выключение сигнала на открытие</w:t>
            </w:r>
          </w:p>
        </w:tc>
        <w:tc>
          <w:tcPr>
            <w:tcW w:w="2998" w:type="dxa"/>
            <w:tcBorders>
              <w:top w:val="single" w:sz="8" w:space="0" w:color="000000"/>
              <w:left w:val="single" w:sz="8" w:space="0" w:color="000000"/>
              <w:bottom w:val="single" w:sz="8" w:space="0" w:color="000000"/>
              <w:right w:val="single" w:sz="8" w:space="0" w:color="000000"/>
            </w:tcBorders>
          </w:tcPr>
          <w:p w14:paraId="1DFE664F" w14:textId="77777777" w:rsidR="002E0F21" w:rsidRDefault="00000000">
            <w:pPr>
              <w:spacing w:line="259" w:lineRule="auto"/>
              <w:ind w:left="13"/>
              <w:jc w:val="left"/>
            </w:pPr>
            <w:proofErr w:type="spellStart"/>
            <w:r>
              <w:t>signal</w:t>
            </w:r>
            <w:proofErr w:type="spellEnd"/>
            <w:r>
              <w:t xml:space="preserve"> ‘</w:t>
            </w:r>
            <w:proofErr w:type="spellStart"/>
            <w:r>
              <w:t>open</w:t>
            </w:r>
            <w:proofErr w:type="spellEnd"/>
            <w:r>
              <w:t xml:space="preserve">’ </w:t>
            </w:r>
            <w:proofErr w:type="spellStart"/>
            <w:r>
              <w:t>turned</w:t>
            </w:r>
            <w:proofErr w:type="spellEnd"/>
            <w:r>
              <w:t xml:space="preserve"> </w:t>
            </w:r>
            <w:proofErr w:type="spellStart"/>
            <w:r>
              <w:t>off</w:t>
            </w:r>
            <w:proofErr w:type="spellEnd"/>
          </w:p>
        </w:tc>
      </w:tr>
    </w:tbl>
    <w:p w14:paraId="10911BFF" w14:textId="77777777" w:rsidR="002E0F21" w:rsidRDefault="00000000">
      <w:pPr>
        <w:ind w:left="705" w:right="147" w:firstLine="720"/>
      </w:pPr>
      <w:r>
        <w:t>С учетом правил EDTL грамматики объявляем переменные во входном файле с описанием требования, а также задаем значение всем EDTL-атрибутам: TRUE, FALSE или OTHER. На рисунке 2 изображен пример описания требования в текстовом формате языка EDTL.</w:t>
      </w:r>
    </w:p>
    <w:p w14:paraId="29EBB90A" w14:textId="77777777" w:rsidR="002E0F21" w:rsidRDefault="00000000">
      <w:pPr>
        <w:spacing w:after="316" w:line="259" w:lineRule="auto"/>
        <w:ind w:left="750"/>
        <w:jc w:val="left"/>
      </w:pPr>
      <w:r>
        <w:rPr>
          <w:noProof/>
        </w:rPr>
        <w:drawing>
          <wp:inline distT="0" distB="0" distL="0" distR="0" wp14:anchorId="598C486F" wp14:editId="75C3BB50">
            <wp:extent cx="6019800" cy="3467100"/>
            <wp:effectExtent l="0" t="0" r="0" b="0"/>
            <wp:docPr id="3964" name="Picture 3964"/>
            <wp:cNvGraphicFramePr/>
            <a:graphic xmlns:a="http://schemas.openxmlformats.org/drawingml/2006/main">
              <a:graphicData uri="http://schemas.openxmlformats.org/drawingml/2006/picture">
                <pic:pic xmlns:pic="http://schemas.openxmlformats.org/drawingml/2006/picture">
                  <pic:nvPicPr>
                    <pic:cNvPr id="3964" name="Picture 3964"/>
                    <pic:cNvPicPr/>
                  </pic:nvPicPr>
                  <pic:blipFill>
                    <a:blip r:embed="rId9"/>
                    <a:stretch>
                      <a:fillRect/>
                    </a:stretch>
                  </pic:blipFill>
                  <pic:spPr>
                    <a:xfrm>
                      <a:off x="0" y="0"/>
                      <a:ext cx="6019800" cy="3467100"/>
                    </a:xfrm>
                    <a:prstGeom prst="rect">
                      <a:avLst/>
                    </a:prstGeom>
                  </pic:spPr>
                </pic:pic>
              </a:graphicData>
            </a:graphic>
          </wp:inline>
        </w:drawing>
      </w:r>
    </w:p>
    <w:p w14:paraId="53267F56" w14:textId="77777777" w:rsidR="002E0F21" w:rsidRDefault="00000000">
      <w:pPr>
        <w:spacing w:after="12" w:line="249" w:lineRule="auto"/>
        <w:ind w:left="715" w:right="192"/>
        <w:jc w:val="left"/>
      </w:pPr>
      <w:r>
        <w:rPr>
          <w:sz w:val="24"/>
        </w:rPr>
        <w:lastRenderedPageBreak/>
        <w:t xml:space="preserve">Рисунок 2 </w:t>
      </w:r>
      <w:r>
        <w:t xml:space="preserve">– </w:t>
      </w:r>
      <w:r>
        <w:rPr>
          <w:sz w:val="24"/>
        </w:rPr>
        <w:t>Пример файла текстового формата языка EDTL с требованием к турникету</w:t>
      </w:r>
    </w:p>
    <w:p w14:paraId="06EFE3C2" w14:textId="77777777" w:rsidR="002E0F21" w:rsidRDefault="00000000">
      <w:pPr>
        <w:spacing w:after="503"/>
        <w:ind w:left="705" w:right="147" w:firstLine="720"/>
      </w:pPr>
      <w:proofErr w:type="gramStart"/>
      <w:r>
        <w:t>Согласно LTL-классификации</w:t>
      </w:r>
      <w:proofErr w:type="gramEnd"/>
      <w:r>
        <w:t xml:space="preserve"> такое сочетание константных и </w:t>
      </w:r>
      <w:proofErr w:type="spellStart"/>
      <w:r>
        <w:t>неконстаных</w:t>
      </w:r>
      <w:proofErr w:type="spellEnd"/>
      <w:r>
        <w:t xml:space="preserve"> атрибутов соответствует классу </w:t>
      </w:r>
      <w:r>
        <w:rPr>
          <w:sz w:val="29"/>
        </w:rPr>
        <w:t>#36A</w:t>
      </w:r>
      <w:r>
        <w:t>. Разработанный NL-шаблон для требования из данного класса представлен в таблице 8.</w:t>
      </w:r>
    </w:p>
    <w:p w14:paraId="3C0130F7" w14:textId="77777777" w:rsidR="002E0F21" w:rsidRDefault="00000000">
      <w:pPr>
        <w:spacing w:line="259" w:lineRule="auto"/>
        <w:ind w:left="715" w:right="147"/>
      </w:pPr>
      <w:r>
        <w:t xml:space="preserve">Таблица 8 - NL-шаблон для класса </w:t>
      </w:r>
      <w:r>
        <w:rPr>
          <w:sz w:val="29"/>
        </w:rPr>
        <w:t>#36A</w:t>
      </w:r>
    </w:p>
    <w:tbl>
      <w:tblPr>
        <w:tblStyle w:val="TableGrid"/>
        <w:tblW w:w="9582" w:type="dxa"/>
        <w:tblInd w:w="727" w:type="dxa"/>
        <w:tblCellMar>
          <w:top w:w="187" w:type="dxa"/>
          <w:left w:w="98" w:type="dxa"/>
          <w:bottom w:w="0" w:type="dxa"/>
          <w:right w:w="115" w:type="dxa"/>
        </w:tblCellMar>
        <w:tblLook w:val="04A0" w:firstRow="1" w:lastRow="0" w:firstColumn="1" w:lastColumn="0" w:noHBand="0" w:noVBand="1"/>
      </w:tblPr>
      <w:tblGrid>
        <w:gridCol w:w="3182"/>
        <w:gridCol w:w="3200"/>
        <w:gridCol w:w="3200"/>
      </w:tblGrid>
      <w:tr w:rsidR="002E0F21" w14:paraId="70D6A2DC" w14:textId="77777777">
        <w:trPr>
          <w:trHeight w:val="555"/>
        </w:trPr>
        <w:tc>
          <w:tcPr>
            <w:tcW w:w="3182"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14C04302" w14:textId="77777777" w:rsidR="002E0F21" w:rsidRDefault="00000000">
            <w:pPr>
              <w:spacing w:line="259" w:lineRule="auto"/>
              <w:jc w:val="left"/>
            </w:pPr>
            <w:r>
              <w:t>LTL-класс</w:t>
            </w:r>
          </w:p>
        </w:tc>
        <w:tc>
          <w:tcPr>
            <w:tcW w:w="3200"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2ED75DF2" w14:textId="77777777" w:rsidR="002E0F21" w:rsidRDefault="00000000">
            <w:pPr>
              <w:spacing w:line="259" w:lineRule="auto"/>
              <w:ind w:left="13"/>
              <w:jc w:val="left"/>
            </w:pPr>
            <w:r>
              <w:t>EDTL-атрибуты</w:t>
            </w:r>
          </w:p>
        </w:tc>
        <w:tc>
          <w:tcPr>
            <w:tcW w:w="3200"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173BEBED" w14:textId="77777777" w:rsidR="002E0F21" w:rsidRDefault="00000000">
            <w:pPr>
              <w:spacing w:line="259" w:lineRule="auto"/>
              <w:ind w:left="8"/>
              <w:jc w:val="left"/>
            </w:pPr>
            <w:r>
              <w:t>NL-шаблон</w:t>
            </w:r>
          </w:p>
        </w:tc>
      </w:tr>
      <w:tr w:rsidR="002E0F21" w14:paraId="6A8B13BA" w14:textId="77777777">
        <w:trPr>
          <w:trHeight w:val="2443"/>
        </w:trPr>
        <w:tc>
          <w:tcPr>
            <w:tcW w:w="3182" w:type="dxa"/>
            <w:tcBorders>
              <w:top w:val="single" w:sz="8" w:space="0" w:color="000000"/>
              <w:left w:val="single" w:sz="8" w:space="0" w:color="000000"/>
              <w:bottom w:val="single" w:sz="8" w:space="0" w:color="000000"/>
              <w:right w:val="single" w:sz="8" w:space="0" w:color="000000"/>
            </w:tcBorders>
          </w:tcPr>
          <w:p w14:paraId="7532C1DD" w14:textId="77777777" w:rsidR="002E0F21" w:rsidRDefault="00000000">
            <w:pPr>
              <w:spacing w:line="259" w:lineRule="auto"/>
              <w:jc w:val="left"/>
            </w:pPr>
            <w:r>
              <w:t>#36А</w:t>
            </w:r>
          </w:p>
        </w:tc>
        <w:tc>
          <w:tcPr>
            <w:tcW w:w="3200" w:type="dxa"/>
            <w:tcBorders>
              <w:top w:val="single" w:sz="8" w:space="0" w:color="000000"/>
              <w:left w:val="single" w:sz="8" w:space="0" w:color="000000"/>
              <w:bottom w:val="single" w:sz="8" w:space="0" w:color="000000"/>
              <w:right w:val="single" w:sz="8" w:space="0" w:color="000000"/>
            </w:tcBorders>
            <w:vAlign w:val="center"/>
          </w:tcPr>
          <w:p w14:paraId="37442383" w14:textId="77777777" w:rsidR="002E0F21" w:rsidRPr="00860A24" w:rsidRDefault="00000000">
            <w:pPr>
              <w:spacing w:after="20" w:line="259" w:lineRule="auto"/>
              <w:ind w:left="13"/>
              <w:jc w:val="left"/>
              <w:rPr>
                <w:lang w:val="en-US"/>
              </w:rPr>
            </w:pPr>
            <w:r w:rsidRPr="00860A24">
              <w:rPr>
                <w:lang w:val="en-US"/>
              </w:rPr>
              <w:t>&lt;trigger&gt; = other</w:t>
            </w:r>
          </w:p>
          <w:p w14:paraId="4C13258A" w14:textId="77777777" w:rsidR="002E0F21" w:rsidRPr="00860A24" w:rsidRDefault="00000000">
            <w:pPr>
              <w:spacing w:after="20" w:line="259" w:lineRule="auto"/>
              <w:ind w:left="13"/>
              <w:jc w:val="left"/>
              <w:rPr>
                <w:lang w:val="en-US"/>
              </w:rPr>
            </w:pPr>
            <w:r w:rsidRPr="00860A24">
              <w:rPr>
                <w:lang w:val="en-US"/>
              </w:rPr>
              <w:t>&lt;release&gt; = false</w:t>
            </w:r>
          </w:p>
          <w:p w14:paraId="15940DE1" w14:textId="77777777" w:rsidR="002E0F21" w:rsidRPr="00860A24" w:rsidRDefault="00000000">
            <w:pPr>
              <w:spacing w:after="20" w:line="259" w:lineRule="auto"/>
              <w:ind w:left="13"/>
              <w:jc w:val="left"/>
              <w:rPr>
                <w:lang w:val="en-US"/>
              </w:rPr>
            </w:pPr>
            <w:r w:rsidRPr="00860A24">
              <w:rPr>
                <w:lang w:val="en-US"/>
              </w:rPr>
              <w:t>&lt;final&gt; = true</w:t>
            </w:r>
          </w:p>
          <w:p w14:paraId="6BE5360B" w14:textId="77777777" w:rsidR="002E0F21" w:rsidRPr="00860A24" w:rsidRDefault="00000000">
            <w:pPr>
              <w:spacing w:after="20" w:line="259" w:lineRule="auto"/>
              <w:ind w:left="13"/>
              <w:jc w:val="left"/>
              <w:rPr>
                <w:lang w:val="en-US"/>
              </w:rPr>
            </w:pPr>
            <w:r w:rsidRPr="00860A24">
              <w:rPr>
                <w:lang w:val="en-US"/>
              </w:rPr>
              <w:t>&lt;delay&gt; = other</w:t>
            </w:r>
          </w:p>
          <w:p w14:paraId="535744DF" w14:textId="77777777" w:rsidR="002E0F21" w:rsidRPr="00860A24" w:rsidRDefault="00000000">
            <w:pPr>
              <w:spacing w:after="20" w:line="259" w:lineRule="auto"/>
              <w:ind w:left="13"/>
              <w:jc w:val="left"/>
              <w:rPr>
                <w:lang w:val="en-US"/>
              </w:rPr>
            </w:pPr>
            <w:r w:rsidRPr="00860A24">
              <w:rPr>
                <w:lang w:val="en-US"/>
              </w:rPr>
              <w:t>&lt;invariant&gt; = true</w:t>
            </w:r>
          </w:p>
          <w:p w14:paraId="55FA0909" w14:textId="77777777" w:rsidR="002E0F21" w:rsidRPr="00860A24" w:rsidRDefault="00000000">
            <w:pPr>
              <w:spacing w:line="259" w:lineRule="auto"/>
              <w:ind w:left="13"/>
              <w:jc w:val="left"/>
              <w:rPr>
                <w:lang w:val="en-US"/>
              </w:rPr>
            </w:pPr>
            <w:r w:rsidRPr="00860A24">
              <w:rPr>
                <w:lang w:val="en-US"/>
              </w:rPr>
              <w:t>&lt;reaction&gt; = other</w:t>
            </w:r>
          </w:p>
        </w:tc>
        <w:tc>
          <w:tcPr>
            <w:tcW w:w="3200" w:type="dxa"/>
            <w:tcBorders>
              <w:top w:val="single" w:sz="8" w:space="0" w:color="000000"/>
              <w:left w:val="single" w:sz="8" w:space="0" w:color="000000"/>
              <w:bottom w:val="single" w:sz="8" w:space="0" w:color="000000"/>
              <w:right w:val="single" w:sz="8" w:space="0" w:color="000000"/>
            </w:tcBorders>
          </w:tcPr>
          <w:p w14:paraId="743978EE" w14:textId="77777777" w:rsidR="002E0F21" w:rsidRDefault="00000000">
            <w:pPr>
              <w:spacing w:after="20" w:line="259" w:lineRule="auto"/>
              <w:ind w:left="8"/>
              <w:jc w:val="left"/>
            </w:pPr>
            <w:r>
              <w:t>Если &lt;</w:t>
            </w:r>
            <w:proofErr w:type="spellStart"/>
            <w:r>
              <w:t>trigger</w:t>
            </w:r>
            <w:proofErr w:type="spellEnd"/>
            <w:r>
              <w:t>&gt;, то после</w:t>
            </w:r>
          </w:p>
          <w:p w14:paraId="5BE13A6B" w14:textId="77777777" w:rsidR="002E0F21" w:rsidRDefault="00000000">
            <w:pPr>
              <w:spacing w:line="259" w:lineRule="auto"/>
              <w:ind w:left="8"/>
              <w:jc w:val="left"/>
            </w:pPr>
            <w:r>
              <w:t>&lt;</w:t>
            </w:r>
            <w:proofErr w:type="spellStart"/>
            <w:r>
              <w:t>delay</w:t>
            </w:r>
            <w:proofErr w:type="spellEnd"/>
            <w:r>
              <w:t>&gt; точно происходит &lt;</w:t>
            </w:r>
            <w:proofErr w:type="spellStart"/>
            <w:r>
              <w:t>reaction</w:t>
            </w:r>
            <w:proofErr w:type="spellEnd"/>
            <w:r>
              <w:t>&gt;.</w:t>
            </w:r>
          </w:p>
        </w:tc>
      </w:tr>
    </w:tbl>
    <w:p w14:paraId="7480C63F" w14:textId="77777777" w:rsidR="002E0F21" w:rsidRDefault="00000000">
      <w:pPr>
        <w:spacing w:after="140"/>
        <w:ind w:left="705" w:right="147" w:firstLine="720"/>
      </w:pPr>
      <w:r>
        <w:t>На рисунке 3 представлен результат работы программы, то есть текстовый файл с преобразованным на естественный язык требованием.</w:t>
      </w:r>
    </w:p>
    <w:p w14:paraId="0B424C83" w14:textId="77777777" w:rsidR="002E0F21" w:rsidRDefault="00000000">
      <w:pPr>
        <w:spacing w:after="255" w:line="259" w:lineRule="auto"/>
        <w:ind w:left="720"/>
        <w:jc w:val="left"/>
      </w:pPr>
      <w:r>
        <w:rPr>
          <w:rFonts w:ascii="Calibri" w:eastAsia="Calibri" w:hAnsi="Calibri" w:cs="Calibri"/>
          <w:noProof/>
          <w:sz w:val="22"/>
        </w:rPr>
        <mc:AlternateContent>
          <mc:Choice Requires="wpg">
            <w:drawing>
              <wp:inline distT="0" distB="0" distL="0" distR="0" wp14:anchorId="70F5E8F7" wp14:editId="24F74424">
                <wp:extent cx="6057900" cy="743310"/>
                <wp:effectExtent l="0" t="0" r="0" b="0"/>
                <wp:docPr id="47403" name="Group 47403"/>
                <wp:cNvGraphicFramePr/>
                <a:graphic xmlns:a="http://schemas.openxmlformats.org/drawingml/2006/main">
                  <a:graphicData uri="http://schemas.microsoft.com/office/word/2010/wordprocessingGroup">
                    <wpg:wgp>
                      <wpg:cNvGrpSpPr/>
                      <wpg:grpSpPr>
                        <a:xfrm>
                          <a:off x="0" y="0"/>
                          <a:ext cx="6057900" cy="743310"/>
                          <a:chOff x="0" y="0"/>
                          <a:chExt cx="6057900" cy="743310"/>
                        </a:xfrm>
                      </wpg:grpSpPr>
                      <wps:wsp>
                        <wps:cNvPr id="56708" name="Shape 56708"/>
                        <wps:cNvSpPr/>
                        <wps:spPr>
                          <a:xfrm>
                            <a:off x="0" y="0"/>
                            <a:ext cx="6057900" cy="743310"/>
                          </a:xfrm>
                          <a:custGeom>
                            <a:avLst/>
                            <a:gdLst/>
                            <a:ahLst/>
                            <a:cxnLst/>
                            <a:rect l="0" t="0" r="0" b="0"/>
                            <a:pathLst>
                              <a:path w="6057900" h="743310">
                                <a:moveTo>
                                  <a:pt x="0" y="0"/>
                                </a:moveTo>
                                <a:lnTo>
                                  <a:pt x="6057900" y="0"/>
                                </a:lnTo>
                                <a:lnTo>
                                  <a:pt x="6057900" y="743310"/>
                                </a:lnTo>
                                <a:lnTo>
                                  <a:pt x="0" y="743310"/>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pic:pic xmlns:pic="http://schemas.openxmlformats.org/drawingml/2006/picture">
                        <pic:nvPicPr>
                          <pic:cNvPr id="4049" name="Picture 4049"/>
                          <pic:cNvPicPr/>
                        </pic:nvPicPr>
                        <pic:blipFill>
                          <a:blip r:embed="rId10"/>
                          <a:stretch>
                            <a:fillRect/>
                          </a:stretch>
                        </pic:blipFill>
                        <pic:spPr>
                          <a:xfrm>
                            <a:off x="19050" y="19050"/>
                            <a:ext cx="6019800" cy="685800"/>
                          </a:xfrm>
                          <a:prstGeom prst="rect">
                            <a:avLst/>
                          </a:prstGeom>
                        </pic:spPr>
                      </pic:pic>
                    </wpg:wgp>
                  </a:graphicData>
                </a:graphic>
              </wp:inline>
            </w:drawing>
          </mc:Choice>
          <mc:Fallback>
            <w:pict>
              <v:group w14:anchorId="50773A6F" id="Group 47403" o:spid="_x0000_s1026" style="width:477pt;height:58.55pt;mso-position-horizontal-relative:char;mso-position-vertical-relative:line" coordsize="60579,743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">
                <v:shape id="Shape 56708" o:spid="_x0000_s1027" style="position:absolute;width:60579;height:7433;visibility:visible;mso-wrap-style:square;v-text-anchor:top" coordsize="6057900,743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" path="m,l6057900,r,743310l,743310,,e" fillcolor="#efefef" stroked="f" strokeweight="0">
                  <v:stroke miterlimit="83231f" joinstyle="miter"/>
                  <v:path arrowok="t" textboxrect="0,0,6057900,74331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049" o:spid="_x0000_s1028" type="#_x0000_t75" style="position:absolute;left:190;top:190;width:60198;height:6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">
                  <v:imagedata r:id="rId11" o:title=""/>
                </v:shape>
                <w10:anchorlock/>
              </v:group>
            </w:pict>
          </mc:Fallback>
        </mc:AlternateContent>
      </w:r>
    </w:p>
    <w:p w14:paraId="097DE72E" w14:textId="77777777" w:rsidR="002E0F21" w:rsidRDefault="00000000">
      <w:pPr>
        <w:spacing w:after="12" w:line="249" w:lineRule="auto"/>
        <w:ind w:left="715" w:right="192"/>
        <w:jc w:val="left"/>
      </w:pPr>
      <w:r>
        <w:rPr>
          <w:sz w:val="24"/>
        </w:rPr>
        <w:t xml:space="preserve">Рисунок 3 </w:t>
      </w:r>
      <w:r>
        <w:t xml:space="preserve">– </w:t>
      </w:r>
      <w:r>
        <w:rPr>
          <w:sz w:val="24"/>
        </w:rPr>
        <w:t>Пример результата работы программы преобразования</w:t>
      </w:r>
    </w:p>
    <w:p w14:paraId="3E1A7BEB" w14:textId="77777777" w:rsidR="002E0F21" w:rsidRDefault="00000000">
      <w:pPr>
        <w:pStyle w:val="1"/>
        <w:ind w:right="135"/>
      </w:pPr>
      <w:bookmarkStart w:id="15" w:name="_Toc55898"/>
      <w:r>
        <w:t>ЗАКЛЮЧЕНИЕ</w:t>
      </w:r>
      <w:bookmarkEnd w:id="15"/>
    </w:p>
    <w:p w14:paraId="1910C6A8" w14:textId="77777777" w:rsidR="002E0F21" w:rsidRDefault="00000000">
      <w:pPr>
        <w:ind w:left="705" w:right="147" w:firstLine="720"/>
      </w:pPr>
      <w:r>
        <w:t xml:space="preserve">В ходе работы над дипломом проводился анализ предметной области, для EDTL-требований разрабатывались шаблоны на естественном языке, составлялись электронные словари для </w:t>
      </w:r>
      <w:proofErr w:type="spellStart"/>
      <w:r>
        <w:t>неконстантных</w:t>
      </w:r>
      <w:proofErr w:type="spellEnd"/>
      <w:r>
        <w:t xml:space="preserve"> EDTL-атрибутов из корпуса требований CPS 1.0, разрабатывался алгоритм преобразования, на корпусе EDTL-требований эмпирически исследовалось качество его реализации.</w:t>
      </w:r>
    </w:p>
    <w:p w14:paraId="33A1DE2B" w14:textId="77777777" w:rsidR="002E0F21" w:rsidRDefault="00000000">
      <w:pPr>
        <w:spacing w:after="167" w:line="259" w:lineRule="auto"/>
        <w:ind w:right="147"/>
      </w:pPr>
      <w:r>
        <w:t>Получены следующие результаты:</w:t>
      </w:r>
    </w:p>
    <w:p w14:paraId="63D4E7DE" w14:textId="77777777" w:rsidR="002E0F21" w:rsidRDefault="00000000">
      <w:pPr>
        <w:numPr>
          <w:ilvl w:val="0"/>
          <w:numId w:val="9"/>
        </w:numPr>
        <w:spacing w:after="140" w:line="259" w:lineRule="auto"/>
        <w:ind w:right="153" w:hanging="430"/>
      </w:pPr>
      <w:r>
        <w:t>разработаны</w:t>
      </w:r>
      <w:r>
        <w:tab/>
        <w:t>шаблоны</w:t>
      </w:r>
      <w:r>
        <w:tab/>
        <w:t>на</w:t>
      </w:r>
      <w:r>
        <w:tab/>
        <w:t>естественном</w:t>
      </w:r>
      <w:r>
        <w:tab/>
        <w:t>языке</w:t>
      </w:r>
      <w:r>
        <w:tab/>
        <w:t>для</w:t>
      </w:r>
    </w:p>
    <w:p w14:paraId="79D01E17" w14:textId="77777777" w:rsidR="002E0F21" w:rsidRDefault="00000000">
      <w:pPr>
        <w:spacing w:after="167" w:line="259" w:lineRule="auto"/>
        <w:ind w:left="2170" w:right="147"/>
      </w:pPr>
      <w:r>
        <w:t>EDTL-требований;</w:t>
      </w:r>
    </w:p>
    <w:p w14:paraId="401F4E85" w14:textId="77777777" w:rsidR="002E0F21" w:rsidRDefault="00000000">
      <w:pPr>
        <w:numPr>
          <w:ilvl w:val="0"/>
          <w:numId w:val="9"/>
        </w:numPr>
        <w:spacing w:after="140" w:line="259" w:lineRule="auto"/>
        <w:ind w:right="153" w:hanging="430"/>
      </w:pPr>
      <w:r>
        <w:lastRenderedPageBreak/>
        <w:t>составлены</w:t>
      </w:r>
      <w:r>
        <w:tab/>
        <w:t>электронные</w:t>
      </w:r>
      <w:r>
        <w:tab/>
        <w:t>словари</w:t>
      </w:r>
      <w:r>
        <w:tab/>
        <w:t>для</w:t>
      </w:r>
      <w:r>
        <w:tab/>
      </w:r>
      <w:proofErr w:type="spellStart"/>
      <w:r>
        <w:t>неконстантных</w:t>
      </w:r>
      <w:proofErr w:type="spellEnd"/>
    </w:p>
    <w:p w14:paraId="0C140907" w14:textId="77777777" w:rsidR="002E0F21" w:rsidRDefault="00000000">
      <w:pPr>
        <w:spacing w:after="167" w:line="259" w:lineRule="auto"/>
        <w:ind w:left="2170" w:right="147"/>
      </w:pPr>
      <w:r>
        <w:t>EDTL-атрибутов из корпуса требований;</w:t>
      </w:r>
    </w:p>
    <w:p w14:paraId="77AB1AAB" w14:textId="77777777" w:rsidR="002E0F21" w:rsidRDefault="00000000">
      <w:pPr>
        <w:numPr>
          <w:ilvl w:val="0"/>
          <w:numId w:val="9"/>
        </w:numPr>
        <w:spacing w:after="174" w:line="259" w:lineRule="auto"/>
        <w:ind w:right="153" w:hanging="430"/>
      </w:pPr>
      <w:r>
        <w:t>разработан и реализован алгоритм преобразования;</w:t>
      </w:r>
    </w:p>
    <w:p w14:paraId="7A2B1D1C" w14:textId="77777777" w:rsidR="002E0F21" w:rsidRDefault="00000000">
      <w:pPr>
        <w:numPr>
          <w:ilvl w:val="0"/>
          <w:numId w:val="9"/>
        </w:numPr>
        <w:spacing w:after="174" w:line="259" w:lineRule="auto"/>
        <w:ind w:right="153" w:hanging="430"/>
      </w:pPr>
      <w:r>
        <w:t>алгоритм преобразования апробирован на корпусе требований.</w:t>
      </w:r>
    </w:p>
    <w:p w14:paraId="6308B946" w14:textId="77777777" w:rsidR="002E0F21" w:rsidRDefault="00000000">
      <w:pPr>
        <w:ind w:left="705" w:right="147" w:firstLine="720"/>
      </w:pPr>
      <w:r>
        <w:t xml:space="preserve">Планируется разработать шаблоны для других семантических классов EDTL-требований, разработать подход преобразования в естественный язык в случае отсутствия комментариев к </w:t>
      </w:r>
      <w:proofErr w:type="spellStart"/>
      <w:r>
        <w:t>неконстантным</w:t>
      </w:r>
      <w:proofErr w:type="spellEnd"/>
      <w:r>
        <w:t xml:space="preserve"> атрибутам, а также одной из будущих целей является автоматическая разработка электронного словаря на основе предоставленных сведений о предметной области.</w:t>
      </w:r>
    </w:p>
    <w:p w14:paraId="60B8A73E" w14:textId="3C26B507" w:rsidR="002E0F21" w:rsidRDefault="00000000">
      <w:pPr>
        <w:ind w:left="705" w:right="147" w:firstLine="720"/>
      </w:pPr>
      <w:r>
        <w:t xml:space="preserve">Результаты работы были представлены на Международной научной студенческой конференции </w:t>
      </w:r>
      <w:r w:rsidR="00FC6E74">
        <w:t>2026</w:t>
      </w:r>
      <w:r>
        <w:t xml:space="preserve"> в секции «Информационные технологии» в подсекции «Технология искусственного интеллекта» и отмечены дипломом</w:t>
      </w:r>
    </w:p>
    <w:p w14:paraId="26F4D62F" w14:textId="77777777" w:rsidR="002E0F21" w:rsidRDefault="00000000">
      <w:pPr>
        <w:spacing w:line="259" w:lineRule="auto"/>
        <w:ind w:left="715" w:right="147"/>
      </w:pPr>
      <w:r>
        <w:t>II-степени.</w:t>
      </w:r>
    </w:p>
    <w:p w14:paraId="19C988B1" w14:textId="77777777" w:rsidR="002E0F21" w:rsidRDefault="00000000">
      <w:pPr>
        <w:ind w:left="705" w:right="147" w:firstLine="720"/>
      </w:pPr>
      <w:r>
        <w:t>Выпускная квалификационная работа выполнена мной самостоятельно и с соблюдением правил профессиональной этики. Все использованные в работе материалы и заимствованные принципиальные положения (концепции) из опубликованной научной литературы и других источников имеют ссылки на них. Я несу ответственность за приведенные данные и сделанные выводы.</w:t>
      </w:r>
    </w:p>
    <w:p w14:paraId="638DA9F1" w14:textId="77777777" w:rsidR="002E0F21" w:rsidRDefault="00000000">
      <w:pPr>
        <w:spacing w:after="976"/>
        <w:ind w:left="705" w:right="147" w:firstLine="720"/>
      </w:pPr>
      <w:r>
        <w:t xml:space="preserve">Я ознакомлена с программой государственной итоговой аттестации, согласно которой обнаружение плагиата, фальсификации данных и ложного цитирования является основанием для </w:t>
      </w:r>
      <w:proofErr w:type="gramStart"/>
      <w:r>
        <w:t>не допуска</w:t>
      </w:r>
      <w:proofErr w:type="gramEnd"/>
      <w:r>
        <w:t xml:space="preserve"> к защите выпускной квалификационной работы и выставления оценки «неудовлетворительно».</w:t>
      </w:r>
    </w:p>
    <w:p w14:paraId="4CBD72DE" w14:textId="77777777" w:rsidR="002E0F21" w:rsidRDefault="00000000">
      <w:pPr>
        <w:tabs>
          <w:tab w:val="center" w:pos="2660"/>
          <w:tab w:val="center" w:pos="7538"/>
        </w:tabs>
        <w:spacing w:after="84" w:line="259" w:lineRule="auto"/>
        <w:jc w:val="left"/>
      </w:pPr>
      <w:r>
        <w:rPr>
          <w:rFonts w:ascii="Calibri" w:eastAsia="Calibri" w:hAnsi="Calibri" w:cs="Calibri"/>
          <w:sz w:val="22"/>
        </w:rPr>
        <w:tab/>
      </w:r>
      <w:r>
        <w:rPr>
          <w:u w:val="single" w:color="000000"/>
        </w:rPr>
        <w:t>Гнездилова Анна Владимировна</w:t>
      </w:r>
      <w:r>
        <w:rPr>
          <w:u w:val="single" w:color="000000"/>
        </w:rPr>
        <w:tab/>
      </w:r>
      <w:r>
        <w:t>_________________</w:t>
      </w:r>
    </w:p>
    <w:p w14:paraId="1AEC9334" w14:textId="77777777" w:rsidR="002E0F21" w:rsidRDefault="00000000">
      <w:pPr>
        <w:spacing w:after="638" w:line="265" w:lineRule="auto"/>
        <w:ind w:left="715"/>
        <w:jc w:val="left"/>
      </w:pPr>
      <w:r>
        <w:rPr>
          <w:i/>
          <w:sz w:val="22"/>
        </w:rPr>
        <w:t>ФИО студента                                                                            Подпись студента</w:t>
      </w:r>
    </w:p>
    <w:p w14:paraId="00D80298" w14:textId="77777777" w:rsidR="002E0F21" w:rsidRDefault="00000000">
      <w:pPr>
        <w:spacing w:after="77" w:line="259" w:lineRule="auto"/>
        <w:ind w:left="715" w:right="147"/>
      </w:pPr>
      <w:proofErr w:type="gramStart"/>
      <w:r>
        <w:lastRenderedPageBreak/>
        <w:t>« _</w:t>
      </w:r>
      <w:proofErr w:type="gramEnd"/>
      <w:r>
        <w:t>___ »___________20 __г.</w:t>
      </w:r>
    </w:p>
    <w:p w14:paraId="79E82661" w14:textId="77777777" w:rsidR="002E0F21" w:rsidRDefault="00000000">
      <w:pPr>
        <w:spacing w:after="638" w:line="265" w:lineRule="auto"/>
        <w:ind w:left="715"/>
        <w:jc w:val="left"/>
      </w:pPr>
      <w:r>
        <w:rPr>
          <w:i/>
          <w:sz w:val="22"/>
        </w:rPr>
        <w:t>(заполняется от руки)</w:t>
      </w:r>
    </w:p>
    <w:p w14:paraId="5A155B09" w14:textId="77777777" w:rsidR="002E0F21" w:rsidRDefault="00000000">
      <w:pPr>
        <w:pStyle w:val="1"/>
        <w:spacing w:after="763"/>
        <w:ind w:right="285"/>
      </w:pPr>
      <w:bookmarkStart w:id="16" w:name="_Toc55899"/>
      <w:proofErr w:type="gramStart"/>
      <w:r>
        <w:t>СПИСОК ИСПОЛЬЗОВАННЫХ ИСТОЧНИКОВ</w:t>
      </w:r>
      <w:proofErr w:type="gramEnd"/>
      <w:r>
        <w:t xml:space="preserve"> И ЛИТЕРАТУРЫ</w:t>
      </w:r>
      <w:bookmarkEnd w:id="16"/>
    </w:p>
    <w:p w14:paraId="00526122" w14:textId="77777777" w:rsidR="002E0F21" w:rsidRPr="00860A24" w:rsidRDefault="00000000">
      <w:pPr>
        <w:numPr>
          <w:ilvl w:val="0"/>
          <w:numId w:val="10"/>
        </w:numPr>
        <w:spacing w:after="174" w:line="259" w:lineRule="auto"/>
        <w:ind w:right="147" w:hanging="720"/>
        <w:rPr>
          <w:lang w:val="en-US"/>
        </w:rPr>
      </w:pPr>
      <w:proofErr w:type="spellStart"/>
      <w:r w:rsidRPr="00860A24">
        <w:rPr>
          <w:lang w:val="en-US"/>
        </w:rPr>
        <w:t>Garanina</w:t>
      </w:r>
      <w:proofErr w:type="spellEnd"/>
      <w:r w:rsidRPr="00860A24">
        <w:rPr>
          <w:lang w:val="en-US"/>
        </w:rPr>
        <w:tab/>
        <w:t>N.,</w:t>
      </w:r>
      <w:r w:rsidRPr="00860A24">
        <w:rPr>
          <w:lang w:val="en-US"/>
        </w:rPr>
        <w:tab/>
      </w:r>
      <w:proofErr w:type="spellStart"/>
      <w:r w:rsidRPr="00860A24">
        <w:rPr>
          <w:lang w:val="en-US"/>
        </w:rPr>
        <w:t>Koznov</w:t>
      </w:r>
      <w:proofErr w:type="spellEnd"/>
      <w:r w:rsidRPr="00860A24">
        <w:rPr>
          <w:lang w:val="en-US"/>
        </w:rPr>
        <w:tab/>
        <w:t>D.</w:t>
      </w:r>
      <w:r w:rsidRPr="00860A24">
        <w:rPr>
          <w:lang w:val="en-US"/>
        </w:rPr>
        <w:tab/>
        <w:t>Static</w:t>
      </w:r>
      <w:r w:rsidRPr="00860A24">
        <w:rPr>
          <w:lang w:val="en-US"/>
        </w:rPr>
        <w:tab/>
        <w:t>Checking</w:t>
      </w:r>
      <w:r w:rsidRPr="00860A24">
        <w:rPr>
          <w:lang w:val="en-US"/>
        </w:rPr>
        <w:tab/>
        <w:t>Consistency</w:t>
      </w:r>
      <w:r w:rsidRPr="00860A24">
        <w:rPr>
          <w:lang w:val="en-US"/>
        </w:rPr>
        <w:tab/>
        <w:t>of</w:t>
      </w:r>
      <w:r w:rsidRPr="00860A24">
        <w:rPr>
          <w:lang w:val="en-US"/>
        </w:rPr>
        <w:tab/>
        <w:t>Temporal</w:t>
      </w:r>
    </w:p>
    <w:p w14:paraId="7365084D" w14:textId="77777777" w:rsidR="002E0F21" w:rsidRPr="00860A24" w:rsidRDefault="00000000">
      <w:pPr>
        <w:ind w:right="147"/>
        <w:rPr>
          <w:lang w:val="en-US"/>
        </w:rPr>
      </w:pPr>
      <w:r w:rsidRPr="00860A24">
        <w:rPr>
          <w:lang w:val="en-US"/>
        </w:rPr>
        <w:t xml:space="preserve">Requirements for Control Software //International Conference on Model and Data Engineering. – Springer, Cham, 2021. – </w:t>
      </w:r>
      <w:r>
        <w:t>С</w:t>
      </w:r>
      <w:r w:rsidRPr="00860A24">
        <w:rPr>
          <w:lang w:val="en-US"/>
        </w:rPr>
        <w:t>. 189-203.</w:t>
      </w:r>
    </w:p>
    <w:p w14:paraId="05FC5F99" w14:textId="77777777" w:rsidR="002E0F21" w:rsidRPr="00860A24" w:rsidRDefault="00000000">
      <w:pPr>
        <w:numPr>
          <w:ilvl w:val="0"/>
          <w:numId w:val="10"/>
        </w:numPr>
        <w:ind w:right="147" w:hanging="720"/>
        <w:rPr>
          <w:lang w:val="en-US"/>
        </w:rPr>
      </w:pPr>
      <w:proofErr w:type="spellStart"/>
      <w:r w:rsidRPr="00860A24">
        <w:rPr>
          <w:lang w:val="en-US"/>
        </w:rPr>
        <w:t>Zyubin</w:t>
      </w:r>
      <w:proofErr w:type="spellEnd"/>
      <w:r w:rsidRPr="00860A24">
        <w:rPr>
          <w:lang w:val="en-US"/>
        </w:rPr>
        <w:t xml:space="preserve"> V., </w:t>
      </w:r>
      <w:proofErr w:type="spellStart"/>
      <w:r w:rsidRPr="00860A24">
        <w:rPr>
          <w:lang w:val="en-US"/>
        </w:rPr>
        <w:t>Anureev</w:t>
      </w:r>
      <w:proofErr w:type="spellEnd"/>
      <w:r w:rsidRPr="00860A24">
        <w:rPr>
          <w:lang w:val="en-US"/>
        </w:rPr>
        <w:t xml:space="preserve"> I., </w:t>
      </w:r>
      <w:proofErr w:type="spellStart"/>
      <w:r w:rsidRPr="00860A24">
        <w:rPr>
          <w:lang w:val="en-US"/>
        </w:rPr>
        <w:t>Garanina</w:t>
      </w:r>
      <w:proofErr w:type="spellEnd"/>
      <w:r w:rsidRPr="00860A24">
        <w:rPr>
          <w:lang w:val="en-US"/>
        </w:rPr>
        <w:t xml:space="preserve"> N., </w:t>
      </w:r>
      <w:proofErr w:type="spellStart"/>
      <w:r w:rsidRPr="00860A24">
        <w:rPr>
          <w:lang w:val="en-US"/>
        </w:rPr>
        <w:t>Staroletov</w:t>
      </w:r>
      <w:proofErr w:type="spellEnd"/>
      <w:r w:rsidRPr="00860A24">
        <w:rPr>
          <w:lang w:val="en-US"/>
        </w:rPr>
        <w:t xml:space="preserve"> S., </w:t>
      </w:r>
      <w:proofErr w:type="spellStart"/>
      <w:r w:rsidRPr="00860A24">
        <w:rPr>
          <w:lang w:val="en-US"/>
        </w:rPr>
        <w:t>Rozov</w:t>
      </w:r>
      <w:proofErr w:type="spellEnd"/>
      <w:r w:rsidRPr="00860A24">
        <w:rPr>
          <w:lang w:val="en-US"/>
        </w:rPr>
        <w:t xml:space="preserve"> A., </w:t>
      </w:r>
      <w:proofErr w:type="spellStart"/>
      <w:r w:rsidRPr="00860A24">
        <w:rPr>
          <w:lang w:val="en-US"/>
        </w:rPr>
        <w:t>Liakh</w:t>
      </w:r>
      <w:proofErr w:type="spellEnd"/>
      <w:r w:rsidRPr="00860A24">
        <w:rPr>
          <w:lang w:val="en-US"/>
        </w:rPr>
        <w:t xml:space="preserve"> T. Event-Driven Temporal Logic Pattern for Control Software Requirements</w:t>
      </w:r>
    </w:p>
    <w:p w14:paraId="3DEC288E" w14:textId="77777777" w:rsidR="002E0F21" w:rsidRPr="00860A24" w:rsidRDefault="00000000">
      <w:pPr>
        <w:ind w:right="147"/>
        <w:rPr>
          <w:lang w:val="en-US"/>
        </w:rPr>
      </w:pPr>
      <w:r w:rsidRPr="00860A24">
        <w:rPr>
          <w:lang w:val="en-US"/>
        </w:rPr>
        <w:t xml:space="preserve">Specification //International Conference on Fundamentals of Software Engineering. – Springer, Cham, 2021. – </w:t>
      </w:r>
      <w:r>
        <w:t>С</w:t>
      </w:r>
      <w:r w:rsidRPr="00860A24">
        <w:rPr>
          <w:lang w:val="en-US"/>
        </w:rPr>
        <w:t>. 92-107.</w:t>
      </w:r>
    </w:p>
    <w:p w14:paraId="27DC9D5D" w14:textId="77777777" w:rsidR="002E0F21" w:rsidRPr="00860A24" w:rsidRDefault="00000000">
      <w:pPr>
        <w:numPr>
          <w:ilvl w:val="0"/>
          <w:numId w:val="10"/>
        </w:numPr>
        <w:ind w:right="147" w:hanging="720"/>
        <w:rPr>
          <w:lang w:val="en-US"/>
        </w:rPr>
      </w:pPr>
      <w:proofErr w:type="spellStart"/>
      <w:r w:rsidRPr="00860A24">
        <w:rPr>
          <w:lang w:val="en-US"/>
        </w:rPr>
        <w:t>Mpagouli</w:t>
      </w:r>
      <w:proofErr w:type="spellEnd"/>
      <w:r w:rsidRPr="00860A24">
        <w:rPr>
          <w:lang w:val="en-US"/>
        </w:rPr>
        <w:t xml:space="preserve"> A., </w:t>
      </w:r>
      <w:proofErr w:type="spellStart"/>
      <w:r w:rsidRPr="00860A24">
        <w:rPr>
          <w:lang w:val="en-US"/>
        </w:rPr>
        <w:t>Hatzilygeroudis</w:t>
      </w:r>
      <w:proofErr w:type="spellEnd"/>
      <w:r w:rsidRPr="00860A24">
        <w:rPr>
          <w:lang w:val="en-US"/>
        </w:rPr>
        <w:t xml:space="preserve"> I. A Knowledge-based System for Translating FOL Formulas into NL Sentences //IFIP International Conference on Artificial Intelligence Applications and Innovations. – Springer, Boston, MA, 2009. – </w:t>
      </w:r>
      <w:r>
        <w:t>С</w:t>
      </w:r>
      <w:r w:rsidRPr="00860A24">
        <w:rPr>
          <w:lang w:val="en-US"/>
        </w:rPr>
        <w:t>. 157-163.</w:t>
      </w:r>
    </w:p>
    <w:p w14:paraId="558DC117" w14:textId="77777777" w:rsidR="002E0F21" w:rsidRDefault="00000000">
      <w:pPr>
        <w:numPr>
          <w:ilvl w:val="0"/>
          <w:numId w:val="10"/>
        </w:numPr>
        <w:ind w:right="147" w:hanging="720"/>
      </w:pPr>
      <w:proofErr w:type="spellStart"/>
      <w:r w:rsidRPr="00860A24">
        <w:rPr>
          <w:lang w:val="en-US"/>
        </w:rPr>
        <w:t>Veizaga</w:t>
      </w:r>
      <w:proofErr w:type="spellEnd"/>
      <w:r w:rsidRPr="00860A24">
        <w:rPr>
          <w:lang w:val="en-US"/>
        </w:rPr>
        <w:t xml:space="preserve"> A. et al. On systematically building a controlled natural language for functional requirements //Empirical Software Engineering. – 2021. – </w:t>
      </w:r>
      <w:r>
        <w:t>Т</w:t>
      </w:r>
      <w:r w:rsidRPr="00860A24">
        <w:rPr>
          <w:lang w:val="en-US"/>
        </w:rPr>
        <w:t xml:space="preserve">. 26. – №. </w:t>
      </w:r>
      <w:r>
        <w:t>4. – С. 1-53.</w:t>
      </w:r>
    </w:p>
    <w:p w14:paraId="3A35740F" w14:textId="77777777" w:rsidR="002E0F21" w:rsidRPr="00860A24" w:rsidRDefault="00000000">
      <w:pPr>
        <w:numPr>
          <w:ilvl w:val="0"/>
          <w:numId w:val="10"/>
        </w:numPr>
        <w:spacing w:after="140" w:line="259" w:lineRule="auto"/>
        <w:ind w:right="147" w:hanging="720"/>
        <w:rPr>
          <w:lang w:val="en-US"/>
        </w:rPr>
      </w:pPr>
      <w:r w:rsidRPr="00860A24">
        <w:rPr>
          <w:lang w:val="en-US"/>
        </w:rPr>
        <w:t>Reiter E., Dale R. Building applied natural language generation systems</w:t>
      </w:r>
    </w:p>
    <w:p w14:paraId="2FB24216" w14:textId="77777777" w:rsidR="002E0F21" w:rsidRPr="00860A24" w:rsidRDefault="00000000">
      <w:pPr>
        <w:spacing w:after="167" w:line="259" w:lineRule="auto"/>
        <w:ind w:right="147"/>
        <w:rPr>
          <w:lang w:val="en-US"/>
        </w:rPr>
      </w:pPr>
      <w:r w:rsidRPr="00860A24">
        <w:rPr>
          <w:lang w:val="en-US"/>
        </w:rPr>
        <w:t xml:space="preserve">//Natural Language Engineering. – 1997. – </w:t>
      </w:r>
      <w:r>
        <w:t>Т</w:t>
      </w:r>
      <w:r w:rsidRPr="00860A24">
        <w:rPr>
          <w:lang w:val="en-US"/>
        </w:rPr>
        <w:t xml:space="preserve">. 3. – №. 1. – </w:t>
      </w:r>
      <w:r>
        <w:t>С</w:t>
      </w:r>
      <w:r w:rsidRPr="00860A24">
        <w:rPr>
          <w:lang w:val="en-US"/>
        </w:rPr>
        <w:t>. 57-87.</w:t>
      </w:r>
    </w:p>
    <w:p w14:paraId="649E0947" w14:textId="77777777" w:rsidR="002E0F21" w:rsidRPr="00860A24" w:rsidRDefault="00000000">
      <w:pPr>
        <w:numPr>
          <w:ilvl w:val="0"/>
          <w:numId w:val="10"/>
        </w:numPr>
        <w:ind w:right="147" w:hanging="720"/>
        <w:rPr>
          <w:lang w:val="en-US"/>
        </w:rPr>
      </w:pPr>
      <w:r w:rsidRPr="00860A24">
        <w:rPr>
          <w:lang w:val="en-US"/>
        </w:rPr>
        <w:t>Pohl K. Requirements engineering fundamentals: a study guide for the certified professional for requirements engineering exam-foundation level-IREB compliant. – Rocky Nook, Inc., 2016.</w:t>
      </w:r>
    </w:p>
    <w:p w14:paraId="1DD6C6FB" w14:textId="77777777" w:rsidR="002E0F21" w:rsidRDefault="00000000">
      <w:pPr>
        <w:numPr>
          <w:ilvl w:val="0"/>
          <w:numId w:val="10"/>
        </w:numPr>
        <w:ind w:right="147" w:hanging="720"/>
      </w:pPr>
      <w:r>
        <w:t>Карпов</w:t>
      </w:r>
      <w:r w:rsidRPr="00860A24">
        <w:rPr>
          <w:lang w:val="en-US"/>
        </w:rPr>
        <w:t xml:space="preserve"> </w:t>
      </w:r>
      <w:r>
        <w:t>Ю</w:t>
      </w:r>
      <w:r w:rsidRPr="00860A24">
        <w:rPr>
          <w:lang w:val="en-US"/>
        </w:rPr>
        <w:t xml:space="preserve">. </w:t>
      </w:r>
      <w:r>
        <w:t>Г</w:t>
      </w:r>
      <w:r w:rsidRPr="00860A24">
        <w:rPr>
          <w:lang w:val="en-US"/>
        </w:rPr>
        <w:t xml:space="preserve">. Model </w:t>
      </w:r>
      <w:r>
        <w:t>С</w:t>
      </w:r>
      <w:proofErr w:type="spellStart"/>
      <w:r w:rsidRPr="00860A24">
        <w:rPr>
          <w:lang w:val="en-US"/>
        </w:rPr>
        <w:t>hecking</w:t>
      </w:r>
      <w:proofErr w:type="spellEnd"/>
      <w:r w:rsidRPr="00860A24">
        <w:rPr>
          <w:lang w:val="en-US"/>
        </w:rPr>
        <w:t xml:space="preserve">. </w:t>
      </w:r>
      <w:r>
        <w:t>Верификация параллельных и распределенных программных систем. – БХВ-Петербург, 2010.</w:t>
      </w:r>
    </w:p>
    <w:p w14:paraId="539C4B06" w14:textId="59651FDB" w:rsidR="002E0F21" w:rsidRDefault="00000000">
      <w:pPr>
        <w:numPr>
          <w:ilvl w:val="0"/>
          <w:numId w:val="10"/>
        </w:numPr>
        <w:ind w:right="147" w:hanging="720"/>
      </w:pPr>
      <w:r>
        <w:lastRenderedPageBreak/>
        <w:t>Козлова А. В. Интегрированная среда разработки для EDTL-требований. МНСК-</w:t>
      </w:r>
      <w:r w:rsidR="00FC6E74">
        <w:t>2026</w:t>
      </w:r>
      <w:r>
        <w:t>. – В печати.</w:t>
      </w:r>
    </w:p>
    <w:p w14:paraId="2DF6F5BB" w14:textId="3F4023FB" w:rsidR="002E0F21" w:rsidRDefault="00000000">
      <w:pPr>
        <w:numPr>
          <w:ilvl w:val="0"/>
          <w:numId w:val="10"/>
        </w:numPr>
        <w:ind w:right="147" w:hanging="720"/>
      </w:pPr>
      <w:proofErr w:type="spellStart"/>
      <w:r>
        <w:t>Гетманова</w:t>
      </w:r>
      <w:proofErr w:type="spellEnd"/>
      <w:r>
        <w:t xml:space="preserve"> А. Н. Разработка транслятора EDTL-требований в формулы логики линейного времени LTL. МНСК-</w:t>
      </w:r>
      <w:r w:rsidR="00FC6E74">
        <w:t>2026</w:t>
      </w:r>
      <w:r>
        <w:t>. – В печати.</w:t>
      </w:r>
    </w:p>
    <w:p w14:paraId="763DC486" w14:textId="77777777" w:rsidR="002E0F21" w:rsidRDefault="00000000">
      <w:pPr>
        <w:numPr>
          <w:ilvl w:val="0"/>
          <w:numId w:val="10"/>
        </w:numPr>
        <w:spacing w:after="174" w:line="259" w:lineRule="auto"/>
        <w:ind w:right="147" w:hanging="720"/>
      </w:pPr>
      <w:proofErr w:type="spellStart"/>
      <w:r>
        <w:t>Xtext</w:t>
      </w:r>
      <w:proofErr w:type="spellEnd"/>
      <w:r>
        <w:tab/>
      </w:r>
      <w:proofErr w:type="spellStart"/>
      <w:r>
        <w:t>Documentation</w:t>
      </w:r>
      <w:proofErr w:type="spellEnd"/>
      <w:r>
        <w:tab/>
        <w:t>[Электронный</w:t>
      </w:r>
      <w:r>
        <w:tab/>
        <w:t>ресурс]</w:t>
      </w:r>
      <w:r>
        <w:tab/>
        <w:t>//</w:t>
      </w:r>
      <w:r>
        <w:tab/>
      </w:r>
      <w:proofErr w:type="spellStart"/>
      <w:r>
        <w:t>Xtext</w:t>
      </w:r>
      <w:proofErr w:type="spellEnd"/>
      <w:r>
        <w:tab/>
        <w:t>[сайт].</w:t>
      </w:r>
      <w:r>
        <w:tab/>
        <w:t>URL:</w:t>
      </w:r>
    </w:p>
    <w:p w14:paraId="3AA92E5C" w14:textId="1936F9C1" w:rsidR="002E0F21" w:rsidRDefault="00000000">
      <w:pPr>
        <w:spacing w:after="174" w:line="259" w:lineRule="auto"/>
        <w:ind w:left="1440"/>
        <w:jc w:val="left"/>
      </w:pPr>
      <w:hyperlink r:id="rId12">
        <w:r>
          <w:rPr>
            <w:color w:val="1155CC"/>
            <w:u w:val="single" w:color="1155CC"/>
          </w:rPr>
          <w:t>https://www.eclipse.org/Xtext/documentation/</w:t>
        </w:r>
      </w:hyperlink>
      <w:r>
        <w:rPr>
          <w:color w:val="1155CC"/>
          <w:u w:val="single" w:color="1155CC"/>
        </w:rPr>
        <w:t xml:space="preserve"> </w:t>
      </w:r>
      <w:r>
        <w:t>(дата обращения: 21.04.</w:t>
      </w:r>
      <w:r w:rsidR="00FC6E74">
        <w:t>2026</w:t>
      </w:r>
      <w:r>
        <w:t>)</w:t>
      </w:r>
    </w:p>
    <w:p w14:paraId="076445A2" w14:textId="77777777" w:rsidR="002E0F21" w:rsidRPr="00860A24" w:rsidRDefault="00000000">
      <w:pPr>
        <w:numPr>
          <w:ilvl w:val="0"/>
          <w:numId w:val="10"/>
        </w:numPr>
        <w:spacing w:after="140" w:line="259" w:lineRule="auto"/>
        <w:ind w:right="147" w:hanging="720"/>
        <w:rPr>
          <w:lang w:val="en-US"/>
        </w:rPr>
      </w:pPr>
      <w:proofErr w:type="spellStart"/>
      <w:r w:rsidRPr="00860A24">
        <w:rPr>
          <w:lang w:val="en-US"/>
        </w:rPr>
        <w:t>Xtend</w:t>
      </w:r>
      <w:proofErr w:type="spellEnd"/>
      <w:r w:rsidRPr="00860A24">
        <w:rPr>
          <w:lang w:val="en-US"/>
        </w:rPr>
        <w:tab/>
        <w:t>Expressions</w:t>
      </w:r>
      <w:r w:rsidRPr="00860A24">
        <w:rPr>
          <w:lang w:val="en-US"/>
        </w:rPr>
        <w:tab/>
        <w:t>[</w:t>
      </w:r>
      <w:r>
        <w:t>Электронный</w:t>
      </w:r>
      <w:r w:rsidRPr="00860A24">
        <w:rPr>
          <w:lang w:val="en-US"/>
        </w:rPr>
        <w:tab/>
      </w:r>
      <w:r>
        <w:t>ресурс</w:t>
      </w:r>
      <w:r w:rsidRPr="00860A24">
        <w:rPr>
          <w:lang w:val="en-US"/>
        </w:rPr>
        <w:t>]</w:t>
      </w:r>
      <w:r w:rsidRPr="00860A24">
        <w:rPr>
          <w:lang w:val="en-US"/>
        </w:rPr>
        <w:tab/>
        <w:t>//</w:t>
      </w:r>
      <w:r w:rsidRPr="00860A24">
        <w:rPr>
          <w:lang w:val="en-US"/>
        </w:rPr>
        <w:tab/>
      </w:r>
      <w:proofErr w:type="spellStart"/>
      <w:r w:rsidRPr="00860A24">
        <w:rPr>
          <w:lang w:val="en-US"/>
        </w:rPr>
        <w:t>Xtend</w:t>
      </w:r>
      <w:proofErr w:type="spellEnd"/>
      <w:r w:rsidRPr="00860A24">
        <w:rPr>
          <w:lang w:val="en-US"/>
        </w:rPr>
        <w:tab/>
        <w:t>[</w:t>
      </w:r>
      <w:r>
        <w:t>сайт</w:t>
      </w:r>
      <w:r w:rsidRPr="00860A24">
        <w:rPr>
          <w:lang w:val="en-US"/>
        </w:rPr>
        <w:t>].</w:t>
      </w:r>
      <w:r w:rsidRPr="00860A24">
        <w:rPr>
          <w:lang w:val="en-US"/>
        </w:rPr>
        <w:tab/>
        <w:t>URL:</w:t>
      </w:r>
    </w:p>
    <w:p w14:paraId="2CD012E6" w14:textId="77777777" w:rsidR="002E0F21" w:rsidRPr="00860A24" w:rsidRDefault="00000000">
      <w:pPr>
        <w:spacing w:after="133" w:line="259" w:lineRule="auto"/>
        <w:ind w:left="761"/>
        <w:jc w:val="center"/>
        <w:rPr>
          <w:lang w:val="en-US"/>
        </w:rPr>
      </w:pPr>
      <w:hyperlink r:id="rId13">
        <w:r w:rsidRPr="00860A24">
          <w:rPr>
            <w:color w:val="1155CC"/>
            <w:u w:val="single" w:color="1155CC"/>
            <w:lang w:val="en-US"/>
          </w:rPr>
          <w:t>https://www.eclipse.org/xtend/documentation/203_xtend_expressions.html</w:t>
        </w:r>
      </w:hyperlink>
    </w:p>
    <w:p w14:paraId="4571BA20" w14:textId="4F1CFF10" w:rsidR="002E0F21" w:rsidRDefault="00000000">
      <w:pPr>
        <w:spacing w:line="259" w:lineRule="auto"/>
        <w:ind w:right="147"/>
      </w:pPr>
      <w:r>
        <w:t>(дата обращения: 21.04.</w:t>
      </w:r>
      <w:r w:rsidR="00FC6E74">
        <w:t>2026</w:t>
      </w:r>
      <w:r>
        <w:t>)</w:t>
      </w:r>
      <w:r>
        <w:br w:type="page"/>
      </w:r>
    </w:p>
    <w:p w14:paraId="36FE3CC9" w14:textId="77777777" w:rsidR="002E0F21" w:rsidRDefault="00000000">
      <w:pPr>
        <w:pStyle w:val="1"/>
        <w:spacing w:after="834" w:line="259" w:lineRule="auto"/>
        <w:ind w:left="0" w:right="3629" w:firstLine="0"/>
        <w:jc w:val="right"/>
      </w:pPr>
      <w:bookmarkStart w:id="17" w:name="_Toc55900"/>
      <w:r>
        <w:lastRenderedPageBreak/>
        <w:t>ПРИЛОЖЕНИЕ А</w:t>
      </w:r>
      <w:bookmarkEnd w:id="17"/>
    </w:p>
    <w:p w14:paraId="526EB8B8" w14:textId="77777777" w:rsidR="002E0F21" w:rsidRDefault="00000000">
      <w:pPr>
        <w:spacing w:line="259" w:lineRule="auto"/>
        <w:ind w:left="720"/>
        <w:jc w:val="left"/>
      </w:pPr>
      <w:r>
        <w:rPr>
          <w:b/>
          <w:sz w:val="30"/>
        </w:rPr>
        <w:t xml:space="preserve">Корпус требований </w:t>
      </w:r>
      <w:r>
        <w:rPr>
          <w:b/>
        </w:rPr>
        <w:t>CPS 1.0.</w:t>
      </w:r>
    </w:p>
    <w:tbl>
      <w:tblPr>
        <w:tblStyle w:val="TableGrid"/>
        <w:tblW w:w="10020" w:type="dxa"/>
        <w:tblInd w:w="727" w:type="dxa"/>
        <w:tblCellMar>
          <w:top w:w="114" w:type="dxa"/>
          <w:left w:w="36" w:type="dxa"/>
          <w:bottom w:w="66" w:type="dxa"/>
          <w:right w:w="54" w:type="dxa"/>
        </w:tblCellMar>
        <w:tblLook w:val="04A0" w:firstRow="1" w:lastRow="0" w:firstColumn="1" w:lastColumn="0" w:noHBand="0" w:noVBand="1"/>
      </w:tblPr>
      <w:tblGrid>
        <w:gridCol w:w="3141"/>
        <w:gridCol w:w="1520"/>
        <w:gridCol w:w="1081"/>
        <w:gridCol w:w="1100"/>
        <w:gridCol w:w="760"/>
        <w:gridCol w:w="1340"/>
        <w:gridCol w:w="1078"/>
      </w:tblGrid>
      <w:tr w:rsidR="002E0F21" w14:paraId="22C614E4" w14:textId="77777777">
        <w:trPr>
          <w:trHeight w:val="840"/>
        </w:trPr>
        <w:tc>
          <w:tcPr>
            <w:tcW w:w="3142" w:type="dxa"/>
            <w:tcBorders>
              <w:top w:val="single" w:sz="8" w:space="0" w:color="000000"/>
              <w:left w:val="single" w:sz="8" w:space="0" w:color="000000"/>
              <w:bottom w:val="single" w:sz="8" w:space="0" w:color="000000"/>
              <w:right w:val="single" w:sz="8" w:space="0" w:color="000000"/>
            </w:tcBorders>
            <w:shd w:val="clear" w:color="auto" w:fill="D9D9D9"/>
          </w:tcPr>
          <w:p w14:paraId="7CB1528B" w14:textId="77777777" w:rsidR="002E0F21" w:rsidRDefault="00000000">
            <w:pPr>
              <w:spacing w:line="259" w:lineRule="auto"/>
              <w:ind w:left="2"/>
              <w:jc w:val="left"/>
            </w:pPr>
            <w:r>
              <w:t>Требование на естественном языке</w:t>
            </w:r>
          </w:p>
        </w:tc>
        <w:tc>
          <w:tcPr>
            <w:tcW w:w="1520" w:type="dxa"/>
            <w:tcBorders>
              <w:top w:val="single" w:sz="8" w:space="0" w:color="000000"/>
              <w:left w:val="single" w:sz="8" w:space="0" w:color="000000"/>
              <w:bottom w:val="single" w:sz="8" w:space="0" w:color="000000"/>
              <w:right w:val="single" w:sz="8" w:space="0" w:color="000000"/>
            </w:tcBorders>
            <w:shd w:val="clear" w:color="auto" w:fill="D9D9D9"/>
            <w:vAlign w:val="bottom"/>
          </w:tcPr>
          <w:p w14:paraId="39B88752" w14:textId="77777777" w:rsidR="002E0F21" w:rsidRDefault="00000000">
            <w:pPr>
              <w:spacing w:line="259" w:lineRule="auto"/>
              <w:ind w:left="10"/>
              <w:jc w:val="left"/>
            </w:pPr>
            <w:proofErr w:type="spellStart"/>
            <w:r>
              <w:t>trigger</w:t>
            </w:r>
            <w:proofErr w:type="spellEnd"/>
          </w:p>
        </w:tc>
        <w:tc>
          <w:tcPr>
            <w:tcW w:w="1080" w:type="dxa"/>
            <w:tcBorders>
              <w:top w:val="single" w:sz="8" w:space="0" w:color="000000"/>
              <w:left w:val="single" w:sz="8" w:space="0" w:color="000000"/>
              <w:bottom w:val="single" w:sz="8" w:space="0" w:color="000000"/>
              <w:right w:val="single" w:sz="8" w:space="0" w:color="000000"/>
            </w:tcBorders>
            <w:shd w:val="clear" w:color="auto" w:fill="D9D9D9"/>
            <w:vAlign w:val="bottom"/>
          </w:tcPr>
          <w:p w14:paraId="772C331F" w14:textId="77777777" w:rsidR="002E0F21" w:rsidRDefault="00000000">
            <w:pPr>
              <w:spacing w:line="259" w:lineRule="auto"/>
              <w:ind w:left="5"/>
              <w:jc w:val="left"/>
            </w:pPr>
            <w:proofErr w:type="spellStart"/>
            <w:r>
              <w:t>release</w:t>
            </w:r>
            <w:proofErr w:type="spellEnd"/>
          </w:p>
        </w:tc>
        <w:tc>
          <w:tcPr>
            <w:tcW w:w="1100" w:type="dxa"/>
            <w:tcBorders>
              <w:top w:val="single" w:sz="8" w:space="0" w:color="000000"/>
              <w:left w:val="single" w:sz="8" w:space="0" w:color="000000"/>
              <w:bottom w:val="single" w:sz="8" w:space="0" w:color="000000"/>
              <w:right w:val="single" w:sz="8" w:space="0" w:color="000000"/>
            </w:tcBorders>
            <w:shd w:val="clear" w:color="auto" w:fill="D9D9D9"/>
            <w:vAlign w:val="bottom"/>
          </w:tcPr>
          <w:p w14:paraId="75B22066" w14:textId="77777777" w:rsidR="002E0F21" w:rsidRDefault="00000000">
            <w:pPr>
              <w:spacing w:line="259" w:lineRule="auto"/>
              <w:ind w:left="5"/>
              <w:jc w:val="left"/>
            </w:pPr>
            <w:proofErr w:type="spellStart"/>
            <w:r>
              <w:t>final</w:t>
            </w:r>
            <w:proofErr w:type="spellEnd"/>
          </w:p>
        </w:tc>
        <w:tc>
          <w:tcPr>
            <w:tcW w:w="760" w:type="dxa"/>
            <w:tcBorders>
              <w:top w:val="single" w:sz="8" w:space="0" w:color="000000"/>
              <w:left w:val="single" w:sz="8" w:space="0" w:color="000000"/>
              <w:bottom w:val="single" w:sz="8" w:space="0" w:color="000000"/>
              <w:right w:val="single" w:sz="8" w:space="0" w:color="000000"/>
            </w:tcBorders>
            <w:shd w:val="clear" w:color="auto" w:fill="D9D9D9"/>
            <w:vAlign w:val="bottom"/>
          </w:tcPr>
          <w:p w14:paraId="4D91D7E0" w14:textId="77777777" w:rsidR="002E0F21" w:rsidRDefault="00000000">
            <w:pPr>
              <w:spacing w:line="259" w:lineRule="auto"/>
            </w:pPr>
            <w:proofErr w:type="spellStart"/>
            <w:r>
              <w:t>delay</w:t>
            </w:r>
            <w:proofErr w:type="spellEnd"/>
          </w:p>
        </w:tc>
        <w:tc>
          <w:tcPr>
            <w:tcW w:w="1340" w:type="dxa"/>
            <w:tcBorders>
              <w:top w:val="single" w:sz="8" w:space="0" w:color="000000"/>
              <w:left w:val="single" w:sz="8" w:space="0" w:color="000000"/>
              <w:bottom w:val="single" w:sz="8" w:space="0" w:color="000000"/>
              <w:right w:val="single" w:sz="8" w:space="0" w:color="000000"/>
            </w:tcBorders>
            <w:shd w:val="clear" w:color="auto" w:fill="D9D9D9"/>
            <w:vAlign w:val="bottom"/>
          </w:tcPr>
          <w:p w14:paraId="6F1378B9" w14:textId="77777777" w:rsidR="002E0F21" w:rsidRDefault="00000000">
            <w:pPr>
              <w:spacing w:line="259" w:lineRule="auto"/>
              <w:ind w:left="5"/>
              <w:jc w:val="left"/>
            </w:pPr>
            <w:proofErr w:type="spellStart"/>
            <w:r>
              <w:t>invariant</w:t>
            </w:r>
            <w:proofErr w:type="spellEnd"/>
          </w:p>
        </w:tc>
        <w:tc>
          <w:tcPr>
            <w:tcW w:w="1078" w:type="dxa"/>
            <w:tcBorders>
              <w:top w:val="single" w:sz="8" w:space="0" w:color="000000"/>
              <w:left w:val="single" w:sz="8" w:space="0" w:color="000000"/>
              <w:bottom w:val="single" w:sz="8" w:space="0" w:color="000000"/>
              <w:right w:val="single" w:sz="8" w:space="0" w:color="000000"/>
            </w:tcBorders>
            <w:shd w:val="clear" w:color="auto" w:fill="D9D9D9"/>
            <w:vAlign w:val="bottom"/>
          </w:tcPr>
          <w:p w14:paraId="590B54EE" w14:textId="77777777" w:rsidR="002E0F21" w:rsidRDefault="00000000">
            <w:pPr>
              <w:spacing w:line="259" w:lineRule="auto"/>
              <w:jc w:val="left"/>
            </w:pPr>
            <w:proofErr w:type="spellStart"/>
            <w:r>
              <w:t>reaction</w:t>
            </w:r>
            <w:proofErr w:type="spellEnd"/>
          </w:p>
        </w:tc>
      </w:tr>
      <w:tr w:rsidR="002E0F21" w14:paraId="06A3EA8D" w14:textId="77777777">
        <w:trPr>
          <w:trHeight w:val="1960"/>
        </w:trPr>
        <w:tc>
          <w:tcPr>
            <w:tcW w:w="3142" w:type="dxa"/>
            <w:tcBorders>
              <w:top w:val="single" w:sz="8" w:space="0" w:color="000000"/>
              <w:left w:val="single" w:sz="8" w:space="0" w:color="000000"/>
              <w:bottom w:val="single" w:sz="8" w:space="0" w:color="000000"/>
              <w:right w:val="single" w:sz="8" w:space="0" w:color="000000"/>
            </w:tcBorders>
            <w:shd w:val="clear" w:color="auto" w:fill="FFFFFF"/>
          </w:tcPr>
          <w:p w14:paraId="241C2DEB" w14:textId="77777777" w:rsidR="002E0F21" w:rsidRDefault="00000000">
            <w:pPr>
              <w:spacing w:line="259" w:lineRule="auto"/>
              <w:ind w:left="2" w:right="27"/>
              <w:jc w:val="left"/>
            </w:pPr>
            <w:r>
              <w:t>Должна быть исключена одновременная подача сигналов на перемещение лифта вверх и вниз.</w:t>
            </w:r>
          </w:p>
        </w:tc>
        <w:tc>
          <w:tcPr>
            <w:tcW w:w="1520" w:type="dxa"/>
            <w:tcBorders>
              <w:top w:val="single" w:sz="8" w:space="0" w:color="000000"/>
              <w:left w:val="single" w:sz="8" w:space="0" w:color="000000"/>
              <w:bottom w:val="single" w:sz="8" w:space="0" w:color="000000"/>
              <w:right w:val="single" w:sz="8" w:space="0" w:color="000000"/>
            </w:tcBorders>
            <w:vAlign w:val="bottom"/>
          </w:tcPr>
          <w:p w14:paraId="681A67F6" w14:textId="77777777" w:rsidR="002E0F21" w:rsidRDefault="00000000">
            <w:pPr>
              <w:spacing w:after="10" w:line="259" w:lineRule="auto"/>
              <w:ind w:left="9"/>
              <w:jc w:val="center"/>
            </w:pPr>
            <w:r>
              <w:t xml:space="preserve">Up </w:t>
            </w:r>
            <w:r>
              <w:rPr>
                <w:rFonts w:ascii="Calibri" w:eastAsia="Calibri" w:hAnsi="Calibri" w:cs="Calibri"/>
              </w:rPr>
              <w:t>∧</w:t>
            </w:r>
          </w:p>
          <w:p w14:paraId="58132F2B" w14:textId="77777777" w:rsidR="002E0F21" w:rsidRDefault="00000000">
            <w:pPr>
              <w:spacing w:line="259" w:lineRule="auto"/>
              <w:ind w:left="14"/>
              <w:jc w:val="center"/>
            </w:pPr>
            <w:r>
              <w:t>Down</w:t>
            </w:r>
          </w:p>
        </w:tc>
        <w:tc>
          <w:tcPr>
            <w:tcW w:w="1080" w:type="dxa"/>
            <w:tcBorders>
              <w:top w:val="single" w:sz="8" w:space="0" w:color="000000"/>
              <w:left w:val="single" w:sz="8" w:space="0" w:color="000000"/>
              <w:bottom w:val="single" w:sz="8" w:space="0" w:color="000000"/>
              <w:right w:val="single" w:sz="8" w:space="0" w:color="000000"/>
            </w:tcBorders>
            <w:vAlign w:val="center"/>
          </w:tcPr>
          <w:p w14:paraId="7305668D" w14:textId="77777777" w:rsidR="002E0F21" w:rsidRDefault="00000000">
            <w:pPr>
              <w:spacing w:line="259" w:lineRule="auto"/>
              <w:ind w:left="9"/>
              <w:jc w:val="center"/>
            </w:pPr>
            <w:proofErr w:type="spellStart"/>
            <w:r>
              <w:t>false</w:t>
            </w:r>
            <w:proofErr w:type="spellEnd"/>
          </w:p>
        </w:tc>
        <w:tc>
          <w:tcPr>
            <w:tcW w:w="1100" w:type="dxa"/>
            <w:tcBorders>
              <w:top w:val="single" w:sz="8" w:space="0" w:color="000000"/>
              <w:left w:val="single" w:sz="8" w:space="0" w:color="000000"/>
              <w:bottom w:val="single" w:sz="8" w:space="0" w:color="000000"/>
              <w:right w:val="single" w:sz="8" w:space="0" w:color="000000"/>
            </w:tcBorders>
            <w:vAlign w:val="center"/>
          </w:tcPr>
          <w:p w14:paraId="313C1893" w14:textId="77777777" w:rsidR="002E0F21" w:rsidRDefault="00000000">
            <w:pPr>
              <w:spacing w:line="259" w:lineRule="auto"/>
              <w:ind w:left="4"/>
              <w:jc w:val="center"/>
            </w:pPr>
            <w:proofErr w:type="spellStart"/>
            <w:r>
              <w:t>true</w:t>
            </w:r>
            <w:proofErr w:type="spellEnd"/>
          </w:p>
        </w:tc>
        <w:tc>
          <w:tcPr>
            <w:tcW w:w="760" w:type="dxa"/>
            <w:tcBorders>
              <w:top w:val="single" w:sz="8" w:space="0" w:color="000000"/>
              <w:left w:val="single" w:sz="8" w:space="0" w:color="000000"/>
              <w:bottom w:val="single" w:sz="8" w:space="0" w:color="000000"/>
              <w:right w:val="single" w:sz="8" w:space="0" w:color="000000"/>
            </w:tcBorders>
            <w:vAlign w:val="center"/>
          </w:tcPr>
          <w:p w14:paraId="698781DD" w14:textId="77777777" w:rsidR="002E0F21" w:rsidRDefault="00000000">
            <w:pPr>
              <w:spacing w:line="259" w:lineRule="auto"/>
              <w:ind w:left="120"/>
              <w:jc w:val="left"/>
            </w:pPr>
            <w:proofErr w:type="spellStart"/>
            <w:r>
              <w:t>true</w:t>
            </w:r>
            <w:proofErr w:type="spellEnd"/>
          </w:p>
        </w:tc>
        <w:tc>
          <w:tcPr>
            <w:tcW w:w="1340" w:type="dxa"/>
            <w:tcBorders>
              <w:top w:val="single" w:sz="8" w:space="0" w:color="000000"/>
              <w:left w:val="single" w:sz="8" w:space="0" w:color="000000"/>
              <w:bottom w:val="single" w:sz="8" w:space="0" w:color="000000"/>
              <w:right w:val="single" w:sz="8" w:space="0" w:color="000000"/>
            </w:tcBorders>
            <w:vAlign w:val="center"/>
          </w:tcPr>
          <w:p w14:paraId="0E8DD98C" w14:textId="77777777" w:rsidR="002E0F21" w:rsidRDefault="00000000">
            <w:pPr>
              <w:spacing w:line="259" w:lineRule="auto"/>
              <w:ind w:left="4"/>
              <w:jc w:val="center"/>
            </w:pPr>
            <w:proofErr w:type="spellStart"/>
            <w:r>
              <w:t>true</w:t>
            </w:r>
            <w:proofErr w:type="spellEnd"/>
          </w:p>
        </w:tc>
        <w:tc>
          <w:tcPr>
            <w:tcW w:w="1078" w:type="dxa"/>
            <w:tcBorders>
              <w:top w:val="single" w:sz="8" w:space="0" w:color="000000"/>
              <w:left w:val="single" w:sz="8" w:space="0" w:color="000000"/>
              <w:bottom w:val="single" w:sz="8" w:space="0" w:color="000000"/>
              <w:right w:val="single" w:sz="8" w:space="0" w:color="000000"/>
            </w:tcBorders>
            <w:vAlign w:val="center"/>
          </w:tcPr>
          <w:p w14:paraId="72DF96AA" w14:textId="77777777" w:rsidR="002E0F21" w:rsidRDefault="00000000">
            <w:pPr>
              <w:spacing w:line="259" w:lineRule="auto"/>
              <w:ind w:left="2"/>
              <w:jc w:val="center"/>
            </w:pPr>
            <w:proofErr w:type="spellStart"/>
            <w:r>
              <w:t>false</w:t>
            </w:r>
            <w:proofErr w:type="spellEnd"/>
          </w:p>
        </w:tc>
      </w:tr>
      <w:tr w:rsidR="002E0F21" w14:paraId="58390237" w14:textId="77777777">
        <w:trPr>
          <w:trHeight w:val="1960"/>
        </w:trPr>
        <w:tc>
          <w:tcPr>
            <w:tcW w:w="3142" w:type="dxa"/>
            <w:tcBorders>
              <w:top w:val="single" w:sz="8" w:space="0" w:color="000000"/>
              <w:left w:val="single" w:sz="8" w:space="0" w:color="000000"/>
              <w:bottom w:val="single" w:sz="8" w:space="0" w:color="000000"/>
              <w:right w:val="single" w:sz="8" w:space="0" w:color="000000"/>
            </w:tcBorders>
          </w:tcPr>
          <w:p w14:paraId="5969E130" w14:textId="77777777" w:rsidR="002E0F21" w:rsidRDefault="00000000">
            <w:pPr>
              <w:spacing w:line="259" w:lineRule="auto"/>
              <w:ind w:left="2" w:right="27"/>
              <w:jc w:val="left"/>
            </w:pPr>
            <w:r>
              <w:t>Должна быть исключена одновременная подача сигналов на перемещение лифта вверх и вниз.</w:t>
            </w:r>
          </w:p>
        </w:tc>
        <w:tc>
          <w:tcPr>
            <w:tcW w:w="1520" w:type="dxa"/>
            <w:tcBorders>
              <w:top w:val="single" w:sz="8" w:space="0" w:color="000000"/>
              <w:left w:val="single" w:sz="8" w:space="0" w:color="000000"/>
              <w:bottom w:val="single" w:sz="8" w:space="0" w:color="000000"/>
              <w:right w:val="single" w:sz="8" w:space="0" w:color="000000"/>
            </w:tcBorders>
            <w:vAlign w:val="center"/>
          </w:tcPr>
          <w:p w14:paraId="4DF0D098" w14:textId="77777777" w:rsidR="002E0F21" w:rsidRDefault="00000000">
            <w:pPr>
              <w:spacing w:line="259" w:lineRule="auto"/>
              <w:ind w:left="14"/>
              <w:jc w:val="center"/>
            </w:pPr>
            <w:proofErr w:type="spellStart"/>
            <w:r>
              <w:t>true</w:t>
            </w:r>
            <w:proofErr w:type="spellEnd"/>
          </w:p>
        </w:tc>
        <w:tc>
          <w:tcPr>
            <w:tcW w:w="1080" w:type="dxa"/>
            <w:tcBorders>
              <w:top w:val="single" w:sz="8" w:space="0" w:color="000000"/>
              <w:left w:val="single" w:sz="8" w:space="0" w:color="000000"/>
              <w:bottom w:val="single" w:sz="8" w:space="0" w:color="000000"/>
              <w:right w:val="single" w:sz="8" w:space="0" w:color="000000"/>
            </w:tcBorders>
            <w:vAlign w:val="center"/>
          </w:tcPr>
          <w:p w14:paraId="2A7F2F1C" w14:textId="77777777" w:rsidR="002E0F21" w:rsidRDefault="00000000">
            <w:pPr>
              <w:spacing w:line="259" w:lineRule="auto"/>
              <w:ind w:left="9"/>
              <w:jc w:val="center"/>
            </w:pPr>
            <w:proofErr w:type="spellStart"/>
            <w:r>
              <w:t>false</w:t>
            </w:r>
            <w:proofErr w:type="spellEnd"/>
          </w:p>
        </w:tc>
        <w:tc>
          <w:tcPr>
            <w:tcW w:w="1100" w:type="dxa"/>
            <w:tcBorders>
              <w:top w:val="single" w:sz="8" w:space="0" w:color="000000"/>
              <w:left w:val="single" w:sz="8" w:space="0" w:color="000000"/>
              <w:bottom w:val="single" w:sz="8" w:space="0" w:color="000000"/>
              <w:right w:val="single" w:sz="8" w:space="0" w:color="000000"/>
            </w:tcBorders>
            <w:vAlign w:val="center"/>
          </w:tcPr>
          <w:p w14:paraId="6C3F217B" w14:textId="77777777" w:rsidR="002E0F21" w:rsidRDefault="00000000">
            <w:pPr>
              <w:spacing w:line="259" w:lineRule="auto"/>
              <w:ind w:left="4"/>
              <w:jc w:val="center"/>
            </w:pPr>
            <w:proofErr w:type="spellStart"/>
            <w:r>
              <w:t>true</w:t>
            </w:r>
            <w:proofErr w:type="spellEnd"/>
          </w:p>
        </w:tc>
        <w:tc>
          <w:tcPr>
            <w:tcW w:w="760" w:type="dxa"/>
            <w:tcBorders>
              <w:top w:val="single" w:sz="8" w:space="0" w:color="000000"/>
              <w:left w:val="single" w:sz="8" w:space="0" w:color="000000"/>
              <w:bottom w:val="single" w:sz="8" w:space="0" w:color="000000"/>
              <w:right w:val="single" w:sz="8" w:space="0" w:color="000000"/>
            </w:tcBorders>
            <w:vAlign w:val="center"/>
          </w:tcPr>
          <w:p w14:paraId="4CF4637E" w14:textId="77777777" w:rsidR="002E0F21" w:rsidRDefault="00000000">
            <w:pPr>
              <w:spacing w:line="259" w:lineRule="auto"/>
              <w:ind w:left="120"/>
              <w:jc w:val="left"/>
            </w:pPr>
            <w:proofErr w:type="spellStart"/>
            <w:r>
              <w:t>true</w:t>
            </w:r>
            <w:proofErr w:type="spellEnd"/>
          </w:p>
        </w:tc>
        <w:tc>
          <w:tcPr>
            <w:tcW w:w="1340" w:type="dxa"/>
            <w:tcBorders>
              <w:top w:val="single" w:sz="8" w:space="0" w:color="000000"/>
              <w:left w:val="single" w:sz="8" w:space="0" w:color="000000"/>
              <w:bottom w:val="single" w:sz="8" w:space="0" w:color="000000"/>
              <w:right w:val="single" w:sz="8" w:space="0" w:color="000000"/>
            </w:tcBorders>
            <w:vAlign w:val="center"/>
          </w:tcPr>
          <w:p w14:paraId="5699C3B2" w14:textId="77777777" w:rsidR="002E0F21" w:rsidRDefault="00000000">
            <w:pPr>
              <w:spacing w:line="259" w:lineRule="auto"/>
              <w:ind w:left="239" w:hanging="85"/>
              <w:jc w:val="left"/>
            </w:pPr>
            <w:proofErr w:type="gramStart"/>
            <w:r>
              <w:t>¬(</w:t>
            </w:r>
            <w:proofErr w:type="gramEnd"/>
            <w:r>
              <w:t xml:space="preserve">Up </w:t>
            </w:r>
            <w:r>
              <w:rPr>
                <w:rFonts w:ascii="Calibri" w:eastAsia="Calibri" w:hAnsi="Calibri" w:cs="Calibri"/>
              </w:rPr>
              <w:t xml:space="preserve">∧ </w:t>
            </w:r>
            <w:r>
              <w:t>Down)</w:t>
            </w:r>
          </w:p>
        </w:tc>
        <w:tc>
          <w:tcPr>
            <w:tcW w:w="1078" w:type="dxa"/>
            <w:tcBorders>
              <w:top w:val="single" w:sz="8" w:space="0" w:color="000000"/>
              <w:left w:val="single" w:sz="8" w:space="0" w:color="000000"/>
              <w:bottom w:val="single" w:sz="8" w:space="0" w:color="000000"/>
              <w:right w:val="single" w:sz="8" w:space="0" w:color="000000"/>
            </w:tcBorders>
            <w:vAlign w:val="center"/>
          </w:tcPr>
          <w:p w14:paraId="63F56538" w14:textId="77777777" w:rsidR="002E0F21" w:rsidRDefault="00000000">
            <w:pPr>
              <w:spacing w:line="259" w:lineRule="auto"/>
              <w:ind w:left="2"/>
              <w:jc w:val="center"/>
            </w:pPr>
            <w:proofErr w:type="spellStart"/>
            <w:r>
              <w:t>true</w:t>
            </w:r>
            <w:proofErr w:type="spellEnd"/>
          </w:p>
        </w:tc>
      </w:tr>
      <w:tr w:rsidR="002E0F21" w14:paraId="383944ED" w14:textId="77777777">
        <w:trPr>
          <w:trHeight w:val="1520"/>
        </w:trPr>
        <w:tc>
          <w:tcPr>
            <w:tcW w:w="3142" w:type="dxa"/>
            <w:tcBorders>
              <w:top w:val="single" w:sz="8" w:space="0" w:color="000000"/>
              <w:left w:val="single" w:sz="8" w:space="0" w:color="000000"/>
              <w:bottom w:val="single" w:sz="8" w:space="0" w:color="000000"/>
              <w:right w:val="single" w:sz="8" w:space="0" w:color="000000"/>
            </w:tcBorders>
          </w:tcPr>
          <w:p w14:paraId="1E16CEE6" w14:textId="77777777" w:rsidR="002E0F21" w:rsidRDefault="00000000">
            <w:pPr>
              <w:spacing w:line="259" w:lineRule="auto"/>
              <w:ind w:left="2"/>
              <w:jc w:val="left"/>
            </w:pPr>
            <w:r>
              <w:t>Двери лифта должны быть закрыты, пока он в движении.</w:t>
            </w:r>
          </w:p>
        </w:tc>
        <w:tc>
          <w:tcPr>
            <w:tcW w:w="1520" w:type="dxa"/>
            <w:tcBorders>
              <w:top w:val="single" w:sz="8" w:space="0" w:color="000000"/>
              <w:left w:val="single" w:sz="8" w:space="0" w:color="000000"/>
              <w:bottom w:val="single" w:sz="8" w:space="0" w:color="000000"/>
              <w:right w:val="single" w:sz="8" w:space="0" w:color="000000"/>
            </w:tcBorders>
          </w:tcPr>
          <w:p w14:paraId="6C0C1C01" w14:textId="77777777" w:rsidR="002E0F21" w:rsidRPr="00860A24" w:rsidRDefault="00000000">
            <w:pPr>
              <w:spacing w:after="17" w:line="259" w:lineRule="auto"/>
              <w:ind w:left="14"/>
              <w:jc w:val="center"/>
              <w:rPr>
                <w:lang w:val="en-US"/>
              </w:rPr>
            </w:pPr>
            <w:r w:rsidRPr="00860A24">
              <w:rPr>
                <w:sz w:val="18"/>
                <w:lang w:val="en-US"/>
              </w:rPr>
              <w:t xml:space="preserve">(LED_call1 </w:t>
            </w:r>
            <w:r w:rsidRPr="00860A24">
              <w:rPr>
                <w:rFonts w:ascii="Calibri" w:eastAsia="Calibri" w:hAnsi="Calibri" w:cs="Calibri"/>
                <w:sz w:val="18"/>
                <w:lang w:val="en-US"/>
              </w:rPr>
              <w:t>∨</w:t>
            </w:r>
          </w:p>
          <w:p w14:paraId="279B3306" w14:textId="77777777" w:rsidR="002E0F21" w:rsidRPr="00860A24" w:rsidRDefault="00000000">
            <w:pPr>
              <w:spacing w:after="17" w:line="259" w:lineRule="auto"/>
              <w:ind w:left="85"/>
              <w:jc w:val="left"/>
              <w:rPr>
                <w:lang w:val="en-US"/>
              </w:rPr>
            </w:pPr>
            <w:r w:rsidRPr="00860A24">
              <w:rPr>
                <w:sz w:val="18"/>
                <w:lang w:val="en-US"/>
              </w:rPr>
              <w:t xml:space="preserve">LED_button1) </w:t>
            </w:r>
            <w:r w:rsidRPr="00860A24">
              <w:rPr>
                <w:rFonts w:ascii="Calibri" w:eastAsia="Calibri" w:hAnsi="Calibri" w:cs="Calibri"/>
                <w:sz w:val="18"/>
                <w:lang w:val="en-US"/>
              </w:rPr>
              <w:t>∨</w:t>
            </w:r>
          </w:p>
          <w:p w14:paraId="08012CF3" w14:textId="77777777" w:rsidR="002E0F21" w:rsidRPr="00860A24" w:rsidRDefault="00000000">
            <w:pPr>
              <w:spacing w:after="26" w:line="276" w:lineRule="auto"/>
              <w:jc w:val="center"/>
              <w:rPr>
                <w:lang w:val="en-US"/>
              </w:rPr>
            </w:pPr>
            <w:r w:rsidRPr="00860A24">
              <w:rPr>
                <w:sz w:val="18"/>
                <w:lang w:val="en-US"/>
              </w:rPr>
              <w:t>(</w:t>
            </w:r>
            <w:proofErr w:type="gramStart"/>
            <w:r w:rsidRPr="00860A24">
              <w:rPr>
                <w:sz w:val="18"/>
                <w:lang w:val="en-US"/>
              </w:rPr>
              <w:t>¬(</w:t>
            </w:r>
            <w:proofErr w:type="gramEnd"/>
            <w:r w:rsidRPr="00860A24">
              <w:rPr>
                <w:sz w:val="18"/>
                <w:lang w:val="en-US"/>
              </w:rPr>
              <w:t xml:space="preserve">LED_call2 </w:t>
            </w:r>
            <w:r w:rsidRPr="00860A24">
              <w:rPr>
                <w:rFonts w:ascii="Calibri" w:eastAsia="Calibri" w:hAnsi="Calibri" w:cs="Calibri"/>
                <w:sz w:val="18"/>
                <w:lang w:val="en-US"/>
              </w:rPr>
              <w:t xml:space="preserve">∨ </w:t>
            </w:r>
            <w:r w:rsidRPr="00860A24">
              <w:rPr>
                <w:sz w:val="18"/>
                <w:lang w:val="en-US"/>
              </w:rPr>
              <w:t>LED_button2)</w:t>
            </w:r>
          </w:p>
          <w:p w14:paraId="3026097F" w14:textId="77777777" w:rsidR="002E0F21" w:rsidRDefault="00000000">
            <w:pPr>
              <w:spacing w:after="5" w:line="259" w:lineRule="auto"/>
              <w:ind w:left="73"/>
              <w:jc w:val="left"/>
            </w:pPr>
            <w:r>
              <w:rPr>
                <w:rFonts w:ascii="Calibri" w:eastAsia="Calibri" w:hAnsi="Calibri" w:cs="Calibri"/>
                <w:sz w:val="18"/>
              </w:rPr>
              <w:t>∧</w:t>
            </w:r>
            <w:r>
              <w:rPr>
                <w:sz w:val="18"/>
              </w:rPr>
              <w:t xml:space="preserve"> (LED_call0 </w:t>
            </w:r>
            <w:r>
              <w:rPr>
                <w:rFonts w:ascii="Calibri" w:eastAsia="Calibri" w:hAnsi="Calibri" w:cs="Calibri"/>
                <w:sz w:val="18"/>
              </w:rPr>
              <w:t>∨</w:t>
            </w:r>
          </w:p>
          <w:p w14:paraId="3E470ED9" w14:textId="77777777" w:rsidR="002E0F21" w:rsidRDefault="00000000">
            <w:pPr>
              <w:spacing w:line="259" w:lineRule="auto"/>
              <w:ind w:left="14"/>
              <w:jc w:val="center"/>
            </w:pPr>
            <w:r>
              <w:rPr>
                <w:sz w:val="18"/>
              </w:rPr>
              <w:t>LED_button0))</w:t>
            </w:r>
          </w:p>
        </w:tc>
        <w:tc>
          <w:tcPr>
            <w:tcW w:w="1080" w:type="dxa"/>
            <w:tcBorders>
              <w:top w:val="single" w:sz="8" w:space="0" w:color="000000"/>
              <w:left w:val="single" w:sz="8" w:space="0" w:color="000000"/>
              <w:bottom w:val="single" w:sz="8" w:space="0" w:color="000000"/>
              <w:right w:val="single" w:sz="8" w:space="0" w:color="000000"/>
            </w:tcBorders>
            <w:vAlign w:val="center"/>
          </w:tcPr>
          <w:p w14:paraId="47118023" w14:textId="77777777" w:rsidR="002E0F21" w:rsidRDefault="00000000">
            <w:pPr>
              <w:spacing w:line="259" w:lineRule="auto"/>
              <w:ind w:left="9"/>
              <w:jc w:val="center"/>
            </w:pPr>
            <w:proofErr w:type="spellStart"/>
            <w:r>
              <w:t>false</w:t>
            </w:r>
            <w:proofErr w:type="spellEnd"/>
          </w:p>
        </w:tc>
        <w:tc>
          <w:tcPr>
            <w:tcW w:w="1100" w:type="dxa"/>
            <w:tcBorders>
              <w:top w:val="single" w:sz="8" w:space="0" w:color="000000"/>
              <w:left w:val="single" w:sz="8" w:space="0" w:color="000000"/>
              <w:bottom w:val="single" w:sz="8" w:space="0" w:color="000000"/>
              <w:right w:val="single" w:sz="8" w:space="0" w:color="000000"/>
            </w:tcBorders>
            <w:vAlign w:val="center"/>
          </w:tcPr>
          <w:p w14:paraId="056D8860" w14:textId="77777777" w:rsidR="002E0F21" w:rsidRDefault="00000000">
            <w:pPr>
              <w:spacing w:line="259" w:lineRule="auto"/>
              <w:ind w:left="4"/>
              <w:jc w:val="center"/>
            </w:pPr>
            <w:proofErr w:type="spellStart"/>
            <w:r>
              <w:t>true</w:t>
            </w:r>
            <w:proofErr w:type="spellEnd"/>
          </w:p>
        </w:tc>
        <w:tc>
          <w:tcPr>
            <w:tcW w:w="760" w:type="dxa"/>
            <w:tcBorders>
              <w:top w:val="single" w:sz="8" w:space="0" w:color="000000"/>
              <w:left w:val="single" w:sz="8" w:space="0" w:color="000000"/>
              <w:bottom w:val="single" w:sz="8" w:space="0" w:color="000000"/>
              <w:right w:val="single" w:sz="8" w:space="0" w:color="000000"/>
            </w:tcBorders>
            <w:vAlign w:val="center"/>
          </w:tcPr>
          <w:p w14:paraId="56156D31" w14:textId="77777777" w:rsidR="002E0F21" w:rsidRDefault="00000000">
            <w:pPr>
              <w:spacing w:line="259" w:lineRule="auto"/>
              <w:ind w:left="120"/>
              <w:jc w:val="left"/>
            </w:pPr>
            <w:proofErr w:type="spellStart"/>
            <w:r>
              <w:t>true</w:t>
            </w:r>
            <w:proofErr w:type="spellEnd"/>
          </w:p>
        </w:tc>
        <w:tc>
          <w:tcPr>
            <w:tcW w:w="1340" w:type="dxa"/>
            <w:tcBorders>
              <w:top w:val="single" w:sz="8" w:space="0" w:color="000000"/>
              <w:left w:val="single" w:sz="8" w:space="0" w:color="000000"/>
              <w:bottom w:val="single" w:sz="8" w:space="0" w:color="000000"/>
              <w:right w:val="single" w:sz="8" w:space="0" w:color="000000"/>
            </w:tcBorders>
            <w:vAlign w:val="center"/>
          </w:tcPr>
          <w:p w14:paraId="0F0AD1FC" w14:textId="77777777" w:rsidR="002E0F21" w:rsidRDefault="00000000">
            <w:pPr>
              <w:spacing w:line="259" w:lineRule="auto"/>
              <w:ind w:left="39"/>
              <w:jc w:val="left"/>
            </w:pPr>
            <w:r>
              <w:rPr>
                <w:sz w:val="20"/>
              </w:rPr>
              <w:t>door</w:t>
            </w:r>
            <w:proofErr w:type="gramStart"/>
            <w:r>
              <w:rPr>
                <w:sz w:val="20"/>
              </w:rPr>
              <w:t>0..</w:t>
            </w:r>
            <w:proofErr w:type="gramEnd"/>
            <w:r>
              <w:rPr>
                <w:sz w:val="20"/>
              </w:rPr>
              <w:t>2closed</w:t>
            </w:r>
          </w:p>
        </w:tc>
        <w:tc>
          <w:tcPr>
            <w:tcW w:w="1078" w:type="dxa"/>
            <w:tcBorders>
              <w:top w:val="single" w:sz="8" w:space="0" w:color="000000"/>
              <w:left w:val="single" w:sz="8" w:space="0" w:color="000000"/>
              <w:bottom w:val="single" w:sz="8" w:space="0" w:color="000000"/>
              <w:right w:val="single" w:sz="8" w:space="0" w:color="000000"/>
            </w:tcBorders>
            <w:vAlign w:val="center"/>
          </w:tcPr>
          <w:p w14:paraId="2D267A94" w14:textId="77777777" w:rsidR="002E0F21" w:rsidRDefault="00000000">
            <w:pPr>
              <w:spacing w:line="259" w:lineRule="auto"/>
              <w:ind w:left="2"/>
              <w:jc w:val="center"/>
            </w:pPr>
            <w:proofErr w:type="spellStart"/>
            <w:r>
              <w:t>true</w:t>
            </w:r>
            <w:proofErr w:type="spellEnd"/>
          </w:p>
        </w:tc>
      </w:tr>
      <w:tr w:rsidR="002E0F21" w14:paraId="2A71A257" w14:textId="77777777">
        <w:trPr>
          <w:trHeight w:val="1960"/>
        </w:trPr>
        <w:tc>
          <w:tcPr>
            <w:tcW w:w="3142" w:type="dxa"/>
            <w:tcBorders>
              <w:top w:val="single" w:sz="8" w:space="0" w:color="000000"/>
              <w:left w:val="single" w:sz="8" w:space="0" w:color="000000"/>
              <w:bottom w:val="single" w:sz="8" w:space="0" w:color="000000"/>
              <w:right w:val="single" w:sz="8" w:space="0" w:color="000000"/>
            </w:tcBorders>
          </w:tcPr>
          <w:p w14:paraId="081604AE" w14:textId="77777777" w:rsidR="002E0F21" w:rsidRDefault="00000000">
            <w:pPr>
              <w:spacing w:line="259" w:lineRule="auto"/>
              <w:ind w:left="2" w:right="55"/>
              <w:jc w:val="left"/>
            </w:pPr>
            <w:r>
              <w:t>Лифт должен продолжать движение вверх, пока в этом направлении остаются запросы.</w:t>
            </w:r>
          </w:p>
        </w:tc>
        <w:tc>
          <w:tcPr>
            <w:tcW w:w="1520" w:type="dxa"/>
            <w:tcBorders>
              <w:top w:val="single" w:sz="8" w:space="0" w:color="000000"/>
              <w:left w:val="single" w:sz="8" w:space="0" w:color="000000"/>
              <w:bottom w:val="single" w:sz="8" w:space="0" w:color="000000"/>
              <w:right w:val="single" w:sz="8" w:space="0" w:color="000000"/>
            </w:tcBorders>
            <w:vAlign w:val="center"/>
          </w:tcPr>
          <w:p w14:paraId="4FBE2CC0" w14:textId="77777777" w:rsidR="002E0F21" w:rsidRPr="00860A24" w:rsidRDefault="00000000">
            <w:pPr>
              <w:spacing w:after="17" w:line="259" w:lineRule="auto"/>
              <w:ind w:left="14"/>
              <w:jc w:val="center"/>
              <w:rPr>
                <w:lang w:val="en-US"/>
              </w:rPr>
            </w:pPr>
            <w:r w:rsidRPr="00860A24">
              <w:rPr>
                <w:sz w:val="18"/>
                <w:lang w:val="en-US"/>
              </w:rPr>
              <w:t xml:space="preserve">onfloor1 </w:t>
            </w:r>
            <w:r w:rsidRPr="00860A24">
              <w:rPr>
                <w:rFonts w:ascii="Calibri" w:eastAsia="Calibri" w:hAnsi="Calibri" w:cs="Calibri"/>
                <w:sz w:val="18"/>
                <w:lang w:val="en-US"/>
              </w:rPr>
              <w:t>∧</w:t>
            </w:r>
          </w:p>
          <w:p w14:paraId="4DC79BAA" w14:textId="77777777" w:rsidR="002E0F21" w:rsidRPr="00860A24" w:rsidRDefault="00000000">
            <w:pPr>
              <w:spacing w:after="2" w:line="259" w:lineRule="auto"/>
              <w:ind w:left="33"/>
              <w:rPr>
                <w:lang w:val="en-US"/>
              </w:rPr>
            </w:pPr>
            <w:r w:rsidRPr="00860A24">
              <w:rPr>
                <w:sz w:val="18"/>
                <w:lang w:val="en-US"/>
              </w:rPr>
              <w:t xml:space="preserve">door1closed.RE </w:t>
            </w:r>
            <w:r w:rsidRPr="00860A24">
              <w:rPr>
                <w:rFonts w:ascii="Calibri" w:eastAsia="Calibri" w:hAnsi="Calibri" w:cs="Calibri"/>
                <w:sz w:val="18"/>
                <w:lang w:val="en-US"/>
              </w:rPr>
              <w:t>∧</w:t>
            </w:r>
          </w:p>
          <w:p w14:paraId="7DABA165" w14:textId="77777777" w:rsidR="002E0F21" w:rsidRPr="00860A24" w:rsidRDefault="00000000">
            <w:pPr>
              <w:spacing w:after="31" w:line="259" w:lineRule="auto"/>
              <w:ind w:left="82"/>
              <w:jc w:val="left"/>
              <w:rPr>
                <w:lang w:val="en-US"/>
              </w:rPr>
            </w:pPr>
            <w:r w:rsidRPr="00860A24">
              <w:rPr>
                <w:sz w:val="18"/>
                <w:lang w:val="en-US"/>
              </w:rPr>
              <w:t>(</w:t>
            </w:r>
            <w:proofErr w:type="spellStart"/>
            <w:r w:rsidRPr="00860A24">
              <w:rPr>
                <w:sz w:val="18"/>
                <w:lang w:val="en-US"/>
              </w:rPr>
              <w:t>Down.L</w:t>
            </w:r>
            <w:proofErr w:type="spellEnd"/>
            <w:r w:rsidRPr="00860A24">
              <w:rPr>
                <w:sz w:val="18"/>
                <w:lang w:val="en-US"/>
              </w:rPr>
              <w:t xml:space="preserve"> &gt; </w:t>
            </w:r>
            <w:proofErr w:type="spellStart"/>
            <w:proofErr w:type="gramStart"/>
            <w:r w:rsidRPr="00860A24">
              <w:rPr>
                <w:sz w:val="18"/>
                <w:lang w:val="en-US"/>
              </w:rPr>
              <w:t>Up.L</w:t>
            </w:r>
            <w:proofErr w:type="spellEnd"/>
            <w:proofErr w:type="gramEnd"/>
            <w:r w:rsidRPr="00860A24">
              <w:rPr>
                <w:sz w:val="18"/>
                <w:lang w:val="en-US"/>
              </w:rPr>
              <w:t>)</w:t>
            </w:r>
          </w:p>
          <w:p w14:paraId="3C5B9B53" w14:textId="77777777" w:rsidR="002E0F21" w:rsidRDefault="00000000">
            <w:pPr>
              <w:spacing w:line="259" w:lineRule="auto"/>
              <w:ind w:left="8"/>
              <w:jc w:val="center"/>
            </w:pPr>
            <w:r>
              <w:rPr>
                <w:rFonts w:ascii="Calibri" w:eastAsia="Calibri" w:hAnsi="Calibri" w:cs="Calibri"/>
                <w:sz w:val="18"/>
              </w:rPr>
              <w:t>∧</w:t>
            </w:r>
            <w:r>
              <w:rPr>
                <w:sz w:val="18"/>
              </w:rPr>
              <w:t xml:space="preserve"> (</w:t>
            </w:r>
            <w:proofErr w:type="spellStart"/>
            <w:r>
              <w:rPr>
                <w:sz w:val="18"/>
              </w:rPr>
              <w:t>Up.</w:t>
            </w:r>
            <w:proofErr w:type="gramStart"/>
            <w:r>
              <w:rPr>
                <w:sz w:val="18"/>
              </w:rPr>
              <w:t>L</w:t>
            </w:r>
            <w:proofErr w:type="spellEnd"/>
            <w:r>
              <w:rPr>
                <w:sz w:val="18"/>
              </w:rPr>
              <w:t xml:space="preserve"> &gt;</w:t>
            </w:r>
            <w:proofErr w:type="gramEnd"/>
            <w:r>
              <w:rPr>
                <w:sz w:val="18"/>
              </w:rPr>
              <w:t xml:space="preserve"> 0)</w:t>
            </w:r>
          </w:p>
        </w:tc>
        <w:tc>
          <w:tcPr>
            <w:tcW w:w="1080" w:type="dxa"/>
            <w:tcBorders>
              <w:top w:val="single" w:sz="8" w:space="0" w:color="000000"/>
              <w:left w:val="single" w:sz="8" w:space="0" w:color="000000"/>
              <w:bottom w:val="single" w:sz="8" w:space="0" w:color="000000"/>
              <w:right w:val="single" w:sz="8" w:space="0" w:color="000000"/>
            </w:tcBorders>
            <w:vAlign w:val="center"/>
          </w:tcPr>
          <w:p w14:paraId="21628DE7" w14:textId="77777777" w:rsidR="002E0F21" w:rsidRPr="00860A24" w:rsidRDefault="00000000">
            <w:pPr>
              <w:spacing w:after="18" w:line="259" w:lineRule="auto"/>
              <w:ind w:left="85"/>
              <w:jc w:val="left"/>
              <w:rPr>
                <w:lang w:val="en-US"/>
              </w:rPr>
            </w:pPr>
            <w:r w:rsidRPr="00860A24">
              <w:rPr>
                <w:sz w:val="14"/>
                <w:lang w:val="en-US"/>
              </w:rPr>
              <w:t xml:space="preserve">(LED_call1 </w:t>
            </w:r>
            <w:r w:rsidRPr="00860A24">
              <w:rPr>
                <w:rFonts w:ascii="Calibri" w:eastAsia="Calibri" w:hAnsi="Calibri" w:cs="Calibri"/>
                <w:sz w:val="14"/>
                <w:lang w:val="en-US"/>
              </w:rPr>
              <w:t>∨</w:t>
            </w:r>
          </w:p>
          <w:p w14:paraId="5CEAAD16" w14:textId="77777777" w:rsidR="002E0F21" w:rsidRPr="00860A24" w:rsidRDefault="00000000">
            <w:pPr>
              <w:spacing w:after="14" w:line="259" w:lineRule="auto"/>
              <w:ind w:left="14"/>
              <w:jc w:val="center"/>
              <w:rPr>
                <w:lang w:val="en-US"/>
              </w:rPr>
            </w:pPr>
            <w:r w:rsidRPr="00860A24">
              <w:rPr>
                <w:sz w:val="14"/>
                <w:lang w:val="en-US"/>
              </w:rPr>
              <w:t xml:space="preserve">LED_b1) </w:t>
            </w:r>
            <w:r w:rsidRPr="00860A24">
              <w:rPr>
                <w:rFonts w:ascii="Calibri" w:eastAsia="Calibri" w:hAnsi="Calibri" w:cs="Calibri"/>
                <w:sz w:val="14"/>
                <w:lang w:val="en-US"/>
              </w:rPr>
              <w:t>∨</w:t>
            </w:r>
          </w:p>
          <w:p w14:paraId="31FEFA7D" w14:textId="77777777" w:rsidR="002E0F21" w:rsidRPr="00860A24" w:rsidRDefault="00000000">
            <w:pPr>
              <w:spacing w:after="12" w:line="276" w:lineRule="auto"/>
              <w:jc w:val="center"/>
              <w:rPr>
                <w:lang w:val="en-US"/>
              </w:rPr>
            </w:pPr>
            <w:r w:rsidRPr="00860A24">
              <w:rPr>
                <w:sz w:val="14"/>
                <w:lang w:val="en-US"/>
              </w:rPr>
              <w:t>(</w:t>
            </w:r>
            <w:proofErr w:type="gramStart"/>
            <w:r w:rsidRPr="00860A24">
              <w:rPr>
                <w:sz w:val="14"/>
                <w:lang w:val="en-US"/>
              </w:rPr>
              <w:t>¬(</w:t>
            </w:r>
            <w:proofErr w:type="gramEnd"/>
            <w:r w:rsidRPr="00860A24">
              <w:rPr>
                <w:sz w:val="14"/>
                <w:lang w:val="en-US"/>
              </w:rPr>
              <w:t xml:space="preserve">LED_call2 </w:t>
            </w:r>
            <w:r w:rsidRPr="00860A24">
              <w:rPr>
                <w:rFonts w:ascii="Calibri" w:eastAsia="Calibri" w:hAnsi="Calibri" w:cs="Calibri"/>
                <w:sz w:val="14"/>
                <w:lang w:val="en-US"/>
              </w:rPr>
              <w:t xml:space="preserve">∨ </w:t>
            </w:r>
            <w:r w:rsidRPr="00860A24">
              <w:rPr>
                <w:sz w:val="14"/>
                <w:lang w:val="en-US"/>
              </w:rPr>
              <w:t>LED_b2)</w:t>
            </w:r>
          </w:p>
          <w:p w14:paraId="1DDC4A8E" w14:textId="77777777" w:rsidR="002E0F21" w:rsidRDefault="00000000">
            <w:pPr>
              <w:spacing w:after="17" w:line="259" w:lineRule="auto"/>
              <w:ind w:left="85"/>
              <w:jc w:val="left"/>
            </w:pPr>
            <w:r>
              <w:rPr>
                <w:rFonts w:ascii="Calibri" w:eastAsia="Calibri" w:hAnsi="Calibri" w:cs="Calibri"/>
                <w:sz w:val="14"/>
              </w:rPr>
              <w:t>∧</w:t>
            </w:r>
            <w:r>
              <w:rPr>
                <w:sz w:val="14"/>
              </w:rPr>
              <w:t xml:space="preserve"> (LED_call0</w:t>
            </w:r>
          </w:p>
          <w:p w14:paraId="2724E575" w14:textId="77777777" w:rsidR="002E0F21" w:rsidRDefault="00000000">
            <w:pPr>
              <w:spacing w:line="259" w:lineRule="auto"/>
              <w:ind w:left="9"/>
              <w:jc w:val="center"/>
            </w:pPr>
            <w:r>
              <w:rPr>
                <w:rFonts w:ascii="Calibri" w:eastAsia="Calibri" w:hAnsi="Calibri" w:cs="Calibri"/>
                <w:sz w:val="14"/>
              </w:rPr>
              <w:t>∨</w:t>
            </w:r>
            <w:r>
              <w:rPr>
                <w:sz w:val="14"/>
              </w:rPr>
              <w:t xml:space="preserve"> LED_b0))</w:t>
            </w:r>
          </w:p>
        </w:tc>
        <w:tc>
          <w:tcPr>
            <w:tcW w:w="1100" w:type="dxa"/>
            <w:tcBorders>
              <w:top w:val="single" w:sz="8" w:space="0" w:color="000000"/>
              <w:left w:val="single" w:sz="8" w:space="0" w:color="000000"/>
              <w:bottom w:val="single" w:sz="8" w:space="0" w:color="000000"/>
              <w:right w:val="single" w:sz="8" w:space="0" w:color="000000"/>
            </w:tcBorders>
            <w:vAlign w:val="center"/>
          </w:tcPr>
          <w:p w14:paraId="4D837200" w14:textId="77777777" w:rsidR="002E0F21" w:rsidRDefault="00000000">
            <w:pPr>
              <w:spacing w:line="259" w:lineRule="auto"/>
              <w:ind w:left="7" w:firstLine="28"/>
              <w:jc w:val="left"/>
            </w:pPr>
            <w:r>
              <w:rPr>
                <w:sz w:val="20"/>
              </w:rPr>
              <w:t xml:space="preserve">(LED_call2 </w:t>
            </w:r>
            <w:r>
              <w:rPr>
                <w:rFonts w:ascii="Calibri" w:eastAsia="Calibri" w:hAnsi="Calibri" w:cs="Calibri"/>
                <w:sz w:val="20"/>
              </w:rPr>
              <w:t>∨</w:t>
            </w:r>
            <w:r>
              <w:rPr>
                <w:sz w:val="20"/>
              </w:rPr>
              <w:t xml:space="preserve"> LED_b2)</w:t>
            </w:r>
          </w:p>
        </w:tc>
        <w:tc>
          <w:tcPr>
            <w:tcW w:w="760" w:type="dxa"/>
            <w:tcBorders>
              <w:top w:val="single" w:sz="8" w:space="0" w:color="000000"/>
              <w:left w:val="single" w:sz="8" w:space="0" w:color="000000"/>
              <w:bottom w:val="single" w:sz="8" w:space="0" w:color="000000"/>
              <w:right w:val="single" w:sz="8" w:space="0" w:color="000000"/>
            </w:tcBorders>
            <w:vAlign w:val="center"/>
          </w:tcPr>
          <w:p w14:paraId="46B94231" w14:textId="77777777" w:rsidR="002E0F21" w:rsidRDefault="00000000">
            <w:pPr>
              <w:spacing w:line="259" w:lineRule="auto"/>
              <w:ind w:left="120"/>
              <w:jc w:val="left"/>
            </w:pPr>
            <w:proofErr w:type="spellStart"/>
            <w:r>
              <w:t>true</w:t>
            </w:r>
            <w:proofErr w:type="spellEnd"/>
          </w:p>
        </w:tc>
        <w:tc>
          <w:tcPr>
            <w:tcW w:w="1340" w:type="dxa"/>
            <w:tcBorders>
              <w:top w:val="single" w:sz="8" w:space="0" w:color="000000"/>
              <w:left w:val="single" w:sz="8" w:space="0" w:color="000000"/>
              <w:bottom w:val="single" w:sz="8" w:space="0" w:color="000000"/>
              <w:right w:val="single" w:sz="8" w:space="0" w:color="000000"/>
            </w:tcBorders>
            <w:vAlign w:val="center"/>
          </w:tcPr>
          <w:p w14:paraId="4C2D239F" w14:textId="77777777" w:rsidR="002E0F21" w:rsidRDefault="00000000">
            <w:pPr>
              <w:spacing w:line="259" w:lineRule="auto"/>
              <w:ind w:left="4"/>
              <w:jc w:val="center"/>
            </w:pPr>
            <w:proofErr w:type="spellStart"/>
            <w:r>
              <w:t>true</w:t>
            </w:r>
            <w:proofErr w:type="spellEnd"/>
          </w:p>
        </w:tc>
        <w:tc>
          <w:tcPr>
            <w:tcW w:w="1078" w:type="dxa"/>
            <w:tcBorders>
              <w:top w:val="single" w:sz="8" w:space="0" w:color="000000"/>
              <w:left w:val="single" w:sz="8" w:space="0" w:color="000000"/>
              <w:bottom w:val="single" w:sz="8" w:space="0" w:color="000000"/>
              <w:right w:val="single" w:sz="8" w:space="0" w:color="000000"/>
            </w:tcBorders>
            <w:vAlign w:val="center"/>
          </w:tcPr>
          <w:p w14:paraId="7ABC7216" w14:textId="77777777" w:rsidR="002E0F21" w:rsidRDefault="00000000">
            <w:pPr>
              <w:spacing w:line="259" w:lineRule="auto"/>
              <w:ind w:left="1"/>
              <w:jc w:val="center"/>
            </w:pPr>
            <w:r>
              <w:rPr>
                <w:sz w:val="24"/>
              </w:rPr>
              <w:t>Up*</w:t>
            </w:r>
          </w:p>
        </w:tc>
      </w:tr>
      <w:tr w:rsidR="002E0F21" w14:paraId="4C51971F" w14:textId="77777777">
        <w:trPr>
          <w:trHeight w:val="1960"/>
        </w:trPr>
        <w:tc>
          <w:tcPr>
            <w:tcW w:w="3142" w:type="dxa"/>
            <w:tcBorders>
              <w:top w:val="single" w:sz="8" w:space="0" w:color="000000"/>
              <w:left w:val="single" w:sz="8" w:space="0" w:color="000000"/>
              <w:bottom w:val="single" w:sz="8" w:space="0" w:color="000000"/>
              <w:right w:val="single" w:sz="8" w:space="0" w:color="000000"/>
            </w:tcBorders>
          </w:tcPr>
          <w:p w14:paraId="646DB041" w14:textId="77777777" w:rsidR="002E0F21" w:rsidRDefault="00000000">
            <w:pPr>
              <w:spacing w:line="259" w:lineRule="auto"/>
              <w:ind w:left="2" w:right="55"/>
              <w:jc w:val="left"/>
            </w:pPr>
            <w:r>
              <w:t>Лифт должен продолжать движение вниз, пока в этом направлении остаются запросы.</w:t>
            </w:r>
          </w:p>
        </w:tc>
        <w:tc>
          <w:tcPr>
            <w:tcW w:w="1520" w:type="dxa"/>
            <w:tcBorders>
              <w:top w:val="single" w:sz="8" w:space="0" w:color="000000"/>
              <w:left w:val="single" w:sz="8" w:space="0" w:color="000000"/>
              <w:bottom w:val="single" w:sz="8" w:space="0" w:color="000000"/>
              <w:right w:val="single" w:sz="8" w:space="0" w:color="000000"/>
            </w:tcBorders>
            <w:vAlign w:val="center"/>
          </w:tcPr>
          <w:p w14:paraId="5F0FA6D8" w14:textId="77777777" w:rsidR="002E0F21" w:rsidRPr="00860A24" w:rsidRDefault="00000000">
            <w:pPr>
              <w:spacing w:after="4" w:line="259" w:lineRule="auto"/>
              <w:ind w:left="19"/>
              <w:jc w:val="center"/>
              <w:rPr>
                <w:lang w:val="en-US"/>
              </w:rPr>
            </w:pPr>
            <w:r w:rsidRPr="00860A24">
              <w:rPr>
                <w:sz w:val="20"/>
                <w:lang w:val="en-US"/>
              </w:rPr>
              <w:t xml:space="preserve">onfloor1 </w:t>
            </w:r>
            <w:r w:rsidRPr="00860A24">
              <w:rPr>
                <w:rFonts w:ascii="Calibri" w:eastAsia="Calibri" w:hAnsi="Calibri" w:cs="Calibri"/>
                <w:sz w:val="20"/>
                <w:lang w:val="en-US"/>
              </w:rPr>
              <w:t>∧</w:t>
            </w:r>
          </w:p>
          <w:p w14:paraId="7680A89F" w14:textId="77777777" w:rsidR="002E0F21" w:rsidRPr="00860A24" w:rsidRDefault="00000000">
            <w:pPr>
              <w:spacing w:after="34" w:line="259" w:lineRule="auto"/>
              <w:ind w:left="81"/>
              <w:jc w:val="left"/>
              <w:rPr>
                <w:lang w:val="en-US"/>
              </w:rPr>
            </w:pPr>
            <w:r w:rsidRPr="00860A24">
              <w:rPr>
                <w:sz w:val="20"/>
                <w:lang w:val="en-US"/>
              </w:rPr>
              <w:t>door1closed.RE</w:t>
            </w:r>
          </w:p>
          <w:p w14:paraId="40D1DB24" w14:textId="77777777" w:rsidR="002E0F21" w:rsidRPr="00860A24" w:rsidRDefault="00000000">
            <w:pPr>
              <w:spacing w:after="19" w:line="259" w:lineRule="auto"/>
              <w:ind w:left="155"/>
              <w:jc w:val="left"/>
              <w:rPr>
                <w:lang w:val="en-US"/>
              </w:rPr>
            </w:pPr>
            <w:r w:rsidRPr="00860A24">
              <w:rPr>
                <w:rFonts w:ascii="Calibri" w:eastAsia="Calibri" w:hAnsi="Calibri" w:cs="Calibri"/>
                <w:sz w:val="20"/>
                <w:lang w:val="en-US"/>
              </w:rPr>
              <w:t>∧</w:t>
            </w:r>
            <w:r w:rsidRPr="00860A24">
              <w:rPr>
                <w:sz w:val="20"/>
                <w:lang w:val="en-US"/>
              </w:rPr>
              <w:t xml:space="preserve"> (</w:t>
            </w:r>
            <w:proofErr w:type="spellStart"/>
            <w:r w:rsidRPr="00860A24">
              <w:rPr>
                <w:sz w:val="20"/>
                <w:lang w:val="en-US"/>
              </w:rPr>
              <w:t>Down.L</w:t>
            </w:r>
            <w:proofErr w:type="spellEnd"/>
            <w:r w:rsidRPr="00860A24">
              <w:rPr>
                <w:sz w:val="20"/>
                <w:lang w:val="en-US"/>
              </w:rPr>
              <w:t xml:space="preserve"> &gt;</w:t>
            </w:r>
          </w:p>
          <w:p w14:paraId="4DD0C5D3" w14:textId="77777777" w:rsidR="002E0F21" w:rsidRDefault="00000000">
            <w:pPr>
              <w:spacing w:after="3" w:line="259" w:lineRule="auto"/>
              <w:ind w:left="11"/>
            </w:pPr>
            <w:proofErr w:type="spellStart"/>
            <w:r>
              <w:rPr>
                <w:sz w:val="20"/>
              </w:rPr>
              <w:t>Up.L</w:t>
            </w:r>
            <w:proofErr w:type="spellEnd"/>
            <w:r>
              <w:rPr>
                <w:sz w:val="20"/>
              </w:rPr>
              <w:t xml:space="preserve">) </w:t>
            </w:r>
            <w:r>
              <w:rPr>
                <w:rFonts w:ascii="Calibri" w:eastAsia="Calibri" w:hAnsi="Calibri" w:cs="Calibri"/>
                <w:sz w:val="20"/>
              </w:rPr>
              <w:t>∧</w:t>
            </w:r>
            <w:r>
              <w:rPr>
                <w:sz w:val="20"/>
              </w:rPr>
              <w:t xml:space="preserve"> (</w:t>
            </w:r>
            <w:proofErr w:type="spellStart"/>
            <w:r>
              <w:rPr>
                <w:sz w:val="20"/>
              </w:rPr>
              <w:t>Up.</w:t>
            </w:r>
            <w:proofErr w:type="gramStart"/>
            <w:r>
              <w:rPr>
                <w:sz w:val="20"/>
              </w:rPr>
              <w:t>L</w:t>
            </w:r>
            <w:proofErr w:type="spellEnd"/>
            <w:r>
              <w:rPr>
                <w:sz w:val="20"/>
              </w:rPr>
              <w:t xml:space="preserve"> &gt;</w:t>
            </w:r>
            <w:proofErr w:type="gramEnd"/>
          </w:p>
          <w:p w14:paraId="5D421002" w14:textId="77777777" w:rsidR="002E0F21" w:rsidRDefault="00000000">
            <w:pPr>
              <w:spacing w:line="259" w:lineRule="auto"/>
              <w:ind w:left="14"/>
              <w:jc w:val="center"/>
            </w:pPr>
            <w:r>
              <w:rPr>
                <w:sz w:val="20"/>
              </w:rPr>
              <w:t>0)</w:t>
            </w:r>
          </w:p>
        </w:tc>
        <w:tc>
          <w:tcPr>
            <w:tcW w:w="1080" w:type="dxa"/>
            <w:tcBorders>
              <w:top w:val="single" w:sz="8" w:space="0" w:color="000000"/>
              <w:left w:val="single" w:sz="8" w:space="0" w:color="000000"/>
              <w:bottom w:val="single" w:sz="8" w:space="0" w:color="000000"/>
              <w:right w:val="single" w:sz="8" w:space="0" w:color="000000"/>
            </w:tcBorders>
          </w:tcPr>
          <w:p w14:paraId="4A6D0D32" w14:textId="77777777" w:rsidR="002E0F21" w:rsidRPr="00860A24" w:rsidRDefault="00000000">
            <w:pPr>
              <w:spacing w:after="14" w:line="259" w:lineRule="auto"/>
              <w:ind w:left="28"/>
              <w:rPr>
                <w:lang w:val="en-US"/>
              </w:rPr>
            </w:pPr>
            <w:r w:rsidRPr="00860A24">
              <w:rPr>
                <w:sz w:val="20"/>
                <w:lang w:val="en-US"/>
              </w:rPr>
              <w:t>(LED_call2</w:t>
            </w:r>
          </w:p>
          <w:p w14:paraId="54A0034A" w14:textId="77777777" w:rsidR="002E0F21" w:rsidRPr="00860A24" w:rsidRDefault="00000000">
            <w:pPr>
              <w:spacing w:after="1" w:line="259" w:lineRule="auto"/>
              <w:ind w:left="14"/>
              <w:jc w:val="center"/>
              <w:rPr>
                <w:lang w:val="en-US"/>
              </w:rPr>
            </w:pPr>
            <w:r w:rsidRPr="00860A24">
              <w:rPr>
                <w:rFonts w:ascii="Calibri" w:eastAsia="Calibri" w:hAnsi="Calibri" w:cs="Calibri"/>
                <w:sz w:val="20"/>
                <w:lang w:val="en-US"/>
              </w:rPr>
              <w:t>∨</w:t>
            </w:r>
          </w:p>
          <w:p w14:paraId="19AB1CB4" w14:textId="77777777" w:rsidR="002E0F21" w:rsidRPr="00860A24" w:rsidRDefault="00000000">
            <w:pPr>
              <w:spacing w:after="14" w:line="259" w:lineRule="auto"/>
              <w:ind w:left="122"/>
              <w:jc w:val="left"/>
              <w:rPr>
                <w:lang w:val="en-US"/>
              </w:rPr>
            </w:pPr>
            <w:r w:rsidRPr="00860A24">
              <w:rPr>
                <w:sz w:val="20"/>
                <w:lang w:val="en-US"/>
              </w:rPr>
              <w:t>LED_b2)</w:t>
            </w:r>
          </w:p>
          <w:p w14:paraId="5478F1AB" w14:textId="77777777" w:rsidR="002E0F21" w:rsidRPr="00860A24" w:rsidRDefault="00000000">
            <w:pPr>
              <w:spacing w:after="1" w:line="259" w:lineRule="auto"/>
              <w:ind w:left="14"/>
              <w:jc w:val="center"/>
              <w:rPr>
                <w:lang w:val="en-US"/>
              </w:rPr>
            </w:pPr>
            <w:r w:rsidRPr="00860A24">
              <w:rPr>
                <w:rFonts w:ascii="Calibri" w:eastAsia="Calibri" w:hAnsi="Calibri" w:cs="Calibri"/>
                <w:sz w:val="20"/>
                <w:lang w:val="en-US"/>
              </w:rPr>
              <w:t>∨</w:t>
            </w:r>
          </w:p>
          <w:p w14:paraId="3EDC0384" w14:textId="77777777" w:rsidR="002E0F21" w:rsidRPr="00860A24" w:rsidRDefault="00000000">
            <w:pPr>
              <w:spacing w:after="14" w:line="259" w:lineRule="auto"/>
              <w:ind w:left="28"/>
              <w:rPr>
                <w:lang w:val="en-US"/>
              </w:rPr>
            </w:pPr>
            <w:r w:rsidRPr="00860A24">
              <w:rPr>
                <w:sz w:val="20"/>
                <w:lang w:val="en-US"/>
              </w:rPr>
              <w:t>(LED_call1</w:t>
            </w:r>
          </w:p>
          <w:p w14:paraId="197FA2FE" w14:textId="77777777" w:rsidR="002E0F21" w:rsidRDefault="00000000">
            <w:pPr>
              <w:spacing w:after="1" w:line="259" w:lineRule="auto"/>
              <w:ind w:left="14"/>
              <w:jc w:val="center"/>
            </w:pPr>
            <w:r>
              <w:rPr>
                <w:rFonts w:ascii="Calibri" w:eastAsia="Calibri" w:hAnsi="Calibri" w:cs="Calibri"/>
                <w:sz w:val="20"/>
              </w:rPr>
              <w:t>∨</w:t>
            </w:r>
          </w:p>
          <w:p w14:paraId="509C9B0D" w14:textId="77777777" w:rsidR="002E0F21" w:rsidRDefault="00000000">
            <w:pPr>
              <w:spacing w:line="259" w:lineRule="auto"/>
              <w:ind w:left="122"/>
              <w:jc w:val="left"/>
            </w:pPr>
            <w:r>
              <w:rPr>
                <w:sz w:val="20"/>
              </w:rPr>
              <w:t>LED_b1)</w:t>
            </w:r>
          </w:p>
        </w:tc>
        <w:tc>
          <w:tcPr>
            <w:tcW w:w="1100" w:type="dxa"/>
            <w:tcBorders>
              <w:top w:val="single" w:sz="8" w:space="0" w:color="000000"/>
              <w:left w:val="single" w:sz="8" w:space="0" w:color="000000"/>
              <w:bottom w:val="single" w:sz="8" w:space="0" w:color="000000"/>
              <w:right w:val="single" w:sz="8" w:space="0" w:color="000000"/>
            </w:tcBorders>
            <w:vAlign w:val="center"/>
          </w:tcPr>
          <w:p w14:paraId="22F52514" w14:textId="77777777" w:rsidR="002E0F21" w:rsidRDefault="00000000">
            <w:pPr>
              <w:spacing w:line="259" w:lineRule="auto"/>
              <w:ind w:left="7" w:firstLine="28"/>
              <w:jc w:val="left"/>
            </w:pPr>
            <w:r>
              <w:rPr>
                <w:sz w:val="20"/>
              </w:rPr>
              <w:t xml:space="preserve">(LED_call0 </w:t>
            </w:r>
            <w:r>
              <w:rPr>
                <w:rFonts w:ascii="Calibri" w:eastAsia="Calibri" w:hAnsi="Calibri" w:cs="Calibri"/>
                <w:sz w:val="20"/>
              </w:rPr>
              <w:t>∨</w:t>
            </w:r>
            <w:r>
              <w:rPr>
                <w:sz w:val="20"/>
              </w:rPr>
              <w:t xml:space="preserve"> LED_b0)</w:t>
            </w:r>
          </w:p>
        </w:tc>
        <w:tc>
          <w:tcPr>
            <w:tcW w:w="760" w:type="dxa"/>
            <w:tcBorders>
              <w:top w:val="single" w:sz="8" w:space="0" w:color="000000"/>
              <w:left w:val="single" w:sz="8" w:space="0" w:color="000000"/>
              <w:bottom w:val="single" w:sz="8" w:space="0" w:color="000000"/>
              <w:right w:val="single" w:sz="8" w:space="0" w:color="000000"/>
            </w:tcBorders>
            <w:vAlign w:val="center"/>
          </w:tcPr>
          <w:p w14:paraId="319C4490" w14:textId="77777777" w:rsidR="002E0F21" w:rsidRDefault="00000000">
            <w:pPr>
              <w:spacing w:line="259" w:lineRule="auto"/>
              <w:ind w:left="120"/>
              <w:jc w:val="left"/>
            </w:pPr>
            <w:proofErr w:type="spellStart"/>
            <w:r>
              <w:t>true</w:t>
            </w:r>
            <w:proofErr w:type="spellEnd"/>
          </w:p>
        </w:tc>
        <w:tc>
          <w:tcPr>
            <w:tcW w:w="1340" w:type="dxa"/>
            <w:tcBorders>
              <w:top w:val="single" w:sz="8" w:space="0" w:color="000000"/>
              <w:left w:val="single" w:sz="8" w:space="0" w:color="000000"/>
              <w:bottom w:val="single" w:sz="8" w:space="0" w:color="000000"/>
              <w:right w:val="single" w:sz="8" w:space="0" w:color="000000"/>
            </w:tcBorders>
            <w:vAlign w:val="center"/>
          </w:tcPr>
          <w:p w14:paraId="52FF090D" w14:textId="77777777" w:rsidR="002E0F21" w:rsidRDefault="00000000">
            <w:pPr>
              <w:spacing w:line="259" w:lineRule="auto"/>
              <w:ind w:left="4"/>
              <w:jc w:val="center"/>
            </w:pPr>
            <w:proofErr w:type="spellStart"/>
            <w:r>
              <w:t>true</w:t>
            </w:r>
            <w:proofErr w:type="spellEnd"/>
          </w:p>
        </w:tc>
        <w:tc>
          <w:tcPr>
            <w:tcW w:w="1078" w:type="dxa"/>
            <w:tcBorders>
              <w:top w:val="single" w:sz="8" w:space="0" w:color="000000"/>
              <w:left w:val="single" w:sz="8" w:space="0" w:color="000000"/>
              <w:bottom w:val="single" w:sz="8" w:space="0" w:color="000000"/>
              <w:right w:val="single" w:sz="8" w:space="0" w:color="000000"/>
            </w:tcBorders>
            <w:vAlign w:val="center"/>
          </w:tcPr>
          <w:p w14:paraId="1D0B0F2B" w14:textId="77777777" w:rsidR="002E0F21" w:rsidRDefault="00000000">
            <w:pPr>
              <w:spacing w:line="259" w:lineRule="auto"/>
              <w:ind w:left="83"/>
            </w:pPr>
            <w:r>
              <w:t>Down*</w:t>
            </w:r>
          </w:p>
        </w:tc>
      </w:tr>
      <w:tr w:rsidR="002E0F21" w14:paraId="28BC9139" w14:textId="77777777">
        <w:trPr>
          <w:trHeight w:val="1220"/>
        </w:trPr>
        <w:tc>
          <w:tcPr>
            <w:tcW w:w="3142" w:type="dxa"/>
            <w:tcBorders>
              <w:top w:val="single" w:sz="8" w:space="0" w:color="000000"/>
              <w:left w:val="single" w:sz="8" w:space="0" w:color="000000"/>
              <w:bottom w:val="single" w:sz="8" w:space="0" w:color="000000"/>
              <w:right w:val="single" w:sz="8" w:space="0" w:color="000000"/>
            </w:tcBorders>
          </w:tcPr>
          <w:p w14:paraId="711F6A6F" w14:textId="77777777" w:rsidR="002E0F21" w:rsidRDefault="00000000">
            <w:pPr>
              <w:spacing w:line="259" w:lineRule="auto"/>
              <w:ind w:left="2"/>
              <w:jc w:val="left"/>
            </w:pPr>
            <w:r>
              <w:t>Если запросов нет, лифт должен остановиться и простаивать.</w:t>
            </w:r>
          </w:p>
        </w:tc>
        <w:tc>
          <w:tcPr>
            <w:tcW w:w="1520" w:type="dxa"/>
            <w:tcBorders>
              <w:top w:val="single" w:sz="8" w:space="0" w:color="000000"/>
              <w:left w:val="single" w:sz="8" w:space="0" w:color="000000"/>
              <w:bottom w:val="single" w:sz="8" w:space="0" w:color="000000"/>
              <w:right w:val="single" w:sz="8" w:space="0" w:color="000000"/>
            </w:tcBorders>
            <w:vAlign w:val="center"/>
          </w:tcPr>
          <w:p w14:paraId="5D430CEC" w14:textId="77777777" w:rsidR="002E0F21" w:rsidRDefault="00000000">
            <w:pPr>
              <w:spacing w:after="33" w:line="259" w:lineRule="auto"/>
              <w:ind w:left="94"/>
              <w:jc w:val="left"/>
            </w:pPr>
            <w:proofErr w:type="gramStart"/>
            <w:r>
              <w:rPr>
                <w:sz w:val="20"/>
              </w:rPr>
              <w:t>¬(</w:t>
            </w:r>
            <w:proofErr w:type="gramEnd"/>
            <w:r>
              <w:rPr>
                <w:sz w:val="20"/>
              </w:rPr>
              <w:t>call0..2_LED</w:t>
            </w:r>
          </w:p>
          <w:p w14:paraId="7053A973" w14:textId="77777777" w:rsidR="002E0F21" w:rsidRDefault="00000000">
            <w:pPr>
              <w:spacing w:line="259" w:lineRule="auto"/>
              <w:ind w:left="123"/>
              <w:jc w:val="left"/>
            </w:pPr>
            <w:r>
              <w:rPr>
                <w:rFonts w:ascii="Calibri" w:eastAsia="Calibri" w:hAnsi="Calibri" w:cs="Calibri"/>
                <w:sz w:val="20"/>
              </w:rPr>
              <w:t>∨</w:t>
            </w:r>
            <w:r>
              <w:rPr>
                <w:sz w:val="20"/>
              </w:rPr>
              <w:t xml:space="preserve"> b</w:t>
            </w:r>
            <w:proofErr w:type="gramStart"/>
            <w:r>
              <w:rPr>
                <w:sz w:val="20"/>
              </w:rPr>
              <w:t>0..</w:t>
            </w:r>
            <w:proofErr w:type="gramEnd"/>
            <w:r>
              <w:rPr>
                <w:sz w:val="20"/>
              </w:rPr>
              <w:t>2_LED)</w:t>
            </w:r>
          </w:p>
        </w:tc>
        <w:tc>
          <w:tcPr>
            <w:tcW w:w="1080" w:type="dxa"/>
            <w:tcBorders>
              <w:top w:val="single" w:sz="8" w:space="0" w:color="000000"/>
              <w:left w:val="single" w:sz="8" w:space="0" w:color="000000"/>
              <w:bottom w:val="single" w:sz="8" w:space="0" w:color="000000"/>
              <w:right w:val="single" w:sz="8" w:space="0" w:color="000000"/>
            </w:tcBorders>
            <w:vAlign w:val="center"/>
          </w:tcPr>
          <w:p w14:paraId="54989A4F" w14:textId="77777777" w:rsidR="002E0F21" w:rsidRDefault="00000000">
            <w:pPr>
              <w:spacing w:line="259" w:lineRule="auto"/>
              <w:ind w:left="9"/>
              <w:jc w:val="center"/>
            </w:pPr>
            <w:proofErr w:type="spellStart"/>
            <w:r>
              <w:t>false</w:t>
            </w:r>
            <w:proofErr w:type="spellEnd"/>
          </w:p>
        </w:tc>
        <w:tc>
          <w:tcPr>
            <w:tcW w:w="1100" w:type="dxa"/>
            <w:tcBorders>
              <w:top w:val="single" w:sz="8" w:space="0" w:color="000000"/>
              <w:left w:val="single" w:sz="8" w:space="0" w:color="000000"/>
              <w:bottom w:val="single" w:sz="8" w:space="0" w:color="000000"/>
              <w:right w:val="single" w:sz="8" w:space="0" w:color="000000"/>
            </w:tcBorders>
            <w:vAlign w:val="center"/>
          </w:tcPr>
          <w:p w14:paraId="7D64BA83" w14:textId="77777777" w:rsidR="002E0F21" w:rsidRDefault="00000000">
            <w:pPr>
              <w:spacing w:line="259" w:lineRule="auto"/>
              <w:ind w:left="4"/>
              <w:jc w:val="center"/>
            </w:pPr>
            <w:proofErr w:type="spellStart"/>
            <w:r>
              <w:t>true</w:t>
            </w:r>
            <w:proofErr w:type="spellEnd"/>
          </w:p>
        </w:tc>
        <w:tc>
          <w:tcPr>
            <w:tcW w:w="760" w:type="dxa"/>
            <w:tcBorders>
              <w:top w:val="single" w:sz="8" w:space="0" w:color="000000"/>
              <w:left w:val="single" w:sz="8" w:space="0" w:color="000000"/>
              <w:bottom w:val="single" w:sz="8" w:space="0" w:color="000000"/>
              <w:right w:val="single" w:sz="8" w:space="0" w:color="000000"/>
            </w:tcBorders>
            <w:vAlign w:val="center"/>
          </w:tcPr>
          <w:p w14:paraId="1C54306C" w14:textId="77777777" w:rsidR="002E0F21" w:rsidRDefault="00000000">
            <w:pPr>
              <w:spacing w:line="259" w:lineRule="auto"/>
              <w:ind w:left="120"/>
              <w:jc w:val="left"/>
            </w:pPr>
            <w:proofErr w:type="spellStart"/>
            <w:r>
              <w:t>true</w:t>
            </w:r>
            <w:proofErr w:type="spellEnd"/>
          </w:p>
        </w:tc>
        <w:tc>
          <w:tcPr>
            <w:tcW w:w="1340" w:type="dxa"/>
            <w:tcBorders>
              <w:top w:val="single" w:sz="8" w:space="0" w:color="000000"/>
              <w:left w:val="single" w:sz="8" w:space="0" w:color="000000"/>
              <w:bottom w:val="single" w:sz="8" w:space="0" w:color="000000"/>
              <w:right w:val="single" w:sz="8" w:space="0" w:color="000000"/>
            </w:tcBorders>
            <w:vAlign w:val="center"/>
          </w:tcPr>
          <w:p w14:paraId="64D26A63" w14:textId="77777777" w:rsidR="002E0F21" w:rsidRDefault="00000000">
            <w:pPr>
              <w:spacing w:line="259" w:lineRule="auto"/>
              <w:ind w:left="266" w:hanging="3"/>
              <w:jc w:val="left"/>
            </w:pPr>
            <w:r>
              <w:rPr>
                <w:sz w:val="24"/>
              </w:rPr>
              <w:t xml:space="preserve">¬Up </w:t>
            </w:r>
            <w:r>
              <w:rPr>
                <w:rFonts w:ascii="Calibri" w:eastAsia="Calibri" w:hAnsi="Calibri" w:cs="Calibri"/>
                <w:sz w:val="24"/>
              </w:rPr>
              <w:t xml:space="preserve">∧ </w:t>
            </w:r>
            <w:r>
              <w:rPr>
                <w:sz w:val="24"/>
              </w:rPr>
              <w:t>¬Down</w:t>
            </w:r>
          </w:p>
        </w:tc>
        <w:tc>
          <w:tcPr>
            <w:tcW w:w="1078" w:type="dxa"/>
            <w:tcBorders>
              <w:top w:val="single" w:sz="8" w:space="0" w:color="000000"/>
              <w:left w:val="single" w:sz="8" w:space="0" w:color="000000"/>
              <w:bottom w:val="single" w:sz="8" w:space="0" w:color="000000"/>
              <w:right w:val="single" w:sz="8" w:space="0" w:color="000000"/>
            </w:tcBorders>
            <w:vAlign w:val="center"/>
          </w:tcPr>
          <w:p w14:paraId="774838EB" w14:textId="77777777" w:rsidR="002E0F21" w:rsidRDefault="00000000">
            <w:pPr>
              <w:spacing w:line="259" w:lineRule="auto"/>
              <w:ind w:left="74" w:hanging="3"/>
              <w:jc w:val="left"/>
            </w:pPr>
            <w:r>
              <w:rPr>
                <w:sz w:val="24"/>
              </w:rPr>
              <w:t xml:space="preserve">¬Up* </w:t>
            </w:r>
            <w:r>
              <w:rPr>
                <w:rFonts w:ascii="Calibri" w:eastAsia="Calibri" w:hAnsi="Calibri" w:cs="Calibri"/>
                <w:sz w:val="24"/>
              </w:rPr>
              <w:t xml:space="preserve">∧ </w:t>
            </w:r>
            <w:r>
              <w:rPr>
                <w:sz w:val="24"/>
              </w:rPr>
              <w:t>¬Down*</w:t>
            </w:r>
          </w:p>
        </w:tc>
      </w:tr>
      <w:tr w:rsidR="002E0F21" w14:paraId="5FE4E9E5" w14:textId="77777777">
        <w:trPr>
          <w:trHeight w:val="720"/>
        </w:trPr>
        <w:tc>
          <w:tcPr>
            <w:tcW w:w="3142" w:type="dxa"/>
            <w:tcBorders>
              <w:top w:val="single" w:sz="8" w:space="0" w:color="000000"/>
              <w:left w:val="single" w:sz="8" w:space="0" w:color="000000"/>
              <w:bottom w:val="single" w:sz="8" w:space="0" w:color="000000"/>
              <w:right w:val="single" w:sz="8" w:space="0" w:color="000000"/>
            </w:tcBorders>
          </w:tcPr>
          <w:p w14:paraId="651C094D" w14:textId="77777777" w:rsidR="002E0F21" w:rsidRDefault="00000000">
            <w:pPr>
              <w:spacing w:line="259" w:lineRule="auto"/>
              <w:ind w:left="2"/>
              <w:jc w:val="left"/>
            </w:pPr>
            <w:r>
              <w:lastRenderedPageBreak/>
              <w:t>Если стоим на этаже и</w:t>
            </w:r>
          </w:p>
        </w:tc>
        <w:tc>
          <w:tcPr>
            <w:tcW w:w="1520" w:type="dxa"/>
            <w:tcBorders>
              <w:top w:val="single" w:sz="8" w:space="0" w:color="000000"/>
              <w:left w:val="single" w:sz="8" w:space="0" w:color="000000"/>
              <w:bottom w:val="single" w:sz="8" w:space="0" w:color="000000"/>
              <w:right w:val="single" w:sz="8" w:space="0" w:color="000000"/>
            </w:tcBorders>
            <w:vAlign w:val="center"/>
          </w:tcPr>
          <w:p w14:paraId="7F9DC7C1" w14:textId="77777777" w:rsidR="002E0F21" w:rsidRDefault="00000000">
            <w:pPr>
              <w:spacing w:after="27" w:line="259" w:lineRule="auto"/>
              <w:ind w:left="96"/>
              <w:jc w:val="left"/>
            </w:pPr>
            <w:r>
              <w:rPr>
                <w:sz w:val="20"/>
              </w:rPr>
              <w:t xml:space="preserve">¬Up </w:t>
            </w:r>
            <w:r>
              <w:rPr>
                <w:rFonts w:ascii="Calibri" w:eastAsia="Calibri" w:hAnsi="Calibri" w:cs="Calibri"/>
                <w:sz w:val="20"/>
              </w:rPr>
              <w:t>∧</w:t>
            </w:r>
            <w:r>
              <w:rPr>
                <w:sz w:val="20"/>
              </w:rPr>
              <w:t xml:space="preserve"> ¬Down</w:t>
            </w:r>
          </w:p>
          <w:p w14:paraId="63052FD2" w14:textId="77777777" w:rsidR="002E0F21" w:rsidRDefault="00000000">
            <w:pPr>
              <w:spacing w:line="259" w:lineRule="auto"/>
              <w:ind w:left="14"/>
              <w:jc w:val="center"/>
            </w:pPr>
            <w:r>
              <w:rPr>
                <w:rFonts w:ascii="Calibri" w:eastAsia="Calibri" w:hAnsi="Calibri" w:cs="Calibri"/>
                <w:sz w:val="20"/>
              </w:rPr>
              <w:t>∧</w:t>
            </w:r>
            <w:r>
              <w:rPr>
                <w:sz w:val="20"/>
              </w:rPr>
              <w:t xml:space="preserve"> onfloor0</w:t>
            </w:r>
          </w:p>
        </w:tc>
        <w:tc>
          <w:tcPr>
            <w:tcW w:w="1080" w:type="dxa"/>
            <w:tcBorders>
              <w:top w:val="single" w:sz="8" w:space="0" w:color="000000"/>
              <w:left w:val="single" w:sz="8" w:space="0" w:color="000000"/>
              <w:bottom w:val="single" w:sz="8" w:space="0" w:color="000000"/>
              <w:right w:val="single" w:sz="8" w:space="0" w:color="000000"/>
            </w:tcBorders>
            <w:vAlign w:val="center"/>
          </w:tcPr>
          <w:p w14:paraId="59087D1B" w14:textId="77777777" w:rsidR="002E0F21" w:rsidRDefault="00000000">
            <w:pPr>
              <w:spacing w:line="259" w:lineRule="auto"/>
              <w:ind w:left="9"/>
            </w:pPr>
            <w:r>
              <w:rPr>
                <w:sz w:val="18"/>
              </w:rPr>
              <w:t>¬door0closed</w:t>
            </w:r>
          </w:p>
        </w:tc>
        <w:tc>
          <w:tcPr>
            <w:tcW w:w="1100" w:type="dxa"/>
            <w:tcBorders>
              <w:top w:val="single" w:sz="8" w:space="0" w:color="000000"/>
              <w:left w:val="single" w:sz="8" w:space="0" w:color="000000"/>
              <w:bottom w:val="single" w:sz="8" w:space="0" w:color="000000"/>
              <w:right w:val="single" w:sz="8" w:space="0" w:color="000000"/>
            </w:tcBorders>
            <w:vAlign w:val="center"/>
          </w:tcPr>
          <w:p w14:paraId="35B44B47" w14:textId="77777777" w:rsidR="002E0F21" w:rsidRDefault="00000000">
            <w:pPr>
              <w:spacing w:after="38" w:line="259" w:lineRule="auto"/>
              <w:ind w:left="69"/>
              <w:jc w:val="left"/>
            </w:pPr>
            <w:r>
              <w:rPr>
                <w:sz w:val="20"/>
              </w:rPr>
              <w:t>call0_LED</w:t>
            </w:r>
          </w:p>
          <w:p w14:paraId="60B8ADCB" w14:textId="77777777" w:rsidR="002E0F21" w:rsidRDefault="00000000">
            <w:pPr>
              <w:spacing w:line="259" w:lineRule="auto"/>
              <w:ind w:left="41"/>
            </w:pPr>
            <w:r>
              <w:rPr>
                <w:rFonts w:ascii="Calibri" w:eastAsia="Calibri" w:hAnsi="Calibri" w:cs="Calibri"/>
                <w:sz w:val="20"/>
              </w:rPr>
              <w:t>∨</w:t>
            </w:r>
            <w:r>
              <w:rPr>
                <w:sz w:val="20"/>
              </w:rPr>
              <w:t xml:space="preserve"> b0_LED</w:t>
            </w:r>
          </w:p>
        </w:tc>
        <w:tc>
          <w:tcPr>
            <w:tcW w:w="760" w:type="dxa"/>
            <w:tcBorders>
              <w:top w:val="single" w:sz="8" w:space="0" w:color="000000"/>
              <w:left w:val="single" w:sz="8" w:space="0" w:color="000000"/>
              <w:bottom w:val="single" w:sz="8" w:space="0" w:color="000000"/>
              <w:right w:val="single" w:sz="8" w:space="0" w:color="000000"/>
            </w:tcBorders>
            <w:vAlign w:val="center"/>
          </w:tcPr>
          <w:p w14:paraId="27F03E22" w14:textId="77777777" w:rsidR="002E0F21" w:rsidRDefault="00000000">
            <w:pPr>
              <w:spacing w:line="259" w:lineRule="auto"/>
              <w:ind w:left="120"/>
              <w:jc w:val="left"/>
            </w:pPr>
            <w:proofErr w:type="spellStart"/>
            <w:r>
              <w:t>true</w:t>
            </w:r>
            <w:proofErr w:type="spellEnd"/>
          </w:p>
        </w:tc>
        <w:tc>
          <w:tcPr>
            <w:tcW w:w="1340" w:type="dxa"/>
            <w:tcBorders>
              <w:top w:val="single" w:sz="8" w:space="0" w:color="000000"/>
              <w:left w:val="single" w:sz="8" w:space="0" w:color="000000"/>
              <w:bottom w:val="single" w:sz="8" w:space="0" w:color="000000"/>
              <w:right w:val="single" w:sz="8" w:space="0" w:color="000000"/>
            </w:tcBorders>
            <w:vAlign w:val="center"/>
          </w:tcPr>
          <w:p w14:paraId="468C5BB8" w14:textId="77777777" w:rsidR="002E0F21" w:rsidRDefault="00000000">
            <w:pPr>
              <w:spacing w:line="259" w:lineRule="auto"/>
              <w:ind w:left="4"/>
              <w:jc w:val="center"/>
            </w:pPr>
            <w:proofErr w:type="spellStart"/>
            <w:r>
              <w:t>true</w:t>
            </w:r>
            <w:proofErr w:type="spellEnd"/>
          </w:p>
        </w:tc>
        <w:tc>
          <w:tcPr>
            <w:tcW w:w="1078" w:type="dxa"/>
            <w:tcBorders>
              <w:top w:val="single" w:sz="8" w:space="0" w:color="000000"/>
              <w:left w:val="single" w:sz="8" w:space="0" w:color="000000"/>
              <w:bottom w:val="single" w:sz="8" w:space="0" w:color="000000"/>
              <w:right w:val="single" w:sz="8" w:space="0" w:color="000000"/>
            </w:tcBorders>
            <w:vAlign w:val="center"/>
          </w:tcPr>
          <w:p w14:paraId="11A7729F" w14:textId="77777777" w:rsidR="002E0F21" w:rsidRDefault="00000000">
            <w:pPr>
              <w:spacing w:line="259" w:lineRule="auto"/>
              <w:ind w:left="68"/>
            </w:pPr>
            <w:r>
              <w:t>Door0*</w:t>
            </w:r>
          </w:p>
        </w:tc>
      </w:tr>
    </w:tbl>
    <w:p w14:paraId="6BEDCF81" w14:textId="77777777" w:rsidR="002E0F21" w:rsidRDefault="002E0F21">
      <w:pPr>
        <w:spacing w:line="259" w:lineRule="auto"/>
        <w:ind w:left="-981" w:right="11478"/>
        <w:jc w:val="left"/>
      </w:pPr>
    </w:p>
    <w:tbl>
      <w:tblPr>
        <w:tblStyle w:val="TableGrid"/>
        <w:tblW w:w="10020" w:type="dxa"/>
        <w:tblInd w:w="729" w:type="dxa"/>
        <w:tblCellMar>
          <w:top w:w="119" w:type="dxa"/>
          <w:left w:w="36" w:type="dxa"/>
          <w:bottom w:w="0" w:type="dxa"/>
          <w:right w:w="54" w:type="dxa"/>
        </w:tblCellMar>
        <w:tblLook w:val="04A0" w:firstRow="1" w:lastRow="0" w:firstColumn="1" w:lastColumn="0" w:noHBand="0" w:noVBand="1"/>
      </w:tblPr>
      <w:tblGrid>
        <w:gridCol w:w="3139"/>
        <w:gridCol w:w="1520"/>
        <w:gridCol w:w="1080"/>
        <w:gridCol w:w="1100"/>
        <w:gridCol w:w="760"/>
        <w:gridCol w:w="1340"/>
        <w:gridCol w:w="1081"/>
      </w:tblGrid>
      <w:tr w:rsidR="002E0F21" w14:paraId="7C42B20C" w14:textId="77777777">
        <w:trPr>
          <w:trHeight w:val="1580"/>
        </w:trPr>
        <w:tc>
          <w:tcPr>
            <w:tcW w:w="3140" w:type="dxa"/>
            <w:tcBorders>
              <w:top w:val="single" w:sz="8" w:space="0" w:color="000000"/>
              <w:left w:val="single" w:sz="8" w:space="0" w:color="000000"/>
              <w:bottom w:val="single" w:sz="8" w:space="0" w:color="000000"/>
              <w:right w:val="single" w:sz="8" w:space="0" w:color="000000"/>
            </w:tcBorders>
          </w:tcPr>
          <w:p w14:paraId="1D3E757C" w14:textId="77777777" w:rsidR="002E0F21" w:rsidRDefault="00000000">
            <w:pPr>
              <w:spacing w:line="259" w:lineRule="auto"/>
              <w:jc w:val="left"/>
            </w:pPr>
            <w:r>
              <w:t>есть необработанный запрос на открытие на текущем этаже, то двери должны открыться.</w:t>
            </w:r>
          </w:p>
        </w:tc>
        <w:tc>
          <w:tcPr>
            <w:tcW w:w="1520" w:type="dxa"/>
            <w:tcBorders>
              <w:top w:val="single" w:sz="8" w:space="0" w:color="000000"/>
              <w:left w:val="single" w:sz="8" w:space="0" w:color="000000"/>
              <w:bottom w:val="single" w:sz="8" w:space="0" w:color="000000"/>
              <w:right w:val="single" w:sz="8" w:space="0" w:color="000000"/>
            </w:tcBorders>
          </w:tcPr>
          <w:p w14:paraId="002DE600" w14:textId="77777777" w:rsidR="002E0F21" w:rsidRDefault="002E0F21">
            <w:pPr>
              <w:spacing w:after="160" w:line="259" w:lineRule="auto"/>
              <w:jc w:val="left"/>
            </w:pPr>
          </w:p>
        </w:tc>
        <w:tc>
          <w:tcPr>
            <w:tcW w:w="1080" w:type="dxa"/>
            <w:tcBorders>
              <w:top w:val="single" w:sz="8" w:space="0" w:color="000000"/>
              <w:left w:val="single" w:sz="8" w:space="0" w:color="000000"/>
              <w:bottom w:val="single" w:sz="8" w:space="0" w:color="000000"/>
              <w:right w:val="single" w:sz="8" w:space="0" w:color="000000"/>
            </w:tcBorders>
          </w:tcPr>
          <w:p w14:paraId="7BDD3A34" w14:textId="77777777" w:rsidR="002E0F21" w:rsidRDefault="002E0F21">
            <w:pPr>
              <w:spacing w:after="160" w:line="259" w:lineRule="auto"/>
              <w:jc w:val="left"/>
            </w:pPr>
          </w:p>
        </w:tc>
        <w:tc>
          <w:tcPr>
            <w:tcW w:w="1100" w:type="dxa"/>
            <w:tcBorders>
              <w:top w:val="single" w:sz="8" w:space="0" w:color="000000"/>
              <w:left w:val="single" w:sz="8" w:space="0" w:color="000000"/>
              <w:bottom w:val="single" w:sz="8" w:space="0" w:color="000000"/>
              <w:right w:val="single" w:sz="8" w:space="0" w:color="000000"/>
            </w:tcBorders>
          </w:tcPr>
          <w:p w14:paraId="710EE389" w14:textId="77777777" w:rsidR="002E0F21" w:rsidRDefault="002E0F21">
            <w:pPr>
              <w:spacing w:after="160" w:line="259" w:lineRule="auto"/>
              <w:jc w:val="left"/>
            </w:pPr>
          </w:p>
        </w:tc>
        <w:tc>
          <w:tcPr>
            <w:tcW w:w="760" w:type="dxa"/>
            <w:tcBorders>
              <w:top w:val="single" w:sz="8" w:space="0" w:color="000000"/>
              <w:left w:val="single" w:sz="8" w:space="0" w:color="000000"/>
              <w:bottom w:val="single" w:sz="8" w:space="0" w:color="000000"/>
              <w:right w:val="single" w:sz="8" w:space="0" w:color="000000"/>
            </w:tcBorders>
          </w:tcPr>
          <w:p w14:paraId="633BF6BA" w14:textId="77777777" w:rsidR="002E0F21" w:rsidRDefault="002E0F21">
            <w:pPr>
              <w:spacing w:after="160" w:line="259" w:lineRule="auto"/>
              <w:jc w:val="left"/>
            </w:pPr>
          </w:p>
        </w:tc>
        <w:tc>
          <w:tcPr>
            <w:tcW w:w="1340" w:type="dxa"/>
            <w:tcBorders>
              <w:top w:val="single" w:sz="8" w:space="0" w:color="000000"/>
              <w:left w:val="single" w:sz="8" w:space="0" w:color="000000"/>
              <w:bottom w:val="single" w:sz="8" w:space="0" w:color="000000"/>
              <w:right w:val="single" w:sz="8" w:space="0" w:color="000000"/>
            </w:tcBorders>
          </w:tcPr>
          <w:p w14:paraId="0E75366F" w14:textId="77777777" w:rsidR="002E0F21" w:rsidRDefault="002E0F21">
            <w:pPr>
              <w:spacing w:after="160" w:line="259" w:lineRule="auto"/>
              <w:jc w:val="left"/>
            </w:pPr>
          </w:p>
        </w:tc>
        <w:tc>
          <w:tcPr>
            <w:tcW w:w="1080" w:type="dxa"/>
            <w:tcBorders>
              <w:top w:val="single" w:sz="8" w:space="0" w:color="000000"/>
              <w:left w:val="single" w:sz="8" w:space="0" w:color="000000"/>
              <w:bottom w:val="single" w:sz="8" w:space="0" w:color="000000"/>
              <w:right w:val="single" w:sz="8" w:space="0" w:color="000000"/>
            </w:tcBorders>
          </w:tcPr>
          <w:p w14:paraId="41B5F347" w14:textId="77777777" w:rsidR="002E0F21" w:rsidRDefault="002E0F21">
            <w:pPr>
              <w:spacing w:after="160" w:line="259" w:lineRule="auto"/>
              <w:jc w:val="left"/>
            </w:pPr>
          </w:p>
        </w:tc>
      </w:tr>
      <w:tr w:rsidR="002E0F21" w14:paraId="5325F708" w14:textId="77777777">
        <w:trPr>
          <w:trHeight w:val="1960"/>
        </w:trPr>
        <w:tc>
          <w:tcPr>
            <w:tcW w:w="3140" w:type="dxa"/>
            <w:tcBorders>
              <w:top w:val="single" w:sz="8" w:space="0" w:color="000000"/>
              <w:left w:val="single" w:sz="8" w:space="0" w:color="000000"/>
              <w:bottom w:val="single" w:sz="8" w:space="0" w:color="000000"/>
              <w:right w:val="single" w:sz="8" w:space="0" w:color="000000"/>
            </w:tcBorders>
          </w:tcPr>
          <w:p w14:paraId="25B56C99" w14:textId="77777777" w:rsidR="002E0F21" w:rsidRDefault="00000000">
            <w:pPr>
              <w:spacing w:line="259" w:lineRule="auto"/>
              <w:jc w:val="left"/>
            </w:pPr>
            <w:r>
              <w:t>Когда кабина лифта достигает нужного места на запрошенном этаже, лифт должен открыть дверь.</w:t>
            </w:r>
          </w:p>
        </w:tc>
        <w:tc>
          <w:tcPr>
            <w:tcW w:w="1520" w:type="dxa"/>
            <w:tcBorders>
              <w:top w:val="single" w:sz="8" w:space="0" w:color="000000"/>
              <w:left w:val="single" w:sz="8" w:space="0" w:color="000000"/>
              <w:bottom w:val="single" w:sz="8" w:space="0" w:color="000000"/>
              <w:right w:val="single" w:sz="8" w:space="0" w:color="000000"/>
            </w:tcBorders>
            <w:vAlign w:val="center"/>
          </w:tcPr>
          <w:p w14:paraId="3C13F556" w14:textId="77777777" w:rsidR="002E0F21" w:rsidRPr="00860A24" w:rsidRDefault="00000000">
            <w:pPr>
              <w:spacing w:after="27" w:line="259" w:lineRule="auto"/>
              <w:ind w:left="20"/>
              <w:jc w:val="center"/>
              <w:rPr>
                <w:lang w:val="en-US"/>
              </w:rPr>
            </w:pPr>
            <w:proofErr w:type="spellStart"/>
            <w:proofErr w:type="gramStart"/>
            <w:r w:rsidRPr="00860A24">
              <w:rPr>
                <w:sz w:val="20"/>
                <w:lang w:val="en-US"/>
              </w:rPr>
              <w:t>Up.FE</w:t>
            </w:r>
            <w:proofErr w:type="spellEnd"/>
            <w:proofErr w:type="gramEnd"/>
            <w:r w:rsidRPr="00860A24">
              <w:rPr>
                <w:sz w:val="20"/>
                <w:lang w:val="en-US"/>
              </w:rPr>
              <w:t xml:space="preserve"> </w:t>
            </w:r>
            <w:r w:rsidRPr="00860A24">
              <w:rPr>
                <w:rFonts w:ascii="Calibri" w:eastAsia="Calibri" w:hAnsi="Calibri" w:cs="Calibri"/>
                <w:sz w:val="20"/>
                <w:lang w:val="en-US"/>
              </w:rPr>
              <w:t>∨</w:t>
            </w:r>
          </w:p>
          <w:p w14:paraId="64B7B038" w14:textId="77777777" w:rsidR="002E0F21" w:rsidRPr="00860A24" w:rsidRDefault="00000000">
            <w:pPr>
              <w:spacing w:line="293" w:lineRule="auto"/>
              <w:jc w:val="center"/>
              <w:rPr>
                <w:lang w:val="en-US"/>
              </w:rPr>
            </w:pPr>
            <w:proofErr w:type="spellStart"/>
            <w:r w:rsidRPr="00860A24">
              <w:rPr>
                <w:sz w:val="20"/>
                <w:lang w:val="en-US"/>
              </w:rPr>
              <w:t>Down.FE</w:t>
            </w:r>
            <w:proofErr w:type="spellEnd"/>
            <w:r w:rsidRPr="00860A24">
              <w:rPr>
                <w:sz w:val="20"/>
                <w:lang w:val="en-US"/>
              </w:rPr>
              <w:t xml:space="preserve"> </w:t>
            </w:r>
            <w:r w:rsidRPr="00860A24">
              <w:rPr>
                <w:rFonts w:ascii="Calibri" w:eastAsia="Calibri" w:hAnsi="Calibri" w:cs="Calibri"/>
                <w:sz w:val="20"/>
                <w:lang w:val="en-US"/>
              </w:rPr>
              <w:t xml:space="preserve">∧ </w:t>
            </w:r>
            <w:r w:rsidRPr="00860A24">
              <w:rPr>
                <w:sz w:val="20"/>
                <w:lang w:val="en-US"/>
              </w:rPr>
              <w:t xml:space="preserve">floor0 </w:t>
            </w:r>
            <w:r w:rsidRPr="00860A24">
              <w:rPr>
                <w:rFonts w:ascii="Calibri" w:eastAsia="Calibri" w:hAnsi="Calibri" w:cs="Calibri"/>
                <w:sz w:val="20"/>
                <w:lang w:val="en-US"/>
              </w:rPr>
              <w:t>∧</w:t>
            </w:r>
          </w:p>
          <w:p w14:paraId="75F03539" w14:textId="77777777" w:rsidR="002E0F21" w:rsidRDefault="00000000">
            <w:pPr>
              <w:spacing w:after="3" w:line="259" w:lineRule="auto"/>
              <w:ind w:left="128"/>
              <w:jc w:val="left"/>
            </w:pPr>
            <w:r>
              <w:rPr>
                <w:sz w:val="20"/>
              </w:rPr>
              <w:t xml:space="preserve">(LED_call0 </w:t>
            </w:r>
            <w:r>
              <w:rPr>
                <w:rFonts w:ascii="Calibri" w:eastAsia="Calibri" w:hAnsi="Calibri" w:cs="Calibri"/>
                <w:sz w:val="20"/>
              </w:rPr>
              <w:t>∨</w:t>
            </w:r>
          </w:p>
          <w:p w14:paraId="1B36C698" w14:textId="77777777" w:rsidR="002E0F21" w:rsidRDefault="00000000">
            <w:pPr>
              <w:spacing w:line="259" w:lineRule="auto"/>
              <w:ind w:left="15"/>
              <w:jc w:val="center"/>
            </w:pPr>
            <w:r>
              <w:rPr>
                <w:sz w:val="20"/>
              </w:rPr>
              <w:t>LED_b0)</w:t>
            </w:r>
          </w:p>
        </w:tc>
        <w:tc>
          <w:tcPr>
            <w:tcW w:w="1080" w:type="dxa"/>
            <w:tcBorders>
              <w:top w:val="single" w:sz="8" w:space="0" w:color="000000"/>
              <w:left w:val="single" w:sz="8" w:space="0" w:color="000000"/>
              <w:bottom w:val="single" w:sz="8" w:space="0" w:color="000000"/>
              <w:right w:val="single" w:sz="8" w:space="0" w:color="000000"/>
            </w:tcBorders>
            <w:vAlign w:val="center"/>
          </w:tcPr>
          <w:p w14:paraId="1F6D6480" w14:textId="77777777" w:rsidR="002E0F21" w:rsidRDefault="00000000">
            <w:pPr>
              <w:spacing w:line="259" w:lineRule="auto"/>
              <w:ind w:left="10"/>
              <w:jc w:val="center"/>
            </w:pPr>
            <w:proofErr w:type="spellStart"/>
            <w:r>
              <w:t>false</w:t>
            </w:r>
            <w:proofErr w:type="spellEnd"/>
          </w:p>
        </w:tc>
        <w:tc>
          <w:tcPr>
            <w:tcW w:w="1100" w:type="dxa"/>
            <w:tcBorders>
              <w:top w:val="single" w:sz="8" w:space="0" w:color="000000"/>
              <w:left w:val="single" w:sz="8" w:space="0" w:color="000000"/>
              <w:bottom w:val="single" w:sz="8" w:space="0" w:color="000000"/>
              <w:right w:val="single" w:sz="8" w:space="0" w:color="000000"/>
            </w:tcBorders>
            <w:vAlign w:val="center"/>
          </w:tcPr>
          <w:p w14:paraId="42B54D94" w14:textId="77777777" w:rsidR="002E0F21" w:rsidRDefault="00000000">
            <w:pPr>
              <w:spacing w:line="259" w:lineRule="auto"/>
              <w:ind w:left="5"/>
              <w:jc w:val="center"/>
            </w:pPr>
            <w:proofErr w:type="spellStart"/>
            <w:r>
              <w:t>true</w:t>
            </w:r>
            <w:proofErr w:type="spellEnd"/>
          </w:p>
        </w:tc>
        <w:tc>
          <w:tcPr>
            <w:tcW w:w="760" w:type="dxa"/>
            <w:tcBorders>
              <w:top w:val="single" w:sz="8" w:space="0" w:color="000000"/>
              <w:left w:val="single" w:sz="8" w:space="0" w:color="000000"/>
              <w:bottom w:val="single" w:sz="8" w:space="0" w:color="000000"/>
              <w:right w:val="single" w:sz="8" w:space="0" w:color="000000"/>
            </w:tcBorders>
            <w:vAlign w:val="center"/>
          </w:tcPr>
          <w:p w14:paraId="406E00C1" w14:textId="77777777" w:rsidR="002E0F21" w:rsidRDefault="00000000">
            <w:pPr>
              <w:spacing w:line="259" w:lineRule="auto"/>
              <w:ind w:left="120"/>
              <w:jc w:val="left"/>
            </w:pPr>
            <w:proofErr w:type="spellStart"/>
            <w:r>
              <w:t>true</w:t>
            </w:r>
            <w:proofErr w:type="spellEnd"/>
          </w:p>
        </w:tc>
        <w:tc>
          <w:tcPr>
            <w:tcW w:w="1340" w:type="dxa"/>
            <w:tcBorders>
              <w:top w:val="single" w:sz="8" w:space="0" w:color="000000"/>
              <w:left w:val="single" w:sz="8" w:space="0" w:color="000000"/>
              <w:bottom w:val="single" w:sz="8" w:space="0" w:color="000000"/>
              <w:right w:val="single" w:sz="8" w:space="0" w:color="000000"/>
            </w:tcBorders>
            <w:vAlign w:val="center"/>
          </w:tcPr>
          <w:p w14:paraId="571FCBB8" w14:textId="77777777" w:rsidR="002E0F21" w:rsidRDefault="00000000">
            <w:pPr>
              <w:spacing w:line="259" w:lineRule="auto"/>
              <w:ind w:left="5"/>
              <w:jc w:val="center"/>
            </w:pPr>
            <w:proofErr w:type="spellStart"/>
            <w:r>
              <w:t>true</w:t>
            </w:r>
            <w:proofErr w:type="spellEnd"/>
          </w:p>
        </w:tc>
        <w:tc>
          <w:tcPr>
            <w:tcW w:w="1080" w:type="dxa"/>
            <w:tcBorders>
              <w:top w:val="single" w:sz="8" w:space="0" w:color="000000"/>
              <w:left w:val="single" w:sz="8" w:space="0" w:color="000000"/>
              <w:bottom w:val="single" w:sz="8" w:space="0" w:color="000000"/>
              <w:right w:val="single" w:sz="8" w:space="0" w:color="000000"/>
            </w:tcBorders>
            <w:vAlign w:val="center"/>
          </w:tcPr>
          <w:p w14:paraId="79D7495A" w14:textId="77777777" w:rsidR="002E0F21" w:rsidRDefault="00000000">
            <w:pPr>
              <w:spacing w:line="259" w:lineRule="auto"/>
              <w:ind w:left="18"/>
            </w:pPr>
            <w:proofErr w:type="spellStart"/>
            <w:r>
              <w:rPr>
                <w:sz w:val="20"/>
              </w:rPr>
              <w:t>door_open</w:t>
            </w:r>
            <w:proofErr w:type="spellEnd"/>
            <w:r>
              <w:rPr>
                <w:sz w:val="20"/>
              </w:rPr>
              <w:t>*</w:t>
            </w:r>
          </w:p>
        </w:tc>
      </w:tr>
      <w:tr w:rsidR="002E0F21" w14:paraId="2E685D74" w14:textId="77777777">
        <w:trPr>
          <w:trHeight w:val="1580"/>
        </w:trPr>
        <w:tc>
          <w:tcPr>
            <w:tcW w:w="3140" w:type="dxa"/>
            <w:tcBorders>
              <w:top w:val="single" w:sz="8" w:space="0" w:color="000000"/>
              <w:left w:val="single" w:sz="8" w:space="0" w:color="000000"/>
              <w:bottom w:val="single" w:sz="8" w:space="0" w:color="000000"/>
              <w:right w:val="single" w:sz="8" w:space="0" w:color="000000"/>
            </w:tcBorders>
          </w:tcPr>
          <w:p w14:paraId="7282D920" w14:textId="77777777" w:rsidR="002E0F21" w:rsidRDefault="00000000">
            <w:pPr>
              <w:spacing w:line="259" w:lineRule="auto"/>
              <w:ind w:right="39"/>
              <w:jc w:val="left"/>
            </w:pPr>
            <w:r>
              <w:t>Светодиод кнопки вызова лифта загорается в момент отпускания кнопки.</w:t>
            </w:r>
          </w:p>
        </w:tc>
        <w:tc>
          <w:tcPr>
            <w:tcW w:w="1520" w:type="dxa"/>
            <w:tcBorders>
              <w:top w:val="single" w:sz="8" w:space="0" w:color="000000"/>
              <w:left w:val="single" w:sz="8" w:space="0" w:color="000000"/>
              <w:bottom w:val="single" w:sz="8" w:space="0" w:color="000000"/>
              <w:right w:val="single" w:sz="8" w:space="0" w:color="000000"/>
            </w:tcBorders>
            <w:vAlign w:val="center"/>
          </w:tcPr>
          <w:p w14:paraId="20D09E0F" w14:textId="77777777" w:rsidR="002E0F21" w:rsidRDefault="00000000">
            <w:pPr>
              <w:spacing w:line="259" w:lineRule="auto"/>
              <w:ind w:left="15"/>
              <w:jc w:val="center"/>
            </w:pPr>
            <w:r>
              <w:t>call0.FE</w:t>
            </w:r>
          </w:p>
        </w:tc>
        <w:tc>
          <w:tcPr>
            <w:tcW w:w="1080" w:type="dxa"/>
            <w:tcBorders>
              <w:top w:val="single" w:sz="8" w:space="0" w:color="000000"/>
              <w:left w:val="single" w:sz="8" w:space="0" w:color="000000"/>
              <w:bottom w:val="single" w:sz="8" w:space="0" w:color="000000"/>
              <w:right w:val="single" w:sz="8" w:space="0" w:color="000000"/>
            </w:tcBorders>
            <w:vAlign w:val="center"/>
          </w:tcPr>
          <w:p w14:paraId="7E4C5B9E" w14:textId="77777777" w:rsidR="002E0F21" w:rsidRDefault="00000000">
            <w:pPr>
              <w:spacing w:line="259" w:lineRule="auto"/>
              <w:ind w:left="10"/>
              <w:jc w:val="center"/>
            </w:pPr>
            <w:proofErr w:type="spellStart"/>
            <w:r>
              <w:t>false</w:t>
            </w:r>
            <w:proofErr w:type="spellEnd"/>
          </w:p>
        </w:tc>
        <w:tc>
          <w:tcPr>
            <w:tcW w:w="1100" w:type="dxa"/>
            <w:tcBorders>
              <w:top w:val="single" w:sz="8" w:space="0" w:color="000000"/>
              <w:left w:val="single" w:sz="8" w:space="0" w:color="000000"/>
              <w:bottom w:val="single" w:sz="8" w:space="0" w:color="000000"/>
              <w:right w:val="single" w:sz="8" w:space="0" w:color="000000"/>
            </w:tcBorders>
            <w:vAlign w:val="center"/>
          </w:tcPr>
          <w:p w14:paraId="5263C91D" w14:textId="77777777" w:rsidR="002E0F21" w:rsidRDefault="00000000">
            <w:pPr>
              <w:spacing w:line="259" w:lineRule="auto"/>
              <w:ind w:left="5"/>
              <w:jc w:val="center"/>
            </w:pPr>
            <w:proofErr w:type="spellStart"/>
            <w:r>
              <w:t>true</w:t>
            </w:r>
            <w:proofErr w:type="spellEnd"/>
          </w:p>
        </w:tc>
        <w:tc>
          <w:tcPr>
            <w:tcW w:w="760" w:type="dxa"/>
            <w:tcBorders>
              <w:top w:val="single" w:sz="8" w:space="0" w:color="000000"/>
              <w:left w:val="single" w:sz="8" w:space="0" w:color="000000"/>
              <w:bottom w:val="single" w:sz="8" w:space="0" w:color="000000"/>
              <w:right w:val="single" w:sz="8" w:space="0" w:color="000000"/>
            </w:tcBorders>
            <w:vAlign w:val="center"/>
          </w:tcPr>
          <w:p w14:paraId="59273C2B" w14:textId="77777777" w:rsidR="002E0F21" w:rsidRDefault="00000000">
            <w:pPr>
              <w:spacing w:line="259" w:lineRule="auto"/>
              <w:ind w:left="120"/>
              <w:jc w:val="left"/>
            </w:pPr>
            <w:proofErr w:type="spellStart"/>
            <w:r>
              <w:t>true</w:t>
            </w:r>
            <w:proofErr w:type="spellEnd"/>
          </w:p>
        </w:tc>
        <w:tc>
          <w:tcPr>
            <w:tcW w:w="1340" w:type="dxa"/>
            <w:tcBorders>
              <w:top w:val="single" w:sz="8" w:space="0" w:color="000000"/>
              <w:left w:val="single" w:sz="8" w:space="0" w:color="000000"/>
              <w:bottom w:val="single" w:sz="8" w:space="0" w:color="000000"/>
              <w:right w:val="single" w:sz="8" w:space="0" w:color="000000"/>
            </w:tcBorders>
            <w:vAlign w:val="center"/>
          </w:tcPr>
          <w:p w14:paraId="513C2745" w14:textId="77777777" w:rsidR="002E0F21" w:rsidRDefault="00000000">
            <w:pPr>
              <w:spacing w:line="259" w:lineRule="auto"/>
              <w:ind w:left="5"/>
              <w:jc w:val="center"/>
            </w:pPr>
            <w:proofErr w:type="spellStart"/>
            <w:r>
              <w:t>true</w:t>
            </w:r>
            <w:proofErr w:type="spellEnd"/>
          </w:p>
        </w:tc>
        <w:tc>
          <w:tcPr>
            <w:tcW w:w="1080" w:type="dxa"/>
            <w:tcBorders>
              <w:top w:val="single" w:sz="8" w:space="0" w:color="000000"/>
              <w:left w:val="single" w:sz="8" w:space="0" w:color="000000"/>
              <w:bottom w:val="single" w:sz="8" w:space="0" w:color="000000"/>
              <w:right w:val="single" w:sz="8" w:space="0" w:color="000000"/>
            </w:tcBorders>
            <w:vAlign w:val="center"/>
          </w:tcPr>
          <w:p w14:paraId="0BBB6041" w14:textId="77777777" w:rsidR="002E0F21" w:rsidRDefault="00000000">
            <w:pPr>
              <w:spacing w:line="259" w:lineRule="auto"/>
              <w:ind w:left="6"/>
            </w:pPr>
            <w:r>
              <w:rPr>
                <w:sz w:val="20"/>
              </w:rPr>
              <w:t>call0_LED*</w:t>
            </w:r>
          </w:p>
        </w:tc>
      </w:tr>
      <w:tr w:rsidR="002E0F21" w14:paraId="5B453122" w14:textId="77777777">
        <w:trPr>
          <w:trHeight w:val="2340"/>
        </w:trPr>
        <w:tc>
          <w:tcPr>
            <w:tcW w:w="3140" w:type="dxa"/>
            <w:tcBorders>
              <w:top w:val="single" w:sz="8" w:space="0" w:color="000000"/>
              <w:left w:val="single" w:sz="8" w:space="0" w:color="000000"/>
              <w:bottom w:val="single" w:sz="8" w:space="0" w:color="000000"/>
              <w:right w:val="single" w:sz="8" w:space="0" w:color="000000"/>
            </w:tcBorders>
          </w:tcPr>
          <w:p w14:paraId="74D5FBB0" w14:textId="77777777" w:rsidR="002E0F21" w:rsidRDefault="00000000">
            <w:pPr>
              <w:spacing w:line="259" w:lineRule="auto"/>
              <w:ind w:right="18"/>
              <w:jc w:val="left"/>
            </w:pPr>
            <w:r>
              <w:t>Светодиоды кнопок вызова и перемещения лифта на нулевой этаж гаснут в момент закрытия двери на нулевом этаже.</w:t>
            </w:r>
          </w:p>
        </w:tc>
        <w:tc>
          <w:tcPr>
            <w:tcW w:w="1520" w:type="dxa"/>
            <w:tcBorders>
              <w:top w:val="single" w:sz="8" w:space="0" w:color="000000"/>
              <w:left w:val="single" w:sz="8" w:space="0" w:color="000000"/>
              <w:bottom w:val="single" w:sz="8" w:space="0" w:color="000000"/>
              <w:right w:val="single" w:sz="8" w:space="0" w:color="000000"/>
            </w:tcBorders>
            <w:vAlign w:val="center"/>
          </w:tcPr>
          <w:p w14:paraId="502572E4" w14:textId="77777777" w:rsidR="002E0F21" w:rsidRDefault="00000000">
            <w:pPr>
              <w:spacing w:line="259" w:lineRule="auto"/>
              <w:ind w:left="29"/>
            </w:pPr>
            <w:r>
              <w:rPr>
                <w:sz w:val="22"/>
              </w:rPr>
              <w:t>door0closed.FE</w:t>
            </w:r>
          </w:p>
        </w:tc>
        <w:tc>
          <w:tcPr>
            <w:tcW w:w="1080" w:type="dxa"/>
            <w:tcBorders>
              <w:top w:val="single" w:sz="8" w:space="0" w:color="000000"/>
              <w:left w:val="single" w:sz="8" w:space="0" w:color="000000"/>
              <w:bottom w:val="single" w:sz="8" w:space="0" w:color="000000"/>
              <w:right w:val="single" w:sz="8" w:space="0" w:color="000000"/>
            </w:tcBorders>
            <w:vAlign w:val="center"/>
          </w:tcPr>
          <w:p w14:paraId="47B57AA8" w14:textId="77777777" w:rsidR="002E0F21" w:rsidRDefault="00000000">
            <w:pPr>
              <w:spacing w:line="259" w:lineRule="auto"/>
              <w:ind w:left="10"/>
              <w:jc w:val="center"/>
            </w:pPr>
            <w:proofErr w:type="spellStart"/>
            <w:r>
              <w:t>false</w:t>
            </w:r>
            <w:proofErr w:type="spellEnd"/>
          </w:p>
        </w:tc>
        <w:tc>
          <w:tcPr>
            <w:tcW w:w="1100" w:type="dxa"/>
            <w:tcBorders>
              <w:top w:val="single" w:sz="8" w:space="0" w:color="000000"/>
              <w:left w:val="single" w:sz="8" w:space="0" w:color="000000"/>
              <w:bottom w:val="single" w:sz="8" w:space="0" w:color="000000"/>
              <w:right w:val="single" w:sz="8" w:space="0" w:color="000000"/>
            </w:tcBorders>
            <w:vAlign w:val="center"/>
          </w:tcPr>
          <w:p w14:paraId="182F531B" w14:textId="77777777" w:rsidR="002E0F21" w:rsidRDefault="00000000">
            <w:pPr>
              <w:spacing w:line="259" w:lineRule="auto"/>
              <w:ind w:left="5"/>
              <w:jc w:val="center"/>
            </w:pPr>
            <w:proofErr w:type="spellStart"/>
            <w:r>
              <w:t>true</w:t>
            </w:r>
            <w:proofErr w:type="spellEnd"/>
          </w:p>
        </w:tc>
        <w:tc>
          <w:tcPr>
            <w:tcW w:w="760" w:type="dxa"/>
            <w:tcBorders>
              <w:top w:val="single" w:sz="8" w:space="0" w:color="000000"/>
              <w:left w:val="single" w:sz="8" w:space="0" w:color="000000"/>
              <w:bottom w:val="single" w:sz="8" w:space="0" w:color="000000"/>
              <w:right w:val="single" w:sz="8" w:space="0" w:color="000000"/>
            </w:tcBorders>
            <w:vAlign w:val="center"/>
          </w:tcPr>
          <w:p w14:paraId="6A93DEA4" w14:textId="77777777" w:rsidR="002E0F21" w:rsidRDefault="00000000">
            <w:pPr>
              <w:spacing w:line="259" w:lineRule="auto"/>
              <w:ind w:left="120"/>
              <w:jc w:val="left"/>
            </w:pPr>
            <w:proofErr w:type="spellStart"/>
            <w:r>
              <w:t>true</w:t>
            </w:r>
            <w:proofErr w:type="spellEnd"/>
          </w:p>
        </w:tc>
        <w:tc>
          <w:tcPr>
            <w:tcW w:w="1340" w:type="dxa"/>
            <w:tcBorders>
              <w:top w:val="single" w:sz="8" w:space="0" w:color="000000"/>
              <w:left w:val="single" w:sz="8" w:space="0" w:color="000000"/>
              <w:bottom w:val="single" w:sz="8" w:space="0" w:color="000000"/>
              <w:right w:val="single" w:sz="8" w:space="0" w:color="000000"/>
            </w:tcBorders>
            <w:vAlign w:val="center"/>
          </w:tcPr>
          <w:p w14:paraId="45D11D62" w14:textId="77777777" w:rsidR="002E0F21" w:rsidRDefault="00000000">
            <w:pPr>
              <w:spacing w:line="259" w:lineRule="auto"/>
              <w:ind w:left="5"/>
              <w:jc w:val="center"/>
            </w:pPr>
            <w:proofErr w:type="spellStart"/>
            <w:r>
              <w:t>true</w:t>
            </w:r>
            <w:proofErr w:type="spellEnd"/>
          </w:p>
        </w:tc>
        <w:tc>
          <w:tcPr>
            <w:tcW w:w="1080" w:type="dxa"/>
            <w:tcBorders>
              <w:top w:val="single" w:sz="8" w:space="0" w:color="000000"/>
              <w:left w:val="single" w:sz="8" w:space="0" w:color="000000"/>
              <w:bottom w:val="single" w:sz="8" w:space="0" w:color="000000"/>
              <w:right w:val="single" w:sz="8" w:space="0" w:color="000000"/>
            </w:tcBorders>
            <w:vAlign w:val="center"/>
          </w:tcPr>
          <w:p w14:paraId="02611059" w14:textId="77777777" w:rsidR="002E0F21" w:rsidRDefault="00000000">
            <w:pPr>
              <w:spacing w:after="14" w:line="259" w:lineRule="auto"/>
            </w:pPr>
            <w:r>
              <w:rPr>
                <w:sz w:val="20"/>
              </w:rPr>
              <w:t>¬call0_LED</w:t>
            </w:r>
          </w:p>
          <w:p w14:paraId="60BCCE58" w14:textId="77777777" w:rsidR="002E0F21" w:rsidRDefault="00000000">
            <w:pPr>
              <w:spacing w:after="1" w:line="259" w:lineRule="auto"/>
              <w:ind w:left="5"/>
              <w:jc w:val="center"/>
            </w:pPr>
            <w:r>
              <w:rPr>
                <w:rFonts w:ascii="Calibri" w:eastAsia="Calibri" w:hAnsi="Calibri" w:cs="Calibri"/>
                <w:sz w:val="20"/>
              </w:rPr>
              <w:t>∧</w:t>
            </w:r>
          </w:p>
          <w:p w14:paraId="4644DFA9" w14:textId="77777777" w:rsidR="002E0F21" w:rsidRDefault="00000000">
            <w:pPr>
              <w:spacing w:line="259" w:lineRule="auto"/>
              <w:ind w:left="94"/>
              <w:jc w:val="left"/>
            </w:pPr>
            <w:r>
              <w:rPr>
                <w:sz w:val="20"/>
              </w:rPr>
              <w:t>¬b0_LED</w:t>
            </w:r>
          </w:p>
        </w:tc>
      </w:tr>
      <w:tr w:rsidR="002E0F21" w14:paraId="62777FBB" w14:textId="77777777">
        <w:trPr>
          <w:trHeight w:val="2700"/>
        </w:trPr>
        <w:tc>
          <w:tcPr>
            <w:tcW w:w="3140" w:type="dxa"/>
            <w:tcBorders>
              <w:top w:val="single" w:sz="8" w:space="0" w:color="000000"/>
              <w:left w:val="single" w:sz="8" w:space="0" w:color="000000"/>
              <w:bottom w:val="single" w:sz="8" w:space="0" w:color="000000"/>
              <w:right w:val="single" w:sz="8" w:space="0" w:color="000000"/>
            </w:tcBorders>
            <w:vAlign w:val="center"/>
          </w:tcPr>
          <w:p w14:paraId="087ABDEC" w14:textId="77777777" w:rsidR="002E0F21" w:rsidRDefault="00000000">
            <w:pPr>
              <w:spacing w:line="259" w:lineRule="auto"/>
              <w:jc w:val="left"/>
            </w:pPr>
            <w:r>
              <w:t>После появления с монетоприемника сигнала получения оплаты немедленно должен быть сформирован сигнал открытия турникета.</w:t>
            </w:r>
          </w:p>
        </w:tc>
        <w:tc>
          <w:tcPr>
            <w:tcW w:w="1520" w:type="dxa"/>
            <w:tcBorders>
              <w:top w:val="single" w:sz="8" w:space="0" w:color="000000"/>
              <w:left w:val="single" w:sz="8" w:space="0" w:color="000000"/>
              <w:bottom w:val="single" w:sz="8" w:space="0" w:color="000000"/>
              <w:right w:val="single" w:sz="8" w:space="0" w:color="000000"/>
            </w:tcBorders>
            <w:vAlign w:val="center"/>
          </w:tcPr>
          <w:p w14:paraId="67D4AEAB" w14:textId="77777777" w:rsidR="002E0F21" w:rsidRDefault="00000000">
            <w:pPr>
              <w:spacing w:line="259" w:lineRule="auto"/>
              <w:ind w:left="175"/>
              <w:jc w:val="left"/>
            </w:pPr>
            <w:r>
              <w:t>payed.RE</w:t>
            </w:r>
          </w:p>
        </w:tc>
        <w:tc>
          <w:tcPr>
            <w:tcW w:w="1080" w:type="dxa"/>
            <w:tcBorders>
              <w:top w:val="single" w:sz="8" w:space="0" w:color="000000"/>
              <w:left w:val="single" w:sz="8" w:space="0" w:color="000000"/>
              <w:bottom w:val="single" w:sz="8" w:space="0" w:color="000000"/>
              <w:right w:val="single" w:sz="8" w:space="0" w:color="000000"/>
            </w:tcBorders>
            <w:vAlign w:val="center"/>
          </w:tcPr>
          <w:p w14:paraId="653DCF34" w14:textId="77777777" w:rsidR="002E0F21" w:rsidRDefault="00000000">
            <w:pPr>
              <w:spacing w:line="259" w:lineRule="auto"/>
              <w:ind w:left="10"/>
              <w:jc w:val="center"/>
            </w:pPr>
            <w:proofErr w:type="spellStart"/>
            <w:r>
              <w:t>false</w:t>
            </w:r>
            <w:proofErr w:type="spellEnd"/>
          </w:p>
        </w:tc>
        <w:tc>
          <w:tcPr>
            <w:tcW w:w="1100" w:type="dxa"/>
            <w:tcBorders>
              <w:top w:val="single" w:sz="8" w:space="0" w:color="000000"/>
              <w:left w:val="single" w:sz="8" w:space="0" w:color="000000"/>
              <w:bottom w:val="single" w:sz="8" w:space="0" w:color="000000"/>
              <w:right w:val="single" w:sz="8" w:space="0" w:color="000000"/>
            </w:tcBorders>
            <w:vAlign w:val="center"/>
          </w:tcPr>
          <w:p w14:paraId="0F42EC1D" w14:textId="77777777" w:rsidR="002E0F21" w:rsidRDefault="00000000">
            <w:pPr>
              <w:spacing w:line="259" w:lineRule="auto"/>
              <w:ind w:left="5"/>
              <w:jc w:val="center"/>
            </w:pPr>
            <w:proofErr w:type="spellStart"/>
            <w:r>
              <w:t>true</w:t>
            </w:r>
            <w:proofErr w:type="spellEnd"/>
          </w:p>
        </w:tc>
        <w:tc>
          <w:tcPr>
            <w:tcW w:w="760" w:type="dxa"/>
            <w:tcBorders>
              <w:top w:val="single" w:sz="8" w:space="0" w:color="000000"/>
              <w:left w:val="single" w:sz="8" w:space="0" w:color="000000"/>
              <w:bottom w:val="single" w:sz="8" w:space="0" w:color="000000"/>
              <w:right w:val="single" w:sz="8" w:space="0" w:color="000000"/>
            </w:tcBorders>
            <w:vAlign w:val="center"/>
          </w:tcPr>
          <w:p w14:paraId="1568CF6F" w14:textId="77777777" w:rsidR="002E0F21" w:rsidRDefault="00000000">
            <w:pPr>
              <w:spacing w:line="259" w:lineRule="auto"/>
              <w:ind w:left="120"/>
              <w:jc w:val="left"/>
            </w:pPr>
            <w:proofErr w:type="spellStart"/>
            <w:r>
              <w:t>true</w:t>
            </w:r>
            <w:proofErr w:type="spellEnd"/>
          </w:p>
        </w:tc>
        <w:tc>
          <w:tcPr>
            <w:tcW w:w="1340" w:type="dxa"/>
            <w:tcBorders>
              <w:top w:val="single" w:sz="8" w:space="0" w:color="000000"/>
              <w:left w:val="single" w:sz="8" w:space="0" w:color="000000"/>
              <w:bottom w:val="single" w:sz="8" w:space="0" w:color="000000"/>
              <w:right w:val="single" w:sz="8" w:space="0" w:color="000000"/>
            </w:tcBorders>
            <w:vAlign w:val="center"/>
          </w:tcPr>
          <w:p w14:paraId="70EA7FF5" w14:textId="77777777" w:rsidR="002E0F21" w:rsidRDefault="00000000">
            <w:pPr>
              <w:spacing w:line="259" w:lineRule="auto"/>
              <w:ind w:left="5"/>
              <w:jc w:val="center"/>
            </w:pPr>
            <w:proofErr w:type="spellStart"/>
            <w:r>
              <w:t>true</w:t>
            </w:r>
            <w:proofErr w:type="spellEnd"/>
          </w:p>
        </w:tc>
        <w:tc>
          <w:tcPr>
            <w:tcW w:w="1080" w:type="dxa"/>
            <w:tcBorders>
              <w:top w:val="single" w:sz="8" w:space="0" w:color="000000"/>
              <w:left w:val="single" w:sz="8" w:space="0" w:color="000000"/>
              <w:bottom w:val="single" w:sz="8" w:space="0" w:color="000000"/>
              <w:right w:val="single" w:sz="8" w:space="0" w:color="000000"/>
            </w:tcBorders>
            <w:vAlign w:val="center"/>
          </w:tcPr>
          <w:p w14:paraId="6F3BC167" w14:textId="77777777" w:rsidR="002E0F21" w:rsidRDefault="00000000">
            <w:pPr>
              <w:spacing w:line="259" w:lineRule="auto"/>
              <w:ind w:left="223"/>
              <w:jc w:val="left"/>
            </w:pPr>
            <w:proofErr w:type="spellStart"/>
            <w:r>
              <w:t>open</w:t>
            </w:r>
            <w:proofErr w:type="spellEnd"/>
          </w:p>
        </w:tc>
      </w:tr>
      <w:tr w:rsidR="002E0F21" w14:paraId="2B0D3A8B" w14:textId="77777777">
        <w:trPr>
          <w:trHeight w:val="1200"/>
        </w:trPr>
        <w:tc>
          <w:tcPr>
            <w:tcW w:w="3140" w:type="dxa"/>
            <w:tcBorders>
              <w:top w:val="single" w:sz="8" w:space="0" w:color="000000"/>
              <w:left w:val="single" w:sz="8" w:space="0" w:color="000000"/>
              <w:bottom w:val="single" w:sz="8" w:space="0" w:color="000000"/>
              <w:right w:val="single" w:sz="8" w:space="0" w:color="000000"/>
            </w:tcBorders>
          </w:tcPr>
          <w:p w14:paraId="1D6C17C1" w14:textId="77777777" w:rsidR="002E0F21" w:rsidRDefault="00000000">
            <w:pPr>
              <w:spacing w:line="259" w:lineRule="auto"/>
              <w:ind w:right="36"/>
              <w:jc w:val="left"/>
            </w:pPr>
            <w:r>
              <w:t xml:space="preserve">Сигнал </w:t>
            </w:r>
            <w:proofErr w:type="spellStart"/>
            <w:r>
              <w:t>open</w:t>
            </w:r>
            <w:proofErr w:type="spellEnd"/>
            <w:r>
              <w:t xml:space="preserve"> должен быть в состоянии </w:t>
            </w:r>
            <w:proofErr w:type="spellStart"/>
            <w:r>
              <w:t>true</w:t>
            </w:r>
            <w:proofErr w:type="spellEnd"/>
            <w:r>
              <w:t xml:space="preserve"> не более 10 секунд.</w:t>
            </w:r>
          </w:p>
        </w:tc>
        <w:tc>
          <w:tcPr>
            <w:tcW w:w="1520" w:type="dxa"/>
            <w:tcBorders>
              <w:top w:val="single" w:sz="8" w:space="0" w:color="000000"/>
              <w:left w:val="single" w:sz="8" w:space="0" w:color="000000"/>
              <w:bottom w:val="single" w:sz="8" w:space="0" w:color="000000"/>
              <w:right w:val="single" w:sz="8" w:space="0" w:color="000000"/>
            </w:tcBorders>
            <w:vAlign w:val="center"/>
          </w:tcPr>
          <w:p w14:paraId="56D81364" w14:textId="77777777" w:rsidR="002E0F21" w:rsidRDefault="00000000">
            <w:pPr>
              <w:spacing w:line="259" w:lineRule="auto"/>
              <w:ind w:left="237"/>
              <w:jc w:val="left"/>
            </w:pPr>
            <w:r>
              <w:t>open.RE</w:t>
            </w:r>
          </w:p>
        </w:tc>
        <w:tc>
          <w:tcPr>
            <w:tcW w:w="1080" w:type="dxa"/>
            <w:tcBorders>
              <w:top w:val="single" w:sz="8" w:space="0" w:color="000000"/>
              <w:left w:val="single" w:sz="8" w:space="0" w:color="000000"/>
              <w:bottom w:val="single" w:sz="8" w:space="0" w:color="000000"/>
              <w:right w:val="single" w:sz="8" w:space="0" w:color="000000"/>
            </w:tcBorders>
            <w:vAlign w:val="center"/>
          </w:tcPr>
          <w:p w14:paraId="3A6CB9B9" w14:textId="77777777" w:rsidR="002E0F21" w:rsidRDefault="00000000">
            <w:pPr>
              <w:spacing w:line="259" w:lineRule="auto"/>
              <w:ind w:left="10"/>
              <w:jc w:val="center"/>
            </w:pPr>
            <w:proofErr w:type="spellStart"/>
            <w:r>
              <w:t>false</w:t>
            </w:r>
            <w:proofErr w:type="spellEnd"/>
          </w:p>
        </w:tc>
        <w:tc>
          <w:tcPr>
            <w:tcW w:w="1100" w:type="dxa"/>
            <w:tcBorders>
              <w:top w:val="single" w:sz="8" w:space="0" w:color="000000"/>
              <w:left w:val="single" w:sz="8" w:space="0" w:color="000000"/>
              <w:bottom w:val="single" w:sz="8" w:space="0" w:color="000000"/>
              <w:right w:val="single" w:sz="8" w:space="0" w:color="000000"/>
            </w:tcBorders>
            <w:vAlign w:val="center"/>
          </w:tcPr>
          <w:p w14:paraId="781DB23D" w14:textId="77777777" w:rsidR="002E0F21" w:rsidRDefault="00000000">
            <w:pPr>
              <w:spacing w:line="259" w:lineRule="auto"/>
              <w:ind w:left="5"/>
              <w:jc w:val="center"/>
            </w:pPr>
            <w:proofErr w:type="spellStart"/>
            <w:r>
              <w:t>true</w:t>
            </w:r>
            <w:proofErr w:type="spellEnd"/>
          </w:p>
        </w:tc>
        <w:tc>
          <w:tcPr>
            <w:tcW w:w="760" w:type="dxa"/>
            <w:tcBorders>
              <w:top w:val="single" w:sz="8" w:space="0" w:color="000000"/>
              <w:left w:val="single" w:sz="8" w:space="0" w:color="000000"/>
              <w:bottom w:val="single" w:sz="8" w:space="0" w:color="000000"/>
              <w:right w:val="single" w:sz="8" w:space="0" w:color="000000"/>
            </w:tcBorders>
            <w:vAlign w:val="center"/>
          </w:tcPr>
          <w:p w14:paraId="264BCBAB" w14:textId="77777777" w:rsidR="002E0F21" w:rsidRDefault="00000000">
            <w:pPr>
              <w:spacing w:after="17" w:line="259" w:lineRule="auto"/>
              <w:ind w:left="18"/>
            </w:pPr>
            <w:proofErr w:type="spellStart"/>
            <w:r>
              <w:rPr>
                <w:sz w:val="24"/>
              </w:rPr>
              <w:t>passed</w:t>
            </w:r>
            <w:proofErr w:type="spellEnd"/>
          </w:p>
          <w:p w14:paraId="44D11C30" w14:textId="77777777" w:rsidR="002E0F21" w:rsidRDefault="00000000">
            <w:pPr>
              <w:spacing w:line="259" w:lineRule="auto"/>
              <w:ind w:left="91"/>
              <w:jc w:val="left"/>
            </w:pPr>
            <w:r>
              <w:rPr>
                <w:sz w:val="24"/>
              </w:rPr>
              <w:t>(10s)</w:t>
            </w:r>
          </w:p>
        </w:tc>
        <w:tc>
          <w:tcPr>
            <w:tcW w:w="1340" w:type="dxa"/>
            <w:tcBorders>
              <w:top w:val="single" w:sz="8" w:space="0" w:color="000000"/>
              <w:left w:val="single" w:sz="8" w:space="0" w:color="000000"/>
              <w:bottom w:val="single" w:sz="8" w:space="0" w:color="000000"/>
              <w:right w:val="single" w:sz="8" w:space="0" w:color="000000"/>
            </w:tcBorders>
            <w:vAlign w:val="center"/>
          </w:tcPr>
          <w:p w14:paraId="253338B4" w14:textId="77777777" w:rsidR="002E0F21" w:rsidRDefault="00000000">
            <w:pPr>
              <w:spacing w:line="259" w:lineRule="auto"/>
              <w:ind w:left="5"/>
              <w:jc w:val="center"/>
            </w:pPr>
            <w:proofErr w:type="spellStart"/>
            <w:r>
              <w:t>true</w:t>
            </w:r>
            <w:proofErr w:type="spellEnd"/>
          </w:p>
        </w:tc>
        <w:tc>
          <w:tcPr>
            <w:tcW w:w="1080" w:type="dxa"/>
            <w:tcBorders>
              <w:top w:val="single" w:sz="8" w:space="0" w:color="000000"/>
              <w:left w:val="single" w:sz="8" w:space="0" w:color="000000"/>
              <w:bottom w:val="single" w:sz="8" w:space="0" w:color="000000"/>
              <w:right w:val="single" w:sz="8" w:space="0" w:color="000000"/>
            </w:tcBorders>
            <w:vAlign w:val="center"/>
          </w:tcPr>
          <w:p w14:paraId="39130E02" w14:textId="77777777" w:rsidR="002E0F21" w:rsidRDefault="00000000">
            <w:pPr>
              <w:spacing w:line="259" w:lineRule="auto"/>
              <w:ind w:left="144"/>
              <w:jc w:val="left"/>
            </w:pPr>
            <w:r>
              <w:t>¬</w:t>
            </w:r>
            <w:proofErr w:type="spellStart"/>
            <w:r>
              <w:t>open</w:t>
            </w:r>
            <w:proofErr w:type="spellEnd"/>
          </w:p>
        </w:tc>
      </w:tr>
      <w:tr w:rsidR="002E0F21" w14:paraId="103C6226" w14:textId="77777777">
        <w:trPr>
          <w:trHeight w:val="1960"/>
        </w:trPr>
        <w:tc>
          <w:tcPr>
            <w:tcW w:w="3140" w:type="dxa"/>
            <w:tcBorders>
              <w:top w:val="single" w:sz="8" w:space="0" w:color="000000"/>
              <w:left w:val="single" w:sz="8" w:space="0" w:color="000000"/>
              <w:bottom w:val="single" w:sz="8" w:space="0" w:color="000000"/>
              <w:right w:val="single" w:sz="8" w:space="0" w:color="000000"/>
            </w:tcBorders>
          </w:tcPr>
          <w:p w14:paraId="358BBBD7" w14:textId="77777777" w:rsidR="002E0F21" w:rsidRDefault="00000000">
            <w:pPr>
              <w:spacing w:line="274" w:lineRule="auto"/>
              <w:ind w:right="36"/>
              <w:jc w:val="left"/>
            </w:pPr>
            <w:r>
              <w:lastRenderedPageBreak/>
              <w:t xml:space="preserve">Сигнал </w:t>
            </w:r>
            <w:proofErr w:type="spellStart"/>
            <w:r>
              <w:t>open</w:t>
            </w:r>
            <w:proofErr w:type="spellEnd"/>
            <w:r>
              <w:t xml:space="preserve"> должен быть в состоянии </w:t>
            </w:r>
            <w:proofErr w:type="spellStart"/>
            <w:r>
              <w:t>true</w:t>
            </w:r>
            <w:proofErr w:type="spellEnd"/>
            <w:r>
              <w:t xml:space="preserve"> не более 10 секунд.</w:t>
            </w:r>
          </w:p>
          <w:p w14:paraId="4CB1FCAC" w14:textId="77777777" w:rsidR="002E0F21" w:rsidRDefault="00000000">
            <w:pPr>
              <w:spacing w:line="259" w:lineRule="auto"/>
              <w:jc w:val="left"/>
            </w:pPr>
            <w:r>
              <w:t xml:space="preserve">*(снятие </w:t>
            </w:r>
            <w:proofErr w:type="spellStart"/>
            <w:r>
              <w:t>open</w:t>
            </w:r>
            <w:proofErr w:type="spellEnd"/>
            <w:r>
              <w:t xml:space="preserve"> сторонним агентом)</w:t>
            </w:r>
          </w:p>
        </w:tc>
        <w:tc>
          <w:tcPr>
            <w:tcW w:w="1520" w:type="dxa"/>
            <w:tcBorders>
              <w:top w:val="single" w:sz="8" w:space="0" w:color="000000"/>
              <w:left w:val="single" w:sz="8" w:space="0" w:color="000000"/>
              <w:bottom w:val="single" w:sz="8" w:space="0" w:color="000000"/>
              <w:right w:val="single" w:sz="8" w:space="0" w:color="000000"/>
            </w:tcBorders>
            <w:vAlign w:val="center"/>
          </w:tcPr>
          <w:p w14:paraId="63373CF5" w14:textId="77777777" w:rsidR="002E0F21" w:rsidRDefault="00000000">
            <w:pPr>
              <w:spacing w:line="259" w:lineRule="auto"/>
              <w:ind w:left="237"/>
              <w:jc w:val="left"/>
            </w:pPr>
            <w:r>
              <w:t>open.RE</w:t>
            </w:r>
          </w:p>
        </w:tc>
        <w:tc>
          <w:tcPr>
            <w:tcW w:w="1080" w:type="dxa"/>
            <w:tcBorders>
              <w:top w:val="single" w:sz="8" w:space="0" w:color="000000"/>
              <w:left w:val="single" w:sz="8" w:space="0" w:color="000000"/>
              <w:bottom w:val="single" w:sz="8" w:space="0" w:color="000000"/>
              <w:right w:val="single" w:sz="8" w:space="0" w:color="000000"/>
            </w:tcBorders>
            <w:vAlign w:val="center"/>
          </w:tcPr>
          <w:p w14:paraId="592A611D" w14:textId="77777777" w:rsidR="002E0F21" w:rsidRDefault="00000000">
            <w:pPr>
              <w:spacing w:line="259" w:lineRule="auto"/>
              <w:ind w:left="149"/>
              <w:jc w:val="left"/>
            </w:pPr>
            <w:r>
              <w:t>¬</w:t>
            </w:r>
            <w:proofErr w:type="spellStart"/>
            <w:r>
              <w:t>open</w:t>
            </w:r>
            <w:proofErr w:type="spellEnd"/>
          </w:p>
        </w:tc>
        <w:tc>
          <w:tcPr>
            <w:tcW w:w="1100" w:type="dxa"/>
            <w:tcBorders>
              <w:top w:val="single" w:sz="8" w:space="0" w:color="000000"/>
              <w:left w:val="single" w:sz="8" w:space="0" w:color="000000"/>
              <w:bottom w:val="single" w:sz="8" w:space="0" w:color="000000"/>
              <w:right w:val="single" w:sz="8" w:space="0" w:color="000000"/>
            </w:tcBorders>
            <w:vAlign w:val="center"/>
          </w:tcPr>
          <w:p w14:paraId="49DC74C5" w14:textId="77777777" w:rsidR="002E0F21" w:rsidRDefault="00000000">
            <w:pPr>
              <w:spacing w:line="259" w:lineRule="auto"/>
              <w:ind w:left="5"/>
              <w:jc w:val="center"/>
            </w:pPr>
            <w:proofErr w:type="spellStart"/>
            <w:r>
              <w:t>true</w:t>
            </w:r>
            <w:proofErr w:type="spellEnd"/>
          </w:p>
        </w:tc>
        <w:tc>
          <w:tcPr>
            <w:tcW w:w="760" w:type="dxa"/>
            <w:tcBorders>
              <w:top w:val="single" w:sz="8" w:space="0" w:color="000000"/>
              <w:left w:val="single" w:sz="8" w:space="0" w:color="000000"/>
              <w:bottom w:val="single" w:sz="8" w:space="0" w:color="000000"/>
              <w:right w:val="single" w:sz="8" w:space="0" w:color="000000"/>
            </w:tcBorders>
            <w:vAlign w:val="center"/>
          </w:tcPr>
          <w:p w14:paraId="29787E3D" w14:textId="77777777" w:rsidR="002E0F21" w:rsidRDefault="00000000">
            <w:pPr>
              <w:spacing w:after="17" w:line="259" w:lineRule="auto"/>
              <w:ind w:left="18"/>
            </w:pPr>
            <w:proofErr w:type="spellStart"/>
            <w:r>
              <w:rPr>
                <w:sz w:val="24"/>
              </w:rPr>
              <w:t>passed</w:t>
            </w:r>
            <w:proofErr w:type="spellEnd"/>
          </w:p>
          <w:p w14:paraId="0E8FA761" w14:textId="77777777" w:rsidR="002E0F21" w:rsidRDefault="00000000">
            <w:pPr>
              <w:spacing w:line="259" w:lineRule="auto"/>
              <w:ind w:left="91"/>
              <w:jc w:val="left"/>
            </w:pPr>
            <w:r>
              <w:rPr>
                <w:sz w:val="24"/>
              </w:rPr>
              <w:t>(10s)</w:t>
            </w:r>
          </w:p>
        </w:tc>
        <w:tc>
          <w:tcPr>
            <w:tcW w:w="1340" w:type="dxa"/>
            <w:tcBorders>
              <w:top w:val="single" w:sz="8" w:space="0" w:color="000000"/>
              <w:left w:val="single" w:sz="8" w:space="0" w:color="000000"/>
              <w:bottom w:val="single" w:sz="8" w:space="0" w:color="000000"/>
              <w:right w:val="single" w:sz="8" w:space="0" w:color="000000"/>
            </w:tcBorders>
            <w:vAlign w:val="center"/>
          </w:tcPr>
          <w:p w14:paraId="3814F713" w14:textId="77777777" w:rsidR="002E0F21" w:rsidRDefault="00000000">
            <w:pPr>
              <w:spacing w:line="259" w:lineRule="auto"/>
              <w:ind w:left="5"/>
              <w:jc w:val="center"/>
            </w:pPr>
            <w:proofErr w:type="spellStart"/>
            <w:r>
              <w:t>true</w:t>
            </w:r>
            <w:proofErr w:type="spellEnd"/>
          </w:p>
        </w:tc>
        <w:tc>
          <w:tcPr>
            <w:tcW w:w="1080" w:type="dxa"/>
            <w:tcBorders>
              <w:top w:val="single" w:sz="8" w:space="0" w:color="000000"/>
              <w:left w:val="single" w:sz="8" w:space="0" w:color="000000"/>
              <w:bottom w:val="single" w:sz="8" w:space="0" w:color="000000"/>
              <w:right w:val="single" w:sz="8" w:space="0" w:color="000000"/>
            </w:tcBorders>
            <w:vAlign w:val="center"/>
          </w:tcPr>
          <w:p w14:paraId="17576EA5" w14:textId="77777777" w:rsidR="002E0F21" w:rsidRDefault="00000000">
            <w:pPr>
              <w:spacing w:line="259" w:lineRule="auto"/>
              <w:ind w:left="119"/>
              <w:jc w:val="left"/>
            </w:pPr>
            <w:r>
              <w:t>¬</w:t>
            </w:r>
            <w:proofErr w:type="spellStart"/>
            <w:r>
              <w:t>open</w:t>
            </w:r>
            <w:proofErr w:type="spellEnd"/>
            <w:r>
              <w:t>'</w:t>
            </w:r>
          </w:p>
        </w:tc>
      </w:tr>
    </w:tbl>
    <w:p w14:paraId="778DF3BD" w14:textId="77777777" w:rsidR="002E0F21" w:rsidRDefault="002E0F21">
      <w:pPr>
        <w:spacing w:line="259" w:lineRule="auto"/>
        <w:ind w:left="-981" w:right="11478"/>
        <w:jc w:val="left"/>
      </w:pPr>
    </w:p>
    <w:tbl>
      <w:tblPr>
        <w:tblStyle w:val="TableGrid"/>
        <w:tblW w:w="10020" w:type="dxa"/>
        <w:tblInd w:w="729" w:type="dxa"/>
        <w:tblCellMar>
          <w:top w:w="120" w:type="dxa"/>
          <w:left w:w="36" w:type="dxa"/>
          <w:bottom w:w="0" w:type="dxa"/>
          <w:right w:w="54" w:type="dxa"/>
        </w:tblCellMar>
        <w:tblLook w:val="04A0" w:firstRow="1" w:lastRow="0" w:firstColumn="1" w:lastColumn="0" w:noHBand="0" w:noVBand="1"/>
      </w:tblPr>
      <w:tblGrid>
        <w:gridCol w:w="3140"/>
        <w:gridCol w:w="1520"/>
        <w:gridCol w:w="1080"/>
        <w:gridCol w:w="1100"/>
        <w:gridCol w:w="760"/>
        <w:gridCol w:w="1340"/>
        <w:gridCol w:w="1080"/>
      </w:tblGrid>
      <w:tr w:rsidR="002E0F21" w14:paraId="41E5B9B2" w14:textId="77777777">
        <w:trPr>
          <w:trHeight w:val="1580"/>
        </w:trPr>
        <w:tc>
          <w:tcPr>
            <w:tcW w:w="3140" w:type="dxa"/>
            <w:tcBorders>
              <w:top w:val="single" w:sz="8" w:space="0" w:color="000000"/>
              <w:left w:val="single" w:sz="8" w:space="0" w:color="000000"/>
              <w:bottom w:val="single" w:sz="8" w:space="0" w:color="000000"/>
              <w:right w:val="single" w:sz="8" w:space="0" w:color="000000"/>
            </w:tcBorders>
          </w:tcPr>
          <w:p w14:paraId="1BCC92BF" w14:textId="77777777" w:rsidR="002E0F21" w:rsidRDefault="00000000">
            <w:pPr>
              <w:spacing w:line="259" w:lineRule="auto"/>
              <w:ind w:right="36"/>
              <w:jc w:val="left"/>
            </w:pPr>
            <w:r>
              <w:t xml:space="preserve">Сигнал </w:t>
            </w:r>
            <w:proofErr w:type="spellStart"/>
            <w:r>
              <w:t>open</w:t>
            </w:r>
            <w:proofErr w:type="spellEnd"/>
            <w:r>
              <w:t xml:space="preserve"> должен быть в состоянии </w:t>
            </w:r>
            <w:proofErr w:type="spellStart"/>
            <w:r>
              <w:t>true</w:t>
            </w:r>
            <w:proofErr w:type="spellEnd"/>
            <w:r>
              <w:t xml:space="preserve"> не менее 1 секунды, но не более 10 секунд.</w:t>
            </w:r>
          </w:p>
        </w:tc>
        <w:tc>
          <w:tcPr>
            <w:tcW w:w="1520" w:type="dxa"/>
            <w:tcBorders>
              <w:top w:val="single" w:sz="8" w:space="0" w:color="000000"/>
              <w:left w:val="single" w:sz="8" w:space="0" w:color="000000"/>
              <w:bottom w:val="single" w:sz="8" w:space="0" w:color="000000"/>
              <w:right w:val="single" w:sz="8" w:space="0" w:color="000000"/>
            </w:tcBorders>
            <w:vAlign w:val="center"/>
          </w:tcPr>
          <w:p w14:paraId="1226713F" w14:textId="77777777" w:rsidR="002E0F21" w:rsidRDefault="00000000">
            <w:pPr>
              <w:spacing w:line="259" w:lineRule="auto"/>
              <w:ind w:left="237"/>
              <w:jc w:val="left"/>
            </w:pPr>
            <w:r>
              <w:t>open.RE</w:t>
            </w:r>
          </w:p>
        </w:tc>
        <w:tc>
          <w:tcPr>
            <w:tcW w:w="1080" w:type="dxa"/>
            <w:tcBorders>
              <w:top w:val="single" w:sz="8" w:space="0" w:color="000000"/>
              <w:left w:val="single" w:sz="8" w:space="0" w:color="000000"/>
              <w:bottom w:val="single" w:sz="8" w:space="0" w:color="000000"/>
              <w:right w:val="single" w:sz="8" w:space="0" w:color="000000"/>
            </w:tcBorders>
            <w:vAlign w:val="center"/>
          </w:tcPr>
          <w:p w14:paraId="67D338C7" w14:textId="77777777" w:rsidR="002E0F21" w:rsidRDefault="00000000">
            <w:pPr>
              <w:spacing w:line="259" w:lineRule="auto"/>
              <w:ind w:left="10"/>
              <w:jc w:val="center"/>
            </w:pPr>
            <w:proofErr w:type="spellStart"/>
            <w:r>
              <w:t>false</w:t>
            </w:r>
            <w:proofErr w:type="spellEnd"/>
          </w:p>
        </w:tc>
        <w:tc>
          <w:tcPr>
            <w:tcW w:w="1100" w:type="dxa"/>
            <w:tcBorders>
              <w:top w:val="single" w:sz="8" w:space="0" w:color="000000"/>
              <w:left w:val="single" w:sz="8" w:space="0" w:color="000000"/>
              <w:bottom w:val="single" w:sz="8" w:space="0" w:color="000000"/>
              <w:right w:val="single" w:sz="8" w:space="0" w:color="000000"/>
            </w:tcBorders>
            <w:vAlign w:val="center"/>
          </w:tcPr>
          <w:p w14:paraId="2D3621A8" w14:textId="77777777" w:rsidR="002E0F21" w:rsidRDefault="00000000">
            <w:pPr>
              <w:spacing w:line="259" w:lineRule="auto"/>
              <w:ind w:left="43"/>
            </w:pPr>
            <w:proofErr w:type="spellStart"/>
            <w:r>
              <w:rPr>
                <w:sz w:val="22"/>
              </w:rPr>
              <w:t>passed</w:t>
            </w:r>
            <w:proofErr w:type="spellEnd"/>
            <w:r>
              <w:rPr>
                <w:sz w:val="22"/>
              </w:rPr>
              <w:t>(1s)</w:t>
            </w:r>
          </w:p>
        </w:tc>
        <w:tc>
          <w:tcPr>
            <w:tcW w:w="760" w:type="dxa"/>
            <w:tcBorders>
              <w:top w:val="single" w:sz="8" w:space="0" w:color="000000"/>
              <w:left w:val="single" w:sz="8" w:space="0" w:color="000000"/>
              <w:bottom w:val="single" w:sz="8" w:space="0" w:color="000000"/>
              <w:right w:val="single" w:sz="8" w:space="0" w:color="000000"/>
            </w:tcBorders>
            <w:vAlign w:val="center"/>
          </w:tcPr>
          <w:p w14:paraId="10B5EB12" w14:textId="77777777" w:rsidR="002E0F21" w:rsidRDefault="00000000">
            <w:pPr>
              <w:spacing w:after="17" w:line="259" w:lineRule="auto"/>
              <w:ind w:left="18"/>
            </w:pPr>
            <w:proofErr w:type="spellStart"/>
            <w:r>
              <w:rPr>
                <w:sz w:val="24"/>
              </w:rPr>
              <w:t>passed</w:t>
            </w:r>
            <w:proofErr w:type="spellEnd"/>
          </w:p>
          <w:p w14:paraId="2E07DE7E" w14:textId="77777777" w:rsidR="002E0F21" w:rsidRDefault="00000000">
            <w:pPr>
              <w:spacing w:line="259" w:lineRule="auto"/>
              <w:ind w:left="5"/>
              <w:jc w:val="center"/>
            </w:pPr>
            <w:r>
              <w:rPr>
                <w:sz w:val="24"/>
              </w:rPr>
              <w:t>(9s)</w:t>
            </w:r>
          </w:p>
        </w:tc>
        <w:tc>
          <w:tcPr>
            <w:tcW w:w="1340" w:type="dxa"/>
            <w:tcBorders>
              <w:top w:val="single" w:sz="8" w:space="0" w:color="000000"/>
              <w:left w:val="single" w:sz="8" w:space="0" w:color="000000"/>
              <w:bottom w:val="single" w:sz="8" w:space="0" w:color="000000"/>
              <w:right w:val="single" w:sz="8" w:space="0" w:color="000000"/>
            </w:tcBorders>
            <w:vAlign w:val="center"/>
          </w:tcPr>
          <w:p w14:paraId="7EEF5027" w14:textId="77777777" w:rsidR="002E0F21" w:rsidRDefault="00000000">
            <w:pPr>
              <w:spacing w:line="259" w:lineRule="auto"/>
              <w:ind w:left="5"/>
              <w:jc w:val="center"/>
            </w:pPr>
            <w:proofErr w:type="spellStart"/>
            <w:r>
              <w:t>open</w:t>
            </w:r>
            <w:proofErr w:type="spellEnd"/>
          </w:p>
        </w:tc>
        <w:tc>
          <w:tcPr>
            <w:tcW w:w="1080" w:type="dxa"/>
            <w:tcBorders>
              <w:top w:val="single" w:sz="8" w:space="0" w:color="000000"/>
              <w:left w:val="single" w:sz="8" w:space="0" w:color="000000"/>
              <w:bottom w:val="single" w:sz="8" w:space="0" w:color="000000"/>
              <w:right w:val="single" w:sz="8" w:space="0" w:color="000000"/>
            </w:tcBorders>
            <w:vAlign w:val="center"/>
          </w:tcPr>
          <w:p w14:paraId="3DE2D3D7" w14:textId="77777777" w:rsidR="002E0F21" w:rsidRDefault="00000000">
            <w:pPr>
              <w:spacing w:line="259" w:lineRule="auto"/>
              <w:ind w:left="119"/>
              <w:jc w:val="left"/>
            </w:pPr>
            <w:r>
              <w:t>¬</w:t>
            </w:r>
            <w:proofErr w:type="spellStart"/>
            <w:r>
              <w:t>open</w:t>
            </w:r>
            <w:proofErr w:type="spellEnd"/>
            <w:r>
              <w:t>'</w:t>
            </w:r>
          </w:p>
        </w:tc>
      </w:tr>
      <w:tr w:rsidR="002E0F21" w14:paraId="296887F2" w14:textId="77777777">
        <w:trPr>
          <w:trHeight w:val="1600"/>
        </w:trPr>
        <w:tc>
          <w:tcPr>
            <w:tcW w:w="3140" w:type="dxa"/>
            <w:tcBorders>
              <w:top w:val="single" w:sz="8" w:space="0" w:color="000000"/>
              <w:left w:val="single" w:sz="8" w:space="0" w:color="000000"/>
              <w:bottom w:val="single" w:sz="8" w:space="0" w:color="000000"/>
              <w:right w:val="single" w:sz="8" w:space="0" w:color="000000"/>
            </w:tcBorders>
            <w:vAlign w:val="center"/>
          </w:tcPr>
          <w:p w14:paraId="2511AC4B" w14:textId="77777777" w:rsidR="002E0F21" w:rsidRDefault="00000000">
            <w:pPr>
              <w:spacing w:line="259" w:lineRule="auto"/>
              <w:ind w:right="33"/>
              <w:jc w:val="left"/>
            </w:pPr>
            <w:r>
              <w:t>Если сушилка выключена и появляются руки, то сушилка должна немедленно включиться.</w:t>
            </w:r>
          </w:p>
        </w:tc>
        <w:tc>
          <w:tcPr>
            <w:tcW w:w="1520" w:type="dxa"/>
            <w:tcBorders>
              <w:top w:val="single" w:sz="8" w:space="0" w:color="000000"/>
              <w:left w:val="single" w:sz="8" w:space="0" w:color="000000"/>
              <w:bottom w:val="single" w:sz="8" w:space="0" w:color="000000"/>
              <w:right w:val="single" w:sz="8" w:space="0" w:color="000000"/>
            </w:tcBorders>
            <w:vAlign w:val="center"/>
          </w:tcPr>
          <w:p w14:paraId="320B8FCA" w14:textId="77777777" w:rsidR="002E0F21" w:rsidRDefault="00000000">
            <w:pPr>
              <w:spacing w:line="259" w:lineRule="auto"/>
              <w:ind w:left="15"/>
            </w:pPr>
            <w:r>
              <w:t xml:space="preserve">H.RE </w:t>
            </w:r>
            <w:r>
              <w:rPr>
                <w:rFonts w:ascii="Calibri" w:eastAsia="Calibri" w:hAnsi="Calibri" w:cs="Calibri"/>
              </w:rPr>
              <w:t>∧</w:t>
            </w:r>
            <w:r>
              <w:t xml:space="preserve"> ¬D</w:t>
            </w:r>
          </w:p>
        </w:tc>
        <w:tc>
          <w:tcPr>
            <w:tcW w:w="1080" w:type="dxa"/>
            <w:tcBorders>
              <w:top w:val="single" w:sz="8" w:space="0" w:color="000000"/>
              <w:left w:val="single" w:sz="8" w:space="0" w:color="000000"/>
              <w:bottom w:val="single" w:sz="8" w:space="0" w:color="000000"/>
              <w:right w:val="single" w:sz="8" w:space="0" w:color="000000"/>
            </w:tcBorders>
            <w:vAlign w:val="center"/>
          </w:tcPr>
          <w:p w14:paraId="00980A5C" w14:textId="77777777" w:rsidR="002E0F21" w:rsidRDefault="00000000">
            <w:pPr>
              <w:spacing w:line="259" w:lineRule="auto"/>
              <w:ind w:left="10"/>
              <w:jc w:val="center"/>
            </w:pPr>
            <w:proofErr w:type="spellStart"/>
            <w:r>
              <w:t>false</w:t>
            </w:r>
            <w:proofErr w:type="spellEnd"/>
          </w:p>
        </w:tc>
        <w:tc>
          <w:tcPr>
            <w:tcW w:w="1100" w:type="dxa"/>
            <w:tcBorders>
              <w:top w:val="single" w:sz="8" w:space="0" w:color="000000"/>
              <w:left w:val="single" w:sz="8" w:space="0" w:color="000000"/>
              <w:bottom w:val="single" w:sz="8" w:space="0" w:color="000000"/>
              <w:right w:val="single" w:sz="8" w:space="0" w:color="000000"/>
            </w:tcBorders>
            <w:vAlign w:val="center"/>
          </w:tcPr>
          <w:p w14:paraId="63D213F5" w14:textId="77777777" w:rsidR="002E0F21" w:rsidRDefault="00000000">
            <w:pPr>
              <w:spacing w:line="259" w:lineRule="auto"/>
              <w:ind w:left="5"/>
              <w:jc w:val="center"/>
            </w:pPr>
            <w:proofErr w:type="spellStart"/>
            <w:r>
              <w:t>true</w:t>
            </w:r>
            <w:proofErr w:type="spellEnd"/>
          </w:p>
        </w:tc>
        <w:tc>
          <w:tcPr>
            <w:tcW w:w="760" w:type="dxa"/>
            <w:tcBorders>
              <w:top w:val="single" w:sz="8" w:space="0" w:color="000000"/>
              <w:left w:val="single" w:sz="8" w:space="0" w:color="000000"/>
              <w:bottom w:val="single" w:sz="8" w:space="0" w:color="000000"/>
              <w:right w:val="single" w:sz="8" w:space="0" w:color="000000"/>
            </w:tcBorders>
            <w:vAlign w:val="center"/>
          </w:tcPr>
          <w:p w14:paraId="0D54821D" w14:textId="77777777" w:rsidR="002E0F21" w:rsidRDefault="00000000">
            <w:pPr>
              <w:spacing w:line="259" w:lineRule="auto"/>
              <w:ind w:left="120"/>
              <w:jc w:val="left"/>
            </w:pPr>
            <w:proofErr w:type="spellStart"/>
            <w:r>
              <w:t>true</w:t>
            </w:r>
            <w:proofErr w:type="spellEnd"/>
          </w:p>
        </w:tc>
        <w:tc>
          <w:tcPr>
            <w:tcW w:w="1340" w:type="dxa"/>
            <w:tcBorders>
              <w:top w:val="single" w:sz="8" w:space="0" w:color="000000"/>
              <w:left w:val="single" w:sz="8" w:space="0" w:color="000000"/>
              <w:bottom w:val="single" w:sz="8" w:space="0" w:color="000000"/>
              <w:right w:val="single" w:sz="8" w:space="0" w:color="000000"/>
            </w:tcBorders>
            <w:vAlign w:val="center"/>
          </w:tcPr>
          <w:p w14:paraId="7E1044E2" w14:textId="77777777" w:rsidR="002E0F21" w:rsidRDefault="00000000">
            <w:pPr>
              <w:spacing w:line="259" w:lineRule="auto"/>
              <w:ind w:left="5"/>
              <w:jc w:val="center"/>
            </w:pPr>
            <w:proofErr w:type="spellStart"/>
            <w:r>
              <w:t>true</w:t>
            </w:r>
            <w:proofErr w:type="spellEnd"/>
          </w:p>
        </w:tc>
        <w:tc>
          <w:tcPr>
            <w:tcW w:w="1080" w:type="dxa"/>
            <w:tcBorders>
              <w:top w:val="single" w:sz="8" w:space="0" w:color="000000"/>
              <w:left w:val="single" w:sz="8" w:space="0" w:color="000000"/>
              <w:bottom w:val="single" w:sz="8" w:space="0" w:color="000000"/>
              <w:right w:val="single" w:sz="8" w:space="0" w:color="000000"/>
            </w:tcBorders>
            <w:vAlign w:val="center"/>
          </w:tcPr>
          <w:p w14:paraId="512F94B3" w14:textId="77777777" w:rsidR="002E0F21" w:rsidRDefault="00000000">
            <w:pPr>
              <w:spacing w:line="259" w:lineRule="auto"/>
              <w:jc w:val="center"/>
            </w:pPr>
            <w:r>
              <w:t>D'</w:t>
            </w:r>
          </w:p>
        </w:tc>
      </w:tr>
      <w:tr w:rsidR="002E0F21" w14:paraId="06E789C7" w14:textId="77777777">
        <w:trPr>
          <w:trHeight w:val="1200"/>
        </w:trPr>
        <w:tc>
          <w:tcPr>
            <w:tcW w:w="3140" w:type="dxa"/>
            <w:tcBorders>
              <w:top w:val="single" w:sz="8" w:space="0" w:color="000000"/>
              <w:left w:val="single" w:sz="8" w:space="0" w:color="000000"/>
              <w:bottom w:val="single" w:sz="8" w:space="0" w:color="000000"/>
              <w:right w:val="single" w:sz="8" w:space="0" w:color="000000"/>
            </w:tcBorders>
          </w:tcPr>
          <w:p w14:paraId="2A341E7D" w14:textId="77777777" w:rsidR="002E0F21" w:rsidRDefault="00000000">
            <w:pPr>
              <w:spacing w:line="259" w:lineRule="auto"/>
              <w:ind w:right="9"/>
              <w:jc w:val="left"/>
            </w:pPr>
            <w:r>
              <w:t>Если сушилка включена и руки есть, то сушилка не будет выключаться.</w:t>
            </w:r>
          </w:p>
        </w:tc>
        <w:tc>
          <w:tcPr>
            <w:tcW w:w="1520" w:type="dxa"/>
            <w:tcBorders>
              <w:top w:val="single" w:sz="8" w:space="0" w:color="000000"/>
              <w:left w:val="single" w:sz="8" w:space="0" w:color="000000"/>
              <w:bottom w:val="single" w:sz="8" w:space="0" w:color="000000"/>
              <w:right w:val="single" w:sz="8" w:space="0" w:color="000000"/>
            </w:tcBorders>
            <w:vAlign w:val="center"/>
          </w:tcPr>
          <w:p w14:paraId="2C827781" w14:textId="77777777" w:rsidR="002E0F21" w:rsidRDefault="00000000">
            <w:pPr>
              <w:spacing w:line="259" w:lineRule="auto"/>
              <w:ind w:left="15"/>
              <w:jc w:val="center"/>
            </w:pPr>
            <w:r>
              <w:t xml:space="preserve">H </w:t>
            </w:r>
            <w:r>
              <w:rPr>
                <w:rFonts w:ascii="Calibri" w:eastAsia="Calibri" w:hAnsi="Calibri" w:cs="Calibri"/>
              </w:rPr>
              <w:t>∧</w:t>
            </w:r>
            <w:r>
              <w:t xml:space="preserve"> D</w:t>
            </w:r>
          </w:p>
        </w:tc>
        <w:tc>
          <w:tcPr>
            <w:tcW w:w="1080" w:type="dxa"/>
            <w:tcBorders>
              <w:top w:val="single" w:sz="8" w:space="0" w:color="000000"/>
              <w:left w:val="single" w:sz="8" w:space="0" w:color="000000"/>
              <w:bottom w:val="single" w:sz="8" w:space="0" w:color="000000"/>
              <w:right w:val="single" w:sz="8" w:space="0" w:color="000000"/>
            </w:tcBorders>
            <w:vAlign w:val="center"/>
          </w:tcPr>
          <w:p w14:paraId="242F5E64" w14:textId="77777777" w:rsidR="002E0F21" w:rsidRDefault="00000000">
            <w:pPr>
              <w:spacing w:line="259" w:lineRule="auto"/>
              <w:ind w:left="10"/>
              <w:jc w:val="center"/>
            </w:pPr>
            <w:proofErr w:type="spellStart"/>
            <w:r>
              <w:t>false</w:t>
            </w:r>
            <w:proofErr w:type="spellEnd"/>
          </w:p>
        </w:tc>
        <w:tc>
          <w:tcPr>
            <w:tcW w:w="1100" w:type="dxa"/>
            <w:tcBorders>
              <w:top w:val="single" w:sz="8" w:space="0" w:color="000000"/>
              <w:left w:val="single" w:sz="8" w:space="0" w:color="000000"/>
              <w:bottom w:val="single" w:sz="8" w:space="0" w:color="000000"/>
              <w:right w:val="single" w:sz="8" w:space="0" w:color="000000"/>
            </w:tcBorders>
            <w:vAlign w:val="center"/>
          </w:tcPr>
          <w:p w14:paraId="4844E397" w14:textId="77777777" w:rsidR="002E0F21" w:rsidRDefault="00000000">
            <w:pPr>
              <w:spacing w:line="259" w:lineRule="auto"/>
              <w:ind w:left="5"/>
              <w:jc w:val="center"/>
            </w:pPr>
            <w:proofErr w:type="spellStart"/>
            <w:r>
              <w:t>true</w:t>
            </w:r>
            <w:proofErr w:type="spellEnd"/>
          </w:p>
        </w:tc>
        <w:tc>
          <w:tcPr>
            <w:tcW w:w="760" w:type="dxa"/>
            <w:tcBorders>
              <w:top w:val="single" w:sz="8" w:space="0" w:color="000000"/>
              <w:left w:val="single" w:sz="8" w:space="0" w:color="000000"/>
              <w:bottom w:val="single" w:sz="8" w:space="0" w:color="000000"/>
              <w:right w:val="single" w:sz="8" w:space="0" w:color="000000"/>
            </w:tcBorders>
            <w:vAlign w:val="center"/>
          </w:tcPr>
          <w:p w14:paraId="15DBF9B7" w14:textId="77777777" w:rsidR="002E0F21" w:rsidRDefault="00000000">
            <w:pPr>
              <w:spacing w:line="259" w:lineRule="auto"/>
              <w:ind w:left="120"/>
              <w:jc w:val="left"/>
            </w:pPr>
            <w:proofErr w:type="spellStart"/>
            <w:r>
              <w:t>true</w:t>
            </w:r>
            <w:proofErr w:type="spellEnd"/>
          </w:p>
        </w:tc>
        <w:tc>
          <w:tcPr>
            <w:tcW w:w="1340" w:type="dxa"/>
            <w:tcBorders>
              <w:top w:val="single" w:sz="8" w:space="0" w:color="000000"/>
              <w:left w:val="single" w:sz="8" w:space="0" w:color="000000"/>
              <w:bottom w:val="single" w:sz="8" w:space="0" w:color="000000"/>
              <w:right w:val="single" w:sz="8" w:space="0" w:color="000000"/>
            </w:tcBorders>
            <w:vAlign w:val="center"/>
          </w:tcPr>
          <w:p w14:paraId="33079D80" w14:textId="77777777" w:rsidR="002E0F21" w:rsidRDefault="00000000">
            <w:pPr>
              <w:spacing w:line="259" w:lineRule="auto"/>
              <w:ind w:left="5"/>
              <w:jc w:val="center"/>
            </w:pPr>
            <w:proofErr w:type="spellStart"/>
            <w:r>
              <w:t>true</w:t>
            </w:r>
            <w:proofErr w:type="spellEnd"/>
          </w:p>
        </w:tc>
        <w:tc>
          <w:tcPr>
            <w:tcW w:w="1080" w:type="dxa"/>
            <w:tcBorders>
              <w:top w:val="single" w:sz="8" w:space="0" w:color="000000"/>
              <w:left w:val="single" w:sz="8" w:space="0" w:color="000000"/>
              <w:bottom w:val="single" w:sz="8" w:space="0" w:color="000000"/>
              <w:right w:val="single" w:sz="8" w:space="0" w:color="000000"/>
            </w:tcBorders>
            <w:vAlign w:val="center"/>
          </w:tcPr>
          <w:p w14:paraId="4631FDEF" w14:textId="77777777" w:rsidR="002E0F21" w:rsidRDefault="00000000">
            <w:pPr>
              <w:spacing w:line="259" w:lineRule="auto"/>
              <w:jc w:val="center"/>
            </w:pPr>
            <w:r>
              <w:t>D'</w:t>
            </w:r>
          </w:p>
        </w:tc>
      </w:tr>
      <w:tr w:rsidR="002E0F21" w14:paraId="4EE597AC" w14:textId="77777777">
        <w:trPr>
          <w:trHeight w:val="1600"/>
        </w:trPr>
        <w:tc>
          <w:tcPr>
            <w:tcW w:w="3140" w:type="dxa"/>
            <w:tcBorders>
              <w:top w:val="single" w:sz="8" w:space="0" w:color="000000"/>
              <w:left w:val="single" w:sz="8" w:space="0" w:color="000000"/>
              <w:bottom w:val="single" w:sz="8" w:space="0" w:color="000000"/>
              <w:right w:val="single" w:sz="8" w:space="0" w:color="000000"/>
            </w:tcBorders>
          </w:tcPr>
          <w:p w14:paraId="7B9D437F" w14:textId="77777777" w:rsidR="002E0F21" w:rsidRDefault="00000000">
            <w:pPr>
              <w:spacing w:line="259" w:lineRule="auto"/>
              <w:jc w:val="left"/>
            </w:pPr>
            <w:r>
              <w:t>Если нет рук и сушилка выключена, она не включится, пока не появятся руки.</w:t>
            </w:r>
          </w:p>
        </w:tc>
        <w:tc>
          <w:tcPr>
            <w:tcW w:w="1520" w:type="dxa"/>
            <w:tcBorders>
              <w:top w:val="single" w:sz="8" w:space="0" w:color="000000"/>
              <w:left w:val="single" w:sz="8" w:space="0" w:color="000000"/>
              <w:bottom w:val="single" w:sz="8" w:space="0" w:color="000000"/>
              <w:right w:val="single" w:sz="8" w:space="0" w:color="000000"/>
            </w:tcBorders>
            <w:vAlign w:val="center"/>
          </w:tcPr>
          <w:p w14:paraId="5B3365C8" w14:textId="77777777" w:rsidR="002E0F21" w:rsidRDefault="00000000">
            <w:pPr>
              <w:spacing w:line="259" w:lineRule="auto"/>
              <w:ind w:left="150"/>
              <w:jc w:val="left"/>
            </w:pPr>
            <w:r>
              <w:t xml:space="preserve">¬H </w:t>
            </w:r>
            <w:r>
              <w:rPr>
                <w:rFonts w:ascii="Calibri" w:eastAsia="Calibri" w:hAnsi="Calibri" w:cs="Calibri"/>
              </w:rPr>
              <w:t>∧</w:t>
            </w:r>
            <w:r>
              <w:t xml:space="preserve"> ¬D</w:t>
            </w:r>
          </w:p>
        </w:tc>
        <w:tc>
          <w:tcPr>
            <w:tcW w:w="1080" w:type="dxa"/>
            <w:tcBorders>
              <w:top w:val="single" w:sz="8" w:space="0" w:color="000000"/>
              <w:left w:val="single" w:sz="8" w:space="0" w:color="000000"/>
              <w:bottom w:val="single" w:sz="8" w:space="0" w:color="000000"/>
              <w:right w:val="single" w:sz="8" w:space="0" w:color="000000"/>
            </w:tcBorders>
            <w:vAlign w:val="center"/>
          </w:tcPr>
          <w:p w14:paraId="5DD4933B" w14:textId="77777777" w:rsidR="002E0F21" w:rsidRDefault="00000000">
            <w:pPr>
              <w:spacing w:line="259" w:lineRule="auto"/>
              <w:ind w:left="10"/>
              <w:jc w:val="center"/>
            </w:pPr>
            <w:proofErr w:type="spellStart"/>
            <w:r>
              <w:t>false</w:t>
            </w:r>
            <w:proofErr w:type="spellEnd"/>
          </w:p>
        </w:tc>
        <w:tc>
          <w:tcPr>
            <w:tcW w:w="1100" w:type="dxa"/>
            <w:tcBorders>
              <w:top w:val="single" w:sz="8" w:space="0" w:color="000000"/>
              <w:left w:val="single" w:sz="8" w:space="0" w:color="000000"/>
              <w:bottom w:val="single" w:sz="8" w:space="0" w:color="000000"/>
              <w:right w:val="single" w:sz="8" w:space="0" w:color="000000"/>
            </w:tcBorders>
            <w:vAlign w:val="center"/>
          </w:tcPr>
          <w:p w14:paraId="3F2115A7" w14:textId="77777777" w:rsidR="002E0F21" w:rsidRDefault="00000000">
            <w:pPr>
              <w:spacing w:line="259" w:lineRule="auto"/>
              <w:ind w:left="5"/>
              <w:jc w:val="center"/>
            </w:pPr>
            <w:proofErr w:type="spellStart"/>
            <w:r>
              <w:t>true</w:t>
            </w:r>
            <w:proofErr w:type="spellEnd"/>
          </w:p>
        </w:tc>
        <w:tc>
          <w:tcPr>
            <w:tcW w:w="760" w:type="dxa"/>
            <w:tcBorders>
              <w:top w:val="single" w:sz="8" w:space="0" w:color="000000"/>
              <w:left w:val="single" w:sz="8" w:space="0" w:color="000000"/>
              <w:bottom w:val="single" w:sz="8" w:space="0" w:color="000000"/>
              <w:right w:val="single" w:sz="8" w:space="0" w:color="000000"/>
            </w:tcBorders>
            <w:vAlign w:val="center"/>
          </w:tcPr>
          <w:p w14:paraId="73486BA0" w14:textId="77777777" w:rsidR="002E0F21" w:rsidRDefault="00000000">
            <w:pPr>
              <w:spacing w:line="259" w:lineRule="auto"/>
              <w:ind w:left="120"/>
              <w:jc w:val="left"/>
            </w:pPr>
            <w:proofErr w:type="spellStart"/>
            <w:r>
              <w:t>true</w:t>
            </w:r>
            <w:proofErr w:type="spellEnd"/>
          </w:p>
        </w:tc>
        <w:tc>
          <w:tcPr>
            <w:tcW w:w="1340" w:type="dxa"/>
            <w:tcBorders>
              <w:top w:val="single" w:sz="8" w:space="0" w:color="000000"/>
              <w:left w:val="single" w:sz="8" w:space="0" w:color="000000"/>
              <w:bottom w:val="single" w:sz="8" w:space="0" w:color="000000"/>
              <w:right w:val="single" w:sz="8" w:space="0" w:color="000000"/>
            </w:tcBorders>
            <w:vAlign w:val="center"/>
          </w:tcPr>
          <w:p w14:paraId="3C55CFAA" w14:textId="77777777" w:rsidR="002E0F21" w:rsidRDefault="00000000">
            <w:pPr>
              <w:spacing w:line="259" w:lineRule="auto"/>
              <w:ind w:left="5"/>
              <w:jc w:val="center"/>
            </w:pPr>
            <w:proofErr w:type="spellStart"/>
            <w:r>
              <w:t>true</w:t>
            </w:r>
            <w:proofErr w:type="spellEnd"/>
          </w:p>
        </w:tc>
        <w:tc>
          <w:tcPr>
            <w:tcW w:w="1080" w:type="dxa"/>
            <w:tcBorders>
              <w:top w:val="single" w:sz="8" w:space="0" w:color="000000"/>
              <w:left w:val="single" w:sz="8" w:space="0" w:color="000000"/>
              <w:bottom w:val="single" w:sz="8" w:space="0" w:color="000000"/>
              <w:right w:val="single" w:sz="8" w:space="0" w:color="000000"/>
            </w:tcBorders>
            <w:vAlign w:val="center"/>
          </w:tcPr>
          <w:p w14:paraId="430C6E05" w14:textId="77777777" w:rsidR="002E0F21" w:rsidRDefault="00000000">
            <w:pPr>
              <w:spacing w:line="259" w:lineRule="auto"/>
              <w:jc w:val="center"/>
            </w:pPr>
            <w:r>
              <w:t>¬D'</w:t>
            </w:r>
          </w:p>
        </w:tc>
      </w:tr>
      <w:tr w:rsidR="002E0F21" w14:paraId="35DBE973" w14:textId="77777777">
        <w:trPr>
          <w:trHeight w:val="1580"/>
        </w:trPr>
        <w:tc>
          <w:tcPr>
            <w:tcW w:w="3140" w:type="dxa"/>
            <w:tcBorders>
              <w:top w:val="single" w:sz="8" w:space="0" w:color="000000"/>
              <w:left w:val="single" w:sz="8" w:space="0" w:color="000000"/>
              <w:bottom w:val="single" w:sz="8" w:space="0" w:color="000000"/>
              <w:right w:val="single" w:sz="8" w:space="0" w:color="000000"/>
            </w:tcBorders>
          </w:tcPr>
          <w:p w14:paraId="58F883DD" w14:textId="77777777" w:rsidR="002E0F21" w:rsidRDefault="00000000">
            <w:pPr>
              <w:spacing w:line="259" w:lineRule="auto"/>
              <w:jc w:val="left"/>
            </w:pPr>
            <w:r>
              <w:t>Если сушилка включена, то она выключится, если в течение 1 секунды не будет рук.</w:t>
            </w:r>
          </w:p>
        </w:tc>
        <w:tc>
          <w:tcPr>
            <w:tcW w:w="1520" w:type="dxa"/>
            <w:tcBorders>
              <w:top w:val="single" w:sz="8" w:space="0" w:color="000000"/>
              <w:left w:val="single" w:sz="8" w:space="0" w:color="000000"/>
              <w:bottom w:val="single" w:sz="8" w:space="0" w:color="000000"/>
              <w:right w:val="single" w:sz="8" w:space="0" w:color="000000"/>
            </w:tcBorders>
            <w:vAlign w:val="center"/>
          </w:tcPr>
          <w:p w14:paraId="50E7A215" w14:textId="77777777" w:rsidR="002E0F21" w:rsidRDefault="00000000">
            <w:pPr>
              <w:spacing w:line="259" w:lineRule="auto"/>
              <w:ind w:left="110"/>
            </w:pPr>
            <w:r>
              <w:t xml:space="preserve">D </w:t>
            </w:r>
            <w:r>
              <w:rPr>
                <w:rFonts w:ascii="Calibri" w:eastAsia="Calibri" w:hAnsi="Calibri" w:cs="Calibri"/>
              </w:rPr>
              <w:t>∧</w:t>
            </w:r>
            <w:r>
              <w:t xml:space="preserve"> H.FE</w:t>
            </w:r>
          </w:p>
        </w:tc>
        <w:tc>
          <w:tcPr>
            <w:tcW w:w="1080" w:type="dxa"/>
            <w:tcBorders>
              <w:top w:val="single" w:sz="8" w:space="0" w:color="000000"/>
              <w:left w:val="single" w:sz="8" w:space="0" w:color="000000"/>
              <w:bottom w:val="single" w:sz="8" w:space="0" w:color="000000"/>
              <w:right w:val="single" w:sz="8" w:space="0" w:color="000000"/>
            </w:tcBorders>
            <w:vAlign w:val="center"/>
          </w:tcPr>
          <w:p w14:paraId="6141CF93" w14:textId="77777777" w:rsidR="002E0F21" w:rsidRDefault="00000000">
            <w:pPr>
              <w:spacing w:line="259" w:lineRule="auto"/>
              <w:ind w:left="10"/>
              <w:jc w:val="center"/>
            </w:pPr>
            <w:r>
              <w:t>H</w:t>
            </w:r>
          </w:p>
        </w:tc>
        <w:tc>
          <w:tcPr>
            <w:tcW w:w="1100" w:type="dxa"/>
            <w:tcBorders>
              <w:top w:val="single" w:sz="8" w:space="0" w:color="000000"/>
              <w:left w:val="single" w:sz="8" w:space="0" w:color="000000"/>
              <w:bottom w:val="single" w:sz="8" w:space="0" w:color="000000"/>
              <w:right w:val="single" w:sz="8" w:space="0" w:color="000000"/>
            </w:tcBorders>
            <w:vAlign w:val="center"/>
          </w:tcPr>
          <w:p w14:paraId="34C53356" w14:textId="77777777" w:rsidR="002E0F21" w:rsidRDefault="00000000">
            <w:pPr>
              <w:spacing w:line="259" w:lineRule="auto"/>
              <w:ind w:left="43"/>
            </w:pPr>
            <w:proofErr w:type="spellStart"/>
            <w:r>
              <w:rPr>
                <w:sz w:val="22"/>
              </w:rPr>
              <w:t>passed</w:t>
            </w:r>
            <w:proofErr w:type="spellEnd"/>
            <w:r>
              <w:rPr>
                <w:sz w:val="22"/>
              </w:rPr>
              <w:t>(1s)</w:t>
            </w:r>
          </w:p>
        </w:tc>
        <w:tc>
          <w:tcPr>
            <w:tcW w:w="760" w:type="dxa"/>
            <w:tcBorders>
              <w:top w:val="single" w:sz="8" w:space="0" w:color="000000"/>
              <w:left w:val="single" w:sz="8" w:space="0" w:color="000000"/>
              <w:bottom w:val="single" w:sz="8" w:space="0" w:color="000000"/>
              <w:right w:val="single" w:sz="8" w:space="0" w:color="000000"/>
            </w:tcBorders>
            <w:vAlign w:val="center"/>
          </w:tcPr>
          <w:p w14:paraId="0C4F4A87" w14:textId="77777777" w:rsidR="002E0F21" w:rsidRDefault="00000000">
            <w:pPr>
              <w:spacing w:line="259" w:lineRule="auto"/>
              <w:ind w:left="5"/>
              <w:jc w:val="center"/>
            </w:pPr>
            <w:proofErr w:type="spellStart"/>
            <w:r>
              <w:rPr>
                <w:sz w:val="24"/>
              </w:rPr>
              <w:t>true</w:t>
            </w:r>
            <w:proofErr w:type="spellEnd"/>
          </w:p>
        </w:tc>
        <w:tc>
          <w:tcPr>
            <w:tcW w:w="1340" w:type="dxa"/>
            <w:tcBorders>
              <w:top w:val="single" w:sz="8" w:space="0" w:color="000000"/>
              <w:left w:val="single" w:sz="8" w:space="0" w:color="000000"/>
              <w:bottom w:val="single" w:sz="8" w:space="0" w:color="000000"/>
              <w:right w:val="single" w:sz="8" w:space="0" w:color="000000"/>
            </w:tcBorders>
            <w:vAlign w:val="center"/>
          </w:tcPr>
          <w:p w14:paraId="58EAE02D" w14:textId="77777777" w:rsidR="002E0F21" w:rsidRDefault="00000000">
            <w:pPr>
              <w:spacing w:line="259" w:lineRule="auto"/>
              <w:ind w:left="5"/>
              <w:jc w:val="center"/>
            </w:pPr>
            <w:r>
              <w:t>D</w:t>
            </w:r>
          </w:p>
        </w:tc>
        <w:tc>
          <w:tcPr>
            <w:tcW w:w="1080" w:type="dxa"/>
            <w:tcBorders>
              <w:top w:val="single" w:sz="8" w:space="0" w:color="000000"/>
              <w:left w:val="single" w:sz="8" w:space="0" w:color="000000"/>
              <w:bottom w:val="single" w:sz="8" w:space="0" w:color="000000"/>
              <w:right w:val="single" w:sz="8" w:space="0" w:color="000000"/>
            </w:tcBorders>
            <w:vAlign w:val="center"/>
          </w:tcPr>
          <w:p w14:paraId="45A714F6" w14:textId="77777777" w:rsidR="002E0F21" w:rsidRDefault="00000000">
            <w:pPr>
              <w:spacing w:line="259" w:lineRule="auto"/>
              <w:jc w:val="center"/>
            </w:pPr>
            <w:r>
              <w:t>¬D'</w:t>
            </w:r>
          </w:p>
        </w:tc>
      </w:tr>
      <w:tr w:rsidR="002E0F21" w14:paraId="0A0E0483" w14:textId="77777777">
        <w:trPr>
          <w:trHeight w:val="1960"/>
        </w:trPr>
        <w:tc>
          <w:tcPr>
            <w:tcW w:w="3140" w:type="dxa"/>
            <w:tcBorders>
              <w:top w:val="single" w:sz="8" w:space="0" w:color="000000"/>
              <w:left w:val="single" w:sz="8" w:space="0" w:color="000000"/>
              <w:bottom w:val="single" w:sz="8" w:space="0" w:color="000000"/>
              <w:right w:val="single" w:sz="8" w:space="0" w:color="000000"/>
            </w:tcBorders>
          </w:tcPr>
          <w:p w14:paraId="5097B093" w14:textId="77777777" w:rsidR="002E0F21" w:rsidRDefault="00000000">
            <w:pPr>
              <w:spacing w:line="259" w:lineRule="auto"/>
              <w:ind w:right="9"/>
              <w:jc w:val="left"/>
            </w:pPr>
            <w:r>
              <w:t>Нижние ворота должны быть закрыты, если уровни камеры и нижнего бьефа не выровнены.</w:t>
            </w:r>
          </w:p>
        </w:tc>
        <w:tc>
          <w:tcPr>
            <w:tcW w:w="1520" w:type="dxa"/>
            <w:tcBorders>
              <w:top w:val="single" w:sz="8" w:space="0" w:color="000000"/>
              <w:left w:val="single" w:sz="8" w:space="0" w:color="000000"/>
              <w:bottom w:val="single" w:sz="8" w:space="0" w:color="000000"/>
              <w:right w:val="single" w:sz="8" w:space="0" w:color="000000"/>
            </w:tcBorders>
            <w:vAlign w:val="center"/>
          </w:tcPr>
          <w:p w14:paraId="665DE266" w14:textId="77777777" w:rsidR="002E0F21" w:rsidRDefault="00000000">
            <w:pPr>
              <w:spacing w:line="259" w:lineRule="auto"/>
              <w:ind w:left="15"/>
              <w:jc w:val="center"/>
            </w:pPr>
            <w:r>
              <w:t>¬</w:t>
            </w:r>
            <w:proofErr w:type="spellStart"/>
            <w:r>
              <w:t>atLow</w:t>
            </w:r>
            <w:proofErr w:type="spellEnd"/>
          </w:p>
        </w:tc>
        <w:tc>
          <w:tcPr>
            <w:tcW w:w="1080" w:type="dxa"/>
            <w:tcBorders>
              <w:top w:val="single" w:sz="8" w:space="0" w:color="000000"/>
              <w:left w:val="single" w:sz="8" w:space="0" w:color="000000"/>
              <w:bottom w:val="single" w:sz="8" w:space="0" w:color="000000"/>
              <w:right w:val="single" w:sz="8" w:space="0" w:color="000000"/>
            </w:tcBorders>
            <w:vAlign w:val="center"/>
          </w:tcPr>
          <w:p w14:paraId="3AC34B95" w14:textId="77777777" w:rsidR="002E0F21" w:rsidRDefault="00000000">
            <w:pPr>
              <w:spacing w:line="259" w:lineRule="auto"/>
              <w:ind w:left="10"/>
              <w:jc w:val="center"/>
            </w:pPr>
            <w:proofErr w:type="spellStart"/>
            <w:r>
              <w:t>false</w:t>
            </w:r>
            <w:proofErr w:type="spellEnd"/>
          </w:p>
        </w:tc>
        <w:tc>
          <w:tcPr>
            <w:tcW w:w="1100" w:type="dxa"/>
            <w:tcBorders>
              <w:top w:val="single" w:sz="8" w:space="0" w:color="000000"/>
              <w:left w:val="single" w:sz="8" w:space="0" w:color="000000"/>
              <w:bottom w:val="single" w:sz="8" w:space="0" w:color="000000"/>
              <w:right w:val="single" w:sz="8" w:space="0" w:color="000000"/>
            </w:tcBorders>
            <w:vAlign w:val="center"/>
          </w:tcPr>
          <w:p w14:paraId="71375583" w14:textId="77777777" w:rsidR="002E0F21" w:rsidRDefault="00000000">
            <w:pPr>
              <w:spacing w:line="259" w:lineRule="auto"/>
              <w:ind w:left="5"/>
              <w:jc w:val="center"/>
            </w:pPr>
            <w:proofErr w:type="spellStart"/>
            <w:r>
              <w:t>true</w:t>
            </w:r>
            <w:proofErr w:type="spellEnd"/>
          </w:p>
        </w:tc>
        <w:tc>
          <w:tcPr>
            <w:tcW w:w="760" w:type="dxa"/>
            <w:tcBorders>
              <w:top w:val="single" w:sz="8" w:space="0" w:color="000000"/>
              <w:left w:val="single" w:sz="8" w:space="0" w:color="000000"/>
              <w:bottom w:val="single" w:sz="8" w:space="0" w:color="000000"/>
              <w:right w:val="single" w:sz="8" w:space="0" w:color="000000"/>
            </w:tcBorders>
            <w:vAlign w:val="center"/>
          </w:tcPr>
          <w:p w14:paraId="72D8803E" w14:textId="77777777" w:rsidR="002E0F21" w:rsidRDefault="00000000">
            <w:pPr>
              <w:spacing w:line="259" w:lineRule="auto"/>
              <w:ind w:left="120"/>
              <w:jc w:val="left"/>
            </w:pPr>
            <w:proofErr w:type="spellStart"/>
            <w:r>
              <w:t>true</w:t>
            </w:r>
            <w:proofErr w:type="spellEnd"/>
          </w:p>
        </w:tc>
        <w:tc>
          <w:tcPr>
            <w:tcW w:w="1340" w:type="dxa"/>
            <w:tcBorders>
              <w:top w:val="single" w:sz="8" w:space="0" w:color="000000"/>
              <w:left w:val="single" w:sz="8" w:space="0" w:color="000000"/>
              <w:bottom w:val="single" w:sz="8" w:space="0" w:color="000000"/>
              <w:right w:val="single" w:sz="8" w:space="0" w:color="000000"/>
            </w:tcBorders>
            <w:vAlign w:val="center"/>
          </w:tcPr>
          <w:p w14:paraId="76BCBBE3" w14:textId="77777777" w:rsidR="002E0F21" w:rsidRDefault="00000000">
            <w:pPr>
              <w:spacing w:line="259" w:lineRule="auto"/>
              <w:ind w:left="60"/>
            </w:pPr>
            <w:r>
              <w:rPr>
                <w:sz w:val="24"/>
              </w:rPr>
              <w:t>¬</w:t>
            </w:r>
            <w:proofErr w:type="spellStart"/>
            <w:r>
              <w:rPr>
                <w:sz w:val="24"/>
              </w:rPr>
              <w:t>lowerGate</w:t>
            </w:r>
            <w:proofErr w:type="spellEnd"/>
          </w:p>
        </w:tc>
        <w:tc>
          <w:tcPr>
            <w:tcW w:w="1080" w:type="dxa"/>
            <w:tcBorders>
              <w:top w:val="single" w:sz="8" w:space="0" w:color="000000"/>
              <w:left w:val="single" w:sz="8" w:space="0" w:color="000000"/>
              <w:bottom w:val="single" w:sz="8" w:space="0" w:color="000000"/>
              <w:right w:val="single" w:sz="8" w:space="0" w:color="000000"/>
            </w:tcBorders>
            <w:vAlign w:val="center"/>
          </w:tcPr>
          <w:p w14:paraId="4180ECED" w14:textId="77777777" w:rsidR="002E0F21" w:rsidRDefault="00000000">
            <w:pPr>
              <w:spacing w:line="259" w:lineRule="auto"/>
              <w:jc w:val="center"/>
            </w:pPr>
            <w:proofErr w:type="spellStart"/>
            <w:r>
              <w:t>true</w:t>
            </w:r>
            <w:proofErr w:type="spellEnd"/>
          </w:p>
        </w:tc>
      </w:tr>
      <w:tr w:rsidR="002E0F21" w14:paraId="1400D920" w14:textId="77777777">
        <w:trPr>
          <w:trHeight w:val="1960"/>
        </w:trPr>
        <w:tc>
          <w:tcPr>
            <w:tcW w:w="3140" w:type="dxa"/>
            <w:tcBorders>
              <w:top w:val="single" w:sz="8" w:space="0" w:color="000000"/>
              <w:left w:val="single" w:sz="8" w:space="0" w:color="000000"/>
              <w:bottom w:val="single" w:sz="8" w:space="0" w:color="000000"/>
              <w:right w:val="single" w:sz="8" w:space="0" w:color="000000"/>
            </w:tcBorders>
            <w:vAlign w:val="center"/>
          </w:tcPr>
          <w:p w14:paraId="56CFC2D8" w14:textId="77777777" w:rsidR="002E0F21" w:rsidRDefault="00000000">
            <w:pPr>
              <w:spacing w:line="259" w:lineRule="auto"/>
              <w:jc w:val="left"/>
            </w:pPr>
            <w:r>
              <w:lastRenderedPageBreak/>
              <w:t>Верхние ворота должны быть закрыты, если уровни камеры и верхнего бьефа не выровнены.</w:t>
            </w:r>
          </w:p>
        </w:tc>
        <w:tc>
          <w:tcPr>
            <w:tcW w:w="1520" w:type="dxa"/>
            <w:tcBorders>
              <w:top w:val="single" w:sz="8" w:space="0" w:color="000000"/>
              <w:left w:val="single" w:sz="8" w:space="0" w:color="000000"/>
              <w:bottom w:val="single" w:sz="8" w:space="0" w:color="000000"/>
              <w:right w:val="single" w:sz="8" w:space="0" w:color="000000"/>
            </w:tcBorders>
            <w:vAlign w:val="center"/>
          </w:tcPr>
          <w:p w14:paraId="7B72CD94" w14:textId="77777777" w:rsidR="002E0F21" w:rsidRDefault="00000000">
            <w:pPr>
              <w:spacing w:line="259" w:lineRule="auto"/>
              <w:ind w:left="15"/>
              <w:jc w:val="center"/>
            </w:pPr>
            <w:r>
              <w:t>¬</w:t>
            </w:r>
            <w:proofErr w:type="spellStart"/>
            <w:r>
              <w:t>atHigh</w:t>
            </w:r>
            <w:proofErr w:type="spellEnd"/>
          </w:p>
        </w:tc>
        <w:tc>
          <w:tcPr>
            <w:tcW w:w="1080" w:type="dxa"/>
            <w:tcBorders>
              <w:top w:val="single" w:sz="8" w:space="0" w:color="000000"/>
              <w:left w:val="single" w:sz="8" w:space="0" w:color="000000"/>
              <w:bottom w:val="single" w:sz="8" w:space="0" w:color="000000"/>
              <w:right w:val="single" w:sz="8" w:space="0" w:color="000000"/>
            </w:tcBorders>
            <w:vAlign w:val="center"/>
          </w:tcPr>
          <w:p w14:paraId="7E45A34B" w14:textId="77777777" w:rsidR="002E0F21" w:rsidRDefault="00000000">
            <w:pPr>
              <w:spacing w:line="259" w:lineRule="auto"/>
              <w:ind w:left="10"/>
              <w:jc w:val="center"/>
            </w:pPr>
            <w:proofErr w:type="spellStart"/>
            <w:r>
              <w:t>false</w:t>
            </w:r>
            <w:proofErr w:type="spellEnd"/>
          </w:p>
        </w:tc>
        <w:tc>
          <w:tcPr>
            <w:tcW w:w="1100" w:type="dxa"/>
            <w:tcBorders>
              <w:top w:val="single" w:sz="8" w:space="0" w:color="000000"/>
              <w:left w:val="single" w:sz="8" w:space="0" w:color="000000"/>
              <w:bottom w:val="single" w:sz="8" w:space="0" w:color="000000"/>
              <w:right w:val="single" w:sz="8" w:space="0" w:color="000000"/>
            </w:tcBorders>
            <w:vAlign w:val="center"/>
          </w:tcPr>
          <w:p w14:paraId="50967040" w14:textId="77777777" w:rsidR="002E0F21" w:rsidRDefault="00000000">
            <w:pPr>
              <w:spacing w:line="259" w:lineRule="auto"/>
              <w:ind w:left="5"/>
              <w:jc w:val="center"/>
            </w:pPr>
            <w:proofErr w:type="spellStart"/>
            <w:r>
              <w:t>true</w:t>
            </w:r>
            <w:proofErr w:type="spellEnd"/>
          </w:p>
        </w:tc>
        <w:tc>
          <w:tcPr>
            <w:tcW w:w="760" w:type="dxa"/>
            <w:tcBorders>
              <w:top w:val="single" w:sz="8" w:space="0" w:color="000000"/>
              <w:left w:val="single" w:sz="8" w:space="0" w:color="000000"/>
              <w:bottom w:val="single" w:sz="8" w:space="0" w:color="000000"/>
              <w:right w:val="single" w:sz="8" w:space="0" w:color="000000"/>
            </w:tcBorders>
            <w:vAlign w:val="center"/>
          </w:tcPr>
          <w:p w14:paraId="365D38C4" w14:textId="77777777" w:rsidR="002E0F21" w:rsidRDefault="00000000">
            <w:pPr>
              <w:spacing w:line="259" w:lineRule="auto"/>
              <w:ind w:left="120"/>
              <w:jc w:val="left"/>
            </w:pPr>
            <w:proofErr w:type="spellStart"/>
            <w:r>
              <w:t>true</w:t>
            </w:r>
            <w:proofErr w:type="spellEnd"/>
          </w:p>
        </w:tc>
        <w:tc>
          <w:tcPr>
            <w:tcW w:w="1340" w:type="dxa"/>
            <w:tcBorders>
              <w:top w:val="single" w:sz="8" w:space="0" w:color="000000"/>
              <w:left w:val="single" w:sz="8" w:space="0" w:color="000000"/>
              <w:bottom w:val="single" w:sz="8" w:space="0" w:color="000000"/>
              <w:right w:val="single" w:sz="8" w:space="0" w:color="000000"/>
            </w:tcBorders>
            <w:vAlign w:val="center"/>
          </w:tcPr>
          <w:p w14:paraId="31579829" w14:textId="77777777" w:rsidR="002E0F21" w:rsidRDefault="00000000">
            <w:pPr>
              <w:spacing w:line="259" w:lineRule="auto"/>
              <w:ind w:left="60"/>
            </w:pPr>
            <w:r>
              <w:rPr>
                <w:sz w:val="24"/>
              </w:rPr>
              <w:t>¬</w:t>
            </w:r>
            <w:proofErr w:type="spellStart"/>
            <w:r>
              <w:rPr>
                <w:sz w:val="24"/>
              </w:rPr>
              <w:t>upperGate</w:t>
            </w:r>
            <w:proofErr w:type="spellEnd"/>
          </w:p>
        </w:tc>
        <w:tc>
          <w:tcPr>
            <w:tcW w:w="1080" w:type="dxa"/>
            <w:tcBorders>
              <w:top w:val="single" w:sz="8" w:space="0" w:color="000000"/>
              <w:left w:val="single" w:sz="8" w:space="0" w:color="000000"/>
              <w:bottom w:val="single" w:sz="8" w:space="0" w:color="000000"/>
              <w:right w:val="single" w:sz="8" w:space="0" w:color="000000"/>
            </w:tcBorders>
            <w:vAlign w:val="center"/>
          </w:tcPr>
          <w:p w14:paraId="08753863" w14:textId="77777777" w:rsidR="002E0F21" w:rsidRDefault="00000000">
            <w:pPr>
              <w:spacing w:line="259" w:lineRule="auto"/>
              <w:jc w:val="center"/>
            </w:pPr>
            <w:proofErr w:type="spellStart"/>
            <w:r>
              <w:t>true</w:t>
            </w:r>
            <w:proofErr w:type="spellEnd"/>
          </w:p>
        </w:tc>
      </w:tr>
      <w:tr w:rsidR="002E0F21" w14:paraId="29DEEEEC" w14:textId="77777777">
        <w:trPr>
          <w:trHeight w:val="1940"/>
        </w:trPr>
        <w:tc>
          <w:tcPr>
            <w:tcW w:w="3140" w:type="dxa"/>
            <w:tcBorders>
              <w:top w:val="single" w:sz="8" w:space="0" w:color="000000"/>
              <w:left w:val="single" w:sz="8" w:space="0" w:color="000000"/>
              <w:bottom w:val="single" w:sz="8" w:space="0" w:color="000000"/>
              <w:right w:val="single" w:sz="8" w:space="0" w:color="000000"/>
            </w:tcBorders>
          </w:tcPr>
          <w:p w14:paraId="7F966C13" w14:textId="77777777" w:rsidR="002E0F21" w:rsidRDefault="00000000">
            <w:pPr>
              <w:spacing w:line="259" w:lineRule="auto"/>
              <w:jc w:val="left"/>
            </w:pPr>
            <w:r>
              <w:t>Должна быть исключена одновременная подача сигналов на открытие верхних и нижних ворот шлюза.</w:t>
            </w:r>
          </w:p>
        </w:tc>
        <w:tc>
          <w:tcPr>
            <w:tcW w:w="1520" w:type="dxa"/>
            <w:tcBorders>
              <w:top w:val="single" w:sz="8" w:space="0" w:color="000000"/>
              <w:left w:val="single" w:sz="8" w:space="0" w:color="000000"/>
              <w:bottom w:val="single" w:sz="8" w:space="0" w:color="000000"/>
              <w:right w:val="single" w:sz="8" w:space="0" w:color="000000"/>
            </w:tcBorders>
            <w:vAlign w:val="center"/>
          </w:tcPr>
          <w:p w14:paraId="48BD11BC" w14:textId="77777777" w:rsidR="002E0F21" w:rsidRDefault="00000000">
            <w:pPr>
              <w:spacing w:line="259" w:lineRule="auto"/>
              <w:ind w:left="15"/>
              <w:jc w:val="center"/>
            </w:pPr>
            <w:proofErr w:type="spellStart"/>
            <w:r>
              <w:t>true</w:t>
            </w:r>
            <w:proofErr w:type="spellEnd"/>
          </w:p>
        </w:tc>
        <w:tc>
          <w:tcPr>
            <w:tcW w:w="1080" w:type="dxa"/>
            <w:tcBorders>
              <w:top w:val="single" w:sz="8" w:space="0" w:color="000000"/>
              <w:left w:val="single" w:sz="8" w:space="0" w:color="000000"/>
              <w:bottom w:val="single" w:sz="8" w:space="0" w:color="000000"/>
              <w:right w:val="single" w:sz="8" w:space="0" w:color="000000"/>
            </w:tcBorders>
            <w:vAlign w:val="center"/>
          </w:tcPr>
          <w:p w14:paraId="185E2474" w14:textId="77777777" w:rsidR="002E0F21" w:rsidRDefault="00000000">
            <w:pPr>
              <w:spacing w:line="259" w:lineRule="auto"/>
              <w:ind w:left="10"/>
              <w:jc w:val="center"/>
            </w:pPr>
            <w:proofErr w:type="spellStart"/>
            <w:r>
              <w:t>false</w:t>
            </w:r>
            <w:proofErr w:type="spellEnd"/>
          </w:p>
        </w:tc>
        <w:tc>
          <w:tcPr>
            <w:tcW w:w="1100" w:type="dxa"/>
            <w:tcBorders>
              <w:top w:val="single" w:sz="8" w:space="0" w:color="000000"/>
              <w:left w:val="single" w:sz="8" w:space="0" w:color="000000"/>
              <w:bottom w:val="single" w:sz="8" w:space="0" w:color="000000"/>
              <w:right w:val="single" w:sz="8" w:space="0" w:color="000000"/>
            </w:tcBorders>
            <w:vAlign w:val="center"/>
          </w:tcPr>
          <w:p w14:paraId="6EA930BB" w14:textId="77777777" w:rsidR="002E0F21" w:rsidRDefault="00000000">
            <w:pPr>
              <w:spacing w:line="259" w:lineRule="auto"/>
              <w:ind w:left="5"/>
              <w:jc w:val="center"/>
            </w:pPr>
            <w:proofErr w:type="spellStart"/>
            <w:r>
              <w:t>true</w:t>
            </w:r>
            <w:proofErr w:type="spellEnd"/>
          </w:p>
        </w:tc>
        <w:tc>
          <w:tcPr>
            <w:tcW w:w="760" w:type="dxa"/>
            <w:tcBorders>
              <w:top w:val="single" w:sz="8" w:space="0" w:color="000000"/>
              <w:left w:val="single" w:sz="8" w:space="0" w:color="000000"/>
              <w:bottom w:val="single" w:sz="8" w:space="0" w:color="000000"/>
              <w:right w:val="single" w:sz="8" w:space="0" w:color="000000"/>
            </w:tcBorders>
            <w:vAlign w:val="center"/>
          </w:tcPr>
          <w:p w14:paraId="6BBF77C8" w14:textId="77777777" w:rsidR="002E0F21" w:rsidRDefault="00000000">
            <w:pPr>
              <w:spacing w:line="259" w:lineRule="auto"/>
              <w:ind w:left="120"/>
              <w:jc w:val="left"/>
            </w:pPr>
            <w:proofErr w:type="spellStart"/>
            <w:r>
              <w:t>true</w:t>
            </w:r>
            <w:proofErr w:type="spellEnd"/>
          </w:p>
        </w:tc>
        <w:tc>
          <w:tcPr>
            <w:tcW w:w="1340" w:type="dxa"/>
            <w:tcBorders>
              <w:top w:val="single" w:sz="8" w:space="0" w:color="000000"/>
              <w:left w:val="single" w:sz="8" w:space="0" w:color="000000"/>
              <w:bottom w:val="single" w:sz="8" w:space="0" w:color="000000"/>
              <w:right w:val="single" w:sz="8" w:space="0" w:color="000000"/>
            </w:tcBorders>
            <w:vAlign w:val="center"/>
          </w:tcPr>
          <w:p w14:paraId="2B632B9E" w14:textId="77777777" w:rsidR="002E0F21" w:rsidRDefault="00000000">
            <w:pPr>
              <w:spacing w:after="16" w:line="259" w:lineRule="auto"/>
              <w:ind w:left="71"/>
              <w:jc w:val="left"/>
            </w:pPr>
            <w:proofErr w:type="gramStart"/>
            <w:r>
              <w:rPr>
                <w:sz w:val="22"/>
              </w:rPr>
              <w:t>¬(</w:t>
            </w:r>
            <w:proofErr w:type="spellStart"/>
            <w:proofErr w:type="gramEnd"/>
            <w:r>
              <w:rPr>
                <w:sz w:val="22"/>
              </w:rPr>
              <w:t>upperGate</w:t>
            </w:r>
            <w:proofErr w:type="spellEnd"/>
          </w:p>
          <w:p w14:paraId="168D1EE6" w14:textId="77777777" w:rsidR="002E0F21" w:rsidRDefault="00000000">
            <w:pPr>
              <w:spacing w:after="1" w:line="259" w:lineRule="auto"/>
              <w:jc w:val="center"/>
            </w:pPr>
            <w:r>
              <w:rPr>
                <w:rFonts w:ascii="Calibri" w:eastAsia="Calibri" w:hAnsi="Calibri" w:cs="Calibri"/>
                <w:sz w:val="22"/>
              </w:rPr>
              <w:t>∧</w:t>
            </w:r>
          </w:p>
          <w:p w14:paraId="3EE71082" w14:textId="77777777" w:rsidR="002E0F21" w:rsidRDefault="00000000">
            <w:pPr>
              <w:spacing w:line="259" w:lineRule="auto"/>
              <w:ind w:left="133"/>
              <w:jc w:val="left"/>
            </w:pPr>
            <w:proofErr w:type="spellStart"/>
            <w:r>
              <w:rPr>
                <w:sz w:val="22"/>
              </w:rPr>
              <w:t>lowerGate</w:t>
            </w:r>
            <w:proofErr w:type="spellEnd"/>
            <w:r>
              <w:rPr>
                <w:sz w:val="22"/>
              </w:rPr>
              <w:t>)</w:t>
            </w:r>
          </w:p>
        </w:tc>
        <w:tc>
          <w:tcPr>
            <w:tcW w:w="1080" w:type="dxa"/>
            <w:tcBorders>
              <w:top w:val="single" w:sz="8" w:space="0" w:color="000000"/>
              <w:left w:val="single" w:sz="8" w:space="0" w:color="000000"/>
              <w:bottom w:val="single" w:sz="8" w:space="0" w:color="000000"/>
              <w:right w:val="single" w:sz="8" w:space="0" w:color="000000"/>
            </w:tcBorders>
            <w:vAlign w:val="center"/>
          </w:tcPr>
          <w:p w14:paraId="4171127C" w14:textId="77777777" w:rsidR="002E0F21" w:rsidRDefault="00000000">
            <w:pPr>
              <w:spacing w:line="259" w:lineRule="auto"/>
              <w:jc w:val="center"/>
            </w:pPr>
            <w:proofErr w:type="spellStart"/>
            <w:r>
              <w:t>true</w:t>
            </w:r>
            <w:proofErr w:type="spellEnd"/>
          </w:p>
        </w:tc>
      </w:tr>
    </w:tbl>
    <w:p w14:paraId="68809F56" w14:textId="77777777" w:rsidR="002E0F21" w:rsidRDefault="002E0F21">
      <w:pPr>
        <w:spacing w:line="259" w:lineRule="auto"/>
        <w:ind w:left="-981" w:right="11478"/>
        <w:jc w:val="left"/>
      </w:pPr>
    </w:p>
    <w:tbl>
      <w:tblPr>
        <w:tblStyle w:val="TableGrid"/>
        <w:tblW w:w="10020" w:type="dxa"/>
        <w:tblInd w:w="729" w:type="dxa"/>
        <w:tblCellMar>
          <w:top w:w="101" w:type="dxa"/>
          <w:left w:w="36" w:type="dxa"/>
          <w:bottom w:w="0" w:type="dxa"/>
          <w:right w:w="50" w:type="dxa"/>
        </w:tblCellMar>
        <w:tblLook w:val="04A0" w:firstRow="1" w:lastRow="0" w:firstColumn="1" w:lastColumn="0" w:noHBand="0" w:noVBand="1"/>
      </w:tblPr>
      <w:tblGrid>
        <w:gridCol w:w="3140"/>
        <w:gridCol w:w="1520"/>
        <w:gridCol w:w="1080"/>
        <w:gridCol w:w="1100"/>
        <w:gridCol w:w="760"/>
        <w:gridCol w:w="1340"/>
        <w:gridCol w:w="1080"/>
      </w:tblGrid>
      <w:tr w:rsidR="002E0F21" w14:paraId="5D719B20" w14:textId="77777777">
        <w:trPr>
          <w:trHeight w:val="1580"/>
        </w:trPr>
        <w:tc>
          <w:tcPr>
            <w:tcW w:w="3140" w:type="dxa"/>
            <w:tcBorders>
              <w:top w:val="single" w:sz="8" w:space="0" w:color="000000"/>
              <w:left w:val="single" w:sz="8" w:space="0" w:color="000000"/>
              <w:bottom w:val="single" w:sz="8" w:space="0" w:color="000000"/>
              <w:right w:val="single" w:sz="8" w:space="0" w:color="000000"/>
            </w:tcBorders>
          </w:tcPr>
          <w:p w14:paraId="296D8AA6" w14:textId="77777777" w:rsidR="002E0F21" w:rsidRDefault="00000000">
            <w:pPr>
              <w:spacing w:line="259" w:lineRule="auto"/>
              <w:jc w:val="left"/>
            </w:pPr>
            <w:r>
              <w:t>Должна быть исключена одновременная подача сигналов для верхнего и нижнего клапанов.</w:t>
            </w:r>
          </w:p>
        </w:tc>
        <w:tc>
          <w:tcPr>
            <w:tcW w:w="1520" w:type="dxa"/>
            <w:tcBorders>
              <w:top w:val="single" w:sz="8" w:space="0" w:color="000000"/>
              <w:left w:val="single" w:sz="8" w:space="0" w:color="000000"/>
              <w:bottom w:val="single" w:sz="8" w:space="0" w:color="000000"/>
              <w:right w:val="single" w:sz="8" w:space="0" w:color="000000"/>
            </w:tcBorders>
            <w:vAlign w:val="center"/>
          </w:tcPr>
          <w:p w14:paraId="6A6CC510" w14:textId="77777777" w:rsidR="002E0F21" w:rsidRDefault="00000000">
            <w:pPr>
              <w:spacing w:line="259" w:lineRule="auto"/>
              <w:ind w:left="10"/>
              <w:jc w:val="center"/>
            </w:pPr>
            <w:proofErr w:type="spellStart"/>
            <w:r>
              <w:t>true</w:t>
            </w:r>
            <w:proofErr w:type="spellEnd"/>
          </w:p>
        </w:tc>
        <w:tc>
          <w:tcPr>
            <w:tcW w:w="1080" w:type="dxa"/>
            <w:tcBorders>
              <w:top w:val="single" w:sz="8" w:space="0" w:color="000000"/>
              <w:left w:val="single" w:sz="8" w:space="0" w:color="000000"/>
              <w:bottom w:val="single" w:sz="8" w:space="0" w:color="000000"/>
              <w:right w:val="single" w:sz="8" w:space="0" w:color="000000"/>
            </w:tcBorders>
            <w:vAlign w:val="center"/>
          </w:tcPr>
          <w:p w14:paraId="69D0F0F2" w14:textId="77777777" w:rsidR="002E0F21" w:rsidRDefault="00000000">
            <w:pPr>
              <w:spacing w:line="259" w:lineRule="auto"/>
              <w:ind w:left="5"/>
              <w:jc w:val="center"/>
            </w:pPr>
            <w:proofErr w:type="spellStart"/>
            <w:r>
              <w:t>false</w:t>
            </w:r>
            <w:proofErr w:type="spellEnd"/>
          </w:p>
        </w:tc>
        <w:tc>
          <w:tcPr>
            <w:tcW w:w="1100" w:type="dxa"/>
            <w:tcBorders>
              <w:top w:val="single" w:sz="8" w:space="0" w:color="000000"/>
              <w:left w:val="single" w:sz="8" w:space="0" w:color="000000"/>
              <w:bottom w:val="single" w:sz="8" w:space="0" w:color="000000"/>
              <w:right w:val="single" w:sz="8" w:space="0" w:color="000000"/>
            </w:tcBorders>
            <w:vAlign w:val="center"/>
          </w:tcPr>
          <w:p w14:paraId="0FB8509B" w14:textId="77777777" w:rsidR="002E0F21" w:rsidRDefault="00000000">
            <w:pPr>
              <w:spacing w:line="259" w:lineRule="auto"/>
              <w:jc w:val="center"/>
            </w:pPr>
            <w:proofErr w:type="spellStart"/>
            <w:r>
              <w:t>true</w:t>
            </w:r>
            <w:proofErr w:type="spellEnd"/>
          </w:p>
        </w:tc>
        <w:tc>
          <w:tcPr>
            <w:tcW w:w="760" w:type="dxa"/>
            <w:tcBorders>
              <w:top w:val="single" w:sz="8" w:space="0" w:color="000000"/>
              <w:left w:val="single" w:sz="8" w:space="0" w:color="000000"/>
              <w:bottom w:val="single" w:sz="8" w:space="0" w:color="000000"/>
              <w:right w:val="single" w:sz="8" w:space="0" w:color="000000"/>
            </w:tcBorders>
            <w:vAlign w:val="center"/>
          </w:tcPr>
          <w:p w14:paraId="2CF8F1DF" w14:textId="77777777" w:rsidR="002E0F21" w:rsidRDefault="00000000">
            <w:pPr>
              <w:spacing w:line="259" w:lineRule="auto"/>
              <w:ind w:left="120"/>
              <w:jc w:val="left"/>
            </w:pPr>
            <w:proofErr w:type="spellStart"/>
            <w:r>
              <w:t>true</w:t>
            </w:r>
            <w:proofErr w:type="spellEnd"/>
          </w:p>
        </w:tc>
        <w:tc>
          <w:tcPr>
            <w:tcW w:w="1340" w:type="dxa"/>
            <w:tcBorders>
              <w:top w:val="single" w:sz="8" w:space="0" w:color="000000"/>
              <w:left w:val="single" w:sz="8" w:space="0" w:color="000000"/>
              <w:bottom w:val="single" w:sz="8" w:space="0" w:color="000000"/>
              <w:right w:val="single" w:sz="8" w:space="0" w:color="000000"/>
            </w:tcBorders>
            <w:vAlign w:val="center"/>
          </w:tcPr>
          <w:p w14:paraId="6563CE41" w14:textId="77777777" w:rsidR="002E0F21" w:rsidRDefault="00000000">
            <w:pPr>
              <w:spacing w:after="33" w:line="259" w:lineRule="auto"/>
              <w:ind w:left="71"/>
              <w:jc w:val="left"/>
            </w:pPr>
            <w:proofErr w:type="gramStart"/>
            <w:r>
              <w:rPr>
                <w:sz w:val="20"/>
              </w:rPr>
              <w:t>¬(</w:t>
            </w:r>
            <w:proofErr w:type="spellStart"/>
            <w:proofErr w:type="gramEnd"/>
            <w:r>
              <w:rPr>
                <w:sz w:val="20"/>
              </w:rPr>
              <w:t>openHighV</w:t>
            </w:r>
            <w:proofErr w:type="spellEnd"/>
          </w:p>
          <w:p w14:paraId="40EC7013" w14:textId="77777777" w:rsidR="002E0F21" w:rsidRDefault="00000000">
            <w:pPr>
              <w:spacing w:line="259" w:lineRule="auto"/>
              <w:ind w:left="22"/>
            </w:pPr>
            <w:r>
              <w:rPr>
                <w:rFonts w:ascii="Calibri" w:eastAsia="Calibri" w:hAnsi="Calibri" w:cs="Calibri"/>
                <w:sz w:val="20"/>
              </w:rPr>
              <w:t>∧</w:t>
            </w:r>
            <w:r>
              <w:rPr>
                <w:sz w:val="20"/>
              </w:rPr>
              <w:t xml:space="preserve"> </w:t>
            </w:r>
            <w:proofErr w:type="spellStart"/>
            <w:r>
              <w:rPr>
                <w:sz w:val="20"/>
              </w:rPr>
              <w:t>openLowV</w:t>
            </w:r>
            <w:proofErr w:type="spellEnd"/>
            <w:r>
              <w:rPr>
                <w:sz w:val="20"/>
              </w:rPr>
              <w:t>)</w:t>
            </w:r>
          </w:p>
        </w:tc>
        <w:tc>
          <w:tcPr>
            <w:tcW w:w="1080" w:type="dxa"/>
            <w:tcBorders>
              <w:top w:val="single" w:sz="8" w:space="0" w:color="000000"/>
              <w:left w:val="single" w:sz="8" w:space="0" w:color="000000"/>
              <w:bottom w:val="single" w:sz="8" w:space="0" w:color="000000"/>
              <w:right w:val="single" w:sz="8" w:space="0" w:color="000000"/>
            </w:tcBorders>
            <w:vAlign w:val="center"/>
          </w:tcPr>
          <w:p w14:paraId="49946849" w14:textId="77777777" w:rsidR="002E0F21" w:rsidRDefault="00000000">
            <w:pPr>
              <w:spacing w:line="259" w:lineRule="auto"/>
              <w:ind w:right="5"/>
              <w:jc w:val="center"/>
            </w:pPr>
            <w:proofErr w:type="spellStart"/>
            <w:r>
              <w:t>true</w:t>
            </w:r>
            <w:proofErr w:type="spellEnd"/>
          </w:p>
        </w:tc>
      </w:tr>
      <w:tr w:rsidR="002E0F21" w14:paraId="5A2F53BD" w14:textId="77777777">
        <w:trPr>
          <w:trHeight w:val="3280"/>
        </w:trPr>
        <w:tc>
          <w:tcPr>
            <w:tcW w:w="3140" w:type="dxa"/>
            <w:tcBorders>
              <w:top w:val="single" w:sz="8" w:space="0" w:color="000000"/>
              <w:left w:val="single" w:sz="8" w:space="0" w:color="000000"/>
              <w:bottom w:val="single" w:sz="8" w:space="0" w:color="000000"/>
              <w:right w:val="single" w:sz="8" w:space="0" w:color="000000"/>
            </w:tcBorders>
          </w:tcPr>
          <w:p w14:paraId="6A58F5F6" w14:textId="77777777" w:rsidR="002E0F21" w:rsidRDefault="00000000">
            <w:pPr>
              <w:spacing w:line="259" w:lineRule="auto"/>
              <w:jc w:val="left"/>
            </w:pPr>
            <w:r>
              <w:t>Должно быть открыто только что-то одно: либо одни ворота, либо один клапан.</w:t>
            </w:r>
          </w:p>
        </w:tc>
        <w:tc>
          <w:tcPr>
            <w:tcW w:w="1520" w:type="dxa"/>
            <w:tcBorders>
              <w:top w:val="single" w:sz="8" w:space="0" w:color="000000"/>
              <w:left w:val="single" w:sz="8" w:space="0" w:color="000000"/>
              <w:bottom w:val="single" w:sz="8" w:space="0" w:color="000000"/>
              <w:right w:val="single" w:sz="8" w:space="0" w:color="000000"/>
            </w:tcBorders>
            <w:vAlign w:val="center"/>
          </w:tcPr>
          <w:p w14:paraId="71E0C850" w14:textId="77777777" w:rsidR="002E0F21" w:rsidRDefault="00000000">
            <w:pPr>
              <w:spacing w:line="259" w:lineRule="auto"/>
              <w:ind w:left="10"/>
              <w:jc w:val="center"/>
            </w:pPr>
            <w:proofErr w:type="spellStart"/>
            <w:r>
              <w:t>true</w:t>
            </w:r>
            <w:proofErr w:type="spellEnd"/>
          </w:p>
        </w:tc>
        <w:tc>
          <w:tcPr>
            <w:tcW w:w="1080" w:type="dxa"/>
            <w:tcBorders>
              <w:top w:val="single" w:sz="8" w:space="0" w:color="000000"/>
              <w:left w:val="single" w:sz="8" w:space="0" w:color="000000"/>
              <w:bottom w:val="single" w:sz="8" w:space="0" w:color="000000"/>
              <w:right w:val="single" w:sz="8" w:space="0" w:color="000000"/>
            </w:tcBorders>
            <w:vAlign w:val="center"/>
          </w:tcPr>
          <w:p w14:paraId="57719F1F" w14:textId="77777777" w:rsidR="002E0F21" w:rsidRDefault="00000000">
            <w:pPr>
              <w:spacing w:line="259" w:lineRule="auto"/>
              <w:ind w:left="5"/>
              <w:jc w:val="center"/>
            </w:pPr>
            <w:proofErr w:type="spellStart"/>
            <w:r>
              <w:t>false</w:t>
            </w:r>
            <w:proofErr w:type="spellEnd"/>
          </w:p>
        </w:tc>
        <w:tc>
          <w:tcPr>
            <w:tcW w:w="1100" w:type="dxa"/>
            <w:tcBorders>
              <w:top w:val="single" w:sz="8" w:space="0" w:color="000000"/>
              <w:left w:val="single" w:sz="8" w:space="0" w:color="000000"/>
              <w:bottom w:val="single" w:sz="8" w:space="0" w:color="000000"/>
              <w:right w:val="single" w:sz="8" w:space="0" w:color="000000"/>
            </w:tcBorders>
            <w:vAlign w:val="center"/>
          </w:tcPr>
          <w:p w14:paraId="3CF23E0E" w14:textId="77777777" w:rsidR="002E0F21" w:rsidRDefault="00000000">
            <w:pPr>
              <w:spacing w:line="259" w:lineRule="auto"/>
              <w:jc w:val="center"/>
            </w:pPr>
            <w:proofErr w:type="spellStart"/>
            <w:r>
              <w:t>true</w:t>
            </w:r>
            <w:proofErr w:type="spellEnd"/>
          </w:p>
        </w:tc>
        <w:tc>
          <w:tcPr>
            <w:tcW w:w="760" w:type="dxa"/>
            <w:tcBorders>
              <w:top w:val="single" w:sz="8" w:space="0" w:color="000000"/>
              <w:left w:val="single" w:sz="8" w:space="0" w:color="000000"/>
              <w:bottom w:val="single" w:sz="8" w:space="0" w:color="000000"/>
              <w:right w:val="single" w:sz="8" w:space="0" w:color="000000"/>
            </w:tcBorders>
            <w:vAlign w:val="center"/>
          </w:tcPr>
          <w:p w14:paraId="3443781A" w14:textId="77777777" w:rsidR="002E0F21" w:rsidRDefault="00000000">
            <w:pPr>
              <w:spacing w:line="259" w:lineRule="auto"/>
              <w:ind w:left="120"/>
              <w:jc w:val="left"/>
            </w:pPr>
            <w:proofErr w:type="spellStart"/>
            <w:r>
              <w:t>true</w:t>
            </w:r>
            <w:proofErr w:type="spellEnd"/>
          </w:p>
        </w:tc>
        <w:tc>
          <w:tcPr>
            <w:tcW w:w="1340" w:type="dxa"/>
            <w:tcBorders>
              <w:top w:val="single" w:sz="8" w:space="0" w:color="000000"/>
              <w:left w:val="single" w:sz="8" w:space="0" w:color="000000"/>
              <w:bottom w:val="single" w:sz="8" w:space="0" w:color="000000"/>
              <w:right w:val="single" w:sz="8" w:space="0" w:color="000000"/>
            </w:tcBorders>
          </w:tcPr>
          <w:p w14:paraId="1B634F32" w14:textId="77777777" w:rsidR="002E0F21" w:rsidRDefault="00000000">
            <w:pPr>
              <w:spacing w:line="293" w:lineRule="auto"/>
              <w:jc w:val="center"/>
            </w:pPr>
            <w:proofErr w:type="gramStart"/>
            <w:r>
              <w:rPr>
                <w:sz w:val="20"/>
              </w:rPr>
              <w:t>¬(</w:t>
            </w:r>
            <w:proofErr w:type="gramEnd"/>
            <w:r>
              <w:rPr>
                <w:sz w:val="20"/>
              </w:rPr>
              <w:t>(</w:t>
            </w:r>
            <w:proofErr w:type="spellStart"/>
            <w:r>
              <w:rPr>
                <w:sz w:val="20"/>
              </w:rPr>
              <w:t>uGate</w:t>
            </w:r>
            <w:proofErr w:type="spellEnd"/>
            <w:r>
              <w:rPr>
                <w:sz w:val="20"/>
              </w:rPr>
              <w:t xml:space="preserve"> </w:t>
            </w:r>
            <w:r>
              <w:rPr>
                <w:rFonts w:ascii="Calibri" w:eastAsia="Calibri" w:hAnsi="Calibri" w:cs="Calibri"/>
                <w:sz w:val="20"/>
              </w:rPr>
              <w:t xml:space="preserve">∧ </w:t>
            </w:r>
            <w:proofErr w:type="spellStart"/>
            <w:r>
              <w:rPr>
                <w:sz w:val="20"/>
              </w:rPr>
              <w:t>lGate</w:t>
            </w:r>
            <w:proofErr w:type="spellEnd"/>
            <w:r>
              <w:rPr>
                <w:sz w:val="20"/>
              </w:rPr>
              <w:t xml:space="preserve">) </w:t>
            </w:r>
            <w:r>
              <w:rPr>
                <w:rFonts w:ascii="Calibri" w:eastAsia="Calibri" w:hAnsi="Calibri" w:cs="Calibri"/>
                <w:sz w:val="20"/>
              </w:rPr>
              <w:t>∨</w:t>
            </w:r>
          </w:p>
          <w:p w14:paraId="4BE1EB28" w14:textId="77777777" w:rsidR="002E0F21" w:rsidRDefault="00000000">
            <w:pPr>
              <w:spacing w:after="9" w:line="281" w:lineRule="auto"/>
              <w:jc w:val="center"/>
            </w:pPr>
            <w:r>
              <w:rPr>
                <w:sz w:val="20"/>
              </w:rPr>
              <w:t>(</w:t>
            </w:r>
            <w:proofErr w:type="spellStart"/>
            <w:r>
              <w:rPr>
                <w:sz w:val="20"/>
              </w:rPr>
              <w:t>uGate</w:t>
            </w:r>
            <w:proofErr w:type="spellEnd"/>
            <w:r>
              <w:rPr>
                <w:sz w:val="20"/>
              </w:rPr>
              <w:t xml:space="preserve"> </w:t>
            </w:r>
            <w:r>
              <w:rPr>
                <w:rFonts w:ascii="Calibri" w:eastAsia="Calibri" w:hAnsi="Calibri" w:cs="Calibri"/>
                <w:sz w:val="20"/>
              </w:rPr>
              <w:t xml:space="preserve">∧ </w:t>
            </w:r>
            <w:proofErr w:type="spellStart"/>
            <w:r>
              <w:rPr>
                <w:sz w:val="20"/>
              </w:rPr>
              <w:t>openHighV</w:t>
            </w:r>
            <w:proofErr w:type="spellEnd"/>
            <w:r>
              <w:rPr>
                <w:sz w:val="20"/>
              </w:rPr>
              <w:t xml:space="preserve">) </w:t>
            </w:r>
            <w:r>
              <w:rPr>
                <w:rFonts w:ascii="Calibri" w:eastAsia="Calibri" w:hAnsi="Calibri" w:cs="Calibri"/>
                <w:sz w:val="20"/>
              </w:rPr>
              <w:t>∨</w:t>
            </w:r>
          </w:p>
          <w:p w14:paraId="35074E00" w14:textId="77777777" w:rsidR="002E0F21" w:rsidRDefault="00000000">
            <w:pPr>
              <w:spacing w:after="25" w:line="282" w:lineRule="auto"/>
              <w:jc w:val="center"/>
            </w:pPr>
            <w:r>
              <w:rPr>
                <w:sz w:val="20"/>
              </w:rPr>
              <w:t>(</w:t>
            </w:r>
            <w:proofErr w:type="spellStart"/>
            <w:r>
              <w:rPr>
                <w:sz w:val="20"/>
              </w:rPr>
              <w:t>uGate</w:t>
            </w:r>
            <w:proofErr w:type="spellEnd"/>
            <w:r>
              <w:rPr>
                <w:sz w:val="20"/>
              </w:rPr>
              <w:t xml:space="preserve"> </w:t>
            </w:r>
            <w:r>
              <w:rPr>
                <w:rFonts w:ascii="Calibri" w:eastAsia="Calibri" w:hAnsi="Calibri" w:cs="Calibri"/>
                <w:sz w:val="20"/>
              </w:rPr>
              <w:t xml:space="preserve">∧ </w:t>
            </w:r>
            <w:proofErr w:type="spellStart"/>
            <w:r>
              <w:rPr>
                <w:sz w:val="20"/>
              </w:rPr>
              <w:t>openLowV</w:t>
            </w:r>
            <w:proofErr w:type="spellEnd"/>
            <w:r>
              <w:rPr>
                <w:sz w:val="20"/>
              </w:rPr>
              <w:t xml:space="preserve">) </w:t>
            </w:r>
            <w:r>
              <w:rPr>
                <w:rFonts w:ascii="Calibri" w:eastAsia="Calibri" w:hAnsi="Calibri" w:cs="Calibri"/>
                <w:sz w:val="20"/>
              </w:rPr>
              <w:t>∨</w:t>
            </w:r>
          </w:p>
          <w:p w14:paraId="74482220" w14:textId="77777777" w:rsidR="002E0F21" w:rsidRDefault="00000000">
            <w:pPr>
              <w:spacing w:after="8" w:line="284" w:lineRule="auto"/>
              <w:jc w:val="center"/>
            </w:pPr>
            <w:r>
              <w:rPr>
                <w:rFonts w:ascii="Calibri" w:eastAsia="Calibri" w:hAnsi="Calibri" w:cs="Calibri"/>
                <w:sz w:val="20"/>
              </w:rPr>
              <w:t>∨</w:t>
            </w:r>
            <w:r>
              <w:rPr>
                <w:sz w:val="20"/>
              </w:rPr>
              <w:t xml:space="preserve"> (</w:t>
            </w:r>
            <w:proofErr w:type="spellStart"/>
            <w:r>
              <w:rPr>
                <w:sz w:val="20"/>
              </w:rPr>
              <w:t>lGate</w:t>
            </w:r>
            <w:proofErr w:type="spellEnd"/>
            <w:r>
              <w:rPr>
                <w:sz w:val="20"/>
              </w:rPr>
              <w:t xml:space="preserve"> </w:t>
            </w:r>
            <w:r>
              <w:rPr>
                <w:rFonts w:ascii="Calibri" w:eastAsia="Calibri" w:hAnsi="Calibri" w:cs="Calibri"/>
                <w:sz w:val="20"/>
              </w:rPr>
              <w:t xml:space="preserve">∧ </w:t>
            </w:r>
            <w:proofErr w:type="spellStart"/>
            <w:r>
              <w:rPr>
                <w:sz w:val="20"/>
              </w:rPr>
              <w:t>openHighV</w:t>
            </w:r>
            <w:proofErr w:type="spellEnd"/>
            <w:r>
              <w:rPr>
                <w:sz w:val="20"/>
              </w:rPr>
              <w:t xml:space="preserve">) </w:t>
            </w:r>
            <w:r>
              <w:rPr>
                <w:rFonts w:ascii="Calibri" w:eastAsia="Calibri" w:hAnsi="Calibri" w:cs="Calibri"/>
                <w:sz w:val="20"/>
              </w:rPr>
              <w:t>∨</w:t>
            </w:r>
          </w:p>
          <w:p w14:paraId="0E521473" w14:textId="77777777" w:rsidR="002E0F21" w:rsidRDefault="00000000">
            <w:pPr>
              <w:spacing w:line="282" w:lineRule="auto"/>
              <w:jc w:val="center"/>
            </w:pPr>
            <w:r>
              <w:rPr>
                <w:sz w:val="20"/>
              </w:rPr>
              <w:t>(</w:t>
            </w:r>
            <w:proofErr w:type="spellStart"/>
            <w:r>
              <w:rPr>
                <w:sz w:val="20"/>
              </w:rPr>
              <w:t>lGate</w:t>
            </w:r>
            <w:proofErr w:type="spellEnd"/>
            <w:r>
              <w:rPr>
                <w:sz w:val="20"/>
              </w:rPr>
              <w:t xml:space="preserve"> </w:t>
            </w:r>
            <w:r>
              <w:rPr>
                <w:rFonts w:ascii="Calibri" w:eastAsia="Calibri" w:hAnsi="Calibri" w:cs="Calibri"/>
                <w:sz w:val="20"/>
              </w:rPr>
              <w:t xml:space="preserve">∧ </w:t>
            </w:r>
            <w:proofErr w:type="spellStart"/>
            <w:r>
              <w:rPr>
                <w:sz w:val="20"/>
              </w:rPr>
              <w:t>openLowV</w:t>
            </w:r>
            <w:proofErr w:type="spellEnd"/>
            <w:r>
              <w:rPr>
                <w:sz w:val="20"/>
              </w:rPr>
              <w:t xml:space="preserve">) </w:t>
            </w:r>
            <w:r>
              <w:rPr>
                <w:rFonts w:ascii="Calibri" w:eastAsia="Calibri" w:hAnsi="Calibri" w:cs="Calibri"/>
                <w:sz w:val="20"/>
              </w:rPr>
              <w:t>∨</w:t>
            </w:r>
          </w:p>
          <w:p w14:paraId="7DE725C3" w14:textId="77777777" w:rsidR="002E0F21" w:rsidRDefault="00000000">
            <w:pPr>
              <w:spacing w:line="259" w:lineRule="auto"/>
              <w:ind w:left="111" w:hanging="81"/>
              <w:jc w:val="left"/>
            </w:pPr>
            <w:r>
              <w:rPr>
                <w:sz w:val="20"/>
              </w:rPr>
              <w:t>(</w:t>
            </w:r>
            <w:proofErr w:type="spellStart"/>
            <w:r>
              <w:rPr>
                <w:sz w:val="20"/>
              </w:rPr>
              <w:t>openHighV</w:t>
            </w:r>
            <w:proofErr w:type="spellEnd"/>
            <w:r>
              <w:rPr>
                <w:rFonts w:ascii="Calibri" w:eastAsia="Calibri" w:hAnsi="Calibri" w:cs="Calibri"/>
                <w:sz w:val="20"/>
              </w:rPr>
              <w:t xml:space="preserve">∧ </w:t>
            </w:r>
            <w:proofErr w:type="spellStart"/>
            <w:r>
              <w:rPr>
                <w:sz w:val="20"/>
              </w:rPr>
              <w:t>openLowV</w:t>
            </w:r>
            <w:proofErr w:type="spellEnd"/>
            <w:r>
              <w:rPr>
                <w:sz w:val="20"/>
              </w:rPr>
              <w:t>))</w:t>
            </w:r>
          </w:p>
        </w:tc>
        <w:tc>
          <w:tcPr>
            <w:tcW w:w="1080" w:type="dxa"/>
            <w:tcBorders>
              <w:top w:val="single" w:sz="8" w:space="0" w:color="000000"/>
              <w:left w:val="single" w:sz="8" w:space="0" w:color="000000"/>
              <w:bottom w:val="single" w:sz="8" w:space="0" w:color="000000"/>
              <w:right w:val="single" w:sz="8" w:space="0" w:color="000000"/>
            </w:tcBorders>
            <w:vAlign w:val="center"/>
          </w:tcPr>
          <w:p w14:paraId="27A0AD91" w14:textId="77777777" w:rsidR="002E0F21" w:rsidRDefault="00000000">
            <w:pPr>
              <w:spacing w:line="259" w:lineRule="auto"/>
              <w:ind w:right="5"/>
              <w:jc w:val="center"/>
            </w:pPr>
            <w:proofErr w:type="spellStart"/>
            <w:r>
              <w:t>true</w:t>
            </w:r>
            <w:proofErr w:type="spellEnd"/>
          </w:p>
        </w:tc>
      </w:tr>
      <w:tr w:rsidR="002E0F21" w14:paraId="146EC7D0" w14:textId="77777777">
        <w:trPr>
          <w:trHeight w:val="1440"/>
        </w:trPr>
        <w:tc>
          <w:tcPr>
            <w:tcW w:w="3140" w:type="dxa"/>
            <w:tcBorders>
              <w:top w:val="single" w:sz="8" w:space="0" w:color="000000"/>
              <w:left w:val="single" w:sz="8" w:space="0" w:color="000000"/>
              <w:bottom w:val="single" w:sz="8" w:space="0" w:color="000000"/>
              <w:right w:val="single" w:sz="8" w:space="0" w:color="000000"/>
            </w:tcBorders>
          </w:tcPr>
          <w:p w14:paraId="64AC5F1C" w14:textId="77777777" w:rsidR="002E0F21" w:rsidRDefault="00000000">
            <w:pPr>
              <w:spacing w:line="259" w:lineRule="auto"/>
              <w:jc w:val="left"/>
            </w:pPr>
            <w:r>
              <w:t>Светофор гаснет после закрытия нижних ворот.</w:t>
            </w:r>
          </w:p>
        </w:tc>
        <w:tc>
          <w:tcPr>
            <w:tcW w:w="1520" w:type="dxa"/>
            <w:tcBorders>
              <w:top w:val="single" w:sz="8" w:space="0" w:color="000000"/>
              <w:left w:val="single" w:sz="8" w:space="0" w:color="000000"/>
              <w:bottom w:val="single" w:sz="8" w:space="0" w:color="000000"/>
              <w:right w:val="single" w:sz="8" w:space="0" w:color="000000"/>
            </w:tcBorders>
            <w:vAlign w:val="center"/>
          </w:tcPr>
          <w:p w14:paraId="43C9B320" w14:textId="77777777" w:rsidR="002E0F21" w:rsidRDefault="00000000">
            <w:pPr>
              <w:spacing w:line="259" w:lineRule="auto"/>
              <w:ind w:left="53"/>
            </w:pPr>
            <w:proofErr w:type="spellStart"/>
            <w:r>
              <w:rPr>
                <w:sz w:val="24"/>
              </w:rPr>
              <w:t>lowerGate.FE</w:t>
            </w:r>
            <w:proofErr w:type="spellEnd"/>
          </w:p>
        </w:tc>
        <w:tc>
          <w:tcPr>
            <w:tcW w:w="1080" w:type="dxa"/>
            <w:tcBorders>
              <w:top w:val="single" w:sz="8" w:space="0" w:color="000000"/>
              <w:left w:val="single" w:sz="8" w:space="0" w:color="000000"/>
              <w:bottom w:val="single" w:sz="8" w:space="0" w:color="000000"/>
              <w:right w:val="single" w:sz="8" w:space="0" w:color="000000"/>
            </w:tcBorders>
            <w:vAlign w:val="center"/>
          </w:tcPr>
          <w:p w14:paraId="2BE9B96E" w14:textId="77777777" w:rsidR="002E0F21" w:rsidRDefault="00000000">
            <w:pPr>
              <w:spacing w:line="259" w:lineRule="auto"/>
              <w:ind w:left="5"/>
              <w:jc w:val="center"/>
            </w:pPr>
            <w:proofErr w:type="spellStart"/>
            <w:r>
              <w:rPr>
                <w:sz w:val="24"/>
              </w:rPr>
              <w:t>false</w:t>
            </w:r>
            <w:proofErr w:type="spellEnd"/>
          </w:p>
        </w:tc>
        <w:tc>
          <w:tcPr>
            <w:tcW w:w="1100" w:type="dxa"/>
            <w:tcBorders>
              <w:top w:val="single" w:sz="8" w:space="0" w:color="000000"/>
              <w:left w:val="single" w:sz="8" w:space="0" w:color="000000"/>
              <w:bottom w:val="single" w:sz="8" w:space="0" w:color="000000"/>
              <w:right w:val="single" w:sz="8" w:space="0" w:color="000000"/>
            </w:tcBorders>
            <w:vAlign w:val="center"/>
          </w:tcPr>
          <w:p w14:paraId="407B6C87" w14:textId="77777777" w:rsidR="002E0F21" w:rsidRDefault="00000000">
            <w:pPr>
              <w:spacing w:line="259" w:lineRule="auto"/>
              <w:jc w:val="center"/>
            </w:pPr>
            <w:proofErr w:type="spellStart"/>
            <w:r>
              <w:rPr>
                <w:sz w:val="24"/>
              </w:rPr>
              <w:t>true</w:t>
            </w:r>
            <w:proofErr w:type="spellEnd"/>
          </w:p>
        </w:tc>
        <w:tc>
          <w:tcPr>
            <w:tcW w:w="760" w:type="dxa"/>
            <w:tcBorders>
              <w:top w:val="single" w:sz="8" w:space="0" w:color="000000"/>
              <w:left w:val="single" w:sz="8" w:space="0" w:color="000000"/>
              <w:bottom w:val="single" w:sz="8" w:space="0" w:color="000000"/>
              <w:right w:val="single" w:sz="8" w:space="0" w:color="000000"/>
            </w:tcBorders>
            <w:vAlign w:val="center"/>
          </w:tcPr>
          <w:p w14:paraId="59FF6064" w14:textId="77777777" w:rsidR="002E0F21" w:rsidRDefault="00000000">
            <w:pPr>
              <w:spacing w:line="259" w:lineRule="auto"/>
              <w:jc w:val="center"/>
            </w:pPr>
            <w:proofErr w:type="spellStart"/>
            <w:r>
              <w:rPr>
                <w:sz w:val="24"/>
              </w:rPr>
              <w:t>true</w:t>
            </w:r>
            <w:proofErr w:type="spellEnd"/>
          </w:p>
        </w:tc>
        <w:tc>
          <w:tcPr>
            <w:tcW w:w="1340" w:type="dxa"/>
            <w:tcBorders>
              <w:top w:val="single" w:sz="8" w:space="0" w:color="000000"/>
              <w:left w:val="single" w:sz="8" w:space="0" w:color="000000"/>
              <w:bottom w:val="single" w:sz="8" w:space="0" w:color="000000"/>
              <w:right w:val="single" w:sz="8" w:space="0" w:color="000000"/>
            </w:tcBorders>
            <w:vAlign w:val="center"/>
          </w:tcPr>
          <w:p w14:paraId="3521C501" w14:textId="77777777" w:rsidR="002E0F21" w:rsidRDefault="00000000">
            <w:pPr>
              <w:spacing w:line="259" w:lineRule="auto"/>
              <w:jc w:val="center"/>
            </w:pPr>
            <w:proofErr w:type="spellStart"/>
            <w:r>
              <w:rPr>
                <w:sz w:val="24"/>
              </w:rPr>
              <w:t>true</w:t>
            </w:r>
            <w:proofErr w:type="spellEnd"/>
          </w:p>
        </w:tc>
        <w:tc>
          <w:tcPr>
            <w:tcW w:w="1080" w:type="dxa"/>
            <w:tcBorders>
              <w:top w:val="single" w:sz="8" w:space="0" w:color="000000"/>
              <w:left w:val="single" w:sz="8" w:space="0" w:color="000000"/>
              <w:bottom w:val="single" w:sz="8" w:space="0" w:color="000000"/>
              <w:right w:val="single" w:sz="8" w:space="0" w:color="000000"/>
            </w:tcBorders>
          </w:tcPr>
          <w:p w14:paraId="6B8F87AF" w14:textId="77777777" w:rsidR="002E0F21" w:rsidRDefault="00000000">
            <w:pPr>
              <w:spacing w:line="274" w:lineRule="auto"/>
              <w:ind w:left="106" w:hanging="56"/>
              <w:jc w:val="left"/>
            </w:pPr>
            <w:r>
              <w:rPr>
                <w:sz w:val="20"/>
              </w:rPr>
              <w:t xml:space="preserve">¬Chmbr2L </w:t>
            </w:r>
            <w:proofErr w:type="spellStart"/>
            <w:r>
              <w:rPr>
                <w:sz w:val="20"/>
              </w:rPr>
              <w:t>owLight</w:t>
            </w:r>
            <w:proofErr w:type="spellEnd"/>
            <w:r>
              <w:rPr>
                <w:sz w:val="20"/>
              </w:rPr>
              <w:t>*</w:t>
            </w:r>
          </w:p>
          <w:p w14:paraId="7C5539FC" w14:textId="77777777" w:rsidR="002E0F21" w:rsidRDefault="00000000">
            <w:pPr>
              <w:spacing w:after="1" w:line="259" w:lineRule="auto"/>
              <w:jc w:val="center"/>
            </w:pPr>
            <w:r>
              <w:rPr>
                <w:rFonts w:ascii="Calibri" w:eastAsia="Calibri" w:hAnsi="Calibri" w:cs="Calibri"/>
                <w:sz w:val="20"/>
              </w:rPr>
              <w:t>∧</w:t>
            </w:r>
          </w:p>
          <w:p w14:paraId="6C9E6AA9" w14:textId="77777777" w:rsidR="002E0F21" w:rsidRDefault="00000000">
            <w:pPr>
              <w:spacing w:line="259" w:lineRule="auto"/>
              <w:ind w:left="145" w:hanging="134"/>
              <w:jc w:val="left"/>
            </w:pPr>
            <w:r>
              <w:rPr>
                <w:sz w:val="20"/>
              </w:rPr>
              <w:t xml:space="preserve">¬Low2Chm </w:t>
            </w:r>
            <w:proofErr w:type="spellStart"/>
            <w:r>
              <w:rPr>
                <w:sz w:val="20"/>
              </w:rPr>
              <w:t>brLight</w:t>
            </w:r>
            <w:proofErr w:type="spellEnd"/>
            <w:r>
              <w:rPr>
                <w:sz w:val="20"/>
              </w:rPr>
              <w:t>*</w:t>
            </w:r>
          </w:p>
        </w:tc>
      </w:tr>
      <w:tr w:rsidR="002E0F21" w14:paraId="1B757299" w14:textId="77777777">
        <w:trPr>
          <w:trHeight w:val="1160"/>
        </w:trPr>
        <w:tc>
          <w:tcPr>
            <w:tcW w:w="3140" w:type="dxa"/>
            <w:tcBorders>
              <w:top w:val="single" w:sz="8" w:space="0" w:color="000000"/>
              <w:left w:val="single" w:sz="8" w:space="0" w:color="000000"/>
              <w:bottom w:val="single" w:sz="8" w:space="0" w:color="000000"/>
              <w:right w:val="single" w:sz="8" w:space="0" w:color="000000"/>
            </w:tcBorders>
          </w:tcPr>
          <w:p w14:paraId="78F4381F" w14:textId="77777777" w:rsidR="002E0F21" w:rsidRDefault="00000000">
            <w:pPr>
              <w:spacing w:line="259" w:lineRule="auto"/>
              <w:jc w:val="left"/>
            </w:pPr>
            <w:r>
              <w:t>Светофор гаснет после закрытия верхних ворот.</w:t>
            </w:r>
          </w:p>
        </w:tc>
        <w:tc>
          <w:tcPr>
            <w:tcW w:w="1520" w:type="dxa"/>
            <w:tcBorders>
              <w:top w:val="single" w:sz="8" w:space="0" w:color="000000"/>
              <w:left w:val="single" w:sz="8" w:space="0" w:color="000000"/>
              <w:bottom w:val="single" w:sz="8" w:space="0" w:color="000000"/>
              <w:right w:val="single" w:sz="8" w:space="0" w:color="000000"/>
            </w:tcBorders>
            <w:vAlign w:val="center"/>
          </w:tcPr>
          <w:p w14:paraId="4C19FAFE" w14:textId="77777777" w:rsidR="002E0F21" w:rsidRDefault="00000000">
            <w:pPr>
              <w:spacing w:line="259" w:lineRule="auto"/>
              <w:ind w:left="53"/>
            </w:pPr>
            <w:proofErr w:type="spellStart"/>
            <w:r>
              <w:rPr>
                <w:sz w:val="24"/>
              </w:rPr>
              <w:t>upperGate.FE</w:t>
            </w:r>
            <w:proofErr w:type="spellEnd"/>
          </w:p>
        </w:tc>
        <w:tc>
          <w:tcPr>
            <w:tcW w:w="1080" w:type="dxa"/>
            <w:tcBorders>
              <w:top w:val="single" w:sz="8" w:space="0" w:color="000000"/>
              <w:left w:val="single" w:sz="8" w:space="0" w:color="000000"/>
              <w:bottom w:val="single" w:sz="8" w:space="0" w:color="000000"/>
              <w:right w:val="single" w:sz="8" w:space="0" w:color="000000"/>
            </w:tcBorders>
            <w:vAlign w:val="center"/>
          </w:tcPr>
          <w:p w14:paraId="1BBEB453" w14:textId="77777777" w:rsidR="002E0F21" w:rsidRDefault="00000000">
            <w:pPr>
              <w:spacing w:line="259" w:lineRule="auto"/>
              <w:ind w:left="5"/>
              <w:jc w:val="center"/>
            </w:pPr>
            <w:proofErr w:type="spellStart"/>
            <w:r>
              <w:rPr>
                <w:sz w:val="24"/>
              </w:rPr>
              <w:t>false</w:t>
            </w:r>
            <w:proofErr w:type="spellEnd"/>
          </w:p>
        </w:tc>
        <w:tc>
          <w:tcPr>
            <w:tcW w:w="1100" w:type="dxa"/>
            <w:tcBorders>
              <w:top w:val="single" w:sz="8" w:space="0" w:color="000000"/>
              <w:left w:val="single" w:sz="8" w:space="0" w:color="000000"/>
              <w:bottom w:val="single" w:sz="8" w:space="0" w:color="000000"/>
              <w:right w:val="single" w:sz="8" w:space="0" w:color="000000"/>
            </w:tcBorders>
            <w:vAlign w:val="center"/>
          </w:tcPr>
          <w:p w14:paraId="7E1883A7" w14:textId="77777777" w:rsidR="002E0F21" w:rsidRDefault="00000000">
            <w:pPr>
              <w:spacing w:line="259" w:lineRule="auto"/>
              <w:jc w:val="center"/>
            </w:pPr>
            <w:proofErr w:type="spellStart"/>
            <w:r>
              <w:rPr>
                <w:sz w:val="24"/>
              </w:rPr>
              <w:t>true</w:t>
            </w:r>
            <w:proofErr w:type="spellEnd"/>
          </w:p>
        </w:tc>
        <w:tc>
          <w:tcPr>
            <w:tcW w:w="760" w:type="dxa"/>
            <w:tcBorders>
              <w:top w:val="single" w:sz="8" w:space="0" w:color="000000"/>
              <w:left w:val="single" w:sz="8" w:space="0" w:color="000000"/>
              <w:bottom w:val="single" w:sz="8" w:space="0" w:color="000000"/>
              <w:right w:val="single" w:sz="8" w:space="0" w:color="000000"/>
            </w:tcBorders>
            <w:vAlign w:val="center"/>
          </w:tcPr>
          <w:p w14:paraId="0D7FA405" w14:textId="77777777" w:rsidR="002E0F21" w:rsidRDefault="00000000">
            <w:pPr>
              <w:spacing w:line="259" w:lineRule="auto"/>
              <w:jc w:val="center"/>
            </w:pPr>
            <w:proofErr w:type="spellStart"/>
            <w:r>
              <w:rPr>
                <w:sz w:val="24"/>
              </w:rPr>
              <w:t>true</w:t>
            </w:r>
            <w:proofErr w:type="spellEnd"/>
          </w:p>
        </w:tc>
        <w:tc>
          <w:tcPr>
            <w:tcW w:w="1340" w:type="dxa"/>
            <w:tcBorders>
              <w:top w:val="single" w:sz="8" w:space="0" w:color="000000"/>
              <w:left w:val="single" w:sz="8" w:space="0" w:color="000000"/>
              <w:bottom w:val="single" w:sz="8" w:space="0" w:color="000000"/>
              <w:right w:val="single" w:sz="8" w:space="0" w:color="000000"/>
            </w:tcBorders>
            <w:vAlign w:val="center"/>
          </w:tcPr>
          <w:p w14:paraId="74C3FB27" w14:textId="77777777" w:rsidR="002E0F21" w:rsidRDefault="00000000">
            <w:pPr>
              <w:spacing w:line="259" w:lineRule="auto"/>
              <w:jc w:val="center"/>
            </w:pPr>
            <w:proofErr w:type="spellStart"/>
            <w:r>
              <w:rPr>
                <w:sz w:val="24"/>
              </w:rPr>
              <w:t>true</w:t>
            </w:r>
            <w:proofErr w:type="spellEnd"/>
          </w:p>
        </w:tc>
        <w:tc>
          <w:tcPr>
            <w:tcW w:w="1080" w:type="dxa"/>
            <w:tcBorders>
              <w:top w:val="single" w:sz="8" w:space="0" w:color="000000"/>
              <w:left w:val="single" w:sz="8" w:space="0" w:color="000000"/>
              <w:bottom w:val="single" w:sz="8" w:space="0" w:color="000000"/>
              <w:right w:val="single" w:sz="8" w:space="0" w:color="000000"/>
            </w:tcBorders>
          </w:tcPr>
          <w:p w14:paraId="1D86EEDF" w14:textId="77777777" w:rsidR="002E0F21" w:rsidRPr="00860A24" w:rsidRDefault="00000000">
            <w:pPr>
              <w:spacing w:after="51" w:line="259" w:lineRule="auto"/>
              <w:ind w:left="17"/>
              <w:rPr>
                <w:lang w:val="en-US"/>
              </w:rPr>
            </w:pPr>
            <w:r w:rsidRPr="00860A24">
              <w:rPr>
                <w:sz w:val="20"/>
                <w:lang w:val="en-US"/>
              </w:rPr>
              <w:t>¬LC_LH_L</w:t>
            </w:r>
          </w:p>
          <w:p w14:paraId="5C86A379" w14:textId="77777777" w:rsidR="002E0F21" w:rsidRPr="00860A24" w:rsidRDefault="00000000">
            <w:pPr>
              <w:spacing w:after="6" w:line="259" w:lineRule="auto"/>
              <w:ind w:left="189"/>
              <w:jc w:val="left"/>
              <w:rPr>
                <w:lang w:val="en-US"/>
              </w:rPr>
            </w:pPr>
            <w:r w:rsidRPr="00860A24">
              <w:rPr>
                <w:sz w:val="20"/>
                <w:lang w:val="en-US"/>
              </w:rPr>
              <w:t xml:space="preserve">ED* </w:t>
            </w:r>
            <w:r w:rsidRPr="00860A24">
              <w:rPr>
                <w:rFonts w:ascii="Calibri" w:eastAsia="Calibri" w:hAnsi="Calibri" w:cs="Calibri"/>
                <w:sz w:val="20"/>
                <w:lang w:val="en-US"/>
              </w:rPr>
              <w:t>∧</w:t>
            </w:r>
          </w:p>
          <w:p w14:paraId="343A3738" w14:textId="77777777" w:rsidR="002E0F21" w:rsidRPr="00860A24" w:rsidRDefault="00000000">
            <w:pPr>
              <w:spacing w:after="14" w:line="259" w:lineRule="auto"/>
              <w:ind w:left="17"/>
              <w:rPr>
                <w:lang w:val="en-US"/>
              </w:rPr>
            </w:pPr>
            <w:r w:rsidRPr="00860A24">
              <w:rPr>
                <w:sz w:val="20"/>
                <w:lang w:val="en-US"/>
              </w:rPr>
              <w:t>¬LH_LC_L</w:t>
            </w:r>
          </w:p>
          <w:p w14:paraId="38652627" w14:textId="77777777" w:rsidR="002E0F21" w:rsidRDefault="00000000">
            <w:pPr>
              <w:spacing w:line="259" w:lineRule="auto"/>
              <w:ind w:right="5"/>
              <w:jc w:val="center"/>
            </w:pPr>
            <w:r>
              <w:rPr>
                <w:sz w:val="20"/>
              </w:rPr>
              <w:t>ED*</w:t>
            </w:r>
          </w:p>
        </w:tc>
      </w:tr>
      <w:tr w:rsidR="002E0F21" w14:paraId="353815F7" w14:textId="77777777">
        <w:trPr>
          <w:trHeight w:val="2700"/>
        </w:trPr>
        <w:tc>
          <w:tcPr>
            <w:tcW w:w="3140" w:type="dxa"/>
            <w:tcBorders>
              <w:top w:val="single" w:sz="8" w:space="0" w:color="000000"/>
              <w:left w:val="single" w:sz="8" w:space="0" w:color="000000"/>
              <w:bottom w:val="single" w:sz="8" w:space="0" w:color="000000"/>
              <w:right w:val="single" w:sz="8" w:space="0" w:color="000000"/>
            </w:tcBorders>
            <w:vAlign w:val="center"/>
          </w:tcPr>
          <w:p w14:paraId="03BA158D" w14:textId="77777777" w:rsidR="002E0F21" w:rsidRDefault="00000000">
            <w:pPr>
              <w:spacing w:line="259" w:lineRule="auto"/>
              <w:jc w:val="left"/>
            </w:pPr>
            <w:r>
              <w:lastRenderedPageBreak/>
              <w:t>После открытия ворота остаются в открытом состоянии, если не появляется корабль в камере или с противоположной стороны.</w:t>
            </w:r>
          </w:p>
        </w:tc>
        <w:tc>
          <w:tcPr>
            <w:tcW w:w="1520" w:type="dxa"/>
            <w:tcBorders>
              <w:top w:val="single" w:sz="8" w:space="0" w:color="000000"/>
              <w:left w:val="single" w:sz="8" w:space="0" w:color="000000"/>
              <w:bottom w:val="single" w:sz="8" w:space="0" w:color="000000"/>
              <w:right w:val="single" w:sz="8" w:space="0" w:color="000000"/>
            </w:tcBorders>
            <w:vAlign w:val="center"/>
          </w:tcPr>
          <w:p w14:paraId="14D97E05" w14:textId="77777777" w:rsidR="002E0F21" w:rsidRDefault="00000000">
            <w:pPr>
              <w:spacing w:line="259" w:lineRule="auto"/>
              <w:ind w:left="39"/>
            </w:pPr>
            <w:r>
              <w:rPr>
                <w:sz w:val="24"/>
              </w:rPr>
              <w:t>lowerGate.RE</w:t>
            </w:r>
          </w:p>
        </w:tc>
        <w:tc>
          <w:tcPr>
            <w:tcW w:w="1080" w:type="dxa"/>
            <w:tcBorders>
              <w:top w:val="single" w:sz="8" w:space="0" w:color="000000"/>
              <w:left w:val="single" w:sz="8" w:space="0" w:color="000000"/>
              <w:bottom w:val="single" w:sz="8" w:space="0" w:color="000000"/>
              <w:right w:val="single" w:sz="8" w:space="0" w:color="000000"/>
            </w:tcBorders>
            <w:vAlign w:val="center"/>
          </w:tcPr>
          <w:p w14:paraId="76C43757" w14:textId="77777777" w:rsidR="002E0F21" w:rsidRDefault="00000000">
            <w:pPr>
              <w:spacing w:after="13" w:line="259" w:lineRule="auto"/>
              <w:ind w:left="25"/>
            </w:pPr>
            <w:proofErr w:type="spellStart"/>
            <w:r>
              <w:rPr>
                <w:sz w:val="18"/>
              </w:rPr>
              <w:t>shipInChmbr</w:t>
            </w:r>
            <w:proofErr w:type="spellEnd"/>
          </w:p>
          <w:p w14:paraId="608C0747" w14:textId="77777777" w:rsidR="002E0F21" w:rsidRDefault="00000000">
            <w:pPr>
              <w:spacing w:after="1" w:line="259" w:lineRule="auto"/>
              <w:ind w:left="5"/>
              <w:jc w:val="center"/>
            </w:pPr>
            <w:r>
              <w:rPr>
                <w:rFonts w:ascii="Calibri" w:eastAsia="Calibri" w:hAnsi="Calibri" w:cs="Calibri"/>
                <w:sz w:val="18"/>
              </w:rPr>
              <w:t>∨</w:t>
            </w:r>
          </w:p>
          <w:p w14:paraId="7700269A" w14:textId="77777777" w:rsidR="002E0F21" w:rsidRDefault="00000000">
            <w:pPr>
              <w:spacing w:line="259" w:lineRule="auto"/>
              <w:ind w:left="95"/>
              <w:jc w:val="left"/>
            </w:pPr>
            <w:proofErr w:type="spellStart"/>
            <w:r>
              <w:rPr>
                <w:sz w:val="18"/>
              </w:rPr>
              <w:t>shipInHigh</w:t>
            </w:r>
            <w:proofErr w:type="spellEnd"/>
          </w:p>
        </w:tc>
        <w:tc>
          <w:tcPr>
            <w:tcW w:w="1100" w:type="dxa"/>
            <w:tcBorders>
              <w:top w:val="single" w:sz="8" w:space="0" w:color="000000"/>
              <w:left w:val="single" w:sz="8" w:space="0" w:color="000000"/>
              <w:bottom w:val="single" w:sz="8" w:space="0" w:color="000000"/>
              <w:right w:val="single" w:sz="8" w:space="0" w:color="000000"/>
            </w:tcBorders>
            <w:vAlign w:val="center"/>
          </w:tcPr>
          <w:p w14:paraId="5BD5CCCB" w14:textId="77777777" w:rsidR="002E0F21" w:rsidRDefault="00000000">
            <w:pPr>
              <w:spacing w:line="259" w:lineRule="auto"/>
              <w:jc w:val="center"/>
            </w:pPr>
            <w:proofErr w:type="spellStart"/>
            <w:r>
              <w:rPr>
                <w:sz w:val="24"/>
              </w:rPr>
              <w:t>true</w:t>
            </w:r>
            <w:proofErr w:type="spellEnd"/>
          </w:p>
        </w:tc>
        <w:tc>
          <w:tcPr>
            <w:tcW w:w="760" w:type="dxa"/>
            <w:tcBorders>
              <w:top w:val="single" w:sz="8" w:space="0" w:color="000000"/>
              <w:left w:val="single" w:sz="8" w:space="0" w:color="000000"/>
              <w:bottom w:val="single" w:sz="8" w:space="0" w:color="000000"/>
              <w:right w:val="single" w:sz="8" w:space="0" w:color="000000"/>
            </w:tcBorders>
            <w:vAlign w:val="center"/>
          </w:tcPr>
          <w:p w14:paraId="341E627C" w14:textId="77777777" w:rsidR="002E0F21" w:rsidRDefault="00000000">
            <w:pPr>
              <w:spacing w:line="259" w:lineRule="auto"/>
              <w:jc w:val="center"/>
            </w:pPr>
            <w:proofErr w:type="spellStart"/>
            <w:r>
              <w:rPr>
                <w:sz w:val="24"/>
              </w:rPr>
              <w:t>true</w:t>
            </w:r>
            <w:proofErr w:type="spellEnd"/>
          </w:p>
        </w:tc>
        <w:tc>
          <w:tcPr>
            <w:tcW w:w="1340" w:type="dxa"/>
            <w:tcBorders>
              <w:top w:val="single" w:sz="8" w:space="0" w:color="000000"/>
              <w:left w:val="single" w:sz="8" w:space="0" w:color="000000"/>
              <w:bottom w:val="single" w:sz="8" w:space="0" w:color="000000"/>
              <w:right w:val="single" w:sz="8" w:space="0" w:color="000000"/>
            </w:tcBorders>
            <w:vAlign w:val="center"/>
          </w:tcPr>
          <w:p w14:paraId="0CB5079E" w14:textId="77777777" w:rsidR="002E0F21" w:rsidRDefault="00000000">
            <w:pPr>
              <w:spacing w:line="259" w:lineRule="auto"/>
              <w:ind w:left="128"/>
              <w:jc w:val="left"/>
            </w:pPr>
            <w:proofErr w:type="spellStart"/>
            <w:r>
              <w:rPr>
                <w:sz w:val="24"/>
              </w:rPr>
              <w:t>lowerGate</w:t>
            </w:r>
            <w:proofErr w:type="spellEnd"/>
          </w:p>
        </w:tc>
        <w:tc>
          <w:tcPr>
            <w:tcW w:w="1080" w:type="dxa"/>
            <w:tcBorders>
              <w:top w:val="single" w:sz="8" w:space="0" w:color="000000"/>
              <w:left w:val="single" w:sz="8" w:space="0" w:color="000000"/>
              <w:bottom w:val="single" w:sz="8" w:space="0" w:color="000000"/>
              <w:right w:val="single" w:sz="8" w:space="0" w:color="000000"/>
            </w:tcBorders>
            <w:vAlign w:val="center"/>
          </w:tcPr>
          <w:p w14:paraId="17F1E057" w14:textId="77777777" w:rsidR="002E0F21" w:rsidRDefault="00000000">
            <w:pPr>
              <w:spacing w:line="259" w:lineRule="auto"/>
              <w:ind w:right="5"/>
              <w:jc w:val="center"/>
            </w:pPr>
            <w:proofErr w:type="spellStart"/>
            <w:r>
              <w:rPr>
                <w:sz w:val="24"/>
              </w:rPr>
              <w:t>true</w:t>
            </w:r>
            <w:proofErr w:type="spellEnd"/>
          </w:p>
        </w:tc>
      </w:tr>
    </w:tbl>
    <w:p w14:paraId="43AF6C96" w14:textId="77777777" w:rsidR="002E0F21" w:rsidRDefault="00000000">
      <w:pPr>
        <w:pStyle w:val="1"/>
        <w:spacing w:after="729"/>
        <w:ind w:left="4503"/>
        <w:jc w:val="left"/>
      </w:pPr>
      <w:bookmarkStart w:id="18" w:name="_Toc55901"/>
      <w:r>
        <w:t>ПРИЛОЖЕНИЕ Б</w:t>
      </w:r>
      <w:bookmarkEnd w:id="18"/>
    </w:p>
    <w:p w14:paraId="3BE597C0" w14:textId="77777777" w:rsidR="002E0F21" w:rsidRDefault="00000000">
      <w:pPr>
        <w:spacing w:line="265" w:lineRule="auto"/>
        <w:ind w:left="715"/>
        <w:jc w:val="left"/>
      </w:pPr>
      <w:r>
        <w:rPr>
          <w:b/>
        </w:rPr>
        <w:t>Электронный словарь трансляции для требований к лифту.</w:t>
      </w:r>
    </w:p>
    <w:tbl>
      <w:tblPr>
        <w:tblStyle w:val="TableGrid"/>
        <w:tblW w:w="9480" w:type="dxa"/>
        <w:tblInd w:w="727" w:type="dxa"/>
        <w:tblCellMar>
          <w:top w:w="119" w:type="dxa"/>
          <w:left w:w="36" w:type="dxa"/>
          <w:bottom w:w="0" w:type="dxa"/>
          <w:right w:w="115" w:type="dxa"/>
        </w:tblCellMar>
        <w:tblLook w:val="04A0" w:firstRow="1" w:lastRow="0" w:firstColumn="1" w:lastColumn="0" w:noHBand="0" w:noVBand="1"/>
      </w:tblPr>
      <w:tblGrid>
        <w:gridCol w:w="4622"/>
        <w:gridCol w:w="4858"/>
      </w:tblGrid>
      <w:tr w:rsidR="002E0F21" w14:paraId="12FD7956" w14:textId="77777777">
        <w:trPr>
          <w:trHeight w:val="480"/>
        </w:trPr>
        <w:tc>
          <w:tcPr>
            <w:tcW w:w="4622" w:type="dxa"/>
            <w:tcBorders>
              <w:top w:val="single" w:sz="8" w:space="0" w:color="000000"/>
              <w:left w:val="single" w:sz="8" w:space="0" w:color="000000"/>
              <w:bottom w:val="single" w:sz="8" w:space="0" w:color="000000"/>
              <w:right w:val="single" w:sz="8" w:space="0" w:color="000000"/>
            </w:tcBorders>
            <w:shd w:val="clear" w:color="auto" w:fill="D9D9D9"/>
          </w:tcPr>
          <w:p w14:paraId="71FB71BF" w14:textId="77777777" w:rsidR="002E0F21" w:rsidRDefault="00000000">
            <w:pPr>
              <w:spacing w:line="259" w:lineRule="auto"/>
              <w:ind w:left="2"/>
              <w:jc w:val="left"/>
            </w:pPr>
            <w:r>
              <w:t>Значение EDTL-атрибута</w:t>
            </w:r>
          </w:p>
        </w:tc>
        <w:tc>
          <w:tcPr>
            <w:tcW w:w="4858" w:type="dxa"/>
            <w:tcBorders>
              <w:top w:val="single" w:sz="8" w:space="0" w:color="000000"/>
              <w:left w:val="single" w:sz="8" w:space="0" w:color="000000"/>
              <w:bottom w:val="single" w:sz="8" w:space="0" w:color="000000"/>
              <w:right w:val="single" w:sz="8" w:space="0" w:color="000000"/>
            </w:tcBorders>
            <w:shd w:val="clear" w:color="auto" w:fill="D9D9D9"/>
          </w:tcPr>
          <w:p w14:paraId="564793C9" w14:textId="77777777" w:rsidR="002E0F21" w:rsidRDefault="00000000">
            <w:pPr>
              <w:spacing w:line="259" w:lineRule="auto"/>
              <w:jc w:val="left"/>
            </w:pPr>
            <w:r>
              <w:t>NL-конструкция</w:t>
            </w:r>
          </w:p>
        </w:tc>
      </w:tr>
      <w:tr w:rsidR="002E0F21" w14:paraId="5BB27FD6" w14:textId="77777777">
        <w:trPr>
          <w:trHeight w:val="838"/>
        </w:trPr>
        <w:tc>
          <w:tcPr>
            <w:tcW w:w="4622" w:type="dxa"/>
            <w:tcBorders>
              <w:top w:val="single" w:sz="8" w:space="0" w:color="000000"/>
              <w:left w:val="single" w:sz="8" w:space="0" w:color="000000"/>
              <w:bottom w:val="single" w:sz="8" w:space="0" w:color="000000"/>
              <w:right w:val="single" w:sz="8" w:space="0" w:color="000000"/>
            </w:tcBorders>
          </w:tcPr>
          <w:p w14:paraId="2124A0A0" w14:textId="77777777" w:rsidR="002E0F21" w:rsidRDefault="00000000">
            <w:pPr>
              <w:spacing w:line="259" w:lineRule="auto"/>
              <w:ind w:left="2"/>
              <w:jc w:val="left"/>
            </w:pPr>
            <w:r>
              <w:t xml:space="preserve">Up </w:t>
            </w:r>
            <w:r>
              <w:rPr>
                <w:rFonts w:ascii="Calibri" w:eastAsia="Calibri" w:hAnsi="Calibri" w:cs="Calibri"/>
              </w:rPr>
              <w:t>∧</w:t>
            </w:r>
            <w:r>
              <w:t xml:space="preserve"> Down</w:t>
            </w:r>
          </w:p>
        </w:tc>
        <w:tc>
          <w:tcPr>
            <w:tcW w:w="4858" w:type="dxa"/>
            <w:tcBorders>
              <w:top w:val="single" w:sz="8" w:space="0" w:color="000000"/>
              <w:left w:val="single" w:sz="8" w:space="0" w:color="000000"/>
              <w:bottom w:val="single" w:sz="8" w:space="0" w:color="000000"/>
              <w:right w:val="single" w:sz="8" w:space="0" w:color="000000"/>
            </w:tcBorders>
          </w:tcPr>
          <w:p w14:paraId="1532DF70" w14:textId="77777777" w:rsidR="002E0F21" w:rsidRDefault="00000000">
            <w:pPr>
              <w:spacing w:line="259" w:lineRule="auto"/>
              <w:ind w:right="4"/>
              <w:jc w:val="left"/>
            </w:pPr>
            <w:r>
              <w:t>одновременный вызов сигналов вверх и вниз</w:t>
            </w:r>
          </w:p>
        </w:tc>
      </w:tr>
      <w:tr w:rsidR="002E0F21" w14:paraId="794F593E" w14:textId="77777777">
        <w:trPr>
          <w:trHeight w:val="860"/>
        </w:trPr>
        <w:tc>
          <w:tcPr>
            <w:tcW w:w="4622" w:type="dxa"/>
            <w:tcBorders>
              <w:top w:val="single" w:sz="8" w:space="0" w:color="000000"/>
              <w:left w:val="single" w:sz="8" w:space="0" w:color="000000"/>
              <w:bottom w:val="single" w:sz="8" w:space="0" w:color="000000"/>
              <w:right w:val="single" w:sz="8" w:space="0" w:color="000000"/>
            </w:tcBorders>
          </w:tcPr>
          <w:p w14:paraId="69DF1EC3" w14:textId="77777777" w:rsidR="002E0F21" w:rsidRDefault="00000000">
            <w:pPr>
              <w:spacing w:line="259" w:lineRule="auto"/>
              <w:ind w:left="2"/>
              <w:jc w:val="left"/>
            </w:pPr>
            <w:proofErr w:type="gramStart"/>
            <w:r>
              <w:t>¬(</w:t>
            </w:r>
            <w:proofErr w:type="gramEnd"/>
            <w:r>
              <w:t xml:space="preserve">Up </w:t>
            </w:r>
            <w:r>
              <w:rPr>
                <w:rFonts w:ascii="Calibri" w:eastAsia="Calibri" w:hAnsi="Calibri" w:cs="Calibri"/>
              </w:rPr>
              <w:t>∧</w:t>
            </w:r>
            <w:r>
              <w:t xml:space="preserve"> Down)</w:t>
            </w:r>
          </w:p>
        </w:tc>
        <w:tc>
          <w:tcPr>
            <w:tcW w:w="4858" w:type="dxa"/>
            <w:tcBorders>
              <w:top w:val="single" w:sz="8" w:space="0" w:color="000000"/>
              <w:left w:val="single" w:sz="8" w:space="0" w:color="000000"/>
              <w:bottom w:val="single" w:sz="8" w:space="0" w:color="000000"/>
              <w:right w:val="single" w:sz="8" w:space="0" w:color="000000"/>
            </w:tcBorders>
          </w:tcPr>
          <w:p w14:paraId="2FAC1FDE" w14:textId="77777777" w:rsidR="002E0F21" w:rsidRDefault="00000000">
            <w:pPr>
              <w:spacing w:line="259" w:lineRule="auto"/>
              <w:jc w:val="left"/>
            </w:pPr>
            <w:r>
              <w:t>нет вызова сигнала вверх и нет вызова сигнала вниз</w:t>
            </w:r>
          </w:p>
        </w:tc>
      </w:tr>
      <w:tr w:rsidR="002E0F21" w14:paraId="49BF8BC8" w14:textId="77777777">
        <w:trPr>
          <w:trHeight w:val="1220"/>
        </w:trPr>
        <w:tc>
          <w:tcPr>
            <w:tcW w:w="4622" w:type="dxa"/>
            <w:tcBorders>
              <w:top w:val="single" w:sz="8" w:space="0" w:color="000000"/>
              <w:left w:val="single" w:sz="8" w:space="0" w:color="000000"/>
              <w:bottom w:val="single" w:sz="8" w:space="0" w:color="000000"/>
              <w:right w:val="single" w:sz="8" w:space="0" w:color="000000"/>
            </w:tcBorders>
            <w:vAlign w:val="center"/>
          </w:tcPr>
          <w:p w14:paraId="741F984E" w14:textId="77777777" w:rsidR="002E0F21" w:rsidRPr="00860A24" w:rsidRDefault="00000000">
            <w:pPr>
              <w:spacing w:after="19" w:line="259" w:lineRule="auto"/>
              <w:ind w:left="2"/>
              <w:jc w:val="left"/>
              <w:rPr>
                <w:lang w:val="en-US"/>
              </w:rPr>
            </w:pPr>
            <w:r w:rsidRPr="00860A24">
              <w:rPr>
                <w:lang w:val="en-US"/>
              </w:rPr>
              <w:t xml:space="preserve">(LED_call1 </w:t>
            </w:r>
            <w:r w:rsidRPr="00860A24">
              <w:rPr>
                <w:rFonts w:ascii="Calibri" w:eastAsia="Calibri" w:hAnsi="Calibri" w:cs="Calibri"/>
                <w:lang w:val="en-US"/>
              </w:rPr>
              <w:t>∨</w:t>
            </w:r>
            <w:r w:rsidRPr="00860A24">
              <w:rPr>
                <w:lang w:val="en-US"/>
              </w:rPr>
              <w:t xml:space="preserve"> LED_b1) </w:t>
            </w:r>
            <w:r w:rsidRPr="00860A24">
              <w:rPr>
                <w:rFonts w:ascii="Calibri" w:eastAsia="Calibri" w:hAnsi="Calibri" w:cs="Calibri"/>
                <w:lang w:val="en-US"/>
              </w:rPr>
              <w:t>∨</w:t>
            </w:r>
          </w:p>
          <w:p w14:paraId="7B22E10B" w14:textId="77777777" w:rsidR="002E0F21" w:rsidRPr="00860A24" w:rsidRDefault="00000000">
            <w:pPr>
              <w:spacing w:after="30" w:line="259" w:lineRule="auto"/>
              <w:ind w:left="2"/>
              <w:jc w:val="left"/>
              <w:rPr>
                <w:lang w:val="en-US"/>
              </w:rPr>
            </w:pPr>
            <w:r w:rsidRPr="00860A24">
              <w:rPr>
                <w:lang w:val="en-US"/>
              </w:rPr>
              <w:t>(</w:t>
            </w:r>
            <w:proofErr w:type="gramStart"/>
            <w:r w:rsidRPr="00860A24">
              <w:rPr>
                <w:lang w:val="en-US"/>
              </w:rPr>
              <w:t>¬(</w:t>
            </w:r>
            <w:proofErr w:type="gramEnd"/>
            <w:r w:rsidRPr="00860A24">
              <w:rPr>
                <w:lang w:val="en-US"/>
              </w:rPr>
              <w:t xml:space="preserve">LED_call2 </w:t>
            </w:r>
            <w:r w:rsidRPr="00860A24">
              <w:rPr>
                <w:rFonts w:ascii="Calibri" w:eastAsia="Calibri" w:hAnsi="Calibri" w:cs="Calibri"/>
                <w:lang w:val="en-US"/>
              </w:rPr>
              <w:t>∨</w:t>
            </w:r>
            <w:r w:rsidRPr="00860A24">
              <w:rPr>
                <w:lang w:val="en-US"/>
              </w:rPr>
              <w:t xml:space="preserve"> LED_b2)</w:t>
            </w:r>
          </w:p>
          <w:p w14:paraId="042054D1" w14:textId="77777777" w:rsidR="002E0F21" w:rsidRDefault="00000000">
            <w:pPr>
              <w:spacing w:line="259" w:lineRule="auto"/>
              <w:ind w:left="2"/>
              <w:jc w:val="left"/>
            </w:pPr>
            <w:r>
              <w:rPr>
                <w:rFonts w:ascii="Calibri" w:eastAsia="Calibri" w:hAnsi="Calibri" w:cs="Calibri"/>
              </w:rPr>
              <w:t>∧</w:t>
            </w:r>
            <w:r>
              <w:t xml:space="preserve"> (LED_call0 </w:t>
            </w:r>
            <w:r>
              <w:rPr>
                <w:rFonts w:ascii="Calibri" w:eastAsia="Calibri" w:hAnsi="Calibri" w:cs="Calibri"/>
              </w:rPr>
              <w:t>∨</w:t>
            </w:r>
            <w:r>
              <w:t xml:space="preserve"> LED_b0))</w:t>
            </w:r>
          </w:p>
        </w:tc>
        <w:tc>
          <w:tcPr>
            <w:tcW w:w="4858" w:type="dxa"/>
            <w:tcBorders>
              <w:top w:val="single" w:sz="8" w:space="0" w:color="000000"/>
              <w:left w:val="single" w:sz="8" w:space="0" w:color="000000"/>
              <w:bottom w:val="single" w:sz="8" w:space="0" w:color="000000"/>
              <w:right w:val="single" w:sz="8" w:space="0" w:color="000000"/>
            </w:tcBorders>
          </w:tcPr>
          <w:p w14:paraId="6762861A" w14:textId="77777777" w:rsidR="002E0F21" w:rsidRDefault="00000000">
            <w:pPr>
              <w:spacing w:line="259" w:lineRule="auto"/>
              <w:jc w:val="left"/>
            </w:pPr>
            <w:r>
              <w:t>лифт в движении</w:t>
            </w:r>
          </w:p>
        </w:tc>
      </w:tr>
      <w:tr w:rsidR="002E0F21" w14:paraId="11C9E88E" w14:textId="77777777">
        <w:trPr>
          <w:trHeight w:val="460"/>
        </w:trPr>
        <w:tc>
          <w:tcPr>
            <w:tcW w:w="4622" w:type="dxa"/>
            <w:tcBorders>
              <w:top w:val="single" w:sz="8" w:space="0" w:color="000000"/>
              <w:left w:val="single" w:sz="8" w:space="0" w:color="000000"/>
              <w:bottom w:val="single" w:sz="8" w:space="0" w:color="000000"/>
              <w:right w:val="single" w:sz="8" w:space="0" w:color="000000"/>
            </w:tcBorders>
          </w:tcPr>
          <w:p w14:paraId="5462468E" w14:textId="77777777" w:rsidR="002E0F21" w:rsidRDefault="00000000">
            <w:pPr>
              <w:spacing w:line="259" w:lineRule="auto"/>
              <w:ind w:left="2"/>
              <w:jc w:val="left"/>
            </w:pPr>
            <w:r>
              <w:t>door</w:t>
            </w:r>
            <w:proofErr w:type="gramStart"/>
            <w:r>
              <w:t>0..</w:t>
            </w:r>
            <w:proofErr w:type="gramEnd"/>
            <w:r>
              <w:t>2closed</w:t>
            </w:r>
          </w:p>
        </w:tc>
        <w:tc>
          <w:tcPr>
            <w:tcW w:w="4858" w:type="dxa"/>
            <w:tcBorders>
              <w:top w:val="single" w:sz="8" w:space="0" w:color="000000"/>
              <w:left w:val="single" w:sz="8" w:space="0" w:color="000000"/>
              <w:bottom w:val="single" w:sz="8" w:space="0" w:color="000000"/>
              <w:right w:val="single" w:sz="8" w:space="0" w:color="000000"/>
            </w:tcBorders>
          </w:tcPr>
          <w:p w14:paraId="593999B0" w14:textId="77777777" w:rsidR="002E0F21" w:rsidRDefault="00000000">
            <w:pPr>
              <w:spacing w:line="259" w:lineRule="auto"/>
              <w:jc w:val="left"/>
            </w:pPr>
            <w:r>
              <w:t>двери лифта закрыты</w:t>
            </w:r>
          </w:p>
        </w:tc>
      </w:tr>
      <w:tr w:rsidR="002E0F21" w14:paraId="24C99719" w14:textId="77777777">
        <w:trPr>
          <w:trHeight w:val="860"/>
        </w:trPr>
        <w:tc>
          <w:tcPr>
            <w:tcW w:w="4622" w:type="dxa"/>
            <w:tcBorders>
              <w:top w:val="single" w:sz="8" w:space="0" w:color="000000"/>
              <w:left w:val="single" w:sz="8" w:space="0" w:color="000000"/>
              <w:bottom w:val="single" w:sz="8" w:space="0" w:color="000000"/>
              <w:right w:val="single" w:sz="8" w:space="0" w:color="000000"/>
            </w:tcBorders>
            <w:vAlign w:val="center"/>
          </w:tcPr>
          <w:p w14:paraId="09EB4D7B" w14:textId="77777777" w:rsidR="002E0F21" w:rsidRPr="00860A24" w:rsidRDefault="00000000">
            <w:pPr>
              <w:spacing w:after="17" w:line="259" w:lineRule="auto"/>
              <w:ind w:left="2"/>
              <w:jc w:val="left"/>
              <w:rPr>
                <w:lang w:val="en-US"/>
              </w:rPr>
            </w:pPr>
            <w:r w:rsidRPr="00860A24">
              <w:rPr>
                <w:lang w:val="en-US"/>
              </w:rPr>
              <w:t xml:space="preserve">onfloor1 </w:t>
            </w:r>
            <w:r w:rsidRPr="00860A24">
              <w:rPr>
                <w:rFonts w:ascii="Calibri" w:eastAsia="Calibri" w:hAnsi="Calibri" w:cs="Calibri"/>
                <w:lang w:val="en-US"/>
              </w:rPr>
              <w:t>∧</w:t>
            </w:r>
            <w:r w:rsidRPr="00860A24">
              <w:rPr>
                <w:lang w:val="en-US"/>
              </w:rPr>
              <w:t xml:space="preserve"> door1closed.RE </w:t>
            </w:r>
            <w:r w:rsidRPr="00860A24">
              <w:rPr>
                <w:rFonts w:ascii="Calibri" w:eastAsia="Calibri" w:hAnsi="Calibri" w:cs="Calibri"/>
                <w:lang w:val="en-US"/>
              </w:rPr>
              <w:t>∧</w:t>
            </w:r>
          </w:p>
          <w:p w14:paraId="23081C83" w14:textId="77777777" w:rsidR="002E0F21" w:rsidRPr="00860A24" w:rsidRDefault="00000000">
            <w:pPr>
              <w:spacing w:line="259" w:lineRule="auto"/>
              <w:ind w:left="2"/>
              <w:jc w:val="left"/>
              <w:rPr>
                <w:lang w:val="en-US"/>
              </w:rPr>
            </w:pPr>
            <w:r w:rsidRPr="00860A24">
              <w:rPr>
                <w:lang w:val="en-US"/>
              </w:rPr>
              <w:t>(</w:t>
            </w:r>
            <w:proofErr w:type="spellStart"/>
            <w:r w:rsidRPr="00860A24">
              <w:rPr>
                <w:lang w:val="en-US"/>
              </w:rPr>
              <w:t>Down.L</w:t>
            </w:r>
            <w:proofErr w:type="spellEnd"/>
            <w:r w:rsidRPr="00860A24">
              <w:rPr>
                <w:lang w:val="en-US"/>
              </w:rPr>
              <w:t xml:space="preserve"> &gt; </w:t>
            </w:r>
            <w:proofErr w:type="spellStart"/>
            <w:proofErr w:type="gramStart"/>
            <w:r w:rsidRPr="00860A24">
              <w:rPr>
                <w:lang w:val="en-US"/>
              </w:rPr>
              <w:t>Up.L</w:t>
            </w:r>
            <w:proofErr w:type="spellEnd"/>
            <w:proofErr w:type="gramEnd"/>
            <w:r w:rsidRPr="00860A24">
              <w:rPr>
                <w:lang w:val="en-US"/>
              </w:rPr>
              <w:t xml:space="preserve">) </w:t>
            </w:r>
            <w:r w:rsidRPr="00860A24">
              <w:rPr>
                <w:rFonts w:ascii="Calibri" w:eastAsia="Calibri" w:hAnsi="Calibri" w:cs="Calibri"/>
                <w:lang w:val="en-US"/>
              </w:rPr>
              <w:t>∧</w:t>
            </w:r>
            <w:r w:rsidRPr="00860A24">
              <w:rPr>
                <w:lang w:val="en-US"/>
              </w:rPr>
              <w:t xml:space="preserve"> (</w:t>
            </w:r>
            <w:proofErr w:type="spellStart"/>
            <w:r w:rsidRPr="00860A24">
              <w:rPr>
                <w:lang w:val="en-US"/>
              </w:rPr>
              <w:t>Up.L</w:t>
            </w:r>
            <w:proofErr w:type="spellEnd"/>
            <w:r w:rsidRPr="00860A24">
              <w:rPr>
                <w:lang w:val="en-US"/>
              </w:rPr>
              <w:t xml:space="preserve"> &gt; 0)</w:t>
            </w:r>
          </w:p>
        </w:tc>
        <w:tc>
          <w:tcPr>
            <w:tcW w:w="4858" w:type="dxa"/>
            <w:tcBorders>
              <w:top w:val="single" w:sz="8" w:space="0" w:color="000000"/>
              <w:left w:val="single" w:sz="8" w:space="0" w:color="000000"/>
              <w:bottom w:val="single" w:sz="8" w:space="0" w:color="000000"/>
              <w:right w:val="single" w:sz="8" w:space="0" w:color="000000"/>
            </w:tcBorders>
          </w:tcPr>
          <w:p w14:paraId="093A833E" w14:textId="77777777" w:rsidR="002E0F21" w:rsidRDefault="00000000">
            <w:pPr>
              <w:spacing w:line="259" w:lineRule="auto"/>
              <w:jc w:val="left"/>
            </w:pPr>
            <w:r>
              <w:t>запрос лифта на движение</w:t>
            </w:r>
          </w:p>
        </w:tc>
      </w:tr>
      <w:tr w:rsidR="002E0F21" w14:paraId="26963763" w14:textId="77777777">
        <w:trPr>
          <w:trHeight w:val="1200"/>
        </w:trPr>
        <w:tc>
          <w:tcPr>
            <w:tcW w:w="4622" w:type="dxa"/>
            <w:tcBorders>
              <w:top w:val="single" w:sz="8" w:space="0" w:color="000000"/>
              <w:left w:val="single" w:sz="8" w:space="0" w:color="000000"/>
              <w:bottom w:val="single" w:sz="8" w:space="0" w:color="000000"/>
              <w:right w:val="single" w:sz="8" w:space="0" w:color="000000"/>
            </w:tcBorders>
          </w:tcPr>
          <w:p w14:paraId="64B66F0C" w14:textId="77777777" w:rsidR="002E0F21" w:rsidRPr="00860A24" w:rsidRDefault="00000000">
            <w:pPr>
              <w:spacing w:after="19" w:line="259" w:lineRule="auto"/>
              <w:ind w:left="2"/>
              <w:jc w:val="left"/>
              <w:rPr>
                <w:lang w:val="en-US"/>
              </w:rPr>
            </w:pPr>
            <w:r w:rsidRPr="00860A24">
              <w:rPr>
                <w:lang w:val="en-US"/>
              </w:rPr>
              <w:t xml:space="preserve">(LED_call1 </w:t>
            </w:r>
            <w:r w:rsidRPr="00860A24">
              <w:rPr>
                <w:rFonts w:ascii="Calibri" w:eastAsia="Calibri" w:hAnsi="Calibri" w:cs="Calibri"/>
                <w:lang w:val="en-US"/>
              </w:rPr>
              <w:t>∨</w:t>
            </w:r>
            <w:r w:rsidRPr="00860A24">
              <w:rPr>
                <w:lang w:val="en-US"/>
              </w:rPr>
              <w:t xml:space="preserve"> LED_b1) </w:t>
            </w:r>
            <w:r w:rsidRPr="00860A24">
              <w:rPr>
                <w:rFonts w:ascii="Calibri" w:eastAsia="Calibri" w:hAnsi="Calibri" w:cs="Calibri"/>
                <w:lang w:val="en-US"/>
              </w:rPr>
              <w:t>∨</w:t>
            </w:r>
          </w:p>
          <w:p w14:paraId="45CF1ED0" w14:textId="77777777" w:rsidR="002E0F21" w:rsidRPr="00860A24" w:rsidRDefault="00000000">
            <w:pPr>
              <w:spacing w:after="30" w:line="259" w:lineRule="auto"/>
              <w:ind w:left="2"/>
              <w:jc w:val="left"/>
              <w:rPr>
                <w:lang w:val="en-US"/>
              </w:rPr>
            </w:pPr>
            <w:r w:rsidRPr="00860A24">
              <w:rPr>
                <w:lang w:val="en-US"/>
              </w:rPr>
              <w:t>(</w:t>
            </w:r>
            <w:proofErr w:type="gramStart"/>
            <w:r w:rsidRPr="00860A24">
              <w:rPr>
                <w:lang w:val="en-US"/>
              </w:rPr>
              <w:t>¬(</w:t>
            </w:r>
            <w:proofErr w:type="gramEnd"/>
            <w:r w:rsidRPr="00860A24">
              <w:rPr>
                <w:lang w:val="en-US"/>
              </w:rPr>
              <w:t xml:space="preserve">LED_call2 </w:t>
            </w:r>
            <w:r w:rsidRPr="00860A24">
              <w:rPr>
                <w:rFonts w:ascii="Calibri" w:eastAsia="Calibri" w:hAnsi="Calibri" w:cs="Calibri"/>
                <w:lang w:val="en-US"/>
              </w:rPr>
              <w:t>∨</w:t>
            </w:r>
            <w:r w:rsidRPr="00860A24">
              <w:rPr>
                <w:lang w:val="en-US"/>
              </w:rPr>
              <w:t xml:space="preserve"> LED_b2)</w:t>
            </w:r>
          </w:p>
          <w:p w14:paraId="35DDEA47" w14:textId="77777777" w:rsidR="002E0F21" w:rsidRDefault="00000000">
            <w:pPr>
              <w:spacing w:line="259" w:lineRule="auto"/>
              <w:ind w:left="2"/>
              <w:jc w:val="left"/>
            </w:pPr>
            <w:r>
              <w:rPr>
                <w:rFonts w:ascii="Calibri" w:eastAsia="Calibri" w:hAnsi="Calibri" w:cs="Calibri"/>
              </w:rPr>
              <w:t>∧</w:t>
            </w:r>
            <w:r>
              <w:t xml:space="preserve"> (LED_call0 </w:t>
            </w:r>
            <w:r>
              <w:rPr>
                <w:rFonts w:ascii="Calibri" w:eastAsia="Calibri" w:hAnsi="Calibri" w:cs="Calibri"/>
              </w:rPr>
              <w:t>∨</w:t>
            </w:r>
            <w:r>
              <w:t xml:space="preserve"> LED_b0))</w:t>
            </w:r>
          </w:p>
        </w:tc>
        <w:tc>
          <w:tcPr>
            <w:tcW w:w="4858" w:type="dxa"/>
            <w:tcBorders>
              <w:top w:val="single" w:sz="8" w:space="0" w:color="000000"/>
              <w:left w:val="single" w:sz="8" w:space="0" w:color="000000"/>
              <w:bottom w:val="single" w:sz="8" w:space="0" w:color="000000"/>
              <w:right w:val="single" w:sz="8" w:space="0" w:color="000000"/>
            </w:tcBorders>
          </w:tcPr>
          <w:p w14:paraId="1D718208" w14:textId="77777777" w:rsidR="002E0F21" w:rsidRDefault="00000000">
            <w:pPr>
              <w:spacing w:line="259" w:lineRule="auto"/>
              <w:jc w:val="left"/>
            </w:pPr>
            <w:r>
              <w:t>нет вызова движения лифта</w:t>
            </w:r>
          </w:p>
        </w:tc>
      </w:tr>
      <w:tr w:rsidR="002E0F21" w14:paraId="1DB29BC4" w14:textId="77777777">
        <w:trPr>
          <w:trHeight w:val="480"/>
        </w:trPr>
        <w:tc>
          <w:tcPr>
            <w:tcW w:w="4622" w:type="dxa"/>
            <w:tcBorders>
              <w:top w:val="single" w:sz="8" w:space="0" w:color="000000"/>
              <w:left w:val="single" w:sz="8" w:space="0" w:color="000000"/>
              <w:bottom w:val="single" w:sz="8" w:space="0" w:color="000000"/>
              <w:right w:val="single" w:sz="8" w:space="0" w:color="000000"/>
            </w:tcBorders>
          </w:tcPr>
          <w:p w14:paraId="6BD79991" w14:textId="77777777" w:rsidR="002E0F21" w:rsidRDefault="00000000">
            <w:pPr>
              <w:spacing w:line="259" w:lineRule="auto"/>
              <w:ind w:left="2"/>
              <w:jc w:val="left"/>
            </w:pPr>
            <w:r>
              <w:t xml:space="preserve">(LED_call2 </w:t>
            </w:r>
            <w:r>
              <w:rPr>
                <w:rFonts w:ascii="Calibri" w:eastAsia="Calibri" w:hAnsi="Calibri" w:cs="Calibri"/>
              </w:rPr>
              <w:t>∨</w:t>
            </w:r>
            <w:r>
              <w:t xml:space="preserve"> LED_b2)</w:t>
            </w:r>
          </w:p>
        </w:tc>
        <w:tc>
          <w:tcPr>
            <w:tcW w:w="4858" w:type="dxa"/>
            <w:tcBorders>
              <w:top w:val="single" w:sz="8" w:space="0" w:color="000000"/>
              <w:left w:val="single" w:sz="8" w:space="0" w:color="000000"/>
              <w:bottom w:val="single" w:sz="8" w:space="0" w:color="000000"/>
              <w:right w:val="single" w:sz="8" w:space="0" w:color="000000"/>
            </w:tcBorders>
          </w:tcPr>
          <w:p w14:paraId="492B5041" w14:textId="77777777" w:rsidR="002E0F21" w:rsidRDefault="00000000">
            <w:pPr>
              <w:spacing w:line="259" w:lineRule="auto"/>
              <w:jc w:val="left"/>
            </w:pPr>
            <w:r>
              <w:t>кнопка вызова лифта вверх нажата</w:t>
            </w:r>
          </w:p>
        </w:tc>
      </w:tr>
      <w:tr w:rsidR="002E0F21" w14:paraId="6F98413B" w14:textId="77777777">
        <w:trPr>
          <w:trHeight w:val="480"/>
        </w:trPr>
        <w:tc>
          <w:tcPr>
            <w:tcW w:w="4622" w:type="dxa"/>
            <w:tcBorders>
              <w:top w:val="single" w:sz="8" w:space="0" w:color="000000"/>
              <w:left w:val="single" w:sz="8" w:space="0" w:color="000000"/>
              <w:bottom w:val="single" w:sz="8" w:space="0" w:color="000000"/>
              <w:right w:val="single" w:sz="8" w:space="0" w:color="000000"/>
            </w:tcBorders>
          </w:tcPr>
          <w:p w14:paraId="680E72FC" w14:textId="77777777" w:rsidR="002E0F21" w:rsidRDefault="00000000">
            <w:pPr>
              <w:spacing w:line="259" w:lineRule="auto"/>
              <w:ind w:left="2"/>
              <w:jc w:val="left"/>
            </w:pPr>
            <w:r>
              <w:t>Up*</w:t>
            </w:r>
          </w:p>
        </w:tc>
        <w:tc>
          <w:tcPr>
            <w:tcW w:w="4858" w:type="dxa"/>
            <w:tcBorders>
              <w:top w:val="single" w:sz="8" w:space="0" w:color="000000"/>
              <w:left w:val="single" w:sz="8" w:space="0" w:color="000000"/>
              <w:bottom w:val="single" w:sz="8" w:space="0" w:color="000000"/>
              <w:right w:val="single" w:sz="8" w:space="0" w:color="000000"/>
            </w:tcBorders>
          </w:tcPr>
          <w:p w14:paraId="0D5E2403" w14:textId="77777777" w:rsidR="002E0F21" w:rsidRDefault="00000000">
            <w:pPr>
              <w:spacing w:line="259" w:lineRule="auto"/>
              <w:jc w:val="left"/>
            </w:pPr>
            <w:r>
              <w:t>движение лифта вверх</w:t>
            </w:r>
          </w:p>
        </w:tc>
      </w:tr>
      <w:tr w:rsidR="002E0F21" w14:paraId="69FDBFCE" w14:textId="77777777">
        <w:trPr>
          <w:trHeight w:val="840"/>
        </w:trPr>
        <w:tc>
          <w:tcPr>
            <w:tcW w:w="4622" w:type="dxa"/>
            <w:tcBorders>
              <w:top w:val="single" w:sz="8" w:space="0" w:color="000000"/>
              <w:left w:val="single" w:sz="8" w:space="0" w:color="000000"/>
              <w:bottom w:val="single" w:sz="8" w:space="0" w:color="000000"/>
              <w:right w:val="single" w:sz="8" w:space="0" w:color="000000"/>
            </w:tcBorders>
          </w:tcPr>
          <w:p w14:paraId="3F0B72D7" w14:textId="77777777" w:rsidR="002E0F21" w:rsidRPr="00860A24" w:rsidRDefault="00000000">
            <w:pPr>
              <w:spacing w:after="27" w:line="259" w:lineRule="auto"/>
              <w:ind w:left="2"/>
              <w:jc w:val="left"/>
              <w:rPr>
                <w:lang w:val="en-US"/>
              </w:rPr>
            </w:pPr>
            <w:r w:rsidRPr="00860A24">
              <w:rPr>
                <w:lang w:val="en-US"/>
              </w:rPr>
              <w:t xml:space="preserve">(LED_call2 </w:t>
            </w:r>
            <w:r w:rsidRPr="00860A24">
              <w:rPr>
                <w:rFonts w:ascii="Calibri" w:eastAsia="Calibri" w:hAnsi="Calibri" w:cs="Calibri"/>
                <w:lang w:val="en-US"/>
              </w:rPr>
              <w:t>∨</w:t>
            </w:r>
            <w:r w:rsidRPr="00860A24">
              <w:rPr>
                <w:lang w:val="en-US"/>
              </w:rPr>
              <w:t xml:space="preserve"> LED_button2)</w:t>
            </w:r>
          </w:p>
          <w:p w14:paraId="35416611" w14:textId="77777777" w:rsidR="002E0F21" w:rsidRPr="00860A24" w:rsidRDefault="00000000">
            <w:pPr>
              <w:spacing w:line="259" w:lineRule="auto"/>
              <w:ind w:left="2"/>
              <w:jc w:val="left"/>
              <w:rPr>
                <w:lang w:val="en-US"/>
              </w:rPr>
            </w:pPr>
            <w:r w:rsidRPr="00860A24">
              <w:rPr>
                <w:rFonts w:ascii="Calibri" w:eastAsia="Calibri" w:hAnsi="Calibri" w:cs="Calibri"/>
                <w:lang w:val="en-US"/>
              </w:rPr>
              <w:t>∨</w:t>
            </w:r>
            <w:r w:rsidRPr="00860A24">
              <w:rPr>
                <w:lang w:val="en-US"/>
              </w:rPr>
              <w:t xml:space="preserve"> (LED_call1 </w:t>
            </w:r>
            <w:r w:rsidRPr="00860A24">
              <w:rPr>
                <w:rFonts w:ascii="Calibri" w:eastAsia="Calibri" w:hAnsi="Calibri" w:cs="Calibri"/>
                <w:lang w:val="en-US"/>
              </w:rPr>
              <w:t>∨</w:t>
            </w:r>
            <w:r w:rsidRPr="00860A24">
              <w:rPr>
                <w:lang w:val="en-US"/>
              </w:rPr>
              <w:t xml:space="preserve"> LED_button1)</w:t>
            </w:r>
          </w:p>
        </w:tc>
        <w:tc>
          <w:tcPr>
            <w:tcW w:w="4858" w:type="dxa"/>
            <w:tcBorders>
              <w:top w:val="single" w:sz="8" w:space="0" w:color="000000"/>
              <w:left w:val="single" w:sz="8" w:space="0" w:color="000000"/>
              <w:bottom w:val="single" w:sz="8" w:space="0" w:color="000000"/>
              <w:right w:val="single" w:sz="8" w:space="0" w:color="000000"/>
            </w:tcBorders>
          </w:tcPr>
          <w:p w14:paraId="28F56A5A" w14:textId="77777777" w:rsidR="002E0F21" w:rsidRDefault="00000000">
            <w:pPr>
              <w:spacing w:line="259" w:lineRule="auto"/>
              <w:jc w:val="left"/>
            </w:pPr>
            <w:r>
              <w:t>кнопка вызова лифта вниз нажата</w:t>
            </w:r>
          </w:p>
        </w:tc>
      </w:tr>
      <w:tr w:rsidR="002E0F21" w14:paraId="5DD91B5D" w14:textId="77777777">
        <w:trPr>
          <w:trHeight w:val="720"/>
        </w:trPr>
        <w:tc>
          <w:tcPr>
            <w:tcW w:w="4622" w:type="dxa"/>
            <w:tcBorders>
              <w:top w:val="single" w:sz="8" w:space="0" w:color="000000"/>
              <w:left w:val="single" w:sz="8" w:space="0" w:color="000000"/>
              <w:bottom w:val="single" w:sz="8" w:space="0" w:color="000000"/>
              <w:right w:val="single" w:sz="8" w:space="0" w:color="000000"/>
            </w:tcBorders>
          </w:tcPr>
          <w:p w14:paraId="46B43C1E" w14:textId="77777777" w:rsidR="002E0F21" w:rsidRDefault="00000000">
            <w:pPr>
              <w:spacing w:line="259" w:lineRule="auto"/>
              <w:ind w:left="2"/>
              <w:jc w:val="left"/>
            </w:pPr>
            <w:r>
              <w:t>Down*</w:t>
            </w:r>
          </w:p>
        </w:tc>
        <w:tc>
          <w:tcPr>
            <w:tcW w:w="4858" w:type="dxa"/>
            <w:tcBorders>
              <w:top w:val="single" w:sz="8" w:space="0" w:color="000000"/>
              <w:left w:val="single" w:sz="8" w:space="0" w:color="000000"/>
              <w:bottom w:val="single" w:sz="8" w:space="0" w:color="000000"/>
              <w:right w:val="single" w:sz="8" w:space="0" w:color="000000"/>
            </w:tcBorders>
          </w:tcPr>
          <w:p w14:paraId="0B733586" w14:textId="77777777" w:rsidR="002E0F21" w:rsidRDefault="00000000">
            <w:pPr>
              <w:spacing w:line="259" w:lineRule="auto"/>
              <w:jc w:val="left"/>
            </w:pPr>
            <w:r>
              <w:t>движение лифта вниз</w:t>
            </w:r>
          </w:p>
        </w:tc>
      </w:tr>
      <w:tr w:rsidR="002E0F21" w14:paraId="47F9CAA7" w14:textId="77777777">
        <w:trPr>
          <w:trHeight w:val="840"/>
        </w:trPr>
        <w:tc>
          <w:tcPr>
            <w:tcW w:w="4622" w:type="dxa"/>
            <w:tcBorders>
              <w:top w:val="single" w:sz="8" w:space="0" w:color="000000"/>
              <w:left w:val="single" w:sz="8" w:space="0" w:color="000000"/>
              <w:bottom w:val="single" w:sz="8" w:space="0" w:color="000000"/>
              <w:right w:val="single" w:sz="8" w:space="0" w:color="000000"/>
            </w:tcBorders>
          </w:tcPr>
          <w:p w14:paraId="6CFB95C6" w14:textId="77777777" w:rsidR="002E0F21" w:rsidRDefault="00000000">
            <w:pPr>
              <w:spacing w:line="259" w:lineRule="auto"/>
              <w:ind w:left="2"/>
              <w:jc w:val="left"/>
            </w:pPr>
            <w:proofErr w:type="gramStart"/>
            <w:r>
              <w:lastRenderedPageBreak/>
              <w:t>¬(</w:t>
            </w:r>
            <w:proofErr w:type="gramEnd"/>
            <w:r>
              <w:t xml:space="preserve">call0..2_LED </w:t>
            </w:r>
            <w:r>
              <w:rPr>
                <w:rFonts w:ascii="Calibri" w:eastAsia="Calibri" w:hAnsi="Calibri" w:cs="Calibri"/>
              </w:rPr>
              <w:t>∨</w:t>
            </w:r>
            <w:r>
              <w:t xml:space="preserve"> b0..2_LED)</w:t>
            </w:r>
          </w:p>
        </w:tc>
        <w:tc>
          <w:tcPr>
            <w:tcW w:w="4858" w:type="dxa"/>
            <w:tcBorders>
              <w:top w:val="single" w:sz="8" w:space="0" w:color="000000"/>
              <w:left w:val="single" w:sz="8" w:space="0" w:color="000000"/>
              <w:bottom w:val="single" w:sz="8" w:space="0" w:color="000000"/>
              <w:right w:val="single" w:sz="8" w:space="0" w:color="000000"/>
            </w:tcBorders>
          </w:tcPr>
          <w:p w14:paraId="0AADC8B7" w14:textId="77777777" w:rsidR="002E0F21" w:rsidRDefault="00000000">
            <w:pPr>
              <w:spacing w:line="259" w:lineRule="auto"/>
              <w:jc w:val="left"/>
            </w:pPr>
            <w:r>
              <w:t>нет никаких вызовов лифта на движение</w:t>
            </w:r>
          </w:p>
        </w:tc>
      </w:tr>
      <w:tr w:rsidR="002E0F21" w14:paraId="23EFD2B0" w14:textId="77777777">
        <w:trPr>
          <w:trHeight w:val="480"/>
        </w:trPr>
        <w:tc>
          <w:tcPr>
            <w:tcW w:w="4622" w:type="dxa"/>
            <w:tcBorders>
              <w:top w:val="single" w:sz="8" w:space="0" w:color="000000"/>
              <w:left w:val="single" w:sz="8" w:space="0" w:color="000000"/>
              <w:bottom w:val="single" w:sz="8" w:space="0" w:color="000000"/>
              <w:right w:val="single" w:sz="8" w:space="0" w:color="000000"/>
            </w:tcBorders>
          </w:tcPr>
          <w:p w14:paraId="54E04F05" w14:textId="77777777" w:rsidR="002E0F21" w:rsidRDefault="00000000">
            <w:pPr>
              <w:spacing w:line="259" w:lineRule="auto"/>
              <w:ind w:left="2"/>
              <w:jc w:val="left"/>
            </w:pPr>
            <w:r>
              <w:t xml:space="preserve">¬Up </w:t>
            </w:r>
            <w:r>
              <w:rPr>
                <w:rFonts w:ascii="Calibri" w:eastAsia="Calibri" w:hAnsi="Calibri" w:cs="Calibri"/>
              </w:rPr>
              <w:t>∧</w:t>
            </w:r>
            <w:r>
              <w:t xml:space="preserve"> ¬Down</w:t>
            </w:r>
          </w:p>
        </w:tc>
        <w:tc>
          <w:tcPr>
            <w:tcW w:w="4858" w:type="dxa"/>
            <w:tcBorders>
              <w:top w:val="single" w:sz="8" w:space="0" w:color="000000"/>
              <w:left w:val="single" w:sz="8" w:space="0" w:color="000000"/>
              <w:bottom w:val="single" w:sz="8" w:space="0" w:color="000000"/>
              <w:right w:val="single" w:sz="8" w:space="0" w:color="000000"/>
            </w:tcBorders>
          </w:tcPr>
          <w:p w14:paraId="3C44514D" w14:textId="77777777" w:rsidR="002E0F21" w:rsidRDefault="00000000">
            <w:pPr>
              <w:spacing w:line="259" w:lineRule="auto"/>
              <w:jc w:val="left"/>
            </w:pPr>
            <w:r>
              <w:t>лифт стоит</w:t>
            </w:r>
          </w:p>
        </w:tc>
      </w:tr>
      <w:tr w:rsidR="002E0F21" w14:paraId="12E2A4BC" w14:textId="77777777">
        <w:trPr>
          <w:trHeight w:val="480"/>
        </w:trPr>
        <w:tc>
          <w:tcPr>
            <w:tcW w:w="4622" w:type="dxa"/>
            <w:tcBorders>
              <w:top w:val="single" w:sz="8" w:space="0" w:color="000000"/>
              <w:left w:val="single" w:sz="8" w:space="0" w:color="000000"/>
              <w:bottom w:val="single" w:sz="8" w:space="0" w:color="000000"/>
              <w:right w:val="single" w:sz="8" w:space="0" w:color="000000"/>
            </w:tcBorders>
          </w:tcPr>
          <w:p w14:paraId="42726A00" w14:textId="77777777" w:rsidR="002E0F21" w:rsidRDefault="00000000">
            <w:pPr>
              <w:spacing w:line="259" w:lineRule="auto"/>
              <w:ind w:left="2"/>
              <w:jc w:val="left"/>
            </w:pPr>
            <w:r>
              <w:t xml:space="preserve">¬Up* </w:t>
            </w:r>
            <w:r>
              <w:rPr>
                <w:rFonts w:ascii="Calibri" w:eastAsia="Calibri" w:hAnsi="Calibri" w:cs="Calibri"/>
              </w:rPr>
              <w:t>∧</w:t>
            </w:r>
            <w:r>
              <w:t xml:space="preserve"> ¬Down*</w:t>
            </w:r>
          </w:p>
        </w:tc>
        <w:tc>
          <w:tcPr>
            <w:tcW w:w="4858" w:type="dxa"/>
            <w:tcBorders>
              <w:top w:val="single" w:sz="8" w:space="0" w:color="000000"/>
              <w:left w:val="single" w:sz="8" w:space="0" w:color="000000"/>
              <w:bottom w:val="single" w:sz="8" w:space="0" w:color="000000"/>
              <w:right w:val="single" w:sz="8" w:space="0" w:color="000000"/>
            </w:tcBorders>
          </w:tcPr>
          <w:p w14:paraId="3A596774" w14:textId="77777777" w:rsidR="002E0F21" w:rsidRDefault="00000000">
            <w:pPr>
              <w:spacing w:line="259" w:lineRule="auto"/>
              <w:jc w:val="left"/>
            </w:pPr>
            <w:r>
              <w:t>лифт стоит*</w:t>
            </w:r>
          </w:p>
        </w:tc>
      </w:tr>
      <w:tr w:rsidR="002E0F21" w14:paraId="48FE306B" w14:textId="77777777">
        <w:trPr>
          <w:trHeight w:val="480"/>
        </w:trPr>
        <w:tc>
          <w:tcPr>
            <w:tcW w:w="4622" w:type="dxa"/>
            <w:tcBorders>
              <w:top w:val="single" w:sz="8" w:space="0" w:color="000000"/>
              <w:left w:val="single" w:sz="8" w:space="0" w:color="000000"/>
              <w:bottom w:val="single" w:sz="8" w:space="0" w:color="000000"/>
              <w:right w:val="single" w:sz="8" w:space="0" w:color="000000"/>
            </w:tcBorders>
            <w:vAlign w:val="center"/>
          </w:tcPr>
          <w:p w14:paraId="1BD680BD" w14:textId="77777777" w:rsidR="002E0F21" w:rsidRDefault="00000000">
            <w:pPr>
              <w:spacing w:line="259" w:lineRule="auto"/>
              <w:ind w:left="2"/>
              <w:jc w:val="left"/>
            </w:pPr>
            <w:r>
              <w:t xml:space="preserve">¬Up </w:t>
            </w:r>
            <w:r>
              <w:rPr>
                <w:rFonts w:ascii="Calibri" w:eastAsia="Calibri" w:hAnsi="Calibri" w:cs="Calibri"/>
              </w:rPr>
              <w:t>∧</w:t>
            </w:r>
            <w:r>
              <w:t xml:space="preserve"> ¬Down </w:t>
            </w:r>
            <w:r>
              <w:rPr>
                <w:rFonts w:ascii="Calibri" w:eastAsia="Calibri" w:hAnsi="Calibri" w:cs="Calibri"/>
              </w:rPr>
              <w:t>∧</w:t>
            </w:r>
            <w:r>
              <w:t xml:space="preserve"> onfloor0</w:t>
            </w:r>
          </w:p>
        </w:tc>
        <w:tc>
          <w:tcPr>
            <w:tcW w:w="4858" w:type="dxa"/>
            <w:tcBorders>
              <w:top w:val="single" w:sz="8" w:space="0" w:color="000000"/>
              <w:left w:val="single" w:sz="8" w:space="0" w:color="000000"/>
              <w:bottom w:val="single" w:sz="8" w:space="0" w:color="000000"/>
              <w:right w:val="single" w:sz="8" w:space="0" w:color="000000"/>
            </w:tcBorders>
          </w:tcPr>
          <w:p w14:paraId="0F158E3B" w14:textId="77777777" w:rsidR="002E0F21" w:rsidRDefault="00000000">
            <w:pPr>
              <w:spacing w:line="259" w:lineRule="auto"/>
              <w:jc w:val="left"/>
            </w:pPr>
            <w:r>
              <w:t>лифт стоит на нулевом этаже</w:t>
            </w:r>
          </w:p>
        </w:tc>
      </w:tr>
      <w:tr w:rsidR="002E0F21" w14:paraId="0399C221" w14:textId="77777777">
        <w:trPr>
          <w:trHeight w:val="840"/>
        </w:trPr>
        <w:tc>
          <w:tcPr>
            <w:tcW w:w="4622" w:type="dxa"/>
            <w:tcBorders>
              <w:top w:val="single" w:sz="8" w:space="0" w:color="000000"/>
              <w:left w:val="single" w:sz="8" w:space="0" w:color="000000"/>
              <w:bottom w:val="single" w:sz="8" w:space="0" w:color="000000"/>
              <w:right w:val="single" w:sz="8" w:space="0" w:color="000000"/>
            </w:tcBorders>
          </w:tcPr>
          <w:p w14:paraId="5A94618B" w14:textId="77777777" w:rsidR="002E0F21" w:rsidRDefault="00000000">
            <w:pPr>
              <w:spacing w:line="259" w:lineRule="auto"/>
              <w:ind w:left="2"/>
              <w:jc w:val="left"/>
            </w:pPr>
            <w:r>
              <w:t>¬door0closed</w:t>
            </w:r>
          </w:p>
        </w:tc>
        <w:tc>
          <w:tcPr>
            <w:tcW w:w="4858" w:type="dxa"/>
            <w:tcBorders>
              <w:top w:val="single" w:sz="8" w:space="0" w:color="000000"/>
              <w:left w:val="single" w:sz="8" w:space="0" w:color="000000"/>
              <w:bottom w:val="single" w:sz="8" w:space="0" w:color="000000"/>
              <w:right w:val="single" w:sz="8" w:space="0" w:color="000000"/>
            </w:tcBorders>
          </w:tcPr>
          <w:p w14:paraId="096F0830" w14:textId="77777777" w:rsidR="002E0F21" w:rsidRDefault="00000000">
            <w:pPr>
              <w:spacing w:line="259" w:lineRule="auto"/>
              <w:jc w:val="left"/>
            </w:pPr>
            <w:r>
              <w:t>двери лифта на нулевом этаже уже открыты</w:t>
            </w:r>
          </w:p>
        </w:tc>
      </w:tr>
      <w:tr w:rsidR="002E0F21" w14:paraId="1235EEFA" w14:textId="77777777">
        <w:trPr>
          <w:trHeight w:val="840"/>
        </w:trPr>
        <w:tc>
          <w:tcPr>
            <w:tcW w:w="4622" w:type="dxa"/>
            <w:tcBorders>
              <w:top w:val="single" w:sz="8" w:space="0" w:color="000000"/>
              <w:left w:val="single" w:sz="8" w:space="0" w:color="000000"/>
              <w:bottom w:val="single" w:sz="8" w:space="0" w:color="000000"/>
              <w:right w:val="single" w:sz="8" w:space="0" w:color="000000"/>
            </w:tcBorders>
          </w:tcPr>
          <w:p w14:paraId="3CB9114E" w14:textId="77777777" w:rsidR="002E0F21" w:rsidRDefault="00000000">
            <w:pPr>
              <w:spacing w:line="259" w:lineRule="auto"/>
              <w:jc w:val="left"/>
            </w:pPr>
            <w:r>
              <w:t xml:space="preserve">call0_LED </w:t>
            </w:r>
            <w:r>
              <w:rPr>
                <w:rFonts w:ascii="Calibri" w:eastAsia="Calibri" w:hAnsi="Calibri" w:cs="Calibri"/>
              </w:rPr>
              <w:t>∨</w:t>
            </w:r>
            <w:r>
              <w:t xml:space="preserve"> button0_LED</w:t>
            </w:r>
          </w:p>
        </w:tc>
        <w:tc>
          <w:tcPr>
            <w:tcW w:w="4858" w:type="dxa"/>
            <w:tcBorders>
              <w:top w:val="single" w:sz="8" w:space="0" w:color="000000"/>
              <w:left w:val="single" w:sz="8" w:space="0" w:color="000000"/>
              <w:bottom w:val="single" w:sz="8" w:space="0" w:color="000000"/>
              <w:right w:val="single" w:sz="8" w:space="0" w:color="000000"/>
            </w:tcBorders>
          </w:tcPr>
          <w:p w14:paraId="22D9A259" w14:textId="77777777" w:rsidR="002E0F21" w:rsidRDefault="00000000">
            <w:pPr>
              <w:spacing w:line="259" w:lineRule="auto"/>
              <w:jc w:val="left"/>
            </w:pPr>
            <w:r>
              <w:t>запрос на открытие дверей лифта на нулевом этаже</w:t>
            </w:r>
          </w:p>
        </w:tc>
      </w:tr>
      <w:tr w:rsidR="002E0F21" w14:paraId="2E3C14DB" w14:textId="77777777">
        <w:trPr>
          <w:trHeight w:val="480"/>
        </w:trPr>
        <w:tc>
          <w:tcPr>
            <w:tcW w:w="4622" w:type="dxa"/>
            <w:tcBorders>
              <w:top w:val="single" w:sz="8" w:space="0" w:color="000000"/>
              <w:left w:val="single" w:sz="8" w:space="0" w:color="000000"/>
              <w:bottom w:val="single" w:sz="8" w:space="0" w:color="000000"/>
              <w:right w:val="single" w:sz="8" w:space="0" w:color="000000"/>
            </w:tcBorders>
          </w:tcPr>
          <w:p w14:paraId="3A1D9A9A" w14:textId="77777777" w:rsidR="002E0F21" w:rsidRDefault="00000000">
            <w:pPr>
              <w:spacing w:line="259" w:lineRule="auto"/>
              <w:jc w:val="left"/>
            </w:pPr>
            <w:r>
              <w:t>Door0*</w:t>
            </w:r>
          </w:p>
        </w:tc>
        <w:tc>
          <w:tcPr>
            <w:tcW w:w="4858" w:type="dxa"/>
            <w:tcBorders>
              <w:top w:val="single" w:sz="8" w:space="0" w:color="000000"/>
              <w:left w:val="single" w:sz="8" w:space="0" w:color="000000"/>
              <w:bottom w:val="single" w:sz="8" w:space="0" w:color="000000"/>
              <w:right w:val="single" w:sz="8" w:space="0" w:color="000000"/>
            </w:tcBorders>
          </w:tcPr>
          <w:p w14:paraId="1CC0DF1D" w14:textId="77777777" w:rsidR="002E0F21" w:rsidRDefault="00000000">
            <w:pPr>
              <w:spacing w:line="259" w:lineRule="auto"/>
              <w:jc w:val="left"/>
            </w:pPr>
            <w:r>
              <w:t>открытие дверей лифта</w:t>
            </w:r>
          </w:p>
        </w:tc>
      </w:tr>
      <w:tr w:rsidR="002E0F21" w14:paraId="384863EE" w14:textId="77777777">
        <w:trPr>
          <w:trHeight w:val="840"/>
        </w:trPr>
        <w:tc>
          <w:tcPr>
            <w:tcW w:w="4622" w:type="dxa"/>
            <w:tcBorders>
              <w:top w:val="single" w:sz="8" w:space="0" w:color="000000"/>
              <w:left w:val="single" w:sz="8" w:space="0" w:color="000000"/>
              <w:bottom w:val="single" w:sz="8" w:space="0" w:color="000000"/>
              <w:right w:val="single" w:sz="8" w:space="0" w:color="000000"/>
            </w:tcBorders>
          </w:tcPr>
          <w:p w14:paraId="51F8EDAC" w14:textId="77777777" w:rsidR="002E0F21" w:rsidRPr="00860A24" w:rsidRDefault="00000000">
            <w:pPr>
              <w:spacing w:after="19" w:line="259" w:lineRule="auto"/>
              <w:jc w:val="left"/>
              <w:rPr>
                <w:lang w:val="en-US"/>
              </w:rPr>
            </w:pPr>
            <w:proofErr w:type="spellStart"/>
            <w:proofErr w:type="gramStart"/>
            <w:r w:rsidRPr="00860A24">
              <w:rPr>
                <w:lang w:val="en-US"/>
              </w:rPr>
              <w:t>Up.FE</w:t>
            </w:r>
            <w:proofErr w:type="spellEnd"/>
            <w:proofErr w:type="gramEnd"/>
            <w:r w:rsidRPr="00860A24">
              <w:rPr>
                <w:lang w:val="en-US"/>
              </w:rPr>
              <w:t xml:space="preserve"> </w:t>
            </w:r>
            <w:r w:rsidRPr="00860A24">
              <w:rPr>
                <w:rFonts w:ascii="Calibri" w:eastAsia="Calibri" w:hAnsi="Calibri" w:cs="Calibri"/>
                <w:lang w:val="en-US"/>
              </w:rPr>
              <w:t>∨</w:t>
            </w:r>
            <w:r w:rsidRPr="00860A24">
              <w:rPr>
                <w:lang w:val="en-US"/>
              </w:rPr>
              <w:t xml:space="preserve"> </w:t>
            </w:r>
            <w:proofErr w:type="spellStart"/>
            <w:r w:rsidRPr="00860A24">
              <w:rPr>
                <w:lang w:val="en-US"/>
              </w:rPr>
              <w:t>Down.FE</w:t>
            </w:r>
            <w:proofErr w:type="spellEnd"/>
            <w:r w:rsidRPr="00860A24">
              <w:rPr>
                <w:lang w:val="en-US"/>
              </w:rPr>
              <w:t xml:space="preserve"> </w:t>
            </w:r>
            <w:r w:rsidRPr="00860A24">
              <w:rPr>
                <w:rFonts w:ascii="Calibri" w:eastAsia="Calibri" w:hAnsi="Calibri" w:cs="Calibri"/>
                <w:lang w:val="en-US"/>
              </w:rPr>
              <w:t>∧</w:t>
            </w:r>
            <w:r w:rsidRPr="00860A24">
              <w:rPr>
                <w:lang w:val="en-US"/>
              </w:rPr>
              <w:t xml:space="preserve"> floor0 </w:t>
            </w:r>
            <w:r w:rsidRPr="00860A24">
              <w:rPr>
                <w:rFonts w:ascii="Calibri" w:eastAsia="Calibri" w:hAnsi="Calibri" w:cs="Calibri"/>
                <w:lang w:val="en-US"/>
              </w:rPr>
              <w:t>∧</w:t>
            </w:r>
          </w:p>
          <w:p w14:paraId="55C2D0B3" w14:textId="77777777" w:rsidR="002E0F21" w:rsidRDefault="00000000">
            <w:pPr>
              <w:spacing w:line="259" w:lineRule="auto"/>
              <w:jc w:val="left"/>
            </w:pPr>
            <w:r>
              <w:t xml:space="preserve">(LED_call0 </w:t>
            </w:r>
            <w:r>
              <w:rPr>
                <w:rFonts w:ascii="Calibri" w:eastAsia="Calibri" w:hAnsi="Calibri" w:cs="Calibri"/>
              </w:rPr>
              <w:t>∨</w:t>
            </w:r>
            <w:r>
              <w:t xml:space="preserve"> LED_button0)</w:t>
            </w:r>
          </w:p>
        </w:tc>
        <w:tc>
          <w:tcPr>
            <w:tcW w:w="4858" w:type="dxa"/>
            <w:tcBorders>
              <w:top w:val="single" w:sz="8" w:space="0" w:color="000000"/>
              <w:left w:val="single" w:sz="8" w:space="0" w:color="000000"/>
              <w:bottom w:val="single" w:sz="8" w:space="0" w:color="000000"/>
              <w:right w:val="single" w:sz="8" w:space="0" w:color="000000"/>
            </w:tcBorders>
          </w:tcPr>
          <w:p w14:paraId="2DCD4E7A" w14:textId="77777777" w:rsidR="002E0F21" w:rsidRDefault="00000000">
            <w:pPr>
              <w:spacing w:line="259" w:lineRule="auto"/>
              <w:jc w:val="left"/>
            </w:pPr>
            <w:r>
              <w:t>лифт приехал на нужный этаж</w:t>
            </w:r>
          </w:p>
        </w:tc>
      </w:tr>
      <w:tr w:rsidR="002E0F21" w14:paraId="08C605A8" w14:textId="77777777">
        <w:trPr>
          <w:trHeight w:val="480"/>
        </w:trPr>
        <w:tc>
          <w:tcPr>
            <w:tcW w:w="4622" w:type="dxa"/>
            <w:tcBorders>
              <w:top w:val="single" w:sz="8" w:space="0" w:color="000000"/>
              <w:left w:val="single" w:sz="8" w:space="0" w:color="000000"/>
              <w:bottom w:val="single" w:sz="8" w:space="0" w:color="000000"/>
              <w:right w:val="single" w:sz="8" w:space="0" w:color="000000"/>
            </w:tcBorders>
          </w:tcPr>
          <w:p w14:paraId="4C2E717C" w14:textId="77777777" w:rsidR="002E0F21" w:rsidRDefault="00000000">
            <w:pPr>
              <w:spacing w:line="259" w:lineRule="auto"/>
              <w:jc w:val="left"/>
            </w:pPr>
            <w:proofErr w:type="spellStart"/>
            <w:r>
              <w:t>door_open</w:t>
            </w:r>
            <w:proofErr w:type="spellEnd"/>
            <w:r>
              <w:t>*</w:t>
            </w:r>
          </w:p>
        </w:tc>
        <w:tc>
          <w:tcPr>
            <w:tcW w:w="4858" w:type="dxa"/>
            <w:tcBorders>
              <w:top w:val="single" w:sz="8" w:space="0" w:color="000000"/>
              <w:left w:val="single" w:sz="8" w:space="0" w:color="000000"/>
              <w:bottom w:val="single" w:sz="8" w:space="0" w:color="000000"/>
              <w:right w:val="single" w:sz="8" w:space="0" w:color="000000"/>
            </w:tcBorders>
          </w:tcPr>
          <w:p w14:paraId="2CC47B96" w14:textId="77777777" w:rsidR="002E0F21" w:rsidRDefault="00000000">
            <w:pPr>
              <w:spacing w:line="259" w:lineRule="auto"/>
              <w:jc w:val="left"/>
            </w:pPr>
            <w:r>
              <w:t>лифт открывает двери</w:t>
            </w:r>
          </w:p>
        </w:tc>
      </w:tr>
      <w:tr w:rsidR="002E0F21" w14:paraId="55F26A8C" w14:textId="77777777">
        <w:trPr>
          <w:trHeight w:val="480"/>
        </w:trPr>
        <w:tc>
          <w:tcPr>
            <w:tcW w:w="4622" w:type="dxa"/>
            <w:tcBorders>
              <w:top w:val="single" w:sz="8" w:space="0" w:color="000000"/>
              <w:left w:val="single" w:sz="8" w:space="0" w:color="000000"/>
              <w:bottom w:val="single" w:sz="8" w:space="0" w:color="000000"/>
              <w:right w:val="single" w:sz="8" w:space="0" w:color="000000"/>
            </w:tcBorders>
          </w:tcPr>
          <w:p w14:paraId="2FD3C18B" w14:textId="77777777" w:rsidR="002E0F21" w:rsidRDefault="00000000">
            <w:pPr>
              <w:spacing w:line="259" w:lineRule="auto"/>
              <w:jc w:val="left"/>
            </w:pPr>
            <w:r>
              <w:t>call0.FE</w:t>
            </w:r>
          </w:p>
        </w:tc>
        <w:tc>
          <w:tcPr>
            <w:tcW w:w="4858" w:type="dxa"/>
            <w:tcBorders>
              <w:top w:val="single" w:sz="8" w:space="0" w:color="000000"/>
              <w:left w:val="single" w:sz="8" w:space="0" w:color="000000"/>
              <w:bottom w:val="single" w:sz="8" w:space="0" w:color="000000"/>
              <w:right w:val="single" w:sz="8" w:space="0" w:color="000000"/>
            </w:tcBorders>
          </w:tcPr>
          <w:p w14:paraId="69B4BE38" w14:textId="77777777" w:rsidR="002E0F21" w:rsidRDefault="00000000">
            <w:pPr>
              <w:spacing w:line="259" w:lineRule="auto"/>
              <w:jc w:val="left"/>
            </w:pPr>
            <w:r>
              <w:t>кнопка вызова лифта нажата</w:t>
            </w:r>
          </w:p>
        </w:tc>
      </w:tr>
      <w:tr w:rsidR="002E0F21" w14:paraId="488AB056" w14:textId="77777777">
        <w:trPr>
          <w:trHeight w:val="840"/>
        </w:trPr>
        <w:tc>
          <w:tcPr>
            <w:tcW w:w="4622" w:type="dxa"/>
            <w:tcBorders>
              <w:top w:val="single" w:sz="8" w:space="0" w:color="000000"/>
              <w:left w:val="single" w:sz="8" w:space="0" w:color="000000"/>
              <w:bottom w:val="single" w:sz="8" w:space="0" w:color="000000"/>
              <w:right w:val="single" w:sz="8" w:space="0" w:color="000000"/>
            </w:tcBorders>
          </w:tcPr>
          <w:p w14:paraId="4FEE4E88" w14:textId="77777777" w:rsidR="002E0F21" w:rsidRDefault="00000000">
            <w:pPr>
              <w:spacing w:line="259" w:lineRule="auto"/>
              <w:jc w:val="left"/>
            </w:pPr>
            <w:r>
              <w:t>call0_LED*</w:t>
            </w:r>
          </w:p>
        </w:tc>
        <w:tc>
          <w:tcPr>
            <w:tcW w:w="4858" w:type="dxa"/>
            <w:tcBorders>
              <w:top w:val="single" w:sz="8" w:space="0" w:color="000000"/>
              <w:left w:val="single" w:sz="8" w:space="0" w:color="000000"/>
              <w:bottom w:val="single" w:sz="8" w:space="0" w:color="000000"/>
              <w:right w:val="single" w:sz="8" w:space="0" w:color="000000"/>
            </w:tcBorders>
          </w:tcPr>
          <w:p w14:paraId="044790CD" w14:textId="77777777" w:rsidR="002E0F21" w:rsidRDefault="00000000">
            <w:pPr>
              <w:spacing w:line="259" w:lineRule="auto"/>
              <w:jc w:val="left"/>
            </w:pPr>
            <w:r>
              <w:t>светодиод кнопки вызовы лифта загорается</w:t>
            </w:r>
          </w:p>
        </w:tc>
      </w:tr>
      <w:tr w:rsidR="002E0F21" w14:paraId="71CD2FEA" w14:textId="77777777">
        <w:trPr>
          <w:trHeight w:val="480"/>
        </w:trPr>
        <w:tc>
          <w:tcPr>
            <w:tcW w:w="4622" w:type="dxa"/>
            <w:tcBorders>
              <w:top w:val="single" w:sz="8" w:space="0" w:color="000000"/>
              <w:left w:val="single" w:sz="8" w:space="0" w:color="000000"/>
              <w:bottom w:val="single" w:sz="8" w:space="0" w:color="000000"/>
              <w:right w:val="single" w:sz="8" w:space="0" w:color="000000"/>
            </w:tcBorders>
          </w:tcPr>
          <w:p w14:paraId="0B9B9F00" w14:textId="77777777" w:rsidR="002E0F21" w:rsidRDefault="00000000">
            <w:pPr>
              <w:spacing w:line="259" w:lineRule="auto"/>
              <w:jc w:val="left"/>
            </w:pPr>
            <w:r>
              <w:t>door0closed.FE</w:t>
            </w:r>
          </w:p>
        </w:tc>
        <w:tc>
          <w:tcPr>
            <w:tcW w:w="4858" w:type="dxa"/>
            <w:tcBorders>
              <w:top w:val="single" w:sz="8" w:space="0" w:color="000000"/>
              <w:left w:val="single" w:sz="8" w:space="0" w:color="000000"/>
              <w:bottom w:val="single" w:sz="8" w:space="0" w:color="000000"/>
              <w:right w:val="single" w:sz="8" w:space="0" w:color="000000"/>
            </w:tcBorders>
          </w:tcPr>
          <w:p w14:paraId="6C2F689D" w14:textId="77777777" w:rsidR="002E0F21" w:rsidRDefault="00000000">
            <w:pPr>
              <w:spacing w:line="259" w:lineRule="auto"/>
              <w:jc w:val="left"/>
            </w:pPr>
            <w:r>
              <w:t>закрытие дверей на нулевом этаже</w:t>
            </w:r>
          </w:p>
        </w:tc>
      </w:tr>
      <w:tr w:rsidR="002E0F21" w14:paraId="2C0CC4CC" w14:textId="77777777">
        <w:trPr>
          <w:trHeight w:val="1220"/>
        </w:trPr>
        <w:tc>
          <w:tcPr>
            <w:tcW w:w="4622" w:type="dxa"/>
            <w:tcBorders>
              <w:top w:val="single" w:sz="8" w:space="0" w:color="000000"/>
              <w:left w:val="single" w:sz="8" w:space="0" w:color="000000"/>
              <w:bottom w:val="single" w:sz="8" w:space="0" w:color="000000"/>
              <w:right w:val="single" w:sz="8" w:space="0" w:color="000000"/>
            </w:tcBorders>
          </w:tcPr>
          <w:p w14:paraId="67B41EF7" w14:textId="77777777" w:rsidR="002E0F21" w:rsidRDefault="00000000">
            <w:pPr>
              <w:spacing w:line="259" w:lineRule="auto"/>
              <w:jc w:val="left"/>
            </w:pPr>
            <w:r>
              <w:t xml:space="preserve">¬call0_LED </w:t>
            </w:r>
            <w:r>
              <w:rPr>
                <w:rFonts w:ascii="Calibri" w:eastAsia="Calibri" w:hAnsi="Calibri" w:cs="Calibri"/>
              </w:rPr>
              <w:t>∧</w:t>
            </w:r>
            <w:r>
              <w:t xml:space="preserve"> ¬button0_LED</w:t>
            </w:r>
          </w:p>
        </w:tc>
        <w:tc>
          <w:tcPr>
            <w:tcW w:w="4858" w:type="dxa"/>
            <w:tcBorders>
              <w:top w:val="single" w:sz="8" w:space="0" w:color="000000"/>
              <w:left w:val="single" w:sz="8" w:space="0" w:color="000000"/>
              <w:bottom w:val="single" w:sz="8" w:space="0" w:color="000000"/>
              <w:right w:val="single" w:sz="8" w:space="0" w:color="000000"/>
            </w:tcBorders>
          </w:tcPr>
          <w:p w14:paraId="0414C66C" w14:textId="77777777" w:rsidR="002E0F21" w:rsidRDefault="00000000">
            <w:pPr>
              <w:spacing w:line="259" w:lineRule="auto"/>
              <w:jc w:val="left"/>
            </w:pPr>
            <w:r>
              <w:t>светодиоды кнопок вызова и перемещения лифта на нулевой этаж гаснут</w:t>
            </w:r>
          </w:p>
        </w:tc>
      </w:tr>
    </w:tbl>
    <w:p w14:paraId="00E69C5B" w14:textId="77777777" w:rsidR="002E0F21" w:rsidRDefault="00000000">
      <w:pPr>
        <w:spacing w:line="265" w:lineRule="auto"/>
        <w:ind w:left="715"/>
        <w:jc w:val="left"/>
      </w:pPr>
      <w:r>
        <w:rPr>
          <w:b/>
        </w:rPr>
        <w:t>Электронный словарь трансляции для требований к сушилке для рук.</w:t>
      </w:r>
    </w:p>
    <w:tbl>
      <w:tblPr>
        <w:tblStyle w:val="TableGrid"/>
        <w:tblW w:w="9482" w:type="dxa"/>
        <w:tblInd w:w="727" w:type="dxa"/>
        <w:tblCellMar>
          <w:top w:w="120" w:type="dxa"/>
          <w:left w:w="36" w:type="dxa"/>
          <w:bottom w:w="0" w:type="dxa"/>
          <w:right w:w="115" w:type="dxa"/>
        </w:tblCellMar>
        <w:tblLook w:val="04A0" w:firstRow="1" w:lastRow="0" w:firstColumn="1" w:lastColumn="0" w:noHBand="0" w:noVBand="1"/>
      </w:tblPr>
      <w:tblGrid>
        <w:gridCol w:w="4142"/>
        <w:gridCol w:w="5340"/>
      </w:tblGrid>
      <w:tr w:rsidR="002E0F21" w14:paraId="229E351E" w14:textId="77777777">
        <w:trPr>
          <w:trHeight w:val="480"/>
        </w:trPr>
        <w:tc>
          <w:tcPr>
            <w:tcW w:w="4142"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2A090529" w14:textId="77777777" w:rsidR="002E0F21" w:rsidRDefault="00000000">
            <w:pPr>
              <w:spacing w:line="259" w:lineRule="auto"/>
              <w:ind w:left="2"/>
              <w:jc w:val="left"/>
            </w:pPr>
            <w:r>
              <w:t>Значение EDTL-атрибута</w:t>
            </w:r>
          </w:p>
        </w:tc>
        <w:tc>
          <w:tcPr>
            <w:tcW w:w="5340"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3717AEEB" w14:textId="77777777" w:rsidR="002E0F21" w:rsidRDefault="00000000">
            <w:pPr>
              <w:spacing w:line="259" w:lineRule="auto"/>
              <w:jc w:val="left"/>
            </w:pPr>
            <w:r>
              <w:t>NL-конструкция</w:t>
            </w:r>
          </w:p>
        </w:tc>
      </w:tr>
      <w:tr w:rsidR="002E0F21" w14:paraId="50C7F1BE" w14:textId="77777777">
        <w:trPr>
          <w:trHeight w:val="460"/>
        </w:trPr>
        <w:tc>
          <w:tcPr>
            <w:tcW w:w="4142" w:type="dxa"/>
            <w:tcBorders>
              <w:top w:val="single" w:sz="8" w:space="0" w:color="000000"/>
              <w:left w:val="single" w:sz="8" w:space="0" w:color="000000"/>
              <w:bottom w:val="single" w:sz="8" w:space="0" w:color="000000"/>
              <w:right w:val="single" w:sz="8" w:space="0" w:color="000000"/>
            </w:tcBorders>
          </w:tcPr>
          <w:p w14:paraId="2A68837C" w14:textId="77777777" w:rsidR="002E0F21" w:rsidRDefault="00000000">
            <w:pPr>
              <w:spacing w:line="259" w:lineRule="auto"/>
              <w:ind w:left="2"/>
              <w:jc w:val="left"/>
            </w:pPr>
            <w:r>
              <w:t xml:space="preserve">H.RE </w:t>
            </w:r>
            <w:r>
              <w:rPr>
                <w:rFonts w:ascii="Calibri" w:eastAsia="Calibri" w:hAnsi="Calibri" w:cs="Calibri"/>
              </w:rPr>
              <w:t>∧</w:t>
            </w:r>
            <w:r>
              <w:t xml:space="preserve"> ¬D</w:t>
            </w:r>
          </w:p>
        </w:tc>
        <w:tc>
          <w:tcPr>
            <w:tcW w:w="5340" w:type="dxa"/>
            <w:tcBorders>
              <w:top w:val="single" w:sz="8" w:space="0" w:color="000000"/>
              <w:left w:val="single" w:sz="8" w:space="0" w:color="000000"/>
              <w:bottom w:val="single" w:sz="8" w:space="0" w:color="000000"/>
              <w:right w:val="single" w:sz="8" w:space="0" w:color="000000"/>
            </w:tcBorders>
          </w:tcPr>
          <w:p w14:paraId="0688FFBF" w14:textId="77777777" w:rsidR="002E0F21" w:rsidRDefault="00000000">
            <w:pPr>
              <w:spacing w:line="259" w:lineRule="auto"/>
              <w:jc w:val="left"/>
            </w:pPr>
            <w:r>
              <w:t>сушилка выключена и появляются руки</w:t>
            </w:r>
          </w:p>
        </w:tc>
      </w:tr>
      <w:tr w:rsidR="002E0F21" w14:paraId="6DEB75C3" w14:textId="77777777">
        <w:trPr>
          <w:trHeight w:val="480"/>
        </w:trPr>
        <w:tc>
          <w:tcPr>
            <w:tcW w:w="4142" w:type="dxa"/>
            <w:tcBorders>
              <w:top w:val="single" w:sz="8" w:space="0" w:color="000000"/>
              <w:left w:val="single" w:sz="8" w:space="0" w:color="000000"/>
              <w:bottom w:val="single" w:sz="8" w:space="0" w:color="000000"/>
              <w:right w:val="single" w:sz="8" w:space="0" w:color="000000"/>
            </w:tcBorders>
          </w:tcPr>
          <w:p w14:paraId="2191D812" w14:textId="77777777" w:rsidR="002E0F21" w:rsidRDefault="00000000">
            <w:pPr>
              <w:spacing w:line="259" w:lineRule="auto"/>
              <w:ind w:left="2"/>
              <w:jc w:val="left"/>
            </w:pPr>
            <w:r>
              <w:t>D'</w:t>
            </w:r>
          </w:p>
        </w:tc>
        <w:tc>
          <w:tcPr>
            <w:tcW w:w="5340" w:type="dxa"/>
            <w:tcBorders>
              <w:top w:val="single" w:sz="8" w:space="0" w:color="000000"/>
              <w:left w:val="single" w:sz="8" w:space="0" w:color="000000"/>
              <w:bottom w:val="single" w:sz="8" w:space="0" w:color="000000"/>
              <w:right w:val="single" w:sz="8" w:space="0" w:color="000000"/>
            </w:tcBorders>
          </w:tcPr>
          <w:p w14:paraId="731B0067" w14:textId="77777777" w:rsidR="002E0F21" w:rsidRDefault="00000000">
            <w:pPr>
              <w:spacing w:line="259" w:lineRule="auto"/>
              <w:jc w:val="left"/>
            </w:pPr>
            <w:r>
              <w:t>сушилка включена</w:t>
            </w:r>
          </w:p>
        </w:tc>
      </w:tr>
      <w:tr w:rsidR="002E0F21" w14:paraId="5BC29C2B" w14:textId="77777777">
        <w:trPr>
          <w:trHeight w:val="480"/>
        </w:trPr>
        <w:tc>
          <w:tcPr>
            <w:tcW w:w="4142" w:type="dxa"/>
            <w:tcBorders>
              <w:top w:val="single" w:sz="8" w:space="0" w:color="000000"/>
              <w:left w:val="single" w:sz="8" w:space="0" w:color="000000"/>
              <w:bottom w:val="single" w:sz="8" w:space="0" w:color="000000"/>
              <w:right w:val="single" w:sz="8" w:space="0" w:color="000000"/>
            </w:tcBorders>
            <w:vAlign w:val="center"/>
          </w:tcPr>
          <w:p w14:paraId="7D11ADE6" w14:textId="77777777" w:rsidR="002E0F21" w:rsidRDefault="00000000">
            <w:pPr>
              <w:spacing w:line="259" w:lineRule="auto"/>
              <w:ind w:left="2"/>
              <w:jc w:val="left"/>
            </w:pPr>
            <w:r>
              <w:t xml:space="preserve">H </w:t>
            </w:r>
            <w:r>
              <w:rPr>
                <w:rFonts w:ascii="Calibri" w:eastAsia="Calibri" w:hAnsi="Calibri" w:cs="Calibri"/>
              </w:rPr>
              <w:t>∧</w:t>
            </w:r>
            <w:r>
              <w:t xml:space="preserve"> D</w:t>
            </w:r>
          </w:p>
        </w:tc>
        <w:tc>
          <w:tcPr>
            <w:tcW w:w="5340" w:type="dxa"/>
            <w:tcBorders>
              <w:top w:val="single" w:sz="8" w:space="0" w:color="000000"/>
              <w:left w:val="single" w:sz="8" w:space="0" w:color="000000"/>
              <w:bottom w:val="single" w:sz="8" w:space="0" w:color="000000"/>
              <w:right w:val="single" w:sz="8" w:space="0" w:color="000000"/>
            </w:tcBorders>
          </w:tcPr>
          <w:p w14:paraId="2A495EB2" w14:textId="77777777" w:rsidR="002E0F21" w:rsidRDefault="00000000">
            <w:pPr>
              <w:spacing w:line="259" w:lineRule="auto"/>
              <w:jc w:val="left"/>
            </w:pPr>
            <w:r>
              <w:t>сушилка включена и руки есть</w:t>
            </w:r>
          </w:p>
        </w:tc>
      </w:tr>
      <w:tr w:rsidR="002E0F21" w14:paraId="231615EB" w14:textId="77777777">
        <w:trPr>
          <w:trHeight w:val="480"/>
        </w:trPr>
        <w:tc>
          <w:tcPr>
            <w:tcW w:w="4142" w:type="dxa"/>
            <w:tcBorders>
              <w:top w:val="single" w:sz="8" w:space="0" w:color="000000"/>
              <w:left w:val="single" w:sz="8" w:space="0" w:color="000000"/>
              <w:bottom w:val="single" w:sz="8" w:space="0" w:color="000000"/>
              <w:right w:val="single" w:sz="8" w:space="0" w:color="000000"/>
            </w:tcBorders>
            <w:vAlign w:val="center"/>
          </w:tcPr>
          <w:p w14:paraId="53EDFEBA" w14:textId="77777777" w:rsidR="002E0F21" w:rsidRDefault="00000000">
            <w:pPr>
              <w:spacing w:line="259" w:lineRule="auto"/>
              <w:ind w:left="2"/>
              <w:jc w:val="left"/>
            </w:pPr>
            <w:r>
              <w:t xml:space="preserve">¬H </w:t>
            </w:r>
            <w:r>
              <w:rPr>
                <w:rFonts w:ascii="Calibri" w:eastAsia="Calibri" w:hAnsi="Calibri" w:cs="Calibri"/>
              </w:rPr>
              <w:t>∧</w:t>
            </w:r>
            <w:r>
              <w:t xml:space="preserve"> ¬D</w:t>
            </w:r>
          </w:p>
        </w:tc>
        <w:tc>
          <w:tcPr>
            <w:tcW w:w="5340" w:type="dxa"/>
            <w:tcBorders>
              <w:top w:val="single" w:sz="8" w:space="0" w:color="000000"/>
              <w:left w:val="single" w:sz="8" w:space="0" w:color="000000"/>
              <w:bottom w:val="single" w:sz="8" w:space="0" w:color="000000"/>
              <w:right w:val="single" w:sz="8" w:space="0" w:color="000000"/>
            </w:tcBorders>
          </w:tcPr>
          <w:p w14:paraId="6C520EFE" w14:textId="77777777" w:rsidR="002E0F21" w:rsidRDefault="00000000">
            <w:pPr>
              <w:spacing w:line="259" w:lineRule="auto"/>
              <w:jc w:val="left"/>
            </w:pPr>
            <w:r>
              <w:t xml:space="preserve">нет </w:t>
            </w:r>
            <w:proofErr w:type="gramStart"/>
            <w:r>
              <w:t>рук</w:t>
            </w:r>
            <w:proofErr w:type="gramEnd"/>
            <w:r>
              <w:t xml:space="preserve"> и сушилка выключена</w:t>
            </w:r>
          </w:p>
        </w:tc>
      </w:tr>
      <w:tr w:rsidR="002E0F21" w14:paraId="45E4E2F4" w14:textId="77777777">
        <w:trPr>
          <w:trHeight w:val="460"/>
        </w:trPr>
        <w:tc>
          <w:tcPr>
            <w:tcW w:w="4142" w:type="dxa"/>
            <w:tcBorders>
              <w:top w:val="single" w:sz="8" w:space="0" w:color="000000"/>
              <w:left w:val="single" w:sz="8" w:space="0" w:color="000000"/>
              <w:bottom w:val="single" w:sz="8" w:space="0" w:color="000000"/>
              <w:right w:val="single" w:sz="8" w:space="0" w:color="000000"/>
            </w:tcBorders>
          </w:tcPr>
          <w:p w14:paraId="2153A4BA" w14:textId="77777777" w:rsidR="002E0F21" w:rsidRDefault="00000000">
            <w:pPr>
              <w:spacing w:line="259" w:lineRule="auto"/>
              <w:ind w:left="2"/>
              <w:jc w:val="left"/>
            </w:pPr>
            <w:r>
              <w:lastRenderedPageBreak/>
              <w:t>¬D'</w:t>
            </w:r>
          </w:p>
        </w:tc>
        <w:tc>
          <w:tcPr>
            <w:tcW w:w="5340" w:type="dxa"/>
            <w:tcBorders>
              <w:top w:val="single" w:sz="8" w:space="0" w:color="000000"/>
              <w:left w:val="single" w:sz="8" w:space="0" w:color="000000"/>
              <w:bottom w:val="single" w:sz="8" w:space="0" w:color="000000"/>
              <w:right w:val="single" w:sz="8" w:space="0" w:color="000000"/>
            </w:tcBorders>
          </w:tcPr>
          <w:p w14:paraId="20E32A92" w14:textId="77777777" w:rsidR="002E0F21" w:rsidRDefault="00000000">
            <w:pPr>
              <w:spacing w:line="259" w:lineRule="auto"/>
              <w:jc w:val="left"/>
            </w:pPr>
            <w:r>
              <w:t>сушилка выключена</w:t>
            </w:r>
          </w:p>
        </w:tc>
      </w:tr>
      <w:tr w:rsidR="002E0F21" w14:paraId="1D848DEA" w14:textId="77777777">
        <w:trPr>
          <w:trHeight w:val="480"/>
        </w:trPr>
        <w:tc>
          <w:tcPr>
            <w:tcW w:w="4142" w:type="dxa"/>
            <w:tcBorders>
              <w:top w:val="single" w:sz="8" w:space="0" w:color="000000"/>
              <w:left w:val="single" w:sz="8" w:space="0" w:color="000000"/>
              <w:bottom w:val="single" w:sz="8" w:space="0" w:color="000000"/>
              <w:right w:val="single" w:sz="8" w:space="0" w:color="000000"/>
            </w:tcBorders>
          </w:tcPr>
          <w:p w14:paraId="78E38227" w14:textId="77777777" w:rsidR="002E0F21" w:rsidRDefault="00000000">
            <w:pPr>
              <w:spacing w:line="259" w:lineRule="auto"/>
              <w:ind w:left="2"/>
              <w:jc w:val="left"/>
            </w:pPr>
            <w:r>
              <w:t xml:space="preserve">D </w:t>
            </w:r>
            <w:r>
              <w:rPr>
                <w:rFonts w:ascii="Calibri" w:eastAsia="Calibri" w:hAnsi="Calibri" w:cs="Calibri"/>
              </w:rPr>
              <w:t>∧</w:t>
            </w:r>
            <w:r>
              <w:t xml:space="preserve"> H.FE</w:t>
            </w:r>
          </w:p>
        </w:tc>
        <w:tc>
          <w:tcPr>
            <w:tcW w:w="5340" w:type="dxa"/>
            <w:tcBorders>
              <w:top w:val="single" w:sz="8" w:space="0" w:color="000000"/>
              <w:left w:val="single" w:sz="8" w:space="0" w:color="000000"/>
              <w:bottom w:val="single" w:sz="8" w:space="0" w:color="000000"/>
              <w:right w:val="single" w:sz="8" w:space="0" w:color="000000"/>
            </w:tcBorders>
          </w:tcPr>
          <w:p w14:paraId="4B05185D" w14:textId="77777777" w:rsidR="002E0F21" w:rsidRDefault="00000000">
            <w:pPr>
              <w:spacing w:line="259" w:lineRule="auto"/>
              <w:jc w:val="left"/>
            </w:pPr>
            <w:r>
              <w:t>сушилка включена и убираются руки</w:t>
            </w:r>
          </w:p>
        </w:tc>
      </w:tr>
      <w:tr w:rsidR="002E0F21" w14:paraId="62CC24FA" w14:textId="77777777">
        <w:trPr>
          <w:trHeight w:val="480"/>
        </w:trPr>
        <w:tc>
          <w:tcPr>
            <w:tcW w:w="4142" w:type="dxa"/>
            <w:tcBorders>
              <w:top w:val="single" w:sz="8" w:space="0" w:color="000000"/>
              <w:left w:val="single" w:sz="8" w:space="0" w:color="000000"/>
              <w:bottom w:val="single" w:sz="8" w:space="0" w:color="000000"/>
              <w:right w:val="single" w:sz="8" w:space="0" w:color="000000"/>
            </w:tcBorders>
          </w:tcPr>
          <w:p w14:paraId="01451397" w14:textId="77777777" w:rsidR="002E0F21" w:rsidRDefault="00000000">
            <w:pPr>
              <w:spacing w:line="259" w:lineRule="auto"/>
              <w:ind w:left="2"/>
              <w:jc w:val="left"/>
            </w:pPr>
            <w:r>
              <w:t>H</w:t>
            </w:r>
          </w:p>
        </w:tc>
        <w:tc>
          <w:tcPr>
            <w:tcW w:w="5340" w:type="dxa"/>
            <w:tcBorders>
              <w:top w:val="single" w:sz="8" w:space="0" w:color="000000"/>
              <w:left w:val="single" w:sz="8" w:space="0" w:color="000000"/>
              <w:bottom w:val="single" w:sz="8" w:space="0" w:color="000000"/>
              <w:right w:val="single" w:sz="8" w:space="0" w:color="000000"/>
            </w:tcBorders>
          </w:tcPr>
          <w:p w14:paraId="520D4991" w14:textId="77777777" w:rsidR="002E0F21" w:rsidRDefault="00000000">
            <w:pPr>
              <w:spacing w:line="259" w:lineRule="auto"/>
              <w:jc w:val="left"/>
            </w:pPr>
            <w:r>
              <w:t>появление рук</w:t>
            </w:r>
          </w:p>
        </w:tc>
      </w:tr>
      <w:tr w:rsidR="002E0F21" w14:paraId="50961379" w14:textId="77777777">
        <w:trPr>
          <w:trHeight w:val="480"/>
        </w:trPr>
        <w:tc>
          <w:tcPr>
            <w:tcW w:w="4142" w:type="dxa"/>
            <w:tcBorders>
              <w:top w:val="single" w:sz="8" w:space="0" w:color="000000"/>
              <w:left w:val="single" w:sz="8" w:space="0" w:color="000000"/>
              <w:bottom w:val="single" w:sz="8" w:space="0" w:color="000000"/>
              <w:right w:val="single" w:sz="8" w:space="0" w:color="000000"/>
            </w:tcBorders>
          </w:tcPr>
          <w:p w14:paraId="4CB3864D" w14:textId="77777777" w:rsidR="002E0F21" w:rsidRDefault="00000000">
            <w:pPr>
              <w:spacing w:line="259" w:lineRule="auto"/>
              <w:ind w:left="2"/>
              <w:jc w:val="left"/>
            </w:pPr>
            <w:proofErr w:type="spellStart"/>
            <w:r>
              <w:t>passed</w:t>
            </w:r>
            <w:proofErr w:type="spellEnd"/>
            <w:r>
              <w:t>(1s)</w:t>
            </w:r>
          </w:p>
        </w:tc>
        <w:tc>
          <w:tcPr>
            <w:tcW w:w="5340" w:type="dxa"/>
            <w:tcBorders>
              <w:top w:val="single" w:sz="8" w:space="0" w:color="000000"/>
              <w:left w:val="single" w:sz="8" w:space="0" w:color="000000"/>
              <w:bottom w:val="single" w:sz="8" w:space="0" w:color="000000"/>
              <w:right w:val="single" w:sz="8" w:space="0" w:color="000000"/>
            </w:tcBorders>
          </w:tcPr>
          <w:p w14:paraId="1E341F00" w14:textId="77777777" w:rsidR="002E0F21" w:rsidRDefault="00000000">
            <w:pPr>
              <w:spacing w:line="259" w:lineRule="auto"/>
              <w:jc w:val="left"/>
            </w:pPr>
            <w:r>
              <w:t>прошла 1 секунда</w:t>
            </w:r>
          </w:p>
        </w:tc>
      </w:tr>
      <w:tr w:rsidR="002E0F21" w14:paraId="6C959A73" w14:textId="77777777">
        <w:trPr>
          <w:trHeight w:val="480"/>
        </w:trPr>
        <w:tc>
          <w:tcPr>
            <w:tcW w:w="4142" w:type="dxa"/>
            <w:tcBorders>
              <w:top w:val="single" w:sz="8" w:space="0" w:color="000000"/>
              <w:left w:val="single" w:sz="8" w:space="0" w:color="000000"/>
              <w:bottom w:val="single" w:sz="8" w:space="0" w:color="000000"/>
              <w:right w:val="single" w:sz="8" w:space="0" w:color="000000"/>
            </w:tcBorders>
            <w:vAlign w:val="center"/>
          </w:tcPr>
          <w:p w14:paraId="2875E5F2" w14:textId="77777777" w:rsidR="002E0F21" w:rsidRDefault="00000000">
            <w:pPr>
              <w:spacing w:line="259" w:lineRule="auto"/>
              <w:ind w:left="2"/>
              <w:jc w:val="left"/>
            </w:pPr>
            <w:r>
              <w:t>D</w:t>
            </w:r>
          </w:p>
        </w:tc>
        <w:tc>
          <w:tcPr>
            <w:tcW w:w="5340" w:type="dxa"/>
            <w:tcBorders>
              <w:top w:val="single" w:sz="8" w:space="0" w:color="000000"/>
              <w:left w:val="single" w:sz="8" w:space="0" w:color="000000"/>
              <w:bottom w:val="single" w:sz="8" w:space="0" w:color="000000"/>
              <w:right w:val="single" w:sz="8" w:space="0" w:color="000000"/>
            </w:tcBorders>
            <w:vAlign w:val="center"/>
          </w:tcPr>
          <w:p w14:paraId="4E033859" w14:textId="77777777" w:rsidR="002E0F21" w:rsidRDefault="00000000">
            <w:pPr>
              <w:spacing w:line="259" w:lineRule="auto"/>
              <w:jc w:val="left"/>
            </w:pPr>
            <w:r>
              <w:t>сушилка включена*</w:t>
            </w:r>
          </w:p>
        </w:tc>
      </w:tr>
    </w:tbl>
    <w:p w14:paraId="4253321A" w14:textId="77777777" w:rsidR="005E0CFB" w:rsidRDefault="005E0CFB"/>
    <w:sectPr w:rsidR="005E0CFB" w:rsidSect="00D609DD">
      <w:footerReference w:type="even" r:id="rId14"/>
      <w:footerReference w:type="default" r:id="rId15"/>
      <w:footerReference w:type="first" r:id="rId16"/>
      <w:pgSz w:w="11920" w:h="16840"/>
      <w:pgMar w:top="1134" w:right="567"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F5EA10" w14:textId="77777777" w:rsidR="005E0CFB" w:rsidRDefault="005E0CFB">
      <w:pPr>
        <w:spacing w:line="240" w:lineRule="auto"/>
      </w:pPr>
      <w:r>
        <w:separator/>
      </w:r>
    </w:p>
  </w:endnote>
  <w:endnote w:type="continuationSeparator" w:id="0">
    <w:p w14:paraId="1E05D3A9" w14:textId="77777777" w:rsidR="005E0CFB" w:rsidRDefault="005E0C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2490B9" w14:textId="77777777" w:rsidR="002E0F21" w:rsidRDefault="00000000">
    <w:pPr>
      <w:spacing w:line="259" w:lineRule="auto"/>
      <w:ind w:left="570"/>
      <w:jc w:val="center"/>
    </w:pPr>
    <w:r>
      <w:fldChar w:fldCharType="begin"/>
    </w:r>
    <w:r>
      <w:instrText xml:space="preserve"> PAGE   \* MERGEFORMAT </w:instrText>
    </w:r>
    <w:r>
      <w:fldChar w:fldCharType="separate"/>
    </w:r>
    <w: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1561D2" w14:textId="77777777" w:rsidR="002E0F21" w:rsidRDefault="00000000">
    <w:pPr>
      <w:spacing w:line="259" w:lineRule="auto"/>
      <w:ind w:left="570"/>
      <w:jc w:val="center"/>
    </w:pPr>
    <w:r>
      <w:fldChar w:fldCharType="begin"/>
    </w:r>
    <w:r>
      <w:instrText xml:space="preserve"> PAGE   \* MERGEFORMAT </w:instrText>
    </w:r>
    <w:r>
      <w:fldChar w:fldCharType="separate"/>
    </w:r>
    <w: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931B21" w14:textId="77777777" w:rsidR="002E0F21" w:rsidRDefault="002E0F21">
    <w:pPr>
      <w:spacing w:after="160" w:line="259" w:lineRule="auto"/>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927233" w14:textId="77777777" w:rsidR="005E0CFB" w:rsidRDefault="005E0CFB">
      <w:pPr>
        <w:spacing w:line="240" w:lineRule="auto"/>
      </w:pPr>
      <w:r>
        <w:separator/>
      </w:r>
    </w:p>
  </w:footnote>
  <w:footnote w:type="continuationSeparator" w:id="0">
    <w:p w14:paraId="12E22148" w14:textId="77777777" w:rsidR="005E0CFB" w:rsidRDefault="005E0CF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B6BE9"/>
    <w:multiLevelType w:val="hybridMultilevel"/>
    <w:tmpl w:val="1F2AE9E8"/>
    <w:lvl w:ilvl="0" w:tplc="0DE68C7E">
      <w:start w:val="1"/>
      <w:numFmt w:val="decimal"/>
      <w:lvlText w:val="%1."/>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D543FA8">
      <w:start w:val="1"/>
      <w:numFmt w:val="lowerLetter"/>
      <w:lvlText w:val="%2."/>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0C4519E">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FFE3A88">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9CE7514">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6A0525E">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ADCCE48">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B54379E">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1846612">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D1441BE"/>
    <w:multiLevelType w:val="hybridMultilevel"/>
    <w:tmpl w:val="CBBEDE1E"/>
    <w:lvl w:ilvl="0" w:tplc="B46E72BE">
      <w:start w:val="1"/>
      <w:numFmt w:val="bullet"/>
      <w:lvlText w:val="-"/>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72C31AE">
      <w:start w:val="1"/>
      <w:numFmt w:val="bullet"/>
      <w:lvlText w:val="o"/>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312908C">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932C2CC">
      <w:start w:val="1"/>
      <w:numFmt w:val="bullet"/>
      <w:lvlText w:val="•"/>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F9650D0">
      <w:start w:val="1"/>
      <w:numFmt w:val="bullet"/>
      <w:lvlText w:val="o"/>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858D648">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D12C15A">
      <w:start w:val="1"/>
      <w:numFmt w:val="bullet"/>
      <w:lvlText w:val="•"/>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DDC1904">
      <w:start w:val="1"/>
      <w:numFmt w:val="bullet"/>
      <w:lvlText w:val="o"/>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5989636">
      <w:start w:val="1"/>
      <w:numFmt w:val="bullet"/>
      <w:lvlText w:val="▪"/>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3EA86492"/>
    <w:multiLevelType w:val="hybridMultilevel"/>
    <w:tmpl w:val="17DCAEA6"/>
    <w:lvl w:ilvl="0" w:tplc="BF06F392">
      <w:start w:val="1"/>
      <w:numFmt w:val="decimal"/>
      <w:lvlText w:val="%1."/>
      <w:lvlJc w:val="left"/>
      <w:pPr>
        <w:ind w:left="14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164315C">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EF866BC">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6065234">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7F62B8C">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812BC10">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92A8FD8">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42A08E2">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242ADA8">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431137FC"/>
    <w:multiLevelType w:val="hybridMultilevel"/>
    <w:tmpl w:val="11C868AC"/>
    <w:lvl w:ilvl="0" w:tplc="F0768C4C">
      <w:start w:val="1"/>
      <w:numFmt w:val="decimal"/>
      <w:lvlText w:val="%1."/>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E54CB64">
      <w:start w:val="1"/>
      <w:numFmt w:val="lowerLetter"/>
      <w:lvlText w:val="%2"/>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2F08100">
      <w:start w:val="1"/>
      <w:numFmt w:val="lowerRoman"/>
      <w:lvlText w:val="%3"/>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5B8B680">
      <w:start w:val="1"/>
      <w:numFmt w:val="decimal"/>
      <w:lvlText w:val="%4"/>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3A2B120">
      <w:start w:val="1"/>
      <w:numFmt w:val="lowerLetter"/>
      <w:lvlText w:val="%5"/>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5241EF0">
      <w:start w:val="1"/>
      <w:numFmt w:val="lowerRoman"/>
      <w:lvlText w:val="%6"/>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D0439FE">
      <w:start w:val="1"/>
      <w:numFmt w:val="decimal"/>
      <w:lvlText w:val="%7"/>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CB444EE">
      <w:start w:val="1"/>
      <w:numFmt w:val="lowerLetter"/>
      <w:lvlText w:val="%8"/>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FD450E2">
      <w:start w:val="1"/>
      <w:numFmt w:val="lowerRoman"/>
      <w:lvlText w:val="%9"/>
      <w:lvlJc w:val="left"/>
      <w:pPr>
        <w:ind w:left="72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58092904"/>
    <w:multiLevelType w:val="hybridMultilevel"/>
    <w:tmpl w:val="7C600A68"/>
    <w:lvl w:ilvl="0" w:tplc="94F02BC0">
      <w:start w:val="1"/>
      <w:numFmt w:val="bullet"/>
      <w:lvlText w:val="-"/>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800F9FE">
      <w:start w:val="1"/>
      <w:numFmt w:val="bullet"/>
      <w:lvlText w:val="o"/>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B2E49BC">
      <w:start w:val="1"/>
      <w:numFmt w:val="bullet"/>
      <w:lvlText w:val="▪"/>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D3653F6">
      <w:start w:val="1"/>
      <w:numFmt w:val="bullet"/>
      <w:lvlText w:val="•"/>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536B434">
      <w:start w:val="1"/>
      <w:numFmt w:val="bullet"/>
      <w:lvlText w:val="o"/>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73A5202">
      <w:start w:val="1"/>
      <w:numFmt w:val="bullet"/>
      <w:lvlText w:val="▪"/>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4D062DA">
      <w:start w:val="1"/>
      <w:numFmt w:val="bullet"/>
      <w:lvlText w:val="•"/>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4B4A520">
      <w:start w:val="1"/>
      <w:numFmt w:val="bullet"/>
      <w:lvlText w:val="o"/>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D822264">
      <w:start w:val="1"/>
      <w:numFmt w:val="bullet"/>
      <w:lvlText w:val="▪"/>
      <w:lvlJc w:val="left"/>
      <w:pPr>
        <w:ind w:left="72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61652B65"/>
    <w:multiLevelType w:val="hybridMultilevel"/>
    <w:tmpl w:val="E540666C"/>
    <w:lvl w:ilvl="0" w:tplc="04190001">
      <w:start w:val="1"/>
      <w:numFmt w:val="bullet"/>
      <w:lvlText w:val=""/>
      <w:lvlJc w:val="left"/>
      <w:pPr>
        <w:ind w:left="1575" w:hanging="360"/>
      </w:pPr>
      <w:rPr>
        <w:rFonts w:ascii="Symbol" w:hAnsi="Symbol" w:hint="default"/>
      </w:rPr>
    </w:lvl>
    <w:lvl w:ilvl="1" w:tplc="04190003" w:tentative="1">
      <w:start w:val="1"/>
      <w:numFmt w:val="bullet"/>
      <w:lvlText w:val="o"/>
      <w:lvlJc w:val="left"/>
      <w:pPr>
        <w:ind w:left="2295" w:hanging="360"/>
      </w:pPr>
      <w:rPr>
        <w:rFonts w:ascii="Courier New" w:hAnsi="Courier New" w:cs="Courier New" w:hint="default"/>
      </w:rPr>
    </w:lvl>
    <w:lvl w:ilvl="2" w:tplc="04190005" w:tentative="1">
      <w:start w:val="1"/>
      <w:numFmt w:val="bullet"/>
      <w:lvlText w:val=""/>
      <w:lvlJc w:val="left"/>
      <w:pPr>
        <w:ind w:left="3015" w:hanging="360"/>
      </w:pPr>
      <w:rPr>
        <w:rFonts w:ascii="Wingdings" w:hAnsi="Wingdings" w:hint="default"/>
      </w:rPr>
    </w:lvl>
    <w:lvl w:ilvl="3" w:tplc="04190001" w:tentative="1">
      <w:start w:val="1"/>
      <w:numFmt w:val="bullet"/>
      <w:lvlText w:val=""/>
      <w:lvlJc w:val="left"/>
      <w:pPr>
        <w:ind w:left="3735" w:hanging="360"/>
      </w:pPr>
      <w:rPr>
        <w:rFonts w:ascii="Symbol" w:hAnsi="Symbol" w:hint="default"/>
      </w:rPr>
    </w:lvl>
    <w:lvl w:ilvl="4" w:tplc="04190003" w:tentative="1">
      <w:start w:val="1"/>
      <w:numFmt w:val="bullet"/>
      <w:lvlText w:val="o"/>
      <w:lvlJc w:val="left"/>
      <w:pPr>
        <w:ind w:left="4455" w:hanging="360"/>
      </w:pPr>
      <w:rPr>
        <w:rFonts w:ascii="Courier New" w:hAnsi="Courier New" w:cs="Courier New" w:hint="default"/>
      </w:rPr>
    </w:lvl>
    <w:lvl w:ilvl="5" w:tplc="04190005" w:tentative="1">
      <w:start w:val="1"/>
      <w:numFmt w:val="bullet"/>
      <w:lvlText w:val=""/>
      <w:lvlJc w:val="left"/>
      <w:pPr>
        <w:ind w:left="5175" w:hanging="360"/>
      </w:pPr>
      <w:rPr>
        <w:rFonts w:ascii="Wingdings" w:hAnsi="Wingdings" w:hint="default"/>
      </w:rPr>
    </w:lvl>
    <w:lvl w:ilvl="6" w:tplc="04190001" w:tentative="1">
      <w:start w:val="1"/>
      <w:numFmt w:val="bullet"/>
      <w:lvlText w:val=""/>
      <w:lvlJc w:val="left"/>
      <w:pPr>
        <w:ind w:left="5895" w:hanging="360"/>
      </w:pPr>
      <w:rPr>
        <w:rFonts w:ascii="Symbol" w:hAnsi="Symbol" w:hint="default"/>
      </w:rPr>
    </w:lvl>
    <w:lvl w:ilvl="7" w:tplc="04190003" w:tentative="1">
      <w:start w:val="1"/>
      <w:numFmt w:val="bullet"/>
      <w:lvlText w:val="o"/>
      <w:lvlJc w:val="left"/>
      <w:pPr>
        <w:ind w:left="6615" w:hanging="360"/>
      </w:pPr>
      <w:rPr>
        <w:rFonts w:ascii="Courier New" w:hAnsi="Courier New" w:cs="Courier New" w:hint="default"/>
      </w:rPr>
    </w:lvl>
    <w:lvl w:ilvl="8" w:tplc="04190005" w:tentative="1">
      <w:start w:val="1"/>
      <w:numFmt w:val="bullet"/>
      <w:lvlText w:val=""/>
      <w:lvlJc w:val="left"/>
      <w:pPr>
        <w:ind w:left="7335" w:hanging="360"/>
      </w:pPr>
      <w:rPr>
        <w:rFonts w:ascii="Wingdings" w:hAnsi="Wingdings" w:hint="default"/>
      </w:rPr>
    </w:lvl>
  </w:abstractNum>
  <w:abstractNum w:abstractNumId="6" w15:restartNumberingAfterBreak="0">
    <w:nsid w:val="63503B24"/>
    <w:multiLevelType w:val="hybridMultilevel"/>
    <w:tmpl w:val="476687DE"/>
    <w:lvl w:ilvl="0" w:tplc="B7F81C1A">
      <w:start w:val="1"/>
      <w:numFmt w:val="decimal"/>
      <w:lvlText w:val="%1."/>
      <w:lvlJc w:val="left"/>
      <w:pPr>
        <w:ind w:left="1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A621F12">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DD078AE">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27A52A6">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70E9586">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1143B5A">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5289692">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6C49D5A">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2520F6E">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645D19FE"/>
    <w:multiLevelType w:val="hybridMultilevel"/>
    <w:tmpl w:val="B9D0081C"/>
    <w:lvl w:ilvl="0" w:tplc="8636297A">
      <w:start w:val="1"/>
      <w:numFmt w:val="decimal"/>
      <w:lvlText w:val="%1."/>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1B2BA78">
      <w:start w:val="1"/>
      <w:numFmt w:val="bullet"/>
      <w:lvlText w:val="-"/>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9CC1548">
      <w:start w:val="1"/>
      <w:numFmt w:val="bullet"/>
      <w:lvlText w:val="▪"/>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3BE63C2">
      <w:start w:val="1"/>
      <w:numFmt w:val="bullet"/>
      <w:lvlText w:val="•"/>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FDECF8E">
      <w:start w:val="1"/>
      <w:numFmt w:val="bullet"/>
      <w:lvlText w:val="o"/>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9025A6E">
      <w:start w:val="1"/>
      <w:numFmt w:val="bullet"/>
      <w:lvlText w:val="▪"/>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F84AD8E">
      <w:start w:val="1"/>
      <w:numFmt w:val="bullet"/>
      <w:lvlText w:val="•"/>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160FA60">
      <w:start w:val="1"/>
      <w:numFmt w:val="bullet"/>
      <w:lvlText w:val="o"/>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82EB5D6">
      <w:start w:val="1"/>
      <w:numFmt w:val="bullet"/>
      <w:lvlText w:val="▪"/>
      <w:lvlJc w:val="left"/>
      <w:pPr>
        <w:ind w:left="72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68402AB4"/>
    <w:multiLevelType w:val="hybridMultilevel"/>
    <w:tmpl w:val="F6B40BA0"/>
    <w:lvl w:ilvl="0" w:tplc="79B0D744">
      <w:start w:val="1"/>
      <w:numFmt w:val="bullet"/>
      <w:lvlText w:val="-"/>
      <w:lvlJc w:val="left"/>
      <w:pPr>
        <w:ind w:left="13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CD69F86">
      <w:start w:val="1"/>
      <w:numFmt w:val="bullet"/>
      <w:lvlText w:val="o"/>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8ACD31C">
      <w:start w:val="1"/>
      <w:numFmt w:val="bullet"/>
      <w:lvlText w:val="▪"/>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CF62A88">
      <w:start w:val="1"/>
      <w:numFmt w:val="bullet"/>
      <w:lvlText w:val="•"/>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0DC351C">
      <w:start w:val="1"/>
      <w:numFmt w:val="bullet"/>
      <w:lvlText w:val="o"/>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EBA0BA4">
      <w:start w:val="1"/>
      <w:numFmt w:val="bullet"/>
      <w:lvlText w:val="▪"/>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FFEA38A">
      <w:start w:val="1"/>
      <w:numFmt w:val="bullet"/>
      <w:lvlText w:val="•"/>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20C0954">
      <w:start w:val="1"/>
      <w:numFmt w:val="bullet"/>
      <w:lvlText w:val="o"/>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448F6E2">
      <w:start w:val="1"/>
      <w:numFmt w:val="bullet"/>
      <w:lvlText w:val="▪"/>
      <w:lvlJc w:val="left"/>
      <w:pPr>
        <w:ind w:left="72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6D8B4F99"/>
    <w:multiLevelType w:val="hybridMultilevel"/>
    <w:tmpl w:val="F13E632A"/>
    <w:lvl w:ilvl="0" w:tplc="04190001">
      <w:start w:val="1"/>
      <w:numFmt w:val="bullet"/>
      <w:lvlText w:val=""/>
      <w:lvlJc w:val="left"/>
      <w:pPr>
        <w:ind w:left="1575" w:hanging="360"/>
      </w:pPr>
      <w:rPr>
        <w:rFonts w:ascii="Symbol" w:hAnsi="Symbol" w:hint="default"/>
      </w:rPr>
    </w:lvl>
    <w:lvl w:ilvl="1" w:tplc="04190003" w:tentative="1">
      <w:start w:val="1"/>
      <w:numFmt w:val="bullet"/>
      <w:lvlText w:val="o"/>
      <w:lvlJc w:val="left"/>
      <w:pPr>
        <w:ind w:left="2295" w:hanging="360"/>
      </w:pPr>
      <w:rPr>
        <w:rFonts w:ascii="Courier New" w:hAnsi="Courier New" w:cs="Courier New" w:hint="default"/>
      </w:rPr>
    </w:lvl>
    <w:lvl w:ilvl="2" w:tplc="04190005" w:tentative="1">
      <w:start w:val="1"/>
      <w:numFmt w:val="bullet"/>
      <w:lvlText w:val=""/>
      <w:lvlJc w:val="left"/>
      <w:pPr>
        <w:ind w:left="3015" w:hanging="360"/>
      </w:pPr>
      <w:rPr>
        <w:rFonts w:ascii="Wingdings" w:hAnsi="Wingdings" w:hint="default"/>
      </w:rPr>
    </w:lvl>
    <w:lvl w:ilvl="3" w:tplc="04190001" w:tentative="1">
      <w:start w:val="1"/>
      <w:numFmt w:val="bullet"/>
      <w:lvlText w:val=""/>
      <w:lvlJc w:val="left"/>
      <w:pPr>
        <w:ind w:left="3735" w:hanging="360"/>
      </w:pPr>
      <w:rPr>
        <w:rFonts w:ascii="Symbol" w:hAnsi="Symbol" w:hint="default"/>
      </w:rPr>
    </w:lvl>
    <w:lvl w:ilvl="4" w:tplc="04190003" w:tentative="1">
      <w:start w:val="1"/>
      <w:numFmt w:val="bullet"/>
      <w:lvlText w:val="o"/>
      <w:lvlJc w:val="left"/>
      <w:pPr>
        <w:ind w:left="4455" w:hanging="360"/>
      </w:pPr>
      <w:rPr>
        <w:rFonts w:ascii="Courier New" w:hAnsi="Courier New" w:cs="Courier New" w:hint="default"/>
      </w:rPr>
    </w:lvl>
    <w:lvl w:ilvl="5" w:tplc="04190005" w:tentative="1">
      <w:start w:val="1"/>
      <w:numFmt w:val="bullet"/>
      <w:lvlText w:val=""/>
      <w:lvlJc w:val="left"/>
      <w:pPr>
        <w:ind w:left="5175" w:hanging="360"/>
      </w:pPr>
      <w:rPr>
        <w:rFonts w:ascii="Wingdings" w:hAnsi="Wingdings" w:hint="default"/>
      </w:rPr>
    </w:lvl>
    <w:lvl w:ilvl="6" w:tplc="04190001" w:tentative="1">
      <w:start w:val="1"/>
      <w:numFmt w:val="bullet"/>
      <w:lvlText w:val=""/>
      <w:lvlJc w:val="left"/>
      <w:pPr>
        <w:ind w:left="5895" w:hanging="360"/>
      </w:pPr>
      <w:rPr>
        <w:rFonts w:ascii="Symbol" w:hAnsi="Symbol" w:hint="default"/>
      </w:rPr>
    </w:lvl>
    <w:lvl w:ilvl="7" w:tplc="04190003" w:tentative="1">
      <w:start w:val="1"/>
      <w:numFmt w:val="bullet"/>
      <w:lvlText w:val="o"/>
      <w:lvlJc w:val="left"/>
      <w:pPr>
        <w:ind w:left="6615" w:hanging="360"/>
      </w:pPr>
      <w:rPr>
        <w:rFonts w:ascii="Courier New" w:hAnsi="Courier New" w:cs="Courier New" w:hint="default"/>
      </w:rPr>
    </w:lvl>
    <w:lvl w:ilvl="8" w:tplc="04190005" w:tentative="1">
      <w:start w:val="1"/>
      <w:numFmt w:val="bullet"/>
      <w:lvlText w:val=""/>
      <w:lvlJc w:val="left"/>
      <w:pPr>
        <w:ind w:left="7335" w:hanging="360"/>
      </w:pPr>
      <w:rPr>
        <w:rFonts w:ascii="Wingdings" w:hAnsi="Wingdings" w:hint="default"/>
      </w:rPr>
    </w:lvl>
  </w:abstractNum>
  <w:abstractNum w:abstractNumId="10" w15:restartNumberingAfterBreak="0">
    <w:nsid w:val="6E1A1D04"/>
    <w:multiLevelType w:val="hybridMultilevel"/>
    <w:tmpl w:val="D57218F4"/>
    <w:lvl w:ilvl="0" w:tplc="CF6AC6F8">
      <w:start w:val="1"/>
      <w:numFmt w:val="decimal"/>
      <w:lvlText w:val="%1."/>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7DAFEA2">
      <w:start w:val="1"/>
      <w:numFmt w:val="lowerLetter"/>
      <w:lvlText w:val="%2"/>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7863026">
      <w:start w:val="1"/>
      <w:numFmt w:val="lowerRoman"/>
      <w:lvlText w:val="%3"/>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FCE2458">
      <w:start w:val="1"/>
      <w:numFmt w:val="decimal"/>
      <w:lvlText w:val="%4"/>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1BA93D8">
      <w:start w:val="1"/>
      <w:numFmt w:val="lowerLetter"/>
      <w:lvlText w:val="%5"/>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306D7E0">
      <w:start w:val="1"/>
      <w:numFmt w:val="lowerRoman"/>
      <w:lvlText w:val="%6"/>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DC2CA7A">
      <w:start w:val="1"/>
      <w:numFmt w:val="decimal"/>
      <w:lvlText w:val="%7"/>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38C7976">
      <w:start w:val="1"/>
      <w:numFmt w:val="lowerLetter"/>
      <w:lvlText w:val="%8"/>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74406E8">
      <w:start w:val="1"/>
      <w:numFmt w:val="lowerRoman"/>
      <w:lvlText w:val="%9"/>
      <w:lvlJc w:val="left"/>
      <w:pPr>
        <w:ind w:left="72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6E411488"/>
    <w:multiLevelType w:val="hybridMultilevel"/>
    <w:tmpl w:val="AB36C3C2"/>
    <w:lvl w:ilvl="0" w:tplc="9B904A1E">
      <w:start w:val="1"/>
      <w:numFmt w:val="bullet"/>
      <w:lvlText w:val="-"/>
      <w:lvlJc w:val="left"/>
      <w:pPr>
        <w:ind w:left="14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4B4487E">
      <w:start w:val="1"/>
      <w:numFmt w:val="bullet"/>
      <w:lvlText w:val="o"/>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E06932A">
      <w:start w:val="1"/>
      <w:numFmt w:val="bullet"/>
      <w:lvlText w:val="▪"/>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C5412A4">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D0ECED8">
      <w:start w:val="1"/>
      <w:numFmt w:val="bullet"/>
      <w:lvlText w:val="o"/>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5A0FD98">
      <w:start w:val="1"/>
      <w:numFmt w:val="bullet"/>
      <w:lvlText w:val="▪"/>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1EC17E6">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24878BC">
      <w:start w:val="1"/>
      <w:numFmt w:val="bullet"/>
      <w:lvlText w:val="o"/>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372AC22">
      <w:start w:val="1"/>
      <w:numFmt w:val="bullet"/>
      <w:lvlText w:val="▪"/>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16cid:durableId="2135100691">
    <w:abstractNumId w:val="3"/>
  </w:num>
  <w:num w:numId="2" w16cid:durableId="999236062">
    <w:abstractNumId w:val="11"/>
  </w:num>
  <w:num w:numId="3" w16cid:durableId="1735662634">
    <w:abstractNumId w:val="1"/>
  </w:num>
  <w:num w:numId="4" w16cid:durableId="1675835482">
    <w:abstractNumId w:val="6"/>
  </w:num>
  <w:num w:numId="5" w16cid:durableId="1350519667">
    <w:abstractNumId w:val="7"/>
  </w:num>
  <w:num w:numId="6" w16cid:durableId="1081757061">
    <w:abstractNumId w:val="0"/>
  </w:num>
  <w:num w:numId="7" w16cid:durableId="658654052">
    <w:abstractNumId w:val="4"/>
  </w:num>
  <w:num w:numId="8" w16cid:durableId="1150713287">
    <w:abstractNumId w:val="10"/>
  </w:num>
  <w:num w:numId="9" w16cid:durableId="799349193">
    <w:abstractNumId w:val="8"/>
  </w:num>
  <w:num w:numId="10" w16cid:durableId="947541169">
    <w:abstractNumId w:val="2"/>
  </w:num>
  <w:num w:numId="11" w16cid:durableId="81611349">
    <w:abstractNumId w:val="9"/>
  </w:num>
  <w:num w:numId="12" w16cid:durableId="13545719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proofState w:spelling="clean" w:grammar="clean"/>
  <w:defaultTabStop w:val="708"/>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0F21"/>
    <w:rsid w:val="000D5DE2"/>
    <w:rsid w:val="002E0F21"/>
    <w:rsid w:val="003D378B"/>
    <w:rsid w:val="005E0CFB"/>
    <w:rsid w:val="00860A24"/>
    <w:rsid w:val="008D0A0F"/>
    <w:rsid w:val="008D625D"/>
    <w:rsid w:val="009B0CE5"/>
    <w:rsid w:val="00AE19A7"/>
    <w:rsid w:val="00AE2E7E"/>
    <w:rsid w:val="00BD41B8"/>
    <w:rsid w:val="00BD73BF"/>
    <w:rsid w:val="00CD7D02"/>
    <w:rsid w:val="00D609DD"/>
    <w:rsid w:val="00E678D0"/>
    <w:rsid w:val="00FC6E74"/>
    <w:rsid w:val="00FD389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2FEF1"/>
  <w15:docId w15:val="{B6FC5755-C56E-4724-B92E-B3213ABEE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ru-RU" w:eastAsia="ru-RU"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C6E74"/>
    <w:rPr>
      <w:rFonts w:ascii="Times New Roman" w:eastAsia="Times New Roman" w:hAnsi="Times New Roman" w:cs="Times New Roman"/>
      <w:color w:val="000000"/>
      <w:sz w:val="28"/>
    </w:rPr>
  </w:style>
  <w:style w:type="paragraph" w:styleId="1">
    <w:name w:val="heading 1"/>
    <w:next w:val="a"/>
    <w:link w:val="10"/>
    <w:uiPriority w:val="9"/>
    <w:qFormat/>
    <w:pPr>
      <w:keepNext/>
      <w:keepLines/>
      <w:spacing w:after="280" w:line="265" w:lineRule="auto"/>
      <w:ind w:left="865" w:hanging="10"/>
      <w:jc w:val="center"/>
      <w:outlineLvl w:val="0"/>
    </w:pPr>
    <w:rPr>
      <w:rFonts w:ascii="Times New Roman" w:eastAsia="Times New Roman" w:hAnsi="Times New Roman" w:cs="Times New Roman"/>
      <w:b/>
      <w:color w:val="000000"/>
      <w:sz w:val="28"/>
    </w:rPr>
  </w:style>
  <w:style w:type="paragraph" w:styleId="2">
    <w:name w:val="heading 2"/>
    <w:next w:val="a"/>
    <w:link w:val="20"/>
    <w:uiPriority w:val="9"/>
    <w:unhideWhenUsed/>
    <w:qFormat/>
    <w:pPr>
      <w:keepNext/>
      <w:keepLines/>
      <w:spacing w:after="280" w:line="265" w:lineRule="auto"/>
      <w:ind w:left="865" w:hanging="10"/>
      <w:jc w:val="center"/>
      <w:outlineLvl w:val="1"/>
    </w:pPr>
    <w:rPr>
      <w:rFonts w:ascii="Times New Roman" w:eastAsia="Times New Roman" w:hAnsi="Times New Roman" w:cs="Times New Roman"/>
      <w:b/>
      <w:color w:val="000000"/>
      <w:sz w:val="28"/>
    </w:rPr>
  </w:style>
  <w:style w:type="paragraph" w:styleId="3">
    <w:name w:val="heading 3"/>
    <w:next w:val="a"/>
    <w:link w:val="30"/>
    <w:uiPriority w:val="9"/>
    <w:unhideWhenUsed/>
    <w:qFormat/>
    <w:pPr>
      <w:keepNext/>
      <w:keepLines/>
      <w:spacing w:after="280" w:line="265" w:lineRule="auto"/>
      <w:ind w:left="865" w:hanging="10"/>
      <w:jc w:val="left"/>
      <w:outlineLvl w:val="2"/>
    </w:pPr>
    <w:rPr>
      <w:rFonts w:ascii="Times New Roman" w:eastAsia="Times New Roman" w:hAnsi="Times New Roman" w:cs="Times New Roman"/>
      <w:b/>
      <w:color w:val="000000"/>
      <w:sz w:val="28"/>
    </w:rPr>
  </w:style>
  <w:style w:type="paragraph" w:styleId="4">
    <w:name w:val="heading 4"/>
    <w:next w:val="a"/>
    <w:link w:val="40"/>
    <w:uiPriority w:val="9"/>
    <w:unhideWhenUsed/>
    <w:qFormat/>
    <w:pPr>
      <w:keepNext/>
      <w:keepLines/>
      <w:spacing w:after="280" w:line="265" w:lineRule="auto"/>
      <w:ind w:left="865" w:hanging="10"/>
      <w:jc w:val="center"/>
      <w:outlineLvl w:val="3"/>
    </w:pPr>
    <w:rPr>
      <w:rFonts w:ascii="Times New Roman" w:eastAsia="Times New Roman" w:hAnsi="Times New Roman" w:cs="Times New Roman"/>
      <w:b/>
      <w:color w:val="000000"/>
      <w:sz w:val="28"/>
    </w:rPr>
  </w:style>
  <w:style w:type="paragraph" w:styleId="5">
    <w:name w:val="heading 5"/>
    <w:next w:val="a"/>
    <w:link w:val="50"/>
    <w:uiPriority w:val="9"/>
    <w:unhideWhenUsed/>
    <w:qFormat/>
    <w:pPr>
      <w:keepNext/>
      <w:keepLines/>
      <w:spacing w:after="280" w:line="265" w:lineRule="auto"/>
      <w:ind w:left="865" w:hanging="10"/>
      <w:jc w:val="left"/>
      <w:outlineLvl w:val="4"/>
    </w:pPr>
    <w:rPr>
      <w:rFonts w:ascii="Times New Roman" w:eastAsia="Times New Roman" w:hAnsi="Times New Roman" w:cs="Times New Roman"/>
      <w:b/>
      <w:color w:val="000000"/>
      <w:sz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50">
    <w:name w:val="Заголовок 5 Знак"/>
    <w:link w:val="5"/>
    <w:rPr>
      <w:rFonts w:ascii="Times New Roman" w:eastAsia="Times New Roman" w:hAnsi="Times New Roman" w:cs="Times New Roman"/>
      <w:b/>
      <w:color w:val="000000"/>
      <w:sz w:val="28"/>
    </w:rPr>
  </w:style>
  <w:style w:type="character" w:customStyle="1" w:styleId="10">
    <w:name w:val="Заголовок 1 Знак"/>
    <w:link w:val="1"/>
    <w:rPr>
      <w:rFonts w:ascii="Times New Roman" w:eastAsia="Times New Roman" w:hAnsi="Times New Roman" w:cs="Times New Roman"/>
      <w:b/>
      <w:color w:val="000000"/>
      <w:sz w:val="28"/>
    </w:rPr>
  </w:style>
  <w:style w:type="character" w:customStyle="1" w:styleId="20">
    <w:name w:val="Заголовок 2 Знак"/>
    <w:link w:val="2"/>
    <w:rPr>
      <w:rFonts w:ascii="Times New Roman" w:eastAsia="Times New Roman" w:hAnsi="Times New Roman" w:cs="Times New Roman"/>
      <w:b/>
      <w:color w:val="000000"/>
      <w:sz w:val="28"/>
    </w:rPr>
  </w:style>
  <w:style w:type="character" w:customStyle="1" w:styleId="30">
    <w:name w:val="Заголовок 3 Знак"/>
    <w:link w:val="3"/>
    <w:rPr>
      <w:rFonts w:ascii="Times New Roman" w:eastAsia="Times New Roman" w:hAnsi="Times New Roman" w:cs="Times New Roman"/>
      <w:b/>
      <w:color w:val="000000"/>
      <w:sz w:val="28"/>
    </w:rPr>
  </w:style>
  <w:style w:type="character" w:customStyle="1" w:styleId="40">
    <w:name w:val="Заголовок 4 Знак"/>
    <w:link w:val="4"/>
    <w:rPr>
      <w:rFonts w:ascii="Times New Roman" w:eastAsia="Times New Roman" w:hAnsi="Times New Roman" w:cs="Times New Roman"/>
      <w:b/>
      <w:color w:val="000000"/>
      <w:sz w:val="28"/>
    </w:rPr>
  </w:style>
  <w:style w:type="paragraph" w:styleId="11">
    <w:name w:val="toc 1"/>
    <w:hidden/>
    <w:pPr>
      <w:spacing w:after="160" w:line="259" w:lineRule="auto"/>
      <w:ind w:left="15" w:right="15"/>
      <w:jc w:val="left"/>
    </w:pPr>
    <w:rPr>
      <w:rFonts w:ascii="Calibri" w:eastAsia="Calibri" w:hAnsi="Calibri" w:cs="Calibri"/>
      <w:color w:val="000000"/>
      <w:sz w:val="22"/>
    </w:rPr>
  </w:style>
  <w:style w:type="paragraph" w:styleId="21">
    <w:name w:val="toc 2"/>
    <w:hidden/>
    <w:pPr>
      <w:spacing w:after="160" w:line="259" w:lineRule="auto"/>
      <w:ind w:left="15" w:right="15"/>
      <w:jc w:val="left"/>
    </w:pPr>
    <w:rPr>
      <w:rFonts w:ascii="Calibri" w:eastAsia="Calibri" w:hAnsi="Calibri" w:cs="Calibri"/>
      <w:color w:val="000000"/>
      <w:sz w:val="22"/>
    </w:rPr>
  </w:style>
  <w:style w:type="paragraph" w:styleId="31">
    <w:name w:val="toc 3"/>
    <w:hidden/>
    <w:pPr>
      <w:spacing w:after="160" w:line="259" w:lineRule="auto"/>
      <w:ind w:left="15" w:right="15"/>
      <w:jc w:val="left"/>
    </w:pPr>
    <w:rPr>
      <w:rFonts w:ascii="Calibri" w:eastAsia="Calibri" w:hAnsi="Calibri" w:cs="Calibri"/>
      <w:color w:val="000000"/>
      <w:sz w:val="22"/>
    </w:rPr>
  </w:style>
  <w:style w:type="paragraph" w:styleId="41">
    <w:name w:val="toc 4"/>
    <w:hidden/>
    <w:pPr>
      <w:spacing w:after="160" w:line="259" w:lineRule="auto"/>
      <w:ind w:left="15" w:right="15"/>
      <w:jc w:val="left"/>
    </w:pPr>
    <w:rPr>
      <w:rFonts w:ascii="Calibri" w:eastAsia="Calibri" w:hAnsi="Calibri" w:cs="Calibri"/>
      <w:color w:val="000000"/>
      <w:sz w:val="22"/>
    </w:rPr>
  </w:style>
  <w:style w:type="paragraph" w:styleId="51">
    <w:name w:val="toc 5"/>
    <w:hidden/>
    <w:pPr>
      <w:spacing w:after="160" w:line="259" w:lineRule="auto"/>
      <w:ind w:left="15" w:right="15"/>
      <w:jc w:val="left"/>
    </w:pPr>
    <w:rPr>
      <w:rFonts w:ascii="Calibri" w:eastAsia="Calibri" w:hAnsi="Calibri" w:cs="Calibri"/>
      <w:color w:val="000000"/>
      <w:sz w:val="22"/>
    </w:rPr>
  </w:style>
  <w:style w:type="table" w:customStyle="1" w:styleId="TableGrid">
    <w:name w:val="TableGrid"/>
    <w:pPr>
      <w:spacing w:line="240" w:lineRule="auto"/>
    </w:pPr>
    <w:tblPr>
      <w:tblCellMar>
        <w:top w:w="0" w:type="dxa"/>
        <w:left w:w="0" w:type="dxa"/>
        <w:bottom w:w="0" w:type="dxa"/>
        <w:right w:w="0" w:type="dxa"/>
      </w:tblCellMar>
    </w:tblPr>
  </w:style>
  <w:style w:type="paragraph" w:styleId="a3">
    <w:name w:val="Normal (Web)"/>
    <w:basedOn w:val="a"/>
    <w:uiPriority w:val="99"/>
    <w:semiHidden/>
    <w:unhideWhenUsed/>
    <w:rsid w:val="00AE19A7"/>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604922">
      <w:bodyDiv w:val="1"/>
      <w:marLeft w:val="0"/>
      <w:marRight w:val="0"/>
      <w:marTop w:val="0"/>
      <w:marBottom w:val="0"/>
      <w:divBdr>
        <w:top w:val="none" w:sz="0" w:space="0" w:color="auto"/>
        <w:left w:val="none" w:sz="0" w:space="0" w:color="auto"/>
        <w:bottom w:val="none" w:sz="0" w:space="0" w:color="auto"/>
        <w:right w:val="none" w:sz="0" w:space="0" w:color="auto"/>
      </w:divBdr>
    </w:div>
    <w:div w:id="225651212">
      <w:bodyDiv w:val="1"/>
      <w:marLeft w:val="0"/>
      <w:marRight w:val="0"/>
      <w:marTop w:val="0"/>
      <w:marBottom w:val="0"/>
      <w:divBdr>
        <w:top w:val="none" w:sz="0" w:space="0" w:color="auto"/>
        <w:left w:val="none" w:sz="0" w:space="0" w:color="auto"/>
        <w:bottom w:val="none" w:sz="0" w:space="0" w:color="auto"/>
        <w:right w:val="none" w:sz="0" w:space="0" w:color="auto"/>
      </w:divBdr>
    </w:div>
    <w:div w:id="279726325">
      <w:bodyDiv w:val="1"/>
      <w:marLeft w:val="0"/>
      <w:marRight w:val="0"/>
      <w:marTop w:val="0"/>
      <w:marBottom w:val="0"/>
      <w:divBdr>
        <w:top w:val="none" w:sz="0" w:space="0" w:color="auto"/>
        <w:left w:val="none" w:sz="0" w:space="0" w:color="auto"/>
        <w:bottom w:val="none" w:sz="0" w:space="0" w:color="auto"/>
        <w:right w:val="none" w:sz="0" w:space="0" w:color="auto"/>
      </w:divBdr>
    </w:div>
    <w:div w:id="578831167">
      <w:bodyDiv w:val="1"/>
      <w:marLeft w:val="0"/>
      <w:marRight w:val="0"/>
      <w:marTop w:val="0"/>
      <w:marBottom w:val="0"/>
      <w:divBdr>
        <w:top w:val="none" w:sz="0" w:space="0" w:color="auto"/>
        <w:left w:val="none" w:sz="0" w:space="0" w:color="auto"/>
        <w:bottom w:val="none" w:sz="0" w:space="0" w:color="auto"/>
        <w:right w:val="none" w:sz="0" w:space="0" w:color="auto"/>
      </w:divBdr>
    </w:div>
    <w:div w:id="1451322874">
      <w:bodyDiv w:val="1"/>
      <w:marLeft w:val="0"/>
      <w:marRight w:val="0"/>
      <w:marTop w:val="0"/>
      <w:marBottom w:val="0"/>
      <w:divBdr>
        <w:top w:val="none" w:sz="0" w:space="0" w:color="auto"/>
        <w:left w:val="none" w:sz="0" w:space="0" w:color="auto"/>
        <w:bottom w:val="none" w:sz="0" w:space="0" w:color="auto"/>
        <w:right w:val="none" w:sz="0" w:space="0" w:color="auto"/>
      </w:divBdr>
    </w:div>
    <w:div w:id="19750626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www.eclipse.org/xtend/documentation/203_xtend_expressions.html"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eclipse.org/Xtext/documentation/"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3E1C5D-219E-425D-8233-0CB579AE03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255</TotalTime>
  <Pages>37</Pages>
  <Words>6155</Words>
  <Characters>35090</Characters>
  <Application>Microsoft Office Word</Application>
  <DocSecurity>0</DocSecurity>
  <Lines>292</Lines>
  <Paragraphs>82</Paragraphs>
  <ScaleCrop>false</ScaleCrop>
  <HeadingPairs>
    <vt:vector size="2" baseType="variant">
      <vt:variant>
        <vt:lpstr>Название</vt:lpstr>
      </vt:variant>
      <vt:variant>
        <vt:i4>1</vt:i4>
      </vt:variant>
    </vt:vector>
  </HeadingPairs>
  <TitlesOfParts>
    <vt:vector size="1" baseType="lpstr">
      <vt:lpstr>ВКР основа</vt:lpstr>
    </vt:vector>
  </TitlesOfParts>
  <Company/>
  <LinksUpToDate>false</LinksUpToDate>
  <CharactersWithSpaces>41163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ВКР основа</dc:title>
  <dc:subject/>
  <dc:creator>Николай Соломенников</dc:creator>
  <cp:keywords/>
  <cp:lastModifiedBy>Николай Соломенников</cp:lastModifiedBy>
  <cp:revision>6</cp:revision>
  <dcterms:created xsi:type="dcterms:W3CDTF">2026-04-24T08:53:00Z</dcterms:created>
  <dcterms:modified xsi:type="dcterms:W3CDTF">2026-04-24T12:45:00Z</dcterms:modified>
</cp:coreProperties>
</file>