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18A61B" w14:textId="77777777" w:rsidR="00C458A5" w:rsidRPr="00C458A5" w:rsidRDefault="00C458A5" w:rsidP="00C458A5">
      <w:pPr>
        <w:spacing w:after="0" w:line="240" w:lineRule="auto"/>
        <w:jc w:val="center"/>
        <w:rPr>
          <w:rFonts w:eastAsia="Times New Roman" w:cs="Times New Roman"/>
          <w:kern w:val="0"/>
          <w:sz w:val="24"/>
          <w:szCs w:val="24"/>
          <w:lang w:eastAsia="ru-RU"/>
          <w14:ligatures w14:val="none"/>
        </w:rPr>
      </w:pPr>
      <w:bookmarkStart w:id="0" w:name="_Hlk197458420"/>
      <w:r w:rsidRPr="00C458A5">
        <w:rPr>
          <w:rFonts w:eastAsia="Times New Roman" w:cs="Times New Roman"/>
          <w:kern w:val="0"/>
          <w:sz w:val="24"/>
          <w:szCs w:val="24"/>
          <w:lang w:eastAsia="ru-RU"/>
          <w14:ligatures w14:val="none"/>
        </w:rPr>
        <w:t>МИНИСТЕРСТВО НАУКИ И ВЫСШЕГО ОБРАЗОВАНИЯ РФ</w:t>
      </w:r>
    </w:p>
    <w:p w14:paraId="4FA95571" w14:textId="77777777" w:rsidR="00C458A5" w:rsidRPr="00C458A5" w:rsidRDefault="00C458A5" w:rsidP="00C458A5">
      <w:pPr>
        <w:spacing w:after="0" w:line="240" w:lineRule="auto"/>
        <w:jc w:val="center"/>
        <w:rPr>
          <w:rFonts w:eastAsia="Times New Roman" w:cs="Times New Roman"/>
          <w:kern w:val="0"/>
          <w:sz w:val="24"/>
          <w:szCs w:val="24"/>
          <w:lang w:eastAsia="ru-RU"/>
          <w14:ligatures w14:val="none"/>
        </w:rPr>
      </w:pPr>
      <w:r w:rsidRPr="00C458A5">
        <w:rPr>
          <w:rFonts w:eastAsia="Times New Roman" w:cs="Times New Roman"/>
          <w:kern w:val="0"/>
          <w:sz w:val="24"/>
          <w:szCs w:val="24"/>
          <w:lang w:eastAsia="ru-RU"/>
          <w14:ligatures w14:val="none"/>
        </w:rPr>
        <w:t xml:space="preserve">ФЕДЕРАЛЬНОЕ ГОСУДАРСТВЕННОЕ АВТОНОМНОЕ ОБРАЗОВАТЕЛЬНОЕ УЧРЕЖДЕНИЕ ВЫСШЕГО ОБРАЗОВАНИЯ </w:t>
      </w:r>
    </w:p>
    <w:p w14:paraId="2E3F9EA7" w14:textId="77777777" w:rsidR="00C458A5" w:rsidRPr="00C458A5" w:rsidRDefault="00C458A5" w:rsidP="00C458A5">
      <w:pPr>
        <w:spacing w:after="0" w:line="240" w:lineRule="auto"/>
        <w:jc w:val="center"/>
        <w:rPr>
          <w:rFonts w:eastAsia="Times New Roman" w:cs="Times New Roman"/>
          <w:kern w:val="0"/>
          <w:sz w:val="24"/>
          <w:szCs w:val="24"/>
          <w:lang w:eastAsia="ru-RU"/>
          <w14:ligatures w14:val="none"/>
        </w:rPr>
      </w:pPr>
      <w:r w:rsidRPr="00C458A5">
        <w:rPr>
          <w:rFonts w:eastAsia="Times New Roman" w:cs="Times New Roman"/>
          <w:kern w:val="0"/>
          <w:sz w:val="24"/>
          <w:szCs w:val="24"/>
          <w:lang w:eastAsia="ru-RU"/>
          <w14:ligatures w14:val="none"/>
        </w:rPr>
        <w:t>«НОВОСИБИРСКИЙ НАЦИОНАЛЬНЫЙ ИССЛЕДОВАТЕЛЬСКИЙ</w:t>
      </w:r>
    </w:p>
    <w:p w14:paraId="59B634E6" w14:textId="77777777" w:rsidR="00C458A5" w:rsidRPr="00C458A5" w:rsidRDefault="00C458A5" w:rsidP="00C458A5">
      <w:pPr>
        <w:spacing w:after="0" w:line="240" w:lineRule="auto"/>
        <w:jc w:val="center"/>
        <w:rPr>
          <w:rFonts w:eastAsia="Calibri" w:cs="Times New Roman"/>
          <w:kern w:val="0"/>
          <w:sz w:val="24"/>
          <w:szCs w:val="24"/>
          <w:lang w:eastAsia="ru-RU"/>
          <w14:ligatures w14:val="none"/>
        </w:rPr>
      </w:pPr>
      <w:r w:rsidRPr="00C458A5">
        <w:rPr>
          <w:rFonts w:eastAsia="Times New Roman" w:cs="Times New Roman"/>
          <w:kern w:val="0"/>
          <w:sz w:val="24"/>
          <w:szCs w:val="24"/>
          <w:lang w:eastAsia="ru-RU"/>
          <w14:ligatures w14:val="none"/>
        </w:rPr>
        <w:t>ГОСУДАРСТВЕННЫЙ УНИВЕРСИТЕТ»</w:t>
      </w:r>
      <w:r w:rsidRPr="00C458A5">
        <w:rPr>
          <w:rFonts w:eastAsia="Times New Roman" w:cs="Times New Roman"/>
          <w:kern w:val="0"/>
          <w:sz w:val="24"/>
          <w:szCs w:val="24"/>
          <w:lang w:eastAsia="ru-RU"/>
          <w14:ligatures w14:val="none"/>
        </w:rPr>
        <w:br/>
        <w:t>(НОВОСИБИРСКИЙ ГОСУДАРСТВЕННЫЙ УНИВЕРСИТЕТ, НГУ)</w:t>
      </w:r>
    </w:p>
    <w:p w14:paraId="3E18394A" w14:textId="77777777" w:rsidR="00C458A5" w:rsidRPr="00C458A5" w:rsidRDefault="00C458A5" w:rsidP="00C458A5">
      <w:pPr>
        <w:spacing w:after="0" w:line="240" w:lineRule="auto"/>
        <w:ind w:firstLine="567"/>
        <w:jc w:val="center"/>
        <w:rPr>
          <w:rFonts w:eastAsia="Calibri" w:cs="Times New Roman"/>
          <w:b/>
          <w:kern w:val="0"/>
          <w:sz w:val="24"/>
          <w:szCs w:val="24"/>
          <w:lang w:eastAsia="ru-RU"/>
          <w14:ligatures w14:val="none"/>
        </w:rPr>
      </w:pPr>
    </w:p>
    <w:p w14:paraId="425AAEA3" w14:textId="77777777" w:rsidR="00C458A5" w:rsidRPr="00C458A5" w:rsidRDefault="00C458A5" w:rsidP="00C458A5">
      <w:pPr>
        <w:spacing w:after="0" w:line="240" w:lineRule="auto"/>
        <w:ind w:firstLine="567"/>
        <w:jc w:val="center"/>
        <w:rPr>
          <w:rFonts w:eastAsia="Times New Roman" w:cs="Times New Roman"/>
          <w:kern w:val="0"/>
          <w:sz w:val="24"/>
          <w:szCs w:val="24"/>
          <w:lang w:eastAsia="ru-RU"/>
          <w14:ligatures w14:val="none"/>
        </w:rPr>
      </w:pPr>
      <w:r w:rsidRPr="00C458A5">
        <w:rPr>
          <w:rFonts w:eastAsia="Times New Roman" w:cs="Times New Roman"/>
          <w:kern w:val="0"/>
          <w:sz w:val="24"/>
          <w:szCs w:val="24"/>
          <w:lang w:eastAsia="ru-RU"/>
          <w14:ligatures w14:val="none"/>
        </w:rPr>
        <w:t>Факультет информационных технологий</w:t>
      </w:r>
    </w:p>
    <w:p w14:paraId="2BEA8C7E" w14:textId="77777777" w:rsidR="00C458A5" w:rsidRPr="005461B0" w:rsidRDefault="00C458A5" w:rsidP="00C458A5">
      <w:pPr>
        <w:spacing w:after="0" w:line="240" w:lineRule="auto"/>
        <w:ind w:firstLine="567"/>
        <w:jc w:val="center"/>
        <w:rPr>
          <w:rFonts w:eastAsia="Times New Roman" w:cs="Times New Roman"/>
          <w:kern w:val="0"/>
          <w:sz w:val="24"/>
          <w:szCs w:val="24"/>
          <w:lang w:eastAsia="ru-RU"/>
          <w14:ligatures w14:val="none"/>
        </w:rPr>
      </w:pPr>
      <w:r w:rsidRPr="00C458A5">
        <w:rPr>
          <w:rFonts w:eastAsia="Times New Roman" w:cs="Times New Roman"/>
          <w:kern w:val="0"/>
          <w:sz w:val="24"/>
          <w:szCs w:val="24"/>
          <w:lang w:eastAsia="ru-RU"/>
          <w14:ligatures w14:val="none"/>
        </w:rPr>
        <w:t>Кафедра общей информатики</w:t>
      </w:r>
    </w:p>
    <w:p w14:paraId="601C791D" w14:textId="77777777" w:rsidR="00C458A5" w:rsidRPr="00C458A5" w:rsidRDefault="00C458A5" w:rsidP="00C458A5">
      <w:pPr>
        <w:spacing w:after="0" w:line="240" w:lineRule="auto"/>
        <w:ind w:firstLine="567"/>
        <w:jc w:val="center"/>
        <w:rPr>
          <w:rFonts w:eastAsia="Times New Roman" w:cs="Times New Roman"/>
          <w:b/>
          <w:kern w:val="0"/>
          <w:sz w:val="24"/>
          <w:szCs w:val="24"/>
          <w:lang w:eastAsia="ru-RU"/>
          <w14:ligatures w14:val="none"/>
        </w:rPr>
      </w:pPr>
    </w:p>
    <w:p w14:paraId="3F5F4858" w14:textId="77777777" w:rsidR="00C458A5" w:rsidRPr="00C458A5" w:rsidRDefault="00C458A5" w:rsidP="00C458A5">
      <w:pPr>
        <w:spacing w:after="0" w:line="240" w:lineRule="auto"/>
        <w:ind w:firstLine="567"/>
        <w:jc w:val="both"/>
        <w:rPr>
          <w:rFonts w:eastAsia="Times New Roman" w:cs="Times New Roman"/>
          <w:kern w:val="0"/>
          <w:sz w:val="24"/>
          <w:szCs w:val="24"/>
          <w:lang w:eastAsia="ru-RU"/>
          <w14:ligatures w14:val="none"/>
        </w:rPr>
      </w:pPr>
      <w:r w:rsidRPr="00C458A5">
        <w:rPr>
          <w:rFonts w:eastAsia="Times New Roman" w:cs="Times New Roman"/>
          <w:kern w:val="0"/>
          <w:sz w:val="24"/>
          <w:szCs w:val="24"/>
          <w:lang w:eastAsia="ru-RU"/>
          <w14:ligatures w14:val="none"/>
        </w:rPr>
        <w:t>Направление подготовки 09.03.01 Информатика и вычислительная техника</w:t>
      </w:r>
    </w:p>
    <w:p w14:paraId="456726A5" w14:textId="77777777" w:rsidR="00C458A5" w:rsidRPr="00C458A5" w:rsidRDefault="00C458A5" w:rsidP="00C458A5">
      <w:pPr>
        <w:spacing w:after="0" w:line="240" w:lineRule="auto"/>
        <w:ind w:firstLine="567"/>
        <w:jc w:val="both"/>
        <w:rPr>
          <w:rFonts w:eastAsia="Times New Roman" w:cs="Times New Roman"/>
          <w:kern w:val="0"/>
          <w:sz w:val="24"/>
          <w:szCs w:val="24"/>
          <w:lang w:eastAsia="ru-RU"/>
          <w14:ligatures w14:val="none"/>
        </w:rPr>
      </w:pPr>
      <w:r w:rsidRPr="00C458A5">
        <w:rPr>
          <w:rFonts w:eastAsia="Times New Roman" w:cs="Times New Roman"/>
          <w:kern w:val="0"/>
          <w:sz w:val="24"/>
          <w:szCs w:val="24"/>
          <w:lang w:eastAsia="ru-RU"/>
          <w14:ligatures w14:val="none"/>
        </w:rPr>
        <w:t xml:space="preserve">Направленность (профиль): Программная инженерия и компьютерные науки  </w:t>
      </w:r>
    </w:p>
    <w:p w14:paraId="21425725" w14:textId="77777777" w:rsidR="00C458A5" w:rsidRPr="00C458A5" w:rsidRDefault="00C458A5" w:rsidP="00C458A5">
      <w:pPr>
        <w:spacing w:after="0" w:line="240" w:lineRule="auto"/>
        <w:ind w:firstLine="567"/>
        <w:jc w:val="center"/>
        <w:rPr>
          <w:rFonts w:eastAsia="Times New Roman" w:cs="Times New Roman"/>
          <w:i/>
          <w:kern w:val="0"/>
          <w:sz w:val="24"/>
          <w:szCs w:val="24"/>
          <w:lang w:eastAsia="ru-RU"/>
          <w14:ligatures w14:val="none"/>
        </w:rPr>
      </w:pPr>
      <w:r w:rsidRPr="00C458A5">
        <w:rPr>
          <w:rFonts w:eastAsia="Times New Roman" w:cs="Times New Roman"/>
          <w:kern w:val="0"/>
          <w:sz w:val="24"/>
          <w:szCs w:val="24"/>
          <w:lang w:eastAsia="ru-RU"/>
          <w14:ligatures w14:val="none"/>
        </w:rPr>
        <w:t xml:space="preserve">                                        </w:t>
      </w:r>
    </w:p>
    <w:p w14:paraId="0915D9B2" w14:textId="77777777" w:rsidR="00C458A5" w:rsidRPr="00C458A5" w:rsidRDefault="00C458A5" w:rsidP="00C458A5">
      <w:pPr>
        <w:spacing w:after="0" w:line="240" w:lineRule="auto"/>
        <w:ind w:firstLine="567"/>
        <w:jc w:val="center"/>
        <w:rPr>
          <w:rFonts w:eastAsia="Times New Roman" w:cs="Times New Roman"/>
          <w:kern w:val="0"/>
          <w:sz w:val="24"/>
          <w:szCs w:val="24"/>
          <w:lang w:eastAsia="ru-RU"/>
          <w14:ligatures w14:val="none"/>
        </w:rPr>
      </w:pPr>
    </w:p>
    <w:p w14:paraId="264D3E6F" w14:textId="77777777" w:rsidR="00C458A5" w:rsidRPr="00C458A5" w:rsidRDefault="00C458A5" w:rsidP="00C458A5">
      <w:pPr>
        <w:spacing w:after="0" w:line="240" w:lineRule="auto"/>
        <w:ind w:firstLine="567"/>
        <w:jc w:val="center"/>
        <w:rPr>
          <w:rFonts w:eastAsia="Times New Roman" w:cs="Times New Roman"/>
          <w:kern w:val="0"/>
          <w:sz w:val="24"/>
          <w:szCs w:val="24"/>
          <w:lang w:eastAsia="ru-RU"/>
          <w14:ligatures w14:val="none"/>
        </w:rPr>
      </w:pPr>
    </w:p>
    <w:p w14:paraId="7C60E7B6" w14:textId="77777777" w:rsidR="00C458A5" w:rsidRPr="00C458A5" w:rsidRDefault="00C458A5" w:rsidP="00C458A5">
      <w:pPr>
        <w:spacing w:after="0" w:line="240" w:lineRule="auto"/>
        <w:ind w:firstLine="567"/>
        <w:jc w:val="center"/>
        <w:rPr>
          <w:rFonts w:eastAsia="Times New Roman" w:cs="Times New Roman"/>
          <w:kern w:val="0"/>
          <w:sz w:val="24"/>
          <w:szCs w:val="24"/>
          <w:lang w:eastAsia="ru-RU"/>
          <w14:ligatures w14:val="none"/>
        </w:rPr>
      </w:pPr>
    </w:p>
    <w:p w14:paraId="2CA62495" w14:textId="77777777" w:rsidR="00C458A5" w:rsidRPr="00C458A5" w:rsidRDefault="00C458A5" w:rsidP="00C458A5">
      <w:pPr>
        <w:spacing w:after="0" w:line="240" w:lineRule="auto"/>
        <w:ind w:firstLine="567"/>
        <w:jc w:val="center"/>
        <w:rPr>
          <w:rFonts w:eastAsia="Times New Roman" w:cs="Times New Roman"/>
          <w:b/>
          <w:kern w:val="0"/>
          <w:sz w:val="24"/>
          <w:szCs w:val="24"/>
          <w:lang w:eastAsia="ru-RU"/>
          <w14:ligatures w14:val="none"/>
        </w:rPr>
      </w:pPr>
      <w:r w:rsidRPr="00C458A5">
        <w:rPr>
          <w:rFonts w:eastAsia="Times New Roman" w:cs="Times New Roman"/>
          <w:b/>
          <w:kern w:val="0"/>
          <w:sz w:val="24"/>
          <w:szCs w:val="24"/>
          <w:lang w:eastAsia="ru-RU"/>
          <w14:ligatures w14:val="none"/>
        </w:rPr>
        <w:t>ВЫПУСКНАЯ КВАЛИФИКАЦИОННАЯ РАБОТА БАКАЛАВРА</w:t>
      </w:r>
    </w:p>
    <w:p w14:paraId="7CD63E85" w14:textId="77777777" w:rsidR="00C458A5" w:rsidRPr="00C458A5" w:rsidRDefault="00C458A5" w:rsidP="00C458A5">
      <w:pPr>
        <w:spacing w:after="0" w:line="240" w:lineRule="auto"/>
        <w:ind w:firstLine="567"/>
        <w:jc w:val="center"/>
        <w:rPr>
          <w:rFonts w:eastAsia="Times New Roman" w:cs="Times New Roman"/>
          <w:b/>
          <w:kern w:val="0"/>
          <w:sz w:val="24"/>
          <w:szCs w:val="24"/>
          <w:lang w:eastAsia="ru-RU"/>
          <w14:ligatures w14:val="none"/>
        </w:rPr>
      </w:pPr>
    </w:p>
    <w:p w14:paraId="42295EB7" w14:textId="74673679" w:rsidR="00C458A5" w:rsidRPr="00C458A5" w:rsidRDefault="00A34530" w:rsidP="00C458A5">
      <w:pPr>
        <w:spacing w:after="0" w:line="240" w:lineRule="auto"/>
        <w:ind w:firstLine="567"/>
        <w:jc w:val="center"/>
        <w:rPr>
          <w:rFonts w:eastAsia="Times New Roman" w:cs="Times New Roman"/>
          <w:b/>
          <w:kern w:val="0"/>
          <w:sz w:val="24"/>
          <w:szCs w:val="24"/>
          <w:lang w:eastAsia="ru-RU"/>
          <w14:ligatures w14:val="none"/>
        </w:rPr>
      </w:pPr>
      <w:r>
        <w:rPr>
          <w:rFonts w:eastAsia="Times New Roman" w:cs="Times New Roman"/>
          <w:b/>
          <w:kern w:val="0"/>
          <w:sz w:val="24"/>
          <w:szCs w:val="24"/>
          <w:lang w:eastAsia="ru-RU"/>
          <w14:ligatures w14:val="none"/>
        </w:rPr>
        <w:t>Соломенникова Николая Александровича</w:t>
      </w:r>
    </w:p>
    <w:p w14:paraId="4823699F" w14:textId="77777777" w:rsidR="00C458A5" w:rsidRPr="00C458A5" w:rsidRDefault="00C458A5" w:rsidP="00C458A5">
      <w:pPr>
        <w:spacing w:after="0" w:line="240" w:lineRule="auto"/>
        <w:ind w:firstLine="567"/>
        <w:jc w:val="center"/>
        <w:rPr>
          <w:rFonts w:eastAsia="Times New Roman" w:cs="Times New Roman"/>
          <w:b/>
          <w:kern w:val="0"/>
          <w:sz w:val="24"/>
          <w:szCs w:val="24"/>
          <w:lang w:eastAsia="ru-RU"/>
          <w14:ligatures w14:val="none"/>
        </w:rPr>
      </w:pPr>
    </w:p>
    <w:p w14:paraId="1197DC1F" w14:textId="77777777" w:rsidR="00C458A5" w:rsidRPr="00C458A5" w:rsidRDefault="00C458A5" w:rsidP="00C458A5">
      <w:pPr>
        <w:spacing w:after="0" w:line="240" w:lineRule="auto"/>
        <w:ind w:firstLine="567"/>
        <w:jc w:val="both"/>
        <w:rPr>
          <w:rFonts w:eastAsia="Times New Roman" w:cs="Times New Roman"/>
          <w:kern w:val="0"/>
          <w:sz w:val="24"/>
          <w:szCs w:val="24"/>
          <w:lang w:eastAsia="ru-RU"/>
          <w14:ligatures w14:val="none"/>
        </w:rPr>
      </w:pPr>
      <w:r w:rsidRPr="00C458A5">
        <w:rPr>
          <w:rFonts w:eastAsia="Times New Roman" w:cs="Times New Roman"/>
          <w:kern w:val="0"/>
          <w:sz w:val="24"/>
          <w:szCs w:val="24"/>
          <w:lang w:eastAsia="ru-RU"/>
          <w14:ligatures w14:val="none"/>
        </w:rPr>
        <w:t>Тема работы:</w:t>
      </w:r>
    </w:p>
    <w:p w14:paraId="09E43F32" w14:textId="77777777" w:rsidR="00C458A5" w:rsidRPr="00C458A5" w:rsidRDefault="00C458A5" w:rsidP="00C458A5">
      <w:pPr>
        <w:spacing w:after="0" w:line="240" w:lineRule="auto"/>
        <w:ind w:firstLine="567"/>
        <w:jc w:val="both"/>
        <w:rPr>
          <w:rFonts w:eastAsia="Times New Roman" w:cs="Times New Roman"/>
          <w:kern w:val="0"/>
          <w:sz w:val="24"/>
          <w:szCs w:val="24"/>
          <w:lang w:eastAsia="ru-RU"/>
          <w14:ligatures w14:val="none"/>
        </w:rPr>
      </w:pPr>
    </w:p>
    <w:p w14:paraId="47DF3291" w14:textId="77777777" w:rsidR="00A34530" w:rsidRPr="00A34530" w:rsidRDefault="00A34530" w:rsidP="00A34530">
      <w:pPr>
        <w:spacing w:after="0" w:line="240" w:lineRule="auto"/>
        <w:ind w:firstLine="567"/>
        <w:jc w:val="center"/>
        <w:rPr>
          <w:rFonts w:eastAsia="Times New Roman" w:cs="Times New Roman"/>
          <w:b/>
          <w:kern w:val="0"/>
          <w:sz w:val="24"/>
          <w:szCs w:val="24"/>
          <w:lang w:eastAsia="ru-RU"/>
          <w14:ligatures w14:val="none"/>
        </w:rPr>
      </w:pPr>
      <w:r w:rsidRPr="00A34530">
        <w:rPr>
          <w:rFonts w:eastAsia="Times New Roman" w:cs="Times New Roman"/>
          <w:b/>
          <w:kern w:val="0"/>
          <w:sz w:val="24"/>
          <w:szCs w:val="24"/>
          <w:lang w:eastAsia="ru-RU"/>
          <w14:ligatures w14:val="none"/>
        </w:rPr>
        <w:t>РАЗРАБОТКА СИСТЕМЫ АВТОМАТИЗИРОВАННОГО ПОПОЛНЕНИЯ ОНТОЛОГИЧЕСКОЙ МОДЕЛИ КАФЕДРЫ ЗНАНИЯМИ, ИЗВЛЕЧЁННЫМИ ИЗ ДОКУМЕНТОВ</w:t>
      </w:r>
    </w:p>
    <w:p w14:paraId="145921E8" w14:textId="58A3B081" w:rsidR="00C458A5" w:rsidRPr="00C458A5" w:rsidRDefault="00C458A5" w:rsidP="00C458A5">
      <w:pPr>
        <w:spacing w:after="0" w:line="240" w:lineRule="auto"/>
        <w:ind w:firstLine="567"/>
        <w:jc w:val="center"/>
        <w:rPr>
          <w:rFonts w:eastAsia="Times New Roman" w:cs="Times New Roman"/>
          <w:kern w:val="0"/>
          <w:sz w:val="26"/>
          <w:szCs w:val="26"/>
          <w:lang w:eastAsia="ru-RU"/>
          <w14:ligatures w14:val="none"/>
        </w:rPr>
      </w:pPr>
    </w:p>
    <w:p w14:paraId="3A76725C" w14:textId="77777777" w:rsidR="00C458A5" w:rsidRPr="00C458A5" w:rsidRDefault="00C458A5" w:rsidP="00C458A5">
      <w:pPr>
        <w:spacing w:after="0" w:line="240" w:lineRule="auto"/>
        <w:ind w:firstLine="567"/>
        <w:jc w:val="both"/>
        <w:rPr>
          <w:rFonts w:eastAsia="Times New Roman" w:cs="Times New Roman"/>
          <w:kern w:val="0"/>
          <w:sz w:val="26"/>
          <w:szCs w:val="26"/>
          <w:lang w:eastAsia="ru-RU"/>
          <w14:ligatures w14:val="none"/>
        </w:rPr>
      </w:pPr>
    </w:p>
    <w:p w14:paraId="6D0E0C49" w14:textId="77777777" w:rsidR="00C458A5" w:rsidRPr="005461B0" w:rsidRDefault="00C458A5" w:rsidP="00C458A5">
      <w:pPr>
        <w:spacing w:after="0" w:line="240" w:lineRule="auto"/>
        <w:ind w:firstLine="567"/>
        <w:jc w:val="both"/>
        <w:rPr>
          <w:rFonts w:eastAsia="Times New Roman" w:cs="Times New Roman"/>
          <w:kern w:val="0"/>
          <w:sz w:val="26"/>
          <w:szCs w:val="26"/>
          <w:lang w:eastAsia="ru-RU"/>
          <w14:ligatures w14:val="none"/>
        </w:rPr>
      </w:pPr>
    </w:p>
    <w:tbl>
      <w:tblPr>
        <w:tblW w:w="0" w:type="auto"/>
        <w:tblInd w:w="108" w:type="dxa"/>
        <w:tblLook w:val="04A0" w:firstRow="1" w:lastRow="0" w:firstColumn="1" w:lastColumn="0" w:noHBand="0" w:noVBand="1"/>
      </w:tblPr>
      <w:tblGrid>
        <w:gridCol w:w="4559"/>
        <w:gridCol w:w="4786"/>
      </w:tblGrid>
      <w:tr w:rsidR="003E11F5" w:rsidRPr="00C458A5" w14:paraId="19BEA4C9" w14:textId="77777777" w:rsidTr="003E11F5">
        <w:trPr>
          <w:trHeight w:val="232"/>
        </w:trPr>
        <w:tc>
          <w:tcPr>
            <w:tcW w:w="4559" w:type="dxa"/>
            <w:shd w:val="clear" w:color="auto" w:fill="auto"/>
          </w:tcPr>
          <w:p w14:paraId="313DAD6F" w14:textId="77777777" w:rsidR="003E11F5" w:rsidRPr="00C458A5" w:rsidRDefault="003E11F5" w:rsidP="003B4C2D">
            <w:pPr>
              <w:spacing w:after="0" w:line="240" w:lineRule="auto"/>
              <w:ind w:firstLine="567"/>
              <w:jc w:val="both"/>
              <w:rPr>
                <w:rFonts w:eastAsia="Times New Roman" w:cs="Times New Roman"/>
                <w:b/>
                <w:kern w:val="0"/>
                <w:sz w:val="24"/>
                <w:szCs w:val="24"/>
                <w:lang w:eastAsia="ru-RU"/>
                <w14:ligatures w14:val="none"/>
              </w:rPr>
            </w:pPr>
            <w:r w:rsidRPr="00C458A5">
              <w:rPr>
                <w:rFonts w:eastAsia="Times New Roman" w:cs="Times New Roman"/>
                <w:b/>
                <w:kern w:val="0"/>
                <w:sz w:val="24"/>
                <w:szCs w:val="24"/>
                <w:lang w:eastAsia="ru-RU"/>
                <w14:ligatures w14:val="none"/>
              </w:rPr>
              <w:t xml:space="preserve">«К защите </w:t>
            </w:r>
            <w:proofErr w:type="gramStart"/>
            <w:r w:rsidRPr="00C458A5">
              <w:rPr>
                <w:rFonts w:eastAsia="Times New Roman" w:cs="Times New Roman"/>
                <w:b/>
                <w:kern w:val="0"/>
                <w:sz w:val="24"/>
                <w:szCs w:val="24"/>
                <w:lang w:eastAsia="ru-RU"/>
                <w14:ligatures w14:val="none"/>
              </w:rPr>
              <w:t xml:space="preserve">допущена»   </w:t>
            </w:r>
            <w:proofErr w:type="gramEnd"/>
            <w:r w:rsidRPr="00C458A5">
              <w:rPr>
                <w:rFonts w:eastAsia="Times New Roman" w:cs="Times New Roman"/>
                <w:b/>
                <w:kern w:val="0"/>
                <w:sz w:val="24"/>
                <w:szCs w:val="24"/>
                <w:lang w:eastAsia="ru-RU"/>
                <w14:ligatures w14:val="none"/>
              </w:rPr>
              <w:t xml:space="preserve">                                                                    </w:t>
            </w:r>
          </w:p>
        </w:tc>
        <w:tc>
          <w:tcPr>
            <w:tcW w:w="4786" w:type="dxa"/>
            <w:shd w:val="clear" w:color="auto" w:fill="auto"/>
          </w:tcPr>
          <w:p w14:paraId="26335132" w14:textId="77777777" w:rsidR="003E11F5" w:rsidRPr="00C458A5" w:rsidRDefault="003E11F5" w:rsidP="003B4C2D">
            <w:pPr>
              <w:spacing w:after="0" w:line="240" w:lineRule="auto"/>
              <w:ind w:firstLine="567"/>
              <w:jc w:val="both"/>
              <w:rPr>
                <w:rFonts w:eastAsia="Times New Roman" w:cs="Times New Roman"/>
                <w:b/>
                <w:kern w:val="0"/>
                <w:sz w:val="24"/>
                <w:szCs w:val="24"/>
                <w:lang w:eastAsia="ru-RU"/>
                <w14:ligatures w14:val="none"/>
              </w:rPr>
            </w:pPr>
            <w:r w:rsidRPr="00C458A5">
              <w:rPr>
                <w:rFonts w:eastAsia="Times New Roman" w:cs="Times New Roman"/>
                <w:b/>
                <w:kern w:val="0"/>
                <w:sz w:val="24"/>
                <w:szCs w:val="24"/>
                <w:lang w:eastAsia="ru-RU"/>
                <w14:ligatures w14:val="none"/>
              </w:rPr>
              <w:t xml:space="preserve">Руководитель ВКР                                                                                                           </w:t>
            </w:r>
          </w:p>
        </w:tc>
      </w:tr>
      <w:tr w:rsidR="003E11F5" w:rsidRPr="00C458A5" w14:paraId="583A8A9B" w14:textId="77777777" w:rsidTr="003E11F5">
        <w:trPr>
          <w:trHeight w:val="1374"/>
        </w:trPr>
        <w:tc>
          <w:tcPr>
            <w:tcW w:w="4559" w:type="dxa"/>
            <w:shd w:val="clear" w:color="auto" w:fill="auto"/>
          </w:tcPr>
          <w:p w14:paraId="41C480A5" w14:textId="77777777" w:rsidR="003E11F5" w:rsidRPr="00C458A5" w:rsidRDefault="003E11F5" w:rsidP="003B4C2D">
            <w:pPr>
              <w:spacing w:after="0" w:line="240" w:lineRule="auto"/>
              <w:ind w:firstLine="567"/>
              <w:jc w:val="both"/>
              <w:rPr>
                <w:rFonts w:eastAsia="Times New Roman" w:cs="Times New Roman"/>
                <w:b/>
                <w:kern w:val="0"/>
                <w:sz w:val="24"/>
                <w:szCs w:val="24"/>
                <w:lang w:eastAsia="ru-RU"/>
                <w14:ligatures w14:val="none"/>
              </w:rPr>
            </w:pPr>
            <w:r w:rsidRPr="00C458A5">
              <w:rPr>
                <w:rFonts w:eastAsia="Times New Roman" w:cs="Times New Roman"/>
                <w:kern w:val="0"/>
                <w:sz w:val="24"/>
                <w:szCs w:val="24"/>
                <w:lang w:eastAsia="ru-RU"/>
                <w14:ligatures w14:val="none"/>
              </w:rPr>
              <w:t>Заведующий кафедрой,</w:t>
            </w:r>
          </w:p>
          <w:p w14:paraId="2A881AAD" w14:textId="77777777" w:rsidR="003E11F5" w:rsidRPr="00C458A5" w:rsidRDefault="003E11F5" w:rsidP="003B4C2D">
            <w:pPr>
              <w:spacing w:after="0" w:line="240" w:lineRule="auto"/>
              <w:ind w:firstLine="567"/>
              <w:jc w:val="both"/>
              <w:rPr>
                <w:rFonts w:eastAsia="Times New Roman" w:cs="Times New Roman"/>
                <w:b/>
                <w:kern w:val="0"/>
                <w:sz w:val="24"/>
                <w:szCs w:val="24"/>
                <w:lang w:eastAsia="ru-RU"/>
                <w14:ligatures w14:val="none"/>
              </w:rPr>
            </w:pPr>
            <w:r w:rsidRPr="00C458A5">
              <w:rPr>
                <w:rFonts w:eastAsia="Times New Roman" w:cs="Times New Roman"/>
                <w:kern w:val="0"/>
                <w:sz w:val="24"/>
                <w:szCs w:val="24"/>
                <w:lang w:eastAsia="ru-RU"/>
                <w14:ligatures w14:val="none"/>
              </w:rPr>
              <w:t>д.ф.-м.н., доцент</w:t>
            </w:r>
          </w:p>
          <w:p w14:paraId="4274256E" w14:textId="77777777" w:rsidR="003E11F5" w:rsidRPr="00C458A5" w:rsidRDefault="003E11F5" w:rsidP="003B4C2D">
            <w:pPr>
              <w:spacing w:after="0" w:line="240" w:lineRule="auto"/>
              <w:ind w:firstLine="567"/>
              <w:jc w:val="both"/>
              <w:rPr>
                <w:rFonts w:eastAsia="Times New Roman" w:cs="Times New Roman"/>
                <w:b/>
                <w:kern w:val="0"/>
                <w:sz w:val="16"/>
                <w:szCs w:val="16"/>
                <w:lang w:eastAsia="ru-RU"/>
                <w14:ligatures w14:val="none"/>
              </w:rPr>
            </w:pPr>
            <w:r w:rsidRPr="00C458A5">
              <w:rPr>
                <w:rFonts w:eastAsia="Times New Roman" w:cs="Times New Roman"/>
                <w:kern w:val="0"/>
                <w:sz w:val="24"/>
                <w:szCs w:val="24"/>
                <w:lang w:eastAsia="ru-RU"/>
                <w14:ligatures w14:val="none"/>
              </w:rPr>
              <w:t>Пальчунов Д.Е. /……</w:t>
            </w:r>
            <w:proofErr w:type="gramStart"/>
            <w:r w:rsidRPr="00C458A5">
              <w:rPr>
                <w:rFonts w:eastAsia="Times New Roman" w:cs="Times New Roman"/>
                <w:kern w:val="0"/>
                <w:sz w:val="24"/>
                <w:szCs w:val="24"/>
                <w:lang w:eastAsia="ru-RU"/>
                <w14:ligatures w14:val="none"/>
              </w:rPr>
              <w:t>…….</w:t>
            </w:r>
            <w:proofErr w:type="gramEnd"/>
            <w:r w:rsidRPr="00C458A5">
              <w:rPr>
                <w:rFonts w:eastAsia="Times New Roman" w:cs="Times New Roman"/>
                <w:kern w:val="0"/>
                <w:sz w:val="24"/>
                <w:szCs w:val="24"/>
                <w:lang w:eastAsia="ru-RU"/>
                <w14:ligatures w14:val="none"/>
              </w:rPr>
              <w:t>.</w:t>
            </w:r>
          </w:p>
          <w:p w14:paraId="7CCCCAD8" w14:textId="77777777" w:rsidR="003E11F5" w:rsidRPr="00C458A5" w:rsidRDefault="003E11F5" w:rsidP="003B4C2D">
            <w:pPr>
              <w:spacing w:after="0" w:line="240" w:lineRule="auto"/>
              <w:ind w:firstLine="567"/>
              <w:jc w:val="both"/>
              <w:rPr>
                <w:rFonts w:eastAsia="Times New Roman" w:cs="Times New Roman"/>
                <w:b/>
                <w:kern w:val="0"/>
                <w:sz w:val="24"/>
                <w:szCs w:val="24"/>
                <w:lang w:eastAsia="ru-RU"/>
                <w14:ligatures w14:val="none"/>
              </w:rPr>
            </w:pPr>
            <w:r w:rsidRPr="00C458A5">
              <w:rPr>
                <w:rFonts w:eastAsia="Times New Roman" w:cs="Times New Roman"/>
                <w:kern w:val="0"/>
                <w:sz w:val="16"/>
                <w:szCs w:val="16"/>
                <w:lang w:eastAsia="ru-RU"/>
                <w14:ligatures w14:val="none"/>
              </w:rPr>
              <w:t xml:space="preserve">        (ФИО) / (подпись)</w:t>
            </w:r>
          </w:p>
          <w:p w14:paraId="578EB129" w14:textId="2E0AE365" w:rsidR="003E11F5" w:rsidRPr="00C458A5" w:rsidRDefault="003E11F5" w:rsidP="003B4C2D">
            <w:pPr>
              <w:spacing w:after="0" w:line="240" w:lineRule="auto"/>
              <w:ind w:firstLine="567"/>
              <w:jc w:val="both"/>
              <w:rPr>
                <w:rFonts w:eastAsia="Times New Roman" w:cs="Times New Roman"/>
                <w:b/>
                <w:kern w:val="0"/>
                <w:sz w:val="24"/>
                <w:szCs w:val="24"/>
                <w:lang w:eastAsia="ru-RU"/>
                <w14:ligatures w14:val="none"/>
              </w:rPr>
            </w:pPr>
            <w:r w:rsidRPr="00A34530">
              <w:rPr>
                <w:rFonts w:eastAsia="Times New Roman" w:cs="Times New Roman"/>
                <w:kern w:val="0"/>
                <w:sz w:val="24"/>
                <w:szCs w:val="24"/>
                <w:highlight w:val="yellow"/>
                <w:lang w:eastAsia="ru-RU"/>
                <w14:ligatures w14:val="none"/>
              </w:rPr>
              <w:t>«…..» …</w:t>
            </w:r>
            <w:r w:rsidRPr="00C458A5">
              <w:rPr>
                <w:rFonts w:eastAsia="Times New Roman" w:cs="Times New Roman"/>
                <w:kern w:val="0"/>
                <w:sz w:val="24"/>
                <w:szCs w:val="24"/>
                <w:lang w:eastAsia="ru-RU"/>
                <w14:ligatures w14:val="none"/>
              </w:rPr>
              <w:t xml:space="preserve"> 202</w:t>
            </w:r>
            <w:r>
              <w:rPr>
                <w:rFonts w:eastAsia="Times New Roman" w:cs="Times New Roman"/>
                <w:kern w:val="0"/>
                <w:sz w:val="24"/>
                <w:szCs w:val="24"/>
                <w:lang w:eastAsia="ru-RU"/>
                <w14:ligatures w14:val="none"/>
              </w:rPr>
              <w:t>6</w:t>
            </w:r>
            <w:r w:rsidRPr="00C458A5">
              <w:rPr>
                <w:rFonts w:eastAsia="Times New Roman" w:cs="Times New Roman"/>
                <w:kern w:val="0"/>
                <w:sz w:val="24"/>
                <w:szCs w:val="24"/>
                <w:lang w:eastAsia="ru-RU"/>
                <w14:ligatures w14:val="none"/>
              </w:rPr>
              <w:t xml:space="preserve"> г.</w:t>
            </w:r>
          </w:p>
        </w:tc>
        <w:tc>
          <w:tcPr>
            <w:tcW w:w="4786" w:type="dxa"/>
            <w:shd w:val="clear" w:color="auto" w:fill="auto"/>
          </w:tcPr>
          <w:p w14:paraId="6D52F48F" w14:textId="77777777" w:rsidR="00A87AF5" w:rsidRDefault="00A87AF5" w:rsidP="003B4C2D">
            <w:pPr>
              <w:spacing w:after="0" w:line="240" w:lineRule="auto"/>
              <w:ind w:left="567"/>
              <w:rPr>
                <w:rFonts w:eastAsia="Times New Roman" w:cs="Times New Roman"/>
                <w:kern w:val="0"/>
                <w:sz w:val="24"/>
                <w:szCs w:val="24"/>
                <w:lang w:eastAsia="ru-RU"/>
                <w14:ligatures w14:val="none"/>
              </w:rPr>
            </w:pPr>
            <w:r w:rsidRPr="00A87AF5">
              <w:rPr>
                <w:rFonts w:eastAsia="Times New Roman" w:cs="Times New Roman"/>
                <w:kern w:val="0"/>
                <w:sz w:val="24"/>
                <w:szCs w:val="24"/>
                <w:lang w:eastAsia="ru-RU"/>
                <w14:ligatures w14:val="none"/>
              </w:rPr>
              <w:t>д.ф.-м.н., доцент</w:t>
            </w:r>
            <w:r>
              <w:rPr>
                <w:rFonts w:eastAsia="Times New Roman" w:cs="Times New Roman"/>
                <w:kern w:val="0"/>
                <w:sz w:val="24"/>
                <w:szCs w:val="24"/>
                <w:lang w:eastAsia="ru-RU"/>
                <w14:ligatures w14:val="none"/>
              </w:rPr>
              <w:t>,</w:t>
            </w:r>
            <w:r w:rsidRPr="00A87AF5">
              <w:rPr>
                <w:rFonts w:eastAsia="Times New Roman" w:cs="Times New Roman"/>
                <w:kern w:val="0"/>
                <w:sz w:val="24"/>
                <w:szCs w:val="24"/>
                <w:lang w:eastAsia="ru-RU"/>
                <w14:ligatures w14:val="none"/>
              </w:rPr>
              <w:t xml:space="preserve"> </w:t>
            </w:r>
            <w:r w:rsidRPr="00A87AF5">
              <w:rPr>
                <w:rFonts w:eastAsia="Times New Roman" w:cs="Times New Roman"/>
                <w:kern w:val="0"/>
                <w:sz w:val="24"/>
                <w:szCs w:val="24"/>
                <w:lang w:eastAsia="ru-RU"/>
                <w14:ligatures w14:val="none"/>
              </w:rPr>
              <w:t xml:space="preserve">зав. каф. </w:t>
            </w:r>
          </w:p>
          <w:p w14:paraId="5B775E56" w14:textId="05998369" w:rsidR="00A87AF5" w:rsidRDefault="00A87AF5" w:rsidP="003B4C2D">
            <w:pPr>
              <w:spacing w:after="0" w:line="240" w:lineRule="auto"/>
              <w:ind w:left="567"/>
              <w:rPr>
                <w:rFonts w:eastAsia="Times New Roman" w:cs="Times New Roman"/>
                <w:kern w:val="0"/>
                <w:sz w:val="24"/>
                <w:szCs w:val="24"/>
                <w:lang w:eastAsia="ru-RU"/>
                <w14:ligatures w14:val="none"/>
              </w:rPr>
            </w:pPr>
            <w:r w:rsidRPr="00A87AF5">
              <w:rPr>
                <w:rFonts w:eastAsia="Times New Roman" w:cs="Times New Roman"/>
                <w:kern w:val="0"/>
                <w:sz w:val="24"/>
                <w:szCs w:val="24"/>
                <w:lang w:eastAsia="ru-RU"/>
                <w14:ligatures w14:val="none"/>
              </w:rPr>
              <w:t>общей информатики ФИТ</w:t>
            </w:r>
          </w:p>
          <w:p w14:paraId="6A8D308D" w14:textId="4626D99E" w:rsidR="003E11F5" w:rsidRPr="00C458A5" w:rsidRDefault="003E11F5" w:rsidP="003B4C2D">
            <w:pPr>
              <w:spacing w:after="0" w:line="240" w:lineRule="auto"/>
              <w:ind w:left="567"/>
              <w:rPr>
                <w:rFonts w:eastAsia="Times New Roman" w:cs="Times New Roman"/>
                <w:kern w:val="0"/>
                <w:sz w:val="24"/>
                <w:szCs w:val="24"/>
                <w:lang w:eastAsia="ru-RU"/>
                <w14:ligatures w14:val="none"/>
              </w:rPr>
            </w:pPr>
            <w:r w:rsidRPr="00C458A5">
              <w:rPr>
                <w:rFonts w:eastAsia="Times New Roman" w:cs="Times New Roman"/>
                <w:kern w:val="0"/>
                <w:sz w:val="24"/>
                <w:szCs w:val="24"/>
                <w:lang w:eastAsia="ru-RU"/>
                <w14:ligatures w14:val="none"/>
              </w:rPr>
              <w:t>Пальчунов Д.Е</w:t>
            </w:r>
            <w:r w:rsidRPr="00C458A5">
              <w:rPr>
                <w:rFonts w:eastAsia="Times New Roman" w:cs="Times New Roman"/>
                <w:kern w:val="0"/>
                <w:sz w:val="24"/>
                <w:szCs w:val="24"/>
                <w:u w:val="single"/>
                <w:lang w:eastAsia="ru-RU"/>
                <w14:ligatures w14:val="none"/>
              </w:rPr>
              <w:t>.</w:t>
            </w:r>
            <w:r w:rsidRPr="00C458A5">
              <w:rPr>
                <w:rFonts w:eastAsia="Times New Roman" w:cs="Times New Roman"/>
                <w:kern w:val="0"/>
                <w:sz w:val="24"/>
                <w:szCs w:val="24"/>
                <w:lang w:eastAsia="ru-RU"/>
                <w14:ligatures w14:val="none"/>
              </w:rPr>
              <w:t xml:space="preserve"> /………...</w:t>
            </w:r>
          </w:p>
          <w:p w14:paraId="458C84FD" w14:textId="77777777" w:rsidR="003E11F5" w:rsidRPr="00C458A5" w:rsidRDefault="003E11F5" w:rsidP="003B4C2D">
            <w:pPr>
              <w:spacing w:after="0" w:line="240" w:lineRule="auto"/>
              <w:ind w:left="567"/>
              <w:rPr>
                <w:rFonts w:eastAsia="Times New Roman" w:cs="Times New Roman"/>
                <w:kern w:val="0"/>
                <w:sz w:val="24"/>
                <w:szCs w:val="24"/>
                <w:lang w:eastAsia="ru-RU"/>
                <w14:ligatures w14:val="none"/>
              </w:rPr>
            </w:pPr>
            <w:r w:rsidRPr="00C458A5">
              <w:rPr>
                <w:rFonts w:eastAsia="Times New Roman" w:cs="Times New Roman"/>
                <w:kern w:val="0"/>
                <w:sz w:val="16"/>
                <w:szCs w:val="16"/>
                <w:lang w:eastAsia="ru-RU"/>
                <w14:ligatures w14:val="none"/>
              </w:rPr>
              <w:t xml:space="preserve">         (ФИО) / (подпись)</w:t>
            </w:r>
          </w:p>
          <w:p w14:paraId="3AD6A9BD" w14:textId="69C8E373" w:rsidR="003E11F5" w:rsidRPr="00C458A5" w:rsidRDefault="003E11F5" w:rsidP="003B4C2D">
            <w:pPr>
              <w:spacing w:after="0" w:line="240" w:lineRule="auto"/>
              <w:ind w:firstLine="567"/>
              <w:rPr>
                <w:rFonts w:eastAsia="Times New Roman" w:cs="Times New Roman"/>
                <w:b/>
                <w:kern w:val="0"/>
                <w:sz w:val="24"/>
                <w:szCs w:val="24"/>
                <w:lang w:eastAsia="ru-RU"/>
                <w14:ligatures w14:val="none"/>
              </w:rPr>
            </w:pPr>
            <w:r w:rsidRPr="00A34530">
              <w:rPr>
                <w:rFonts w:eastAsia="Times New Roman" w:cs="Times New Roman"/>
                <w:kern w:val="0"/>
                <w:sz w:val="24"/>
                <w:szCs w:val="24"/>
                <w:highlight w:val="yellow"/>
                <w:lang w:eastAsia="ru-RU"/>
                <w14:ligatures w14:val="none"/>
              </w:rPr>
              <w:t>«…..» …</w:t>
            </w:r>
            <w:r w:rsidRPr="00C458A5">
              <w:rPr>
                <w:rFonts w:eastAsia="Times New Roman" w:cs="Times New Roman"/>
                <w:kern w:val="0"/>
                <w:sz w:val="24"/>
                <w:szCs w:val="24"/>
                <w:lang w:eastAsia="ru-RU"/>
                <w14:ligatures w14:val="none"/>
              </w:rPr>
              <w:t xml:space="preserve"> 202</w:t>
            </w:r>
            <w:r>
              <w:rPr>
                <w:rFonts w:eastAsia="Times New Roman" w:cs="Times New Roman"/>
                <w:kern w:val="0"/>
                <w:sz w:val="24"/>
                <w:szCs w:val="24"/>
                <w:lang w:eastAsia="ru-RU"/>
                <w14:ligatures w14:val="none"/>
              </w:rPr>
              <w:t>6</w:t>
            </w:r>
            <w:r w:rsidRPr="00C458A5">
              <w:rPr>
                <w:rFonts w:eastAsia="Times New Roman" w:cs="Times New Roman"/>
                <w:kern w:val="0"/>
                <w:sz w:val="24"/>
                <w:szCs w:val="24"/>
                <w:lang w:eastAsia="ru-RU"/>
                <w14:ligatures w14:val="none"/>
              </w:rPr>
              <w:t xml:space="preserve"> г.  </w:t>
            </w:r>
          </w:p>
        </w:tc>
      </w:tr>
      <w:tr w:rsidR="003E11F5" w:rsidRPr="00C458A5" w14:paraId="0E114073" w14:textId="77777777" w:rsidTr="003E11F5">
        <w:tc>
          <w:tcPr>
            <w:tcW w:w="4559" w:type="dxa"/>
            <w:shd w:val="clear" w:color="auto" w:fill="auto"/>
          </w:tcPr>
          <w:p w14:paraId="58E43912" w14:textId="77777777" w:rsidR="003E11F5" w:rsidRPr="00C458A5" w:rsidRDefault="003E11F5" w:rsidP="003B4C2D">
            <w:pPr>
              <w:spacing w:after="0" w:line="240" w:lineRule="auto"/>
              <w:ind w:firstLine="567"/>
              <w:jc w:val="both"/>
              <w:rPr>
                <w:rFonts w:eastAsia="Times New Roman" w:cs="Times New Roman"/>
                <w:kern w:val="0"/>
                <w:sz w:val="24"/>
                <w:szCs w:val="24"/>
                <w:lang w:eastAsia="ru-RU"/>
                <w14:ligatures w14:val="none"/>
              </w:rPr>
            </w:pPr>
          </w:p>
        </w:tc>
        <w:tc>
          <w:tcPr>
            <w:tcW w:w="4786" w:type="dxa"/>
            <w:shd w:val="clear" w:color="auto" w:fill="auto"/>
          </w:tcPr>
          <w:p w14:paraId="466E3C6F" w14:textId="77777777" w:rsidR="003E11F5" w:rsidRPr="00C458A5" w:rsidRDefault="003E11F5" w:rsidP="003B4C2D">
            <w:pPr>
              <w:spacing w:after="0" w:line="240" w:lineRule="auto"/>
              <w:ind w:firstLine="567"/>
              <w:jc w:val="both"/>
              <w:rPr>
                <w:rFonts w:eastAsia="Times New Roman" w:cs="Times New Roman"/>
                <w:kern w:val="0"/>
                <w:sz w:val="24"/>
                <w:szCs w:val="24"/>
                <w:lang w:eastAsia="ru-RU"/>
                <w14:ligatures w14:val="none"/>
              </w:rPr>
            </w:pPr>
          </w:p>
        </w:tc>
      </w:tr>
      <w:tr w:rsidR="003E11F5" w:rsidRPr="00C458A5" w14:paraId="3BCE2F89" w14:textId="77777777" w:rsidTr="003E11F5">
        <w:tc>
          <w:tcPr>
            <w:tcW w:w="4559" w:type="dxa"/>
            <w:shd w:val="clear" w:color="auto" w:fill="auto"/>
          </w:tcPr>
          <w:p w14:paraId="46E23240" w14:textId="77777777" w:rsidR="003E11F5" w:rsidRPr="00C458A5" w:rsidRDefault="003E11F5" w:rsidP="003B4C2D">
            <w:pPr>
              <w:spacing w:after="0" w:line="240" w:lineRule="auto"/>
              <w:ind w:firstLine="567"/>
              <w:jc w:val="both"/>
              <w:rPr>
                <w:rFonts w:eastAsia="Times New Roman" w:cs="Times New Roman"/>
                <w:kern w:val="0"/>
                <w:sz w:val="24"/>
                <w:szCs w:val="24"/>
                <w:lang w:eastAsia="ru-RU"/>
                <w14:ligatures w14:val="none"/>
              </w:rPr>
            </w:pPr>
          </w:p>
        </w:tc>
        <w:tc>
          <w:tcPr>
            <w:tcW w:w="4786" w:type="dxa"/>
            <w:shd w:val="clear" w:color="auto" w:fill="auto"/>
          </w:tcPr>
          <w:p w14:paraId="6EAE9D1C" w14:textId="77777777" w:rsidR="003E11F5" w:rsidRPr="00C458A5" w:rsidRDefault="003E11F5" w:rsidP="003B4C2D">
            <w:pPr>
              <w:spacing w:after="0" w:line="240" w:lineRule="auto"/>
              <w:ind w:firstLine="567"/>
              <w:jc w:val="both"/>
              <w:rPr>
                <w:rFonts w:eastAsia="Times New Roman" w:cs="Times New Roman"/>
                <w:b/>
                <w:bCs/>
                <w:kern w:val="0"/>
                <w:sz w:val="24"/>
                <w:szCs w:val="24"/>
                <w:lang w:eastAsia="ru-RU"/>
                <w14:ligatures w14:val="none"/>
              </w:rPr>
            </w:pPr>
            <w:r w:rsidRPr="00C458A5">
              <w:rPr>
                <w:rFonts w:eastAsia="Times New Roman" w:cs="Times New Roman"/>
                <w:b/>
                <w:bCs/>
                <w:kern w:val="0"/>
                <w:sz w:val="24"/>
                <w:szCs w:val="24"/>
                <w:lang w:eastAsia="ru-RU"/>
                <w14:ligatures w14:val="none"/>
              </w:rPr>
              <w:t xml:space="preserve">Соруководитель ВКР                                                                              </w:t>
            </w:r>
          </w:p>
        </w:tc>
      </w:tr>
      <w:tr w:rsidR="003E11F5" w:rsidRPr="00C458A5" w14:paraId="3DB23EF1" w14:textId="77777777" w:rsidTr="003E11F5">
        <w:tc>
          <w:tcPr>
            <w:tcW w:w="4559" w:type="dxa"/>
            <w:shd w:val="clear" w:color="auto" w:fill="auto"/>
          </w:tcPr>
          <w:p w14:paraId="7002780D" w14:textId="77777777" w:rsidR="003E11F5" w:rsidRPr="00C458A5" w:rsidRDefault="003E11F5" w:rsidP="003B4C2D">
            <w:pPr>
              <w:spacing w:after="0" w:line="240" w:lineRule="auto"/>
              <w:ind w:firstLine="567"/>
              <w:jc w:val="both"/>
              <w:rPr>
                <w:rFonts w:eastAsia="Times New Roman" w:cs="Times New Roman"/>
                <w:kern w:val="0"/>
                <w:sz w:val="24"/>
                <w:szCs w:val="24"/>
                <w:lang w:eastAsia="ru-RU"/>
                <w14:ligatures w14:val="none"/>
              </w:rPr>
            </w:pPr>
          </w:p>
        </w:tc>
        <w:tc>
          <w:tcPr>
            <w:tcW w:w="4786" w:type="dxa"/>
            <w:vMerge w:val="restart"/>
            <w:shd w:val="clear" w:color="auto" w:fill="auto"/>
          </w:tcPr>
          <w:p w14:paraId="40645205" w14:textId="77777777" w:rsidR="00937A2D" w:rsidRDefault="00937A2D" w:rsidP="003B4C2D">
            <w:pPr>
              <w:spacing w:after="0" w:line="240" w:lineRule="auto"/>
              <w:ind w:left="567"/>
              <w:rPr>
                <w:rFonts w:eastAsia="Times New Roman" w:cs="Times New Roman"/>
                <w:kern w:val="0"/>
                <w:sz w:val="24"/>
                <w:szCs w:val="24"/>
                <w:lang w:eastAsia="ru-RU"/>
                <w14:ligatures w14:val="none"/>
              </w:rPr>
            </w:pPr>
            <w:r w:rsidRPr="00937A2D">
              <w:rPr>
                <w:rFonts w:eastAsia="Times New Roman" w:cs="Times New Roman"/>
                <w:kern w:val="0"/>
                <w:sz w:val="24"/>
                <w:szCs w:val="24"/>
                <w:lang w:eastAsia="ru-RU"/>
                <w14:ligatures w14:val="none"/>
              </w:rPr>
              <w:t xml:space="preserve">ст. преп. кафедры общей </w:t>
            </w:r>
          </w:p>
          <w:p w14:paraId="4FBB1A22" w14:textId="57E67D5E" w:rsidR="00937A2D" w:rsidRDefault="00937A2D" w:rsidP="003B4C2D">
            <w:pPr>
              <w:spacing w:after="0" w:line="240" w:lineRule="auto"/>
              <w:ind w:left="567"/>
              <w:rPr>
                <w:rFonts w:eastAsia="Times New Roman" w:cs="Times New Roman"/>
                <w:kern w:val="0"/>
                <w:sz w:val="24"/>
                <w:szCs w:val="24"/>
                <w:u w:val="single"/>
                <w:lang w:eastAsia="ru-RU"/>
                <w14:ligatures w14:val="none"/>
              </w:rPr>
            </w:pPr>
            <w:r w:rsidRPr="00937A2D">
              <w:rPr>
                <w:rFonts w:eastAsia="Times New Roman" w:cs="Times New Roman"/>
                <w:kern w:val="0"/>
                <w:sz w:val="24"/>
                <w:szCs w:val="24"/>
                <w:lang w:eastAsia="ru-RU"/>
                <w14:ligatures w14:val="none"/>
              </w:rPr>
              <w:t>информатики ФИТ</w:t>
            </w:r>
            <w:r w:rsidRPr="00937A2D">
              <w:rPr>
                <w:rFonts w:eastAsia="Times New Roman" w:cs="Times New Roman"/>
                <w:kern w:val="0"/>
                <w:sz w:val="24"/>
                <w:szCs w:val="24"/>
                <w:u w:val="single"/>
                <w:lang w:eastAsia="ru-RU"/>
                <w14:ligatures w14:val="none"/>
              </w:rPr>
              <w:t xml:space="preserve"> </w:t>
            </w:r>
          </w:p>
          <w:p w14:paraId="74E44E53" w14:textId="4B171630" w:rsidR="003E11F5" w:rsidRPr="00C458A5" w:rsidRDefault="00B92609" w:rsidP="003B4C2D">
            <w:pPr>
              <w:spacing w:after="0" w:line="240" w:lineRule="auto"/>
              <w:ind w:left="567"/>
              <w:rPr>
                <w:rFonts w:eastAsia="Times New Roman" w:cs="Times New Roman"/>
                <w:kern w:val="0"/>
                <w:sz w:val="24"/>
                <w:szCs w:val="24"/>
                <w:lang w:eastAsia="ru-RU"/>
                <w14:ligatures w14:val="none"/>
              </w:rPr>
            </w:pPr>
            <w:proofErr w:type="spellStart"/>
            <w:r>
              <w:rPr>
                <w:rFonts w:eastAsia="Times New Roman" w:cs="Times New Roman"/>
                <w:kern w:val="0"/>
                <w:sz w:val="24"/>
                <w:szCs w:val="24"/>
                <w:u w:val="single"/>
                <w:lang w:eastAsia="ru-RU"/>
                <w14:ligatures w14:val="none"/>
              </w:rPr>
              <w:t>Найданов</w:t>
            </w:r>
            <w:proofErr w:type="spellEnd"/>
            <w:r>
              <w:rPr>
                <w:rFonts w:eastAsia="Times New Roman" w:cs="Times New Roman"/>
                <w:kern w:val="0"/>
                <w:sz w:val="24"/>
                <w:szCs w:val="24"/>
                <w:u w:val="single"/>
                <w:lang w:eastAsia="ru-RU"/>
                <w14:ligatures w14:val="none"/>
              </w:rPr>
              <w:t xml:space="preserve"> Ч</w:t>
            </w:r>
            <w:r w:rsidR="003E11F5" w:rsidRPr="00C458A5">
              <w:rPr>
                <w:rFonts w:eastAsia="Times New Roman" w:cs="Times New Roman"/>
                <w:kern w:val="0"/>
                <w:sz w:val="24"/>
                <w:szCs w:val="24"/>
                <w:u w:val="single"/>
                <w:lang w:eastAsia="ru-RU"/>
                <w14:ligatures w14:val="none"/>
              </w:rPr>
              <w:t>.</w:t>
            </w:r>
            <w:r>
              <w:rPr>
                <w:rFonts w:eastAsia="Times New Roman" w:cs="Times New Roman"/>
                <w:kern w:val="0"/>
                <w:sz w:val="24"/>
                <w:szCs w:val="24"/>
                <w:u w:val="single"/>
                <w:lang w:eastAsia="ru-RU"/>
                <w14:ligatures w14:val="none"/>
              </w:rPr>
              <w:t>А</w:t>
            </w:r>
            <w:r w:rsidR="003E11F5" w:rsidRPr="00C458A5">
              <w:rPr>
                <w:rFonts w:eastAsia="Times New Roman" w:cs="Times New Roman"/>
                <w:kern w:val="0"/>
                <w:sz w:val="24"/>
                <w:szCs w:val="24"/>
                <w:u w:val="single"/>
                <w:lang w:eastAsia="ru-RU"/>
                <w14:ligatures w14:val="none"/>
              </w:rPr>
              <w:t>.</w:t>
            </w:r>
            <w:r w:rsidR="003E11F5" w:rsidRPr="00C458A5">
              <w:rPr>
                <w:rFonts w:eastAsia="Times New Roman" w:cs="Times New Roman"/>
                <w:kern w:val="0"/>
                <w:sz w:val="24"/>
                <w:szCs w:val="24"/>
                <w:lang w:eastAsia="ru-RU"/>
                <w14:ligatures w14:val="none"/>
              </w:rPr>
              <w:t xml:space="preserve"> /………...</w:t>
            </w:r>
          </w:p>
          <w:p w14:paraId="759DCBF9" w14:textId="77777777" w:rsidR="003E11F5" w:rsidRPr="00C458A5" w:rsidRDefault="003E11F5" w:rsidP="003B4C2D">
            <w:pPr>
              <w:spacing w:after="0" w:line="240" w:lineRule="auto"/>
              <w:ind w:firstLine="567"/>
              <w:rPr>
                <w:rFonts w:eastAsia="Times New Roman" w:cs="Times New Roman"/>
                <w:kern w:val="0"/>
                <w:sz w:val="24"/>
                <w:szCs w:val="24"/>
                <w:lang w:eastAsia="ru-RU"/>
                <w14:ligatures w14:val="none"/>
              </w:rPr>
            </w:pPr>
            <w:r w:rsidRPr="00C458A5">
              <w:rPr>
                <w:rFonts w:eastAsia="Times New Roman" w:cs="Times New Roman"/>
                <w:kern w:val="0"/>
                <w:sz w:val="16"/>
                <w:szCs w:val="16"/>
                <w:lang w:eastAsia="ru-RU"/>
                <w14:ligatures w14:val="none"/>
              </w:rPr>
              <w:t xml:space="preserve">         (ФИО) / (подпись)</w:t>
            </w:r>
          </w:p>
          <w:p w14:paraId="41A6F92E" w14:textId="52F84B0A" w:rsidR="003E11F5" w:rsidRPr="00C458A5" w:rsidRDefault="003E11F5" w:rsidP="003B4C2D">
            <w:pPr>
              <w:spacing w:after="0" w:line="240" w:lineRule="auto"/>
              <w:ind w:firstLine="567"/>
              <w:rPr>
                <w:rFonts w:eastAsia="Times New Roman" w:cs="Times New Roman"/>
                <w:kern w:val="0"/>
                <w:sz w:val="24"/>
                <w:szCs w:val="24"/>
                <w:lang w:eastAsia="ru-RU"/>
                <w14:ligatures w14:val="none"/>
              </w:rPr>
            </w:pPr>
            <w:r w:rsidRPr="003E11F5">
              <w:rPr>
                <w:rFonts w:eastAsia="Times New Roman" w:cs="Times New Roman"/>
                <w:kern w:val="0"/>
                <w:sz w:val="24"/>
                <w:szCs w:val="24"/>
                <w:highlight w:val="yellow"/>
                <w:lang w:eastAsia="ru-RU"/>
                <w14:ligatures w14:val="none"/>
              </w:rPr>
              <w:t xml:space="preserve">«…..» </w:t>
            </w:r>
            <w:r w:rsidRPr="00B92609">
              <w:rPr>
                <w:rFonts w:eastAsia="Times New Roman" w:cs="Times New Roman"/>
                <w:kern w:val="0"/>
                <w:sz w:val="24"/>
                <w:szCs w:val="24"/>
                <w:highlight w:val="yellow"/>
                <w:lang w:eastAsia="ru-RU"/>
                <w14:ligatures w14:val="none"/>
              </w:rPr>
              <w:t>…</w:t>
            </w:r>
            <w:r w:rsidRPr="00C458A5">
              <w:rPr>
                <w:rFonts w:eastAsia="Times New Roman" w:cs="Times New Roman"/>
                <w:kern w:val="0"/>
                <w:sz w:val="24"/>
                <w:szCs w:val="24"/>
                <w:lang w:eastAsia="ru-RU"/>
                <w14:ligatures w14:val="none"/>
              </w:rPr>
              <w:t xml:space="preserve"> 202</w:t>
            </w:r>
            <w:r w:rsidRPr="00B92609">
              <w:rPr>
                <w:rFonts w:eastAsia="Times New Roman" w:cs="Times New Roman"/>
                <w:kern w:val="0"/>
                <w:sz w:val="24"/>
                <w:szCs w:val="24"/>
                <w:lang w:eastAsia="ru-RU"/>
                <w14:ligatures w14:val="none"/>
              </w:rPr>
              <w:t>6</w:t>
            </w:r>
            <w:r w:rsidRPr="00C458A5">
              <w:rPr>
                <w:rFonts w:eastAsia="Times New Roman" w:cs="Times New Roman"/>
                <w:kern w:val="0"/>
                <w:sz w:val="24"/>
                <w:szCs w:val="24"/>
                <w:lang w:eastAsia="ru-RU"/>
                <w14:ligatures w14:val="none"/>
              </w:rPr>
              <w:t xml:space="preserve"> г. </w:t>
            </w:r>
          </w:p>
        </w:tc>
      </w:tr>
      <w:tr w:rsidR="003E11F5" w:rsidRPr="00C458A5" w14:paraId="51750440" w14:textId="77777777" w:rsidTr="003E11F5">
        <w:tc>
          <w:tcPr>
            <w:tcW w:w="4559" w:type="dxa"/>
            <w:shd w:val="clear" w:color="auto" w:fill="auto"/>
          </w:tcPr>
          <w:p w14:paraId="7A25663C" w14:textId="77777777" w:rsidR="003E11F5" w:rsidRPr="00C458A5" w:rsidRDefault="003E11F5" w:rsidP="003B4C2D">
            <w:pPr>
              <w:spacing w:after="0" w:line="240" w:lineRule="auto"/>
              <w:ind w:firstLine="567"/>
              <w:jc w:val="both"/>
              <w:rPr>
                <w:rFonts w:eastAsia="Times New Roman" w:cs="Times New Roman"/>
                <w:kern w:val="0"/>
                <w:sz w:val="24"/>
                <w:szCs w:val="24"/>
                <w:lang w:eastAsia="ru-RU"/>
                <w14:ligatures w14:val="none"/>
              </w:rPr>
            </w:pPr>
          </w:p>
        </w:tc>
        <w:tc>
          <w:tcPr>
            <w:tcW w:w="4786" w:type="dxa"/>
            <w:vMerge/>
            <w:shd w:val="clear" w:color="auto" w:fill="auto"/>
          </w:tcPr>
          <w:p w14:paraId="07CFFEF7" w14:textId="77777777" w:rsidR="003E11F5" w:rsidRPr="00C458A5" w:rsidRDefault="003E11F5" w:rsidP="003B4C2D">
            <w:pPr>
              <w:spacing w:after="0" w:line="240" w:lineRule="auto"/>
              <w:ind w:firstLine="567"/>
              <w:jc w:val="both"/>
              <w:rPr>
                <w:rFonts w:eastAsia="Times New Roman" w:cs="Times New Roman"/>
                <w:color w:val="FF0000"/>
                <w:kern w:val="0"/>
                <w:sz w:val="24"/>
                <w:szCs w:val="24"/>
                <w:lang w:eastAsia="ru-RU"/>
                <w14:ligatures w14:val="none"/>
              </w:rPr>
            </w:pPr>
          </w:p>
        </w:tc>
      </w:tr>
      <w:tr w:rsidR="003E11F5" w:rsidRPr="00C458A5" w14:paraId="37FC08B2" w14:textId="77777777" w:rsidTr="003E11F5">
        <w:tc>
          <w:tcPr>
            <w:tcW w:w="4559" w:type="dxa"/>
            <w:shd w:val="clear" w:color="auto" w:fill="auto"/>
          </w:tcPr>
          <w:p w14:paraId="1130DFC6" w14:textId="77777777" w:rsidR="003E11F5" w:rsidRPr="00C458A5" w:rsidRDefault="003E11F5" w:rsidP="003B4C2D">
            <w:pPr>
              <w:spacing w:after="0" w:line="240" w:lineRule="auto"/>
              <w:ind w:firstLine="567"/>
              <w:jc w:val="both"/>
              <w:rPr>
                <w:rFonts w:eastAsia="Times New Roman" w:cs="Times New Roman"/>
                <w:kern w:val="0"/>
                <w:sz w:val="24"/>
                <w:szCs w:val="24"/>
                <w:lang w:eastAsia="ru-RU"/>
                <w14:ligatures w14:val="none"/>
              </w:rPr>
            </w:pPr>
          </w:p>
        </w:tc>
        <w:tc>
          <w:tcPr>
            <w:tcW w:w="4786" w:type="dxa"/>
            <w:vMerge/>
            <w:shd w:val="clear" w:color="auto" w:fill="auto"/>
          </w:tcPr>
          <w:p w14:paraId="1B055E36" w14:textId="77777777" w:rsidR="003E11F5" w:rsidRPr="00C458A5" w:rsidRDefault="003E11F5" w:rsidP="003B4C2D">
            <w:pPr>
              <w:spacing w:after="0" w:line="240" w:lineRule="auto"/>
              <w:ind w:firstLine="567"/>
              <w:jc w:val="both"/>
              <w:rPr>
                <w:rFonts w:eastAsia="Times New Roman" w:cs="Times New Roman"/>
                <w:kern w:val="0"/>
                <w:sz w:val="24"/>
                <w:szCs w:val="24"/>
                <w:lang w:eastAsia="ru-RU"/>
                <w14:ligatures w14:val="none"/>
              </w:rPr>
            </w:pPr>
          </w:p>
        </w:tc>
      </w:tr>
      <w:tr w:rsidR="003E11F5" w:rsidRPr="00C458A5" w14:paraId="282260F1" w14:textId="77777777" w:rsidTr="003E11F5">
        <w:tc>
          <w:tcPr>
            <w:tcW w:w="4559" w:type="dxa"/>
            <w:shd w:val="clear" w:color="auto" w:fill="auto"/>
          </w:tcPr>
          <w:p w14:paraId="5AE66EA7" w14:textId="77777777" w:rsidR="003E11F5" w:rsidRPr="00C458A5" w:rsidRDefault="003E11F5" w:rsidP="003B4C2D">
            <w:pPr>
              <w:spacing w:after="0" w:line="240" w:lineRule="auto"/>
              <w:ind w:firstLine="567"/>
              <w:jc w:val="both"/>
              <w:rPr>
                <w:rFonts w:eastAsia="Times New Roman" w:cs="Times New Roman"/>
                <w:kern w:val="0"/>
                <w:sz w:val="24"/>
                <w:szCs w:val="24"/>
                <w:lang w:eastAsia="ru-RU"/>
                <w14:ligatures w14:val="none"/>
              </w:rPr>
            </w:pPr>
          </w:p>
        </w:tc>
        <w:tc>
          <w:tcPr>
            <w:tcW w:w="4786" w:type="dxa"/>
            <w:vMerge/>
            <w:shd w:val="clear" w:color="auto" w:fill="auto"/>
          </w:tcPr>
          <w:p w14:paraId="552FDC47" w14:textId="77777777" w:rsidR="003E11F5" w:rsidRPr="00C458A5" w:rsidRDefault="003E11F5" w:rsidP="003B4C2D">
            <w:pPr>
              <w:spacing w:after="0" w:line="240" w:lineRule="auto"/>
              <w:ind w:firstLine="567"/>
              <w:jc w:val="both"/>
              <w:rPr>
                <w:rFonts w:eastAsia="Times New Roman" w:cs="Times New Roman"/>
                <w:kern w:val="0"/>
                <w:sz w:val="24"/>
                <w:szCs w:val="24"/>
                <w:lang w:eastAsia="ru-RU"/>
                <w14:ligatures w14:val="none"/>
              </w:rPr>
            </w:pPr>
          </w:p>
        </w:tc>
      </w:tr>
      <w:tr w:rsidR="003E11F5" w:rsidRPr="00C458A5" w14:paraId="2B51843F" w14:textId="77777777" w:rsidTr="003E11F5">
        <w:tc>
          <w:tcPr>
            <w:tcW w:w="4559" w:type="dxa"/>
            <w:shd w:val="clear" w:color="auto" w:fill="auto"/>
          </w:tcPr>
          <w:p w14:paraId="49EDCC86" w14:textId="77777777" w:rsidR="003E11F5" w:rsidRPr="00C458A5" w:rsidRDefault="003E11F5" w:rsidP="003B4C2D">
            <w:pPr>
              <w:spacing w:after="0" w:line="240" w:lineRule="auto"/>
              <w:ind w:firstLine="567"/>
              <w:jc w:val="both"/>
              <w:rPr>
                <w:rFonts w:eastAsia="Times New Roman" w:cs="Times New Roman"/>
                <w:kern w:val="0"/>
                <w:sz w:val="24"/>
                <w:szCs w:val="24"/>
                <w:lang w:eastAsia="ru-RU"/>
                <w14:ligatures w14:val="none"/>
              </w:rPr>
            </w:pPr>
          </w:p>
        </w:tc>
        <w:tc>
          <w:tcPr>
            <w:tcW w:w="4786" w:type="dxa"/>
            <w:vMerge/>
            <w:shd w:val="clear" w:color="auto" w:fill="auto"/>
          </w:tcPr>
          <w:p w14:paraId="42CC1BC1" w14:textId="77777777" w:rsidR="003E11F5" w:rsidRPr="00C458A5" w:rsidRDefault="003E11F5" w:rsidP="003B4C2D">
            <w:pPr>
              <w:spacing w:after="0" w:line="240" w:lineRule="auto"/>
              <w:ind w:firstLine="567"/>
              <w:jc w:val="both"/>
              <w:rPr>
                <w:rFonts w:eastAsia="Times New Roman" w:cs="Times New Roman"/>
                <w:kern w:val="0"/>
                <w:sz w:val="24"/>
                <w:szCs w:val="24"/>
                <w:lang w:eastAsia="ru-RU"/>
                <w14:ligatures w14:val="none"/>
              </w:rPr>
            </w:pPr>
          </w:p>
        </w:tc>
      </w:tr>
    </w:tbl>
    <w:p w14:paraId="45F9EDF2" w14:textId="77777777" w:rsidR="00C458A5" w:rsidRPr="00C458A5" w:rsidRDefault="00C458A5" w:rsidP="00C458A5">
      <w:pPr>
        <w:spacing w:after="0" w:line="240" w:lineRule="auto"/>
        <w:ind w:firstLine="567"/>
        <w:jc w:val="both"/>
        <w:rPr>
          <w:rFonts w:eastAsia="Times New Roman" w:cs="Times New Roman"/>
          <w:i/>
          <w:color w:val="FF0000"/>
          <w:kern w:val="0"/>
          <w:sz w:val="20"/>
          <w:szCs w:val="24"/>
          <w:lang w:eastAsia="ru-RU"/>
          <w14:ligatures w14:val="none"/>
        </w:rPr>
      </w:pPr>
    </w:p>
    <w:p w14:paraId="202A2958" w14:textId="77777777" w:rsidR="00C458A5" w:rsidRPr="00C458A5" w:rsidRDefault="00C458A5" w:rsidP="00C458A5">
      <w:pPr>
        <w:spacing w:after="0" w:line="240" w:lineRule="auto"/>
        <w:ind w:firstLine="567"/>
        <w:jc w:val="both"/>
        <w:rPr>
          <w:rFonts w:eastAsia="Times New Roman" w:cs="Times New Roman"/>
          <w:kern w:val="0"/>
          <w:sz w:val="26"/>
          <w:szCs w:val="26"/>
          <w:lang w:eastAsia="ru-RU"/>
          <w14:ligatures w14:val="none"/>
        </w:rPr>
      </w:pPr>
    </w:p>
    <w:p w14:paraId="0C80D2F0" w14:textId="77777777" w:rsidR="00C458A5" w:rsidRPr="00C458A5" w:rsidRDefault="00C458A5" w:rsidP="00C458A5">
      <w:pPr>
        <w:spacing w:after="0" w:line="240" w:lineRule="auto"/>
        <w:ind w:firstLine="567"/>
        <w:jc w:val="center"/>
        <w:rPr>
          <w:rFonts w:eastAsia="Times New Roman" w:cs="Times New Roman"/>
          <w:kern w:val="0"/>
          <w:sz w:val="26"/>
          <w:szCs w:val="26"/>
          <w:lang w:eastAsia="ru-RU"/>
          <w14:ligatures w14:val="none"/>
        </w:rPr>
      </w:pPr>
    </w:p>
    <w:p w14:paraId="4528FCFB" w14:textId="51695E2E" w:rsidR="00C458A5" w:rsidRPr="00C458A5" w:rsidRDefault="00C458A5" w:rsidP="00C458A5">
      <w:pPr>
        <w:ind w:firstLine="567"/>
        <w:jc w:val="center"/>
        <w:rPr>
          <w:rFonts w:eastAsia="Times New Roman" w:cs="Times New Roman"/>
          <w:kern w:val="0"/>
          <w:sz w:val="24"/>
          <w:szCs w:val="24"/>
          <w:lang w:eastAsia="ru-RU"/>
          <w14:ligatures w14:val="none"/>
        </w:rPr>
      </w:pPr>
      <w:r w:rsidRPr="00C458A5">
        <w:rPr>
          <w:rFonts w:eastAsia="Times New Roman" w:cs="Times New Roman"/>
          <w:kern w:val="0"/>
          <w:sz w:val="24"/>
          <w:szCs w:val="24"/>
          <w:lang w:eastAsia="ru-RU"/>
          <w14:ligatures w14:val="none"/>
        </w:rPr>
        <w:t>Новосибирск, 202</w:t>
      </w:r>
      <w:r w:rsidR="00A34530">
        <w:rPr>
          <w:rFonts w:eastAsia="Times New Roman" w:cs="Times New Roman"/>
          <w:kern w:val="0"/>
          <w:sz w:val="24"/>
          <w:szCs w:val="24"/>
          <w:lang w:eastAsia="ru-RU"/>
          <w14:ligatures w14:val="none"/>
        </w:rPr>
        <w:t>6</w:t>
      </w:r>
    </w:p>
    <w:p w14:paraId="46E01B4B" w14:textId="77777777" w:rsidR="007C0CE4" w:rsidRPr="006C00B8" w:rsidRDefault="007C0CE4" w:rsidP="00E53D41">
      <w:pPr>
        <w:spacing w:line="240" w:lineRule="auto"/>
        <w:jc w:val="center"/>
        <w:rPr>
          <w:rFonts w:cs="Times New Roman"/>
        </w:rPr>
      </w:pPr>
    </w:p>
    <w:p w14:paraId="14C3BB7E" w14:textId="1C573274" w:rsidR="00263243" w:rsidRDefault="00E53D41" w:rsidP="00C458A5">
      <w:pPr>
        <w:spacing w:line="278" w:lineRule="auto"/>
        <w:rPr>
          <w:rFonts w:cs="Times New Roman"/>
          <w:sz w:val="24"/>
          <w:szCs w:val="24"/>
        </w:rPr>
        <w:sectPr w:rsidR="00263243" w:rsidSect="00470E1A">
          <w:footerReference w:type="default" r:id="rId8"/>
          <w:pgSz w:w="11906" w:h="16838"/>
          <w:pgMar w:top="1134" w:right="567" w:bottom="1134" w:left="1701" w:header="709" w:footer="709" w:gutter="0"/>
          <w:cols w:space="708"/>
          <w:titlePg/>
          <w:docGrid w:linePitch="381"/>
        </w:sectPr>
      </w:pPr>
      <w:r w:rsidRPr="006C00B8">
        <w:rPr>
          <w:rFonts w:cs="Times New Roman"/>
          <w:sz w:val="24"/>
          <w:szCs w:val="24"/>
        </w:rPr>
        <w:br w:type="page"/>
      </w:r>
    </w:p>
    <w:p w14:paraId="1EE8FA4B" w14:textId="4A82F0A8" w:rsidR="007C0CE4" w:rsidRPr="00C458A5" w:rsidRDefault="007C0CE4" w:rsidP="00C458A5">
      <w:pPr>
        <w:spacing w:line="276" w:lineRule="auto"/>
        <w:rPr>
          <w:rFonts w:cs="Times New Roman"/>
        </w:rPr>
      </w:pPr>
    </w:p>
    <w:p w14:paraId="1D0D485A" w14:textId="77777777" w:rsidR="00C458A5" w:rsidRPr="00C458A5" w:rsidRDefault="00C458A5" w:rsidP="00C458A5">
      <w:pPr>
        <w:spacing w:after="0" w:line="240" w:lineRule="auto"/>
        <w:jc w:val="center"/>
        <w:rPr>
          <w:rFonts w:eastAsia="Times New Roman" w:cs="Times New Roman"/>
          <w:kern w:val="0"/>
          <w:sz w:val="24"/>
          <w:szCs w:val="24"/>
          <w:lang w:eastAsia="ru-RU"/>
          <w14:ligatures w14:val="none"/>
        </w:rPr>
      </w:pPr>
      <w:r w:rsidRPr="00C458A5">
        <w:rPr>
          <w:rFonts w:eastAsia="Times New Roman" w:cs="Times New Roman"/>
          <w:kern w:val="0"/>
          <w:sz w:val="24"/>
          <w:szCs w:val="24"/>
          <w:lang w:eastAsia="ru-RU"/>
          <w14:ligatures w14:val="none"/>
        </w:rPr>
        <w:t>МИНИСТЕРСТВО НАУКИ И ВЫСШЕГО ОБРАЗОВАНИЯ РФ</w:t>
      </w:r>
    </w:p>
    <w:p w14:paraId="219D6DFB" w14:textId="77777777" w:rsidR="00C458A5" w:rsidRPr="00C458A5" w:rsidRDefault="00C458A5" w:rsidP="00C458A5">
      <w:pPr>
        <w:spacing w:after="0" w:line="240" w:lineRule="auto"/>
        <w:jc w:val="center"/>
        <w:rPr>
          <w:rFonts w:eastAsia="Times New Roman" w:cs="Times New Roman"/>
          <w:kern w:val="0"/>
          <w:sz w:val="24"/>
          <w:szCs w:val="24"/>
          <w:lang w:eastAsia="ru-RU"/>
          <w14:ligatures w14:val="none"/>
        </w:rPr>
      </w:pPr>
      <w:r w:rsidRPr="00C458A5">
        <w:rPr>
          <w:rFonts w:eastAsia="Times New Roman" w:cs="Times New Roman"/>
          <w:kern w:val="0"/>
          <w:sz w:val="24"/>
          <w:szCs w:val="24"/>
          <w:lang w:eastAsia="ru-RU"/>
          <w14:ligatures w14:val="none"/>
        </w:rPr>
        <w:t xml:space="preserve">ФЕДЕРАЛЬНОЕ ГОСУДАРСТВЕННОЕ АВТОНОМНОЕ ОБРАЗОВАТЕЛЬНОЕ УЧРЕЖДЕНИЕ ВЫСШЕГО ОБРАЗОВАНИЯ </w:t>
      </w:r>
    </w:p>
    <w:p w14:paraId="2F90E786" w14:textId="77777777" w:rsidR="00C458A5" w:rsidRPr="00C458A5" w:rsidRDefault="00C458A5" w:rsidP="00C458A5">
      <w:pPr>
        <w:spacing w:after="0" w:line="240" w:lineRule="auto"/>
        <w:jc w:val="center"/>
        <w:rPr>
          <w:rFonts w:eastAsia="Times New Roman" w:cs="Times New Roman"/>
          <w:kern w:val="0"/>
          <w:sz w:val="24"/>
          <w:szCs w:val="24"/>
          <w:lang w:eastAsia="ru-RU"/>
          <w14:ligatures w14:val="none"/>
        </w:rPr>
      </w:pPr>
      <w:r w:rsidRPr="00C458A5">
        <w:rPr>
          <w:rFonts w:eastAsia="Times New Roman" w:cs="Times New Roman"/>
          <w:kern w:val="0"/>
          <w:sz w:val="24"/>
          <w:szCs w:val="24"/>
          <w:lang w:eastAsia="ru-RU"/>
          <w14:ligatures w14:val="none"/>
        </w:rPr>
        <w:t>«НОВОСИБИРСКИЙ НАЦИОНАЛЬНЫЙ ИССЛЕДОВАТЕЛЬСКИЙ</w:t>
      </w:r>
    </w:p>
    <w:p w14:paraId="650EDDC0" w14:textId="77777777" w:rsidR="00C458A5" w:rsidRPr="00C458A5" w:rsidRDefault="00C458A5" w:rsidP="00C458A5">
      <w:pPr>
        <w:spacing w:after="0" w:line="240" w:lineRule="auto"/>
        <w:jc w:val="center"/>
        <w:rPr>
          <w:rFonts w:eastAsia="Calibri" w:cs="Times New Roman"/>
          <w:kern w:val="0"/>
          <w:sz w:val="24"/>
          <w:szCs w:val="24"/>
          <w:lang w:eastAsia="ru-RU"/>
          <w14:ligatures w14:val="none"/>
        </w:rPr>
      </w:pPr>
      <w:r w:rsidRPr="00C458A5">
        <w:rPr>
          <w:rFonts w:eastAsia="Times New Roman" w:cs="Times New Roman"/>
          <w:kern w:val="0"/>
          <w:sz w:val="24"/>
          <w:szCs w:val="24"/>
          <w:lang w:eastAsia="ru-RU"/>
          <w14:ligatures w14:val="none"/>
        </w:rPr>
        <w:t>ГОСУДАРСТВЕННЫЙ УНИВЕРСИТЕТ»</w:t>
      </w:r>
      <w:r w:rsidRPr="00C458A5">
        <w:rPr>
          <w:rFonts w:eastAsia="Times New Roman" w:cs="Times New Roman"/>
          <w:kern w:val="0"/>
          <w:sz w:val="24"/>
          <w:szCs w:val="24"/>
          <w:lang w:eastAsia="ru-RU"/>
          <w14:ligatures w14:val="none"/>
        </w:rPr>
        <w:br/>
        <w:t>(НОВОСИБИРСКИЙ ГОСУДАРСТВЕННЫЙ УНИВЕРСИТЕТ, НГУ)</w:t>
      </w:r>
    </w:p>
    <w:p w14:paraId="065DFDAF" w14:textId="77777777" w:rsidR="00C458A5" w:rsidRPr="00C458A5" w:rsidRDefault="00C458A5" w:rsidP="00C458A5">
      <w:pPr>
        <w:spacing w:after="0" w:line="240" w:lineRule="auto"/>
        <w:ind w:firstLine="567"/>
        <w:jc w:val="center"/>
        <w:rPr>
          <w:rFonts w:eastAsia="Times New Roman" w:cs="Times New Roman"/>
          <w:kern w:val="0"/>
          <w:sz w:val="24"/>
          <w:szCs w:val="24"/>
          <w:lang w:eastAsia="ru-RU"/>
          <w14:ligatures w14:val="none"/>
        </w:rPr>
      </w:pPr>
      <w:r w:rsidRPr="00C458A5">
        <w:rPr>
          <w:rFonts w:eastAsia="Times New Roman" w:cs="Times New Roman"/>
          <w:kern w:val="0"/>
          <w:sz w:val="24"/>
          <w:szCs w:val="24"/>
          <w:lang w:eastAsia="ru-RU"/>
          <w14:ligatures w14:val="none"/>
        </w:rPr>
        <w:t>Факультет информационных технологий</w:t>
      </w:r>
    </w:p>
    <w:p w14:paraId="5ED9E628" w14:textId="77777777" w:rsidR="00C458A5" w:rsidRPr="00C458A5" w:rsidRDefault="00C458A5" w:rsidP="00C458A5">
      <w:pPr>
        <w:spacing w:after="0" w:line="240" w:lineRule="auto"/>
        <w:ind w:firstLine="567"/>
        <w:jc w:val="center"/>
        <w:rPr>
          <w:rFonts w:eastAsia="Times New Roman" w:cs="Times New Roman"/>
          <w:kern w:val="0"/>
          <w:sz w:val="24"/>
          <w:szCs w:val="24"/>
          <w:lang w:eastAsia="ru-RU"/>
          <w14:ligatures w14:val="none"/>
        </w:rPr>
      </w:pPr>
      <w:r w:rsidRPr="00C458A5">
        <w:rPr>
          <w:rFonts w:eastAsia="Times New Roman" w:cs="Times New Roman"/>
          <w:kern w:val="0"/>
          <w:sz w:val="24"/>
          <w:szCs w:val="24"/>
          <w:lang w:eastAsia="ru-RU"/>
          <w14:ligatures w14:val="none"/>
        </w:rPr>
        <w:t>Кафедра общей информатики</w:t>
      </w:r>
    </w:p>
    <w:p w14:paraId="685F8696" w14:textId="77777777" w:rsidR="00C458A5" w:rsidRPr="00C458A5" w:rsidRDefault="00C458A5" w:rsidP="00C458A5">
      <w:pPr>
        <w:spacing w:after="0" w:line="240" w:lineRule="auto"/>
        <w:ind w:firstLine="567"/>
        <w:jc w:val="center"/>
        <w:rPr>
          <w:rFonts w:eastAsia="Times New Roman" w:cs="Times New Roman"/>
          <w:kern w:val="0"/>
          <w:sz w:val="16"/>
          <w:szCs w:val="16"/>
          <w:lang w:eastAsia="ru-RU"/>
          <w14:ligatures w14:val="none"/>
        </w:rPr>
      </w:pPr>
      <w:r w:rsidRPr="00C458A5">
        <w:rPr>
          <w:rFonts w:eastAsia="Times New Roman" w:cs="Times New Roman"/>
          <w:kern w:val="0"/>
          <w:sz w:val="16"/>
          <w:szCs w:val="16"/>
          <w:lang w:eastAsia="ru-RU"/>
          <w14:ligatures w14:val="none"/>
        </w:rPr>
        <w:t>(название кафедры)</w:t>
      </w:r>
    </w:p>
    <w:p w14:paraId="33BB2493" w14:textId="77777777" w:rsidR="00C458A5" w:rsidRPr="00C458A5" w:rsidRDefault="00C458A5" w:rsidP="00C458A5">
      <w:pPr>
        <w:spacing w:after="0" w:line="240" w:lineRule="auto"/>
        <w:ind w:firstLine="567"/>
        <w:jc w:val="both"/>
        <w:rPr>
          <w:rFonts w:eastAsia="Times New Roman" w:cs="Times New Roman"/>
          <w:kern w:val="0"/>
          <w:sz w:val="24"/>
          <w:szCs w:val="24"/>
          <w:lang w:eastAsia="ru-RU"/>
          <w14:ligatures w14:val="none"/>
        </w:rPr>
      </w:pPr>
      <w:r w:rsidRPr="00C458A5">
        <w:rPr>
          <w:rFonts w:eastAsia="Times New Roman" w:cs="Times New Roman"/>
          <w:kern w:val="0"/>
          <w:sz w:val="24"/>
          <w:szCs w:val="24"/>
          <w:lang w:eastAsia="ru-RU"/>
          <w14:ligatures w14:val="none"/>
        </w:rPr>
        <w:t>Направление подготовки 09.03.01 Информатика и вычислительная техника</w:t>
      </w:r>
    </w:p>
    <w:p w14:paraId="2D76ED73" w14:textId="77777777" w:rsidR="00C458A5" w:rsidRPr="00C458A5" w:rsidRDefault="00C458A5" w:rsidP="00C458A5">
      <w:pPr>
        <w:spacing w:after="100" w:line="240" w:lineRule="auto"/>
        <w:ind w:firstLine="567"/>
        <w:jc w:val="both"/>
        <w:rPr>
          <w:rFonts w:eastAsia="Times New Roman" w:cs="Times New Roman"/>
          <w:kern w:val="0"/>
          <w:sz w:val="24"/>
          <w:szCs w:val="24"/>
          <w:lang w:eastAsia="ru-RU"/>
          <w14:ligatures w14:val="none"/>
        </w:rPr>
      </w:pPr>
      <w:r w:rsidRPr="00C458A5">
        <w:rPr>
          <w:rFonts w:eastAsia="Times New Roman" w:cs="Times New Roman"/>
          <w:kern w:val="0"/>
          <w:sz w:val="24"/>
          <w:szCs w:val="24"/>
          <w:lang w:eastAsia="ru-RU"/>
          <w14:ligatures w14:val="none"/>
        </w:rPr>
        <w:t xml:space="preserve">Направленность (профиль): Программная инженерия и компьютерные науки  </w:t>
      </w:r>
    </w:p>
    <w:tbl>
      <w:tblPr>
        <w:tblW w:w="0" w:type="auto"/>
        <w:tblInd w:w="5353" w:type="dxa"/>
        <w:tblLook w:val="04A0" w:firstRow="1" w:lastRow="0" w:firstColumn="1" w:lastColumn="0" w:noHBand="0" w:noVBand="1"/>
      </w:tblPr>
      <w:tblGrid>
        <w:gridCol w:w="4218"/>
      </w:tblGrid>
      <w:tr w:rsidR="00C458A5" w:rsidRPr="00C458A5" w14:paraId="590238F4" w14:textId="77777777" w:rsidTr="002B7352">
        <w:trPr>
          <w:trHeight w:val="1763"/>
        </w:trPr>
        <w:tc>
          <w:tcPr>
            <w:tcW w:w="4218" w:type="dxa"/>
            <w:shd w:val="clear" w:color="auto" w:fill="auto"/>
          </w:tcPr>
          <w:p w14:paraId="46802AA5" w14:textId="77777777" w:rsidR="00C458A5" w:rsidRPr="00C458A5" w:rsidRDefault="00C458A5" w:rsidP="00C458A5">
            <w:pPr>
              <w:numPr>
                <w:ilvl w:val="0"/>
                <w:numId w:val="108"/>
              </w:numPr>
              <w:spacing w:after="200" w:line="276" w:lineRule="auto"/>
              <w:jc w:val="right"/>
              <w:rPr>
                <w:rFonts w:eastAsia="Times New Roman" w:cs="Times New Roman"/>
                <w:kern w:val="0"/>
                <w:sz w:val="24"/>
                <w:szCs w:val="24"/>
                <w:lang w:eastAsia="ru-RU"/>
                <w14:ligatures w14:val="none"/>
              </w:rPr>
            </w:pPr>
            <w:r w:rsidRPr="00C458A5">
              <w:rPr>
                <w:rFonts w:eastAsia="Times New Roman" w:cs="Times New Roman"/>
                <w:kern w:val="0"/>
                <w:sz w:val="24"/>
                <w:szCs w:val="24"/>
                <w:lang w:eastAsia="ru-RU"/>
                <w14:ligatures w14:val="none"/>
              </w:rPr>
              <w:t>УТВЕРЖДАЮ</w:t>
            </w:r>
          </w:p>
          <w:p w14:paraId="3DF0DBED" w14:textId="77777777" w:rsidR="00C458A5" w:rsidRPr="00C458A5" w:rsidRDefault="00C458A5" w:rsidP="00C458A5">
            <w:pPr>
              <w:numPr>
                <w:ilvl w:val="0"/>
                <w:numId w:val="108"/>
              </w:numPr>
              <w:spacing w:after="0" w:line="276" w:lineRule="auto"/>
              <w:jc w:val="right"/>
              <w:rPr>
                <w:rFonts w:eastAsia="Times New Roman" w:cs="Times New Roman"/>
                <w:kern w:val="0"/>
                <w:sz w:val="24"/>
                <w:szCs w:val="24"/>
                <w:lang w:eastAsia="ru-RU"/>
                <w14:ligatures w14:val="none"/>
              </w:rPr>
            </w:pPr>
            <w:r w:rsidRPr="00C458A5">
              <w:rPr>
                <w:rFonts w:eastAsia="Times New Roman" w:cs="Times New Roman"/>
                <w:kern w:val="0"/>
                <w:sz w:val="24"/>
                <w:szCs w:val="24"/>
                <w:lang w:eastAsia="ru-RU"/>
                <w14:ligatures w14:val="none"/>
              </w:rPr>
              <w:t>Зав. кафедрой Пальчунов Д.Е.</w:t>
            </w:r>
          </w:p>
          <w:p w14:paraId="5C31E0B9" w14:textId="77777777" w:rsidR="00C458A5" w:rsidRPr="00C458A5" w:rsidRDefault="00C458A5" w:rsidP="00C458A5">
            <w:pPr>
              <w:numPr>
                <w:ilvl w:val="0"/>
                <w:numId w:val="108"/>
              </w:numPr>
              <w:spacing w:after="0" w:line="276" w:lineRule="auto"/>
              <w:jc w:val="right"/>
              <w:rPr>
                <w:rFonts w:eastAsia="Times New Roman" w:cs="Times New Roman"/>
                <w:kern w:val="0"/>
                <w:sz w:val="16"/>
                <w:szCs w:val="16"/>
                <w:lang w:eastAsia="ru-RU"/>
                <w14:ligatures w14:val="none"/>
              </w:rPr>
            </w:pPr>
            <w:r w:rsidRPr="00C458A5">
              <w:rPr>
                <w:rFonts w:eastAsia="Times New Roman" w:cs="Times New Roman"/>
                <w:kern w:val="0"/>
                <w:sz w:val="16"/>
                <w:szCs w:val="16"/>
                <w:lang w:eastAsia="ru-RU"/>
                <w14:ligatures w14:val="none"/>
              </w:rPr>
              <w:t>(фамилия, И., О.)</w:t>
            </w:r>
          </w:p>
          <w:p w14:paraId="0086F9F2" w14:textId="77777777" w:rsidR="00C458A5" w:rsidRPr="00C458A5" w:rsidRDefault="00C458A5" w:rsidP="00C458A5">
            <w:pPr>
              <w:numPr>
                <w:ilvl w:val="0"/>
                <w:numId w:val="108"/>
              </w:numPr>
              <w:spacing w:after="0" w:line="276" w:lineRule="auto"/>
              <w:jc w:val="right"/>
              <w:rPr>
                <w:rFonts w:eastAsia="Times New Roman" w:cs="Times New Roman"/>
                <w:kern w:val="0"/>
                <w:sz w:val="24"/>
                <w:szCs w:val="24"/>
                <w:lang w:eastAsia="ru-RU"/>
                <w14:ligatures w14:val="none"/>
              </w:rPr>
            </w:pPr>
            <w:r w:rsidRPr="00C458A5">
              <w:rPr>
                <w:rFonts w:eastAsia="Times New Roman" w:cs="Times New Roman"/>
                <w:kern w:val="0"/>
                <w:sz w:val="24"/>
                <w:szCs w:val="24"/>
                <w:lang w:eastAsia="ru-RU"/>
                <w14:ligatures w14:val="none"/>
              </w:rPr>
              <w:t>………………….</w:t>
            </w:r>
          </w:p>
          <w:p w14:paraId="552F5922" w14:textId="77777777" w:rsidR="00C458A5" w:rsidRPr="00C458A5" w:rsidRDefault="00C458A5" w:rsidP="00C458A5">
            <w:pPr>
              <w:numPr>
                <w:ilvl w:val="0"/>
                <w:numId w:val="108"/>
              </w:numPr>
              <w:spacing w:after="0" w:line="276" w:lineRule="auto"/>
              <w:jc w:val="right"/>
              <w:rPr>
                <w:rFonts w:eastAsia="Times New Roman" w:cs="Times New Roman"/>
                <w:kern w:val="0"/>
                <w:sz w:val="16"/>
                <w:szCs w:val="16"/>
                <w:lang w:eastAsia="ru-RU"/>
                <w14:ligatures w14:val="none"/>
              </w:rPr>
            </w:pPr>
            <w:r w:rsidRPr="00C458A5">
              <w:rPr>
                <w:rFonts w:eastAsia="Times New Roman" w:cs="Times New Roman"/>
                <w:kern w:val="0"/>
                <w:sz w:val="16"/>
                <w:szCs w:val="16"/>
                <w:lang w:eastAsia="ru-RU"/>
                <w14:ligatures w14:val="none"/>
              </w:rPr>
              <w:t>(подпись)</w:t>
            </w:r>
          </w:p>
          <w:p w14:paraId="147B4B3E" w14:textId="04699516" w:rsidR="00C458A5" w:rsidRPr="00C458A5" w:rsidRDefault="003A170D" w:rsidP="00C458A5">
            <w:pPr>
              <w:spacing w:after="0" w:line="276" w:lineRule="auto"/>
              <w:ind w:firstLine="567"/>
              <w:jc w:val="right"/>
              <w:rPr>
                <w:rFonts w:eastAsia="Times New Roman" w:cs="Times New Roman"/>
                <w:bCs/>
                <w:kern w:val="0"/>
                <w:sz w:val="24"/>
                <w:szCs w:val="24"/>
                <w:lang w:eastAsia="ru-RU"/>
                <w14:ligatures w14:val="none"/>
              </w:rPr>
            </w:pPr>
            <w:r>
              <w:rPr>
                <w:rFonts w:eastAsia="Times New Roman" w:cs="Times New Roman"/>
                <w:bCs/>
                <w:kern w:val="0"/>
                <w:sz w:val="24"/>
                <w:szCs w:val="24"/>
                <w:highlight w:val="yellow"/>
                <w:lang w:eastAsia="ru-RU"/>
                <w14:ligatures w14:val="none"/>
              </w:rPr>
              <w:t>…</w:t>
            </w:r>
            <w:r w:rsidR="00C458A5" w:rsidRPr="003A170D">
              <w:rPr>
                <w:rFonts w:eastAsia="Times New Roman" w:cs="Times New Roman"/>
                <w:bCs/>
                <w:kern w:val="0"/>
                <w:sz w:val="24"/>
                <w:szCs w:val="24"/>
                <w:highlight w:val="yellow"/>
                <w:lang w:eastAsia="ru-RU"/>
                <w14:ligatures w14:val="none"/>
              </w:rPr>
              <w:t xml:space="preserve"> </w:t>
            </w:r>
            <w:r w:rsidRPr="003A170D">
              <w:rPr>
                <w:rFonts w:eastAsia="Times New Roman" w:cs="Times New Roman"/>
                <w:bCs/>
                <w:kern w:val="0"/>
                <w:sz w:val="24"/>
                <w:szCs w:val="24"/>
                <w:highlight w:val="yellow"/>
                <w:lang w:eastAsia="ru-RU"/>
                <w14:ligatures w14:val="none"/>
              </w:rPr>
              <w:t>…</w:t>
            </w:r>
            <w:r>
              <w:rPr>
                <w:rFonts w:eastAsia="Times New Roman" w:cs="Times New Roman"/>
                <w:bCs/>
                <w:kern w:val="0"/>
                <w:sz w:val="24"/>
                <w:szCs w:val="24"/>
                <w:lang w:eastAsia="ru-RU"/>
                <w14:ligatures w14:val="none"/>
              </w:rPr>
              <w:t xml:space="preserve"> </w:t>
            </w:r>
            <w:r w:rsidR="00C458A5" w:rsidRPr="00C458A5">
              <w:rPr>
                <w:rFonts w:eastAsia="Times New Roman" w:cs="Times New Roman"/>
                <w:bCs/>
                <w:kern w:val="0"/>
                <w:sz w:val="24"/>
                <w:szCs w:val="24"/>
                <w:lang w:eastAsia="ru-RU"/>
                <w14:ligatures w14:val="none"/>
              </w:rPr>
              <w:t>202</w:t>
            </w:r>
            <w:r w:rsidR="00443D8C">
              <w:rPr>
                <w:rFonts w:eastAsia="Times New Roman" w:cs="Times New Roman"/>
                <w:bCs/>
                <w:kern w:val="0"/>
                <w:sz w:val="24"/>
                <w:szCs w:val="24"/>
                <w:lang w:eastAsia="ru-RU"/>
                <w14:ligatures w14:val="none"/>
              </w:rPr>
              <w:t>6</w:t>
            </w:r>
            <w:r w:rsidR="00C458A5" w:rsidRPr="00C458A5">
              <w:rPr>
                <w:rFonts w:eastAsia="Times New Roman" w:cs="Times New Roman"/>
                <w:bCs/>
                <w:kern w:val="0"/>
                <w:sz w:val="24"/>
                <w:szCs w:val="24"/>
                <w:lang w:eastAsia="ru-RU"/>
                <w14:ligatures w14:val="none"/>
              </w:rPr>
              <w:t xml:space="preserve"> г.</w:t>
            </w:r>
          </w:p>
        </w:tc>
      </w:tr>
    </w:tbl>
    <w:p w14:paraId="454FC1A8" w14:textId="77777777" w:rsidR="00C458A5" w:rsidRPr="00C458A5" w:rsidRDefault="00C458A5" w:rsidP="00C458A5">
      <w:pPr>
        <w:spacing w:after="0" w:line="240" w:lineRule="auto"/>
        <w:ind w:firstLine="567"/>
        <w:jc w:val="center"/>
        <w:rPr>
          <w:rFonts w:eastAsia="Times New Roman" w:cs="Times New Roman"/>
          <w:b/>
          <w:kern w:val="0"/>
          <w:sz w:val="24"/>
          <w:szCs w:val="24"/>
          <w:lang w:eastAsia="ru-RU"/>
          <w14:ligatures w14:val="none"/>
        </w:rPr>
      </w:pPr>
      <w:r w:rsidRPr="00C458A5">
        <w:rPr>
          <w:rFonts w:eastAsia="Times New Roman" w:cs="Times New Roman"/>
          <w:b/>
          <w:kern w:val="0"/>
          <w:sz w:val="24"/>
          <w:szCs w:val="24"/>
          <w:lang w:eastAsia="ru-RU"/>
          <w14:ligatures w14:val="none"/>
        </w:rPr>
        <w:t>ЗАДАНИЕ</w:t>
      </w:r>
    </w:p>
    <w:p w14:paraId="1FC51BC8" w14:textId="77777777" w:rsidR="00C458A5" w:rsidRPr="00C458A5" w:rsidRDefault="00C458A5" w:rsidP="00C458A5">
      <w:pPr>
        <w:spacing w:after="0" w:line="240" w:lineRule="auto"/>
        <w:ind w:firstLine="567"/>
        <w:jc w:val="center"/>
        <w:rPr>
          <w:rFonts w:eastAsia="Times New Roman" w:cs="Times New Roman"/>
          <w:b/>
          <w:kern w:val="0"/>
          <w:sz w:val="24"/>
          <w:szCs w:val="24"/>
          <w:lang w:eastAsia="ru-RU"/>
          <w14:ligatures w14:val="none"/>
        </w:rPr>
      </w:pPr>
      <w:r w:rsidRPr="00C458A5">
        <w:rPr>
          <w:rFonts w:eastAsia="Times New Roman" w:cs="Times New Roman"/>
          <w:b/>
          <w:kern w:val="0"/>
          <w:sz w:val="24"/>
          <w:szCs w:val="24"/>
          <w:lang w:eastAsia="ru-RU"/>
          <w14:ligatures w14:val="none"/>
        </w:rPr>
        <w:t>НА ВЫПУСКНУЮ КВАЛИФИКАЦИОННУЮ РАБОТУ БАКАЛАВРА</w:t>
      </w:r>
    </w:p>
    <w:tbl>
      <w:tblPr>
        <w:tblW w:w="0" w:type="auto"/>
        <w:tblLook w:val="04A0" w:firstRow="1" w:lastRow="0" w:firstColumn="1" w:lastColumn="0" w:noHBand="0" w:noVBand="1"/>
      </w:tblPr>
      <w:tblGrid>
        <w:gridCol w:w="9571"/>
      </w:tblGrid>
      <w:tr w:rsidR="00C458A5" w:rsidRPr="00C458A5" w14:paraId="6BC5ADC5" w14:textId="77777777" w:rsidTr="002B7352">
        <w:tc>
          <w:tcPr>
            <w:tcW w:w="9571" w:type="dxa"/>
            <w:shd w:val="clear" w:color="auto" w:fill="auto"/>
          </w:tcPr>
          <w:p w14:paraId="67C781A6" w14:textId="30500F46" w:rsidR="00C458A5" w:rsidRPr="00C458A5" w:rsidRDefault="00A34530" w:rsidP="00C458A5">
            <w:pPr>
              <w:spacing w:after="0" w:line="240" w:lineRule="auto"/>
              <w:ind w:firstLine="567"/>
              <w:jc w:val="both"/>
              <w:rPr>
                <w:rFonts w:eastAsia="Times New Roman" w:cs="Times New Roman"/>
                <w:kern w:val="0"/>
                <w:sz w:val="24"/>
                <w:szCs w:val="24"/>
                <w:lang w:eastAsia="ru-RU"/>
                <w14:ligatures w14:val="none"/>
              </w:rPr>
            </w:pPr>
            <w:proofErr w:type="spellStart"/>
            <w:r>
              <w:rPr>
                <w:rFonts w:eastAsia="Times New Roman" w:cs="Times New Roman"/>
                <w:kern w:val="0"/>
                <w:sz w:val="24"/>
                <w:szCs w:val="24"/>
                <w:lang w:eastAsia="ru-RU"/>
                <w14:ligatures w14:val="none"/>
              </w:rPr>
              <w:t>Соломенникову</w:t>
            </w:r>
            <w:proofErr w:type="spellEnd"/>
            <w:r>
              <w:rPr>
                <w:rFonts w:eastAsia="Times New Roman" w:cs="Times New Roman"/>
                <w:kern w:val="0"/>
                <w:sz w:val="24"/>
                <w:szCs w:val="24"/>
                <w:lang w:eastAsia="ru-RU"/>
                <w14:ligatures w14:val="none"/>
              </w:rPr>
              <w:t xml:space="preserve"> Николаю Александровичу</w:t>
            </w:r>
            <w:r w:rsidR="00C458A5" w:rsidRPr="00C458A5">
              <w:rPr>
                <w:rFonts w:eastAsia="Times New Roman" w:cs="Times New Roman"/>
                <w:kern w:val="0"/>
                <w:sz w:val="24"/>
                <w:szCs w:val="24"/>
                <w:lang w:eastAsia="ru-RU"/>
                <w14:ligatures w14:val="none"/>
              </w:rPr>
              <w:t xml:space="preserve">, группы </w:t>
            </w:r>
            <w:r w:rsidR="00C458A5" w:rsidRPr="00C458A5">
              <w:rPr>
                <w:rFonts w:eastAsia="Times New Roman" w:cs="Times New Roman"/>
                <w:kern w:val="0"/>
                <w:sz w:val="24"/>
                <w:szCs w:val="24"/>
                <w:u w:val="single"/>
                <w:lang w:eastAsia="ru-RU"/>
                <w14:ligatures w14:val="none"/>
              </w:rPr>
              <w:t>2</w:t>
            </w:r>
            <w:r>
              <w:rPr>
                <w:rFonts w:eastAsia="Times New Roman" w:cs="Times New Roman"/>
                <w:kern w:val="0"/>
                <w:sz w:val="24"/>
                <w:szCs w:val="24"/>
                <w:u w:val="single"/>
                <w:lang w:eastAsia="ru-RU"/>
                <w14:ligatures w14:val="none"/>
              </w:rPr>
              <w:t>2</w:t>
            </w:r>
            <w:r w:rsidR="00C458A5" w:rsidRPr="00C458A5">
              <w:rPr>
                <w:rFonts w:eastAsia="Times New Roman" w:cs="Times New Roman"/>
                <w:kern w:val="0"/>
                <w:sz w:val="24"/>
                <w:szCs w:val="24"/>
                <w:u w:val="single"/>
                <w:lang w:eastAsia="ru-RU"/>
                <w14:ligatures w14:val="none"/>
              </w:rPr>
              <w:t>2</w:t>
            </w:r>
            <w:r>
              <w:rPr>
                <w:rFonts w:eastAsia="Times New Roman" w:cs="Times New Roman"/>
                <w:kern w:val="0"/>
                <w:sz w:val="24"/>
                <w:szCs w:val="24"/>
                <w:u w:val="single"/>
                <w:lang w:eastAsia="ru-RU"/>
                <w14:ligatures w14:val="none"/>
              </w:rPr>
              <w:t>04</w:t>
            </w:r>
          </w:p>
        </w:tc>
      </w:tr>
    </w:tbl>
    <w:p w14:paraId="19A8510F" w14:textId="77777777" w:rsidR="00C458A5" w:rsidRPr="00C458A5" w:rsidRDefault="00C458A5" w:rsidP="00C458A5">
      <w:pPr>
        <w:spacing w:after="0" w:line="240" w:lineRule="auto"/>
        <w:ind w:firstLine="567"/>
        <w:jc w:val="center"/>
        <w:rPr>
          <w:rFonts w:eastAsia="Times New Roman" w:cs="Times New Roman"/>
          <w:kern w:val="0"/>
          <w:sz w:val="16"/>
          <w:szCs w:val="16"/>
          <w:lang w:eastAsia="ru-RU"/>
          <w14:ligatures w14:val="none"/>
        </w:rPr>
      </w:pPr>
      <w:r w:rsidRPr="00C458A5">
        <w:rPr>
          <w:rFonts w:eastAsia="Times New Roman" w:cs="Times New Roman"/>
          <w:kern w:val="0"/>
          <w:sz w:val="16"/>
          <w:szCs w:val="16"/>
          <w:lang w:eastAsia="ru-RU"/>
          <w14:ligatures w14:val="none"/>
        </w:rPr>
        <w:t xml:space="preserve"> (фамилия, имя, отчество, номер группы)</w:t>
      </w:r>
    </w:p>
    <w:tbl>
      <w:tblPr>
        <w:tblW w:w="0" w:type="auto"/>
        <w:tblLook w:val="04A0" w:firstRow="1" w:lastRow="0" w:firstColumn="1" w:lastColumn="0" w:noHBand="0" w:noVBand="1"/>
      </w:tblPr>
      <w:tblGrid>
        <w:gridCol w:w="9571"/>
      </w:tblGrid>
      <w:tr w:rsidR="00C458A5" w:rsidRPr="00C458A5" w14:paraId="02A3B490" w14:textId="77777777" w:rsidTr="002B7352">
        <w:tc>
          <w:tcPr>
            <w:tcW w:w="9571" w:type="dxa"/>
            <w:shd w:val="clear" w:color="auto" w:fill="auto"/>
          </w:tcPr>
          <w:p w14:paraId="693A74E7" w14:textId="1FA00F87" w:rsidR="00C458A5" w:rsidRPr="00C458A5" w:rsidRDefault="00C458A5" w:rsidP="00C458A5">
            <w:pPr>
              <w:spacing w:after="0" w:line="240" w:lineRule="auto"/>
              <w:ind w:firstLine="567"/>
              <w:jc w:val="both"/>
              <w:rPr>
                <w:rFonts w:eastAsia="Times New Roman" w:cs="Times New Roman"/>
                <w:kern w:val="0"/>
                <w:sz w:val="24"/>
                <w:szCs w:val="24"/>
                <w:lang w:eastAsia="ru-RU"/>
                <w14:ligatures w14:val="none"/>
              </w:rPr>
            </w:pPr>
            <w:r w:rsidRPr="00C458A5">
              <w:rPr>
                <w:rFonts w:eastAsia="Times New Roman" w:cs="Times New Roman"/>
                <w:kern w:val="0"/>
                <w:sz w:val="24"/>
                <w:szCs w:val="24"/>
                <w:lang w:eastAsia="ru-RU"/>
                <w14:ligatures w14:val="none"/>
              </w:rPr>
              <w:t>Тема «</w:t>
            </w:r>
            <w:r w:rsidR="00A34530" w:rsidRPr="00A34530">
              <w:rPr>
                <w:rFonts w:eastAsia="Times New Roman" w:cs="Times New Roman"/>
                <w:kern w:val="0"/>
                <w:sz w:val="24"/>
                <w:szCs w:val="24"/>
                <w:u w:val="single"/>
                <w:lang w:eastAsia="ru-RU"/>
                <w14:ligatures w14:val="none"/>
              </w:rPr>
              <w:t>Разработка системы автоматизированного пополнения онтологической модели кафедры знаниями, извлечёнными из документов</w:t>
            </w:r>
            <w:r w:rsidRPr="00C458A5">
              <w:rPr>
                <w:rFonts w:eastAsia="Times New Roman" w:cs="Times New Roman"/>
                <w:kern w:val="0"/>
                <w:sz w:val="24"/>
                <w:szCs w:val="24"/>
                <w:lang w:eastAsia="ru-RU"/>
                <w14:ligatures w14:val="none"/>
              </w:rPr>
              <w:t>»</w:t>
            </w:r>
          </w:p>
        </w:tc>
      </w:tr>
    </w:tbl>
    <w:p w14:paraId="5D52A857" w14:textId="77777777" w:rsidR="00C458A5" w:rsidRPr="00C458A5" w:rsidRDefault="00C458A5" w:rsidP="00C458A5">
      <w:pPr>
        <w:spacing w:after="0" w:line="240" w:lineRule="auto"/>
        <w:ind w:firstLine="567"/>
        <w:jc w:val="center"/>
        <w:rPr>
          <w:rFonts w:eastAsia="Times New Roman" w:cs="Times New Roman"/>
          <w:kern w:val="0"/>
          <w:sz w:val="16"/>
          <w:szCs w:val="16"/>
          <w:lang w:eastAsia="ru-RU"/>
          <w14:ligatures w14:val="none"/>
        </w:rPr>
      </w:pPr>
      <w:r w:rsidRPr="00C458A5">
        <w:rPr>
          <w:rFonts w:eastAsia="Times New Roman" w:cs="Times New Roman"/>
          <w:kern w:val="0"/>
          <w:sz w:val="16"/>
          <w:szCs w:val="16"/>
          <w:lang w:eastAsia="ru-RU"/>
          <w14:ligatures w14:val="none"/>
        </w:rPr>
        <w:t xml:space="preserve"> (полное название темы выпускной квалификационной работы)</w:t>
      </w:r>
    </w:p>
    <w:tbl>
      <w:tblPr>
        <w:tblW w:w="0" w:type="auto"/>
        <w:tblLook w:val="04A0" w:firstRow="1" w:lastRow="0" w:firstColumn="1" w:lastColumn="0" w:noHBand="0" w:noVBand="1"/>
      </w:tblPr>
      <w:tblGrid>
        <w:gridCol w:w="5634"/>
        <w:gridCol w:w="3721"/>
      </w:tblGrid>
      <w:tr w:rsidR="00C458A5" w:rsidRPr="00C458A5" w14:paraId="71A0A081" w14:textId="77777777" w:rsidTr="002B7352">
        <w:tc>
          <w:tcPr>
            <w:tcW w:w="9355" w:type="dxa"/>
            <w:gridSpan w:val="2"/>
            <w:shd w:val="clear" w:color="auto" w:fill="auto"/>
          </w:tcPr>
          <w:p w14:paraId="4710FC02" w14:textId="1EAB912F" w:rsidR="00C458A5" w:rsidRPr="00C458A5" w:rsidRDefault="00C458A5" w:rsidP="00C458A5">
            <w:pPr>
              <w:spacing w:after="0" w:line="240" w:lineRule="auto"/>
              <w:ind w:firstLine="567"/>
              <w:jc w:val="both"/>
              <w:rPr>
                <w:rFonts w:eastAsia="Times New Roman" w:cs="Times New Roman"/>
                <w:kern w:val="0"/>
                <w:sz w:val="24"/>
                <w:szCs w:val="24"/>
                <w:lang w:eastAsia="ru-RU"/>
                <w14:ligatures w14:val="none"/>
              </w:rPr>
            </w:pPr>
            <w:r w:rsidRPr="00C458A5">
              <w:rPr>
                <w:rFonts w:eastAsia="Times New Roman" w:cs="Times New Roman"/>
                <w:kern w:val="0"/>
                <w:sz w:val="24"/>
                <w:szCs w:val="24"/>
                <w:lang w:eastAsia="ru-RU"/>
                <w14:ligatures w14:val="none"/>
              </w:rPr>
              <w:t xml:space="preserve">утверждена распоряжением проректора по учебной работе № </w:t>
            </w:r>
            <w:r w:rsidR="003A170D" w:rsidRPr="003A170D">
              <w:rPr>
                <w:rFonts w:eastAsia="Times New Roman" w:cs="Times New Roman"/>
                <w:kern w:val="0"/>
                <w:sz w:val="24"/>
                <w:szCs w:val="24"/>
                <w:highlight w:val="yellow"/>
                <w:lang w:eastAsia="ru-RU"/>
                <w14:ligatures w14:val="none"/>
              </w:rPr>
              <w:t>…</w:t>
            </w:r>
            <w:r w:rsidRPr="00C458A5">
              <w:rPr>
                <w:rFonts w:eastAsia="Times New Roman" w:cs="Times New Roman"/>
                <w:kern w:val="0"/>
                <w:sz w:val="24"/>
                <w:szCs w:val="24"/>
                <w:lang w:eastAsia="ru-RU"/>
                <w14:ligatures w14:val="none"/>
              </w:rPr>
              <w:t xml:space="preserve"> от </w:t>
            </w:r>
            <w:r w:rsidR="00EB6AF5" w:rsidRPr="00EB6AF5">
              <w:rPr>
                <w:rFonts w:eastAsia="Times New Roman" w:cs="Times New Roman"/>
                <w:kern w:val="0"/>
                <w:sz w:val="24"/>
                <w:szCs w:val="24"/>
                <w:highlight w:val="yellow"/>
                <w:lang w:eastAsia="ru-RU"/>
                <w14:ligatures w14:val="none"/>
              </w:rPr>
              <w:t>_</w:t>
            </w:r>
            <w:proofErr w:type="gramStart"/>
            <w:r w:rsidR="00EB6AF5" w:rsidRPr="00EB6AF5">
              <w:rPr>
                <w:rFonts w:eastAsia="Times New Roman" w:cs="Times New Roman"/>
                <w:kern w:val="0"/>
                <w:sz w:val="24"/>
                <w:szCs w:val="24"/>
                <w:highlight w:val="yellow"/>
                <w:lang w:eastAsia="ru-RU"/>
                <w14:ligatures w14:val="none"/>
              </w:rPr>
              <w:t>_</w:t>
            </w:r>
            <w:r w:rsidRPr="00EB6AF5">
              <w:rPr>
                <w:rFonts w:eastAsia="Times New Roman" w:cs="Times New Roman"/>
                <w:kern w:val="0"/>
                <w:sz w:val="24"/>
                <w:szCs w:val="24"/>
                <w:highlight w:val="yellow"/>
                <w:lang w:eastAsia="ru-RU"/>
                <w14:ligatures w14:val="none"/>
              </w:rPr>
              <w:t>.</w:t>
            </w:r>
            <w:r w:rsidR="00EB6AF5" w:rsidRPr="00EB6AF5">
              <w:rPr>
                <w:rFonts w:eastAsia="Times New Roman" w:cs="Times New Roman"/>
                <w:kern w:val="0"/>
                <w:sz w:val="24"/>
                <w:szCs w:val="24"/>
                <w:highlight w:val="yellow"/>
                <w:lang w:eastAsia="ru-RU"/>
                <w14:ligatures w14:val="none"/>
              </w:rPr>
              <w:t>_</w:t>
            </w:r>
            <w:proofErr w:type="gramEnd"/>
            <w:r w:rsidR="00EB6AF5" w:rsidRPr="00EB6AF5">
              <w:rPr>
                <w:rFonts w:eastAsia="Times New Roman" w:cs="Times New Roman"/>
                <w:kern w:val="0"/>
                <w:sz w:val="24"/>
                <w:szCs w:val="24"/>
                <w:highlight w:val="yellow"/>
                <w:lang w:eastAsia="ru-RU"/>
                <w14:ligatures w14:val="none"/>
              </w:rPr>
              <w:t>_</w:t>
            </w:r>
            <w:r w:rsidRPr="00C458A5">
              <w:rPr>
                <w:rFonts w:eastAsia="Times New Roman" w:cs="Times New Roman"/>
                <w:kern w:val="0"/>
                <w:sz w:val="24"/>
                <w:szCs w:val="24"/>
                <w:lang w:eastAsia="ru-RU"/>
                <w14:ligatures w14:val="none"/>
              </w:rPr>
              <w:t>.202</w:t>
            </w:r>
            <w:r w:rsidR="00EB6AF5">
              <w:rPr>
                <w:rFonts w:eastAsia="Times New Roman" w:cs="Times New Roman"/>
                <w:kern w:val="0"/>
                <w:sz w:val="24"/>
                <w:szCs w:val="24"/>
                <w:lang w:eastAsia="ru-RU"/>
                <w14:ligatures w14:val="none"/>
              </w:rPr>
              <w:t>6</w:t>
            </w:r>
            <w:r w:rsidRPr="00C458A5">
              <w:rPr>
                <w:rFonts w:eastAsia="Times New Roman" w:cs="Times New Roman"/>
                <w:kern w:val="0"/>
                <w:sz w:val="24"/>
                <w:szCs w:val="24"/>
                <w:lang w:eastAsia="ru-RU"/>
                <w14:ligatures w14:val="none"/>
              </w:rPr>
              <w:t>.</w:t>
            </w:r>
          </w:p>
        </w:tc>
      </w:tr>
      <w:tr w:rsidR="00C458A5" w:rsidRPr="00C458A5" w14:paraId="6FBB1E25" w14:textId="77777777" w:rsidTr="002B7352">
        <w:tc>
          <w:tcPr>
            <w:tcW w:w="9355" w:type="dxa"/>
            <w:gridSpan w:val="2"/>
            <w:shd w:val="clear" w:color="auto" w:fill="auto"/>
          </w:tcPr>
          <w:p w14:paraId="3A3A7584" w14:textId="70C96629" w:rsidR="00C458A5" w:rsidRPr="00C458A5" w:rsidRDefault="00C458A5" w:rsidP="00C458A5">
            <w:pPr>
              <w:spacing w:after="0" w:line="240" w:lineRule="auto"/>
              <w:ind w:firstLine="567"/>
              <w:jc w:val="both"/>
              <w:rPr>
                <w:rFonts w:eastAsia="Times New Roman" w:cs="Times New Roman"/>
                <w:kern w:val="0"/>
                <w:sz w:val="24"/>
                <w:szCs w:val="24"/>
                <w:lang w:eastAsia="ru-RU"/>
                <w14:ligatures w14:val="none"/>
              </w:rPr>
            </w:pPr>
            <w:r w:rsidRPr="00C458A5">
              <w:rPr>
                <w:rFonts w:eastAsia="Times New Roman" w:cs="Times New Roman"/>
                <w:kern w:val="0"/>
                <w:sz w:val="24"/>
                <w:szCs w:val="24"/>
                <w:lang w:eastAsia="ru-RU"/>
                <w14:ligatures w14:val="none"/>
              </w:rPr>
              <w:t xml:space="preserve">Срок сдачи студентом готовой работы: </w:t>
            </w:r>
            <w:r w:rsidR="00EB6AF5" w:rsidRPr="00EB6AF5">
              <w:rPr>
                <w:rFonts w:eastAsia="Times New Roman" w:cs="Times New Roman"/>
                <w:kern w:val="0"/>
                <w:sz w:val="24"/>
                <w:szCs w:val="24"/>
                <w:highlight w:val="yellow"/>
                <w:lang w:eastAsia="ru-RU"/>
                <w14:ligatures w14:val="none"/>
              </w:rPr>
              <w:t>… …</w:t>
            </w:r>
            <w:r w:rsidR="00EB6AF5">
              <w:rPr>
                <w:rFonts w:eastAsia="Times New Roman" w:cs="Times New Roman"/>
                <w:kern w:val="0"/>
                <w:sz w:val="24"/>
                <w:szCs w:val="24"/>
                <w:lang w:eastAsia="ru-RU"/>
                <w14:ligatures w14:val="none"/>
              </w:rPr>
              <w:t xml:space="preserve"> </w:t>
            </w:r>
            <w:r w:rsidRPr="00C458A5">
              <w:rPr>
                <w:rFonts w:eastAsia="Times New Roman" w:cs="Times New Roman"/>
                <w:kern w:val="0"/>
                <w:sz w:val="24"/>
                <w:szCs w:val="24"/>
                <w:lang w:eastAsia="ru-RU"/>
                <w14:ligatures w14:val="none"/>
              </w:rPr>
              <w:t>202</w:t>
            </w:r>
            <w:r w:rsidR="00EB6AF5">
              <w:rPr>
                <w:rFonts w:eastAsia="Times New Roman" w:cs="Times New Roman"/>
                <w:kern w:val="0"/>
                <w:sz w:val="24"/>
                <w:szCs w:val="24"/>
                <w:lang w:eastAsia="ru-RU"/>
                <w14:ligatures w14:val="none"/>
              </w:rPr>
              <w:t>6</w:t>
            </w:r>
            <w:r w:rsidRPr="00C458A5">
              <w:rPr>
                <w:rFonts w:eastAsia="Times New Roman" w:cs="Times New Roman"/>
                <w:kern w:val="0"/>
                <w:sz w:val="24"/>
                <w:szCs w:val="24"/>
                <w:lang w:eastAsia="ru-RU"/>
                <w14:ligatures w14:val="none"/>
              </w:rPr>
              <w:t xml:space="preserve"> г.</w:t>
            </w:r>
          </w:p>
        </w:tc>
      </w:tr>
      <w:tr w:rsidR="00C458A5" w:rsidRPr="00C458A5" w14:paraId="1CD91512" w14:textId="77777777" w:rsidTr="002B7352">
        <w:tc>
          <w:tcPr>
            <w:tcW w:w="9355" w:type="dxa"/>
            <w:gridSpan w:val="2"/>
            <w:shd w:val="clear" w:color="auto" w:fill="auto"/>
          </w:tcPr>
          <w:p w14:paraId="6FDA1809" w14:textId="3CEFA97B" w:rsidR="00C458A5" w:rsidRPr="00C458A5" w:rsidRDefault="00C458A5" w:rsidP="00C458A5">
            <w:pPr>
              <w:spacing w:after="0" w:line="240" w:lineRule="auto"/>
              <w:ind w:firstLine="567"/>
              <w:jc w:val="both"/>
              <w:rPr>
                <w:rFonts w:eastAsia="Times New Roman" w:cs="Times New Roman"/>
                <w:kern w:val="0"/>
                <w:sz w:val="24"/>
                <w:szCs w:val="24"/>
                <w:lang w:eastAsia="ru-RU"/>
                <w14:ligatures w14:val="none"/>
              </w:rPr>
            </w:pPr>
            <w:r w:rsidRPr="00C458A5">
              <w:rPr>
                <w:rFonts w:eastAsia="Times New Roman" w:cs="Times New Roman"/>
                <w:kern w:val="0"/>
                <w:sz w:val="24"/>
                <w:szCs w:val="24"/>
                <w:lang w:eastAsia="ru-RU"/>
                <w14:ligatures w14:val="none"/>
              </w:rPr>
              <w:t>Исходные данные (или цель работы):</w:t>
            </w:r>
            <w:r w:rsidRPr="006C00B8">
              <w:rPr>
                <w:rFonts w:cs="Times New Roman"/>
                <w:sz w:val="24"/>
                <w:szCs w:val="24"/>
              </w:rPr>
              <w:t xml:space="preserve"> </w:t>
            </w:r>
            <w:r w:rsidR="00EB6AF5">
              <w:rPr>
                <w:rFonts w:cs="Times New Roman"/>
                <w:sz w:val="24"/>
                <w:szCs w:val="24"/>
              </w:rPr>
              <w:t>р</w:t>
            </w:r>
            <w:r w:rsidR="00EB6AF5" w:rsidRPr="00EB6AF5">
              <w:rPr>
                <w:rFonts w:eastAsia="Times New Roman" w:cs="Times New Roman"/>
                <w:kern w:val="0"/>
                <w:sz w:val="24"/>
                <w:szCs w:val="24"/>
                <w:lang w:eastAsia="ru-RU"/>
                <w14:ligatures w14:val="none"/>
              </w:rPr>
              <w:t>азработка системы автоматизированного пополнения онтологической модели кафедры знаниями, извлечёнными из документов</w:t>
            </w:r>
            <w:r w:rsidRPr="006C00B8">
              <w:rPr>
                <w:rFonts w:cs="Times New Roman"/>
                <w:sz w:val="24"/>
                <w:szCs w:val="24"/>
              </w:rPr>
              <w:t>.</w:t>
            </w:r>
          </w:p>
        </w:tc>
      </w:tr>
      <w:tr w:rsidR="00C458A5" w:rsidRPr="00C458A5" w14:paraId="1B618E97" w14:textId="77777777" w:rsidTr="002B7352">
        <w:tc>
          <w:tcPr>
            <w:tcW w:w="9355" w:type="dxa"/>
            <w:gridSpan w:val="2"/>
            <w:shd w:val="clear" w:color="auto" w:fill="auto"/>
          </w:tcPr>
          <w:p w14:paraId="51A75480" w14:textId="209EFE64" w:rsidR="00C458A5" w:rsidRPr="00C458A5" w:rsidRDefault="00C458A5" w:rsidP="00C458A5">
            <w:pPr>
              <w:spacing w:after="0" w:line="240" w:lineRule="auto"/>
              <w:ind w:firstLine="567"/>
              <w:jc w:val="both"/>
              <w:rPr>
                <w:rFonts w:eastAsia="Times New Roman" w:cs="Times New Roman"/>
                <w:kern w:val="0"/>
                <w:sz w:val="24"/>
                <w:szCs w:val="24"/>
                <w:lang w:eastAsia="ru-RU"/>
                <w14:ligatures w14:val="none"/>
              </w:rPr>
            </w:pPr>
            <w:r w:rsidRPr="00C458A5">
              <w:rPr>
                <w:rFonts w:eastAsia="Times New Roman" w:cs="Times New Roman"/>
                <w:kern w:val="0"/>
                <w:sz w:val="24"/>
                <w:szCs w:val="24"/>
                <w:lang w:eastAsia="ru-RU"/>
                <w14:ligatures w14:val="none"/>
              </w:rPr>
              <w:t>Структурные части работы:</w:t>
            </w:r>
            <w:r>
              <w:rPr>
                <w:rFonts w:eastAsia="Times New Roman" w:cs="Times New Roman"/>
                <w:kern w:val="0"/>
                <w:sz w:val="24"/>
                <w:szCs w:val="24"/>
                <w:lang w:eastAsia="ru-RU"/>
                <w14:ligatures w14:val="none"/>
              </w:rPr>
              <w:t xml:space="preserve"> </w:t>
            </w:r>
            <w:r w:rsidRPr="006C00B8">
              <w:rPr>
                <w:rFonts w:cs="Times New Roman"/>
                <w:sz w:val="24"/>
                <w:szCs w:val="24"/>
              </w:rPr>
              <w:t xml:space="preserve">Анализ предметной области, проектирование системы, реализация </w:t>
            </w:r>
            <w:r w:rsidR="00234C8F" w:rsidRPr="00234C8F">
              <w:rPr>
                <w:rFonts w:cs="Times New Roman"/>
                <w:sz w:val="24"/>
                <w:szCs w:val="24"/>
              </w:rPr>
              <w:t xml:space="preserve">и апробация </w:t>
            </w:r>
            <w:r w:rsidRPr="006C00B8">
              <w:rPr>
                <w:rFonts w:cs="Times New Roman"/>
                <w:sz w:val="24"/>
                <w:szCs w:val="24"/>
              </w:rPr>
              <w:t>системы</w:t>
            </w:r>
          </w:p>
        </w:tc>
      </w:tr>
      <w:tr w:rsidR="00C458A5" w:rsidRPr="00C458A5" w14:paraId="5FA81FCB" w14:textId="77777777" w:rsidTr="002B7352">
        <w:trPr>
          <w:trHeight w:val="943"/>
        </w:trPr>
        <w:tc>
          <w:tcPr>
            <w:tcW w:w="9355" w:type="dxa"/>
            <w:gridSpan w:val="2"/>
            <w:shd w:val="clear" w:color="auto" w:fill="auto"/>
          </w:tcPr>
          <w:p w14:paraId="08A7F367" w14:textId="77777777" w:rsidR="00C458A5" w:rsidRPr="00C458A5" w:rsidRDefault="00C458A5" w:rsidP="00C458A5">
            <w:pPr>
              <w:spacing w:after="0" w:line="240" w:lineRule="auto"/>
              <w:ind w:firstLine="567"/>
              <w:jc w:val="both"/>
              <w:rPr>
                <w:rFonts w:eastAsia="Times New Roman" w:cs="Times New Roman"/>
                <w:kern w:val="0"/>
                <w:sz w:val="24"/>
                <w:szCs w:val="24"/>
                <w:lang w:eastAsia="ru-RU"/>
                <w14:ligatures w14:val="none"/>
              </w:rPr>
            </w:pPr>
            <w:r w:rsidRPr="00C458A5">
              <w:rPr>
                <w:rFonts w:eastAsia="Times New Roman" w:cs="Times New Roman"/>
                <w:kern w:val="0"/>
                <w:sz w:val="24"/>
                <w:szCs w:val="24"/>
                <w:lang w:eastAsia="ru-RU"/>
                <w14:ligatures w14:val="none"/>
              </w:rPr>
              <w:t>Консультанты по разделам ВКР (при необходимости, с указанием разделов):</w:t>
            </w:r>
          </w:p>
          <w:p w14:paraId="2E3160E7" w14:textId="77777777" w:rsidR="00C458A5" w:rsidRPr="00C458A5" w:rsidRDefault="00C458A5" w:rsidP="00C458A5">
            <w:pPr>
              <w:spacing w:after="0" w:line="240" w:lineRule="auto"/>
              <w:ind w:firstLine="567"/>
              <w:jc w:val="both"/>
              <w:rPr>
                <w:rFonts w:eastAsia="Times New Roman" w:cs="Times New Roman"/>
                <w:kern w:val="0"/>
                <w:sz w:val="24"/>
                <w:szCs w:val="24"/>
                <w:lang w:eastAsia="ru-RU"/>
                <w14:ligatures w14:val="none"/>
              </w:rPr>
            </w:pPr>
            <w:r w:rsidRPr="00C458A5">
              <w:rPr>
                <w:rFonts w:eastAsia="Times New Roman" w:cs="Times New Roman"/>
                <w:kern w:val="0"/>
                <w:sz w:val="24"/>
                <w:szCs w:val="24"/>
                <w:lang w:eastAsia="ru-RU"/>
                <w14:ligatures w14:val="none"/>
              </w:rPr>
              <w:t xml:space="preserve">____________________ </w:t>
            </w:r>
          </w:p>
          <w:p w14:paraId="375F5762" w14:textId="77777777" w:rsidR="00C458A5" w:rsidRPr="00C458A5" w:rsidRDefault="00C458A5" w:rsidP="00C458A5">
            <w:pPr>
              <w:spacing w:after="0" w:line="240" w:lineRule="auto"/>
              <w:ind w:firstLine="567"/>
              <w:jc w:val="both"/>
              <w:rPr>
                <w:rFonts w:eastAsia="Times New Roman" w:cs="Times New Roman"/>
                <w:kern w:val="0"/>
                <w:sz w:val="16"/>
                <w:szCs w:val="16"/>
                <w:lang w:eastAsia="ru-RU"/>
                <w14:ligatures w14:val="none"/>
              </w:rPr>
            </w:pPr>
            <w:r w:rsidRPr="00C458A5">
              <w:rPr>
                <w:rFonts w:eastAsia="Times New Roman" w:cs="Times New Roman"/>
                <w:kern w:val="0"/>
                <w:sz w:val="16"/>
                <w:szCs w:val="16"/>
                <w:lang w:eastAsia="ru-RU"/>
                <w14:ligatures w14:val="none"/>
              </w:rPr>
              <w:t xml:space="preserve">    (раздел, ФИО)</w:t>
            </w:r>
          </w:p>
        </w:tc>
      </w:tr>
      <w:tr w:rsidR="00C458A5" w:rsidRPr="00C458A5" w14:paraId="1995CD3D" w14:textId="77777777" w:rsidTr="002B7352">
        <w:tc>
          <w:tcPr>
            <w:tcW w:w="5634" w:type="dxa"/>
            <w:shd w:val="clear" w:color="auto" w:fill="auto"/>
          </w:tcPr>
          <w:p w14:paraId="4FD89CBD" w14:textId="77777777" w:rsidR="00C458A5" w:rsidRPr="00C458A5" w:rsidRDefault="00C458A5" w:rsidP="00C458A5">
            <w:pPr>
              <w:spacing w:after="0" w:line="240" w:lineRule="auto"/>
              <w:ind w:firstLine="567"/>
              <w:jc w:val="both"/>
              <w:rPr>
                <w:rFonts w:eastAsia="Times New Roman" w:cs="Times New Roman"/>
                <w:kern w:val="0"/>
                <w:sz w:val="24"/>
                <w:szCs w:val="24"/>
                <w:lang w:eastAsia="ru-RU"/>
                <w14:ligatures w14:val="none"/>
              </w:rPr>
            </w:pPr>
            <w:bookmarkStart w:id="1" w:name="_Hlk198784991"/>
            <w:r w:rsidRPr="00C458A5">
              <w:rPr>
                <w:rFonts w:eastAsia="Times New Roman" w:cs="Times New Roman"/>
                <w:b/>
                <w:kern w:val="0"/>
                <w:sz w:val="24"/>
                <w:szCs w:val="24"/>
                <w:lang w:eastAsia="ru-RU"/>
                <w14:ligatures w14:val="none"/>
              </w:rPr>
              <w:t xml:space="preserve">Руководитель ВКР                                                                                                           </w:t>
            </w:r>
          </w:p>
        </w:tc>
        <w:tc>
          <w:tcPr>
            <w:tcW w:w="3721" w:type="dxa"/>
            <w:shd w:val="clear" w:color="auto" w:fill="auto"/>
          </w:tcPr>
          <w:p w14:paraId="4401F160" w14:textId="77777777" w:rsidR="00C458A5" w:rsidRPr="00C458A5" w:rsidRDefault="00C458A5" w:rsidP="00C458A5">
            <w:pPr>
              <w:spacing w:after="0" w:line="240" w:lineRule="auto"/>
              <w:jc w:val="both"/>
              <w:rPr>
                <w:rFonts w:eastAsia="Times New Roman" w:cs="Times New Roman"/>
                <w:b/>
                <w:bCs/>
                <w:kern w:val="0"/>
                <w:sz w:val="24"/>
                <w:szCs w:val="24"/>
                <w:lang w:eastAsia="ru-RU"/>
                <w14:ligatures w14:val="none"/>
              </w:rPr>
            </w:pPr>
            <w:r w:rsidRPr="00C458A5">
              <w:rPr>
                <w:rFonts w:eastAsia="Times New Roman" w:cs="Times New Roman"/>
                <w:b/>
                <w:bCs/>
                <w:kern w:val="0"/>
                <w:sz w:val="24"/>
                <w:szCs w:val="24"/>
                <w:lang w:eastAsia="ru-RU"/>
                <w14:ligatures w14:val="none"/>
              </w:rPr>
              <w:t>Задание принял к исполнению</w:t>
            </w:r>
          </w:p>
        </w:tc>
      </w:tr>
      <w:tr w:rsidR="00C458A5" w:rsidRPr="00C458A5" w14:paraId="2A1E3904" w14:textId="77777777" w:rsidTr="002B7352">
        <w:tc>
          <w:tcPr>
            <w:tcW w:w="5634" w:type="dxa"/>
            <w:shd w:val="clear" w:color="auto" w:fill="auto"/>
          </w:tcPr>
          <w:p w14:paraId="55A2A252" w14:textId="77777777" w:rsidR="003A170D" w:rsidRPr="00C458A5" w:rsidRDefault="003A170D" w:rsidP="003A170D">
            <w:pPr>
              <w:spacing w:after="0" w:line="240" w:lineRule="auto"/>
              <w:ind w:firstLine="567"/>
              <w:jc w:val="both"/>
              <w:rPr>
                <w:rFonts w:eastAsia="Times New Roman" w:cs="Times New Roman"/>
                <w:b/>
                <w:kern w:val="0"/>
                <w:sz w:val="24"/>
                <w:szCs w:val="24"/>
                <w:lang w:eastAsia="ru-RU"/>
                <w14:ligatures w14:val="none"/>
              </w:rPr>
            </w:pPr>
            <w:r w:rsidRPr="00C458A5">
              <w:rPr>
                <w:rFonts w:eastAsia="Times New Roman" w:cs="Times New Roman"/>
                <w:kern w:val="0"/>
                <w:sz w:val="24"/>
                <w:szCs w:val="24"/>
                <w:lang w:eastAsia="ru-RU"/>
                <w14:ligatures w14:val="none"/>
              </w:rPr>
              <w:t>д.ф.-м.н., доцент</w:t>
            </w:r>
          </w:p>
          <w:p w14:paraId="22EF5D13" w14:textId="11CC788F" w:rsidR="00C458A5" w:rsidRPr="00C458A5" w:rsidRDefault="003A170D" w:rsidP="00C458A5">
            <w:pPr>
              <w:spacing w:after="0" w:line="240" w:lineRule="auto"/>
              <w:ind w:left="567" w:right="1928"/>
              <w:rPr>
                <w:rFonts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t>кафедры общей информатики ФИТ</w:t>
            </w:r>
          </w:p>
          <w:p w14:paraId="53D2796B" w14:textId="3C7B294D" w:rsidR="00C458A5" w:rsidRPr="00C458A5" w:rsidRDefault="003A170D" w:rsidP="00C458A5">
            <w:pPr>
              <w:spacing w:after="0" w:line="240" w:lineRule="auto"/>
              <w:ind w:left="567"/>
              <w:rPr>
                <w:rFonts w:eastAsia="Times New Roman" w:cs="Times New Roman"/>
                <w:kern w:val="0"/>
                <w:sz w:val="24"/>
                <w:szCs w:val="24"/>
                <w:lang w:eastAsia="ru-RU"/>
                <w14:ligatures w14:val="none"/>
              </w:rPr>
            </w:pPr>
            <w:r>
              <w:rPr>
                <w:rFonts w:eastAsia="Times New Roman" w:cs="Times New Roman"/>
                <w:kern w:val="0"/>
                <w:sz w:val="24"/>
                <w:szCs w:val="24"/>
                <w:u w:val="single"/>
                <w:lang w:eastAsia="ru-RU"/>
                <w14:ligatures w14:val="none"/>
              </w:rPr>
              <w:t>Пальчунов</w:t>
            </w:r>
            <w:r w:rsidR="00C458A5" w:rsidRPr="00C458A5">
              <w:rPr>
                <w:rFonts w:eastAsia="Times New Roman" w:cs="Times New Roman"/>
                <w:kern w:val="0"/>
                <w:sz w:val="24"/>
                <w:szCs w:val="24"/>
                <w:u w:val="single"/>
                <w:lang w:eastAsia="ru-RU"/>
                <w14:ligatures w14:val="none"/>
              </w:rPr>
              <w:t xml:space="preserve"> </w:t>
            </w:r>
            <w:r>
              <w:rPr>
                <w:rFonts w:eastAsia="Times New Roman" w:cs="Times New Roman"/>
                <w:kern w:val="0"/>
                <w:sz w:val="24"/>
                <w:szCs w:val="24"/>
                <w:u w:val="single"/>
                <w:lang w:eastAsia="ru-RU"/>
                <w14:ligatures w14:val="none"/>
              </w:rPr>
              <w:t>Д</w:t>
            </w:r>
            <w:r w:rsidR="00C458A5" w:rsidRPr="00C458A5">
              <w:rPr>
                <w:rFonts w:eastAsia="Times New Roman" w:cs="Times New Roman"/>
                <w:kern w:val="0"/>
                <w:sz w:val="24"/>
                <w:szCs w:val="24"/>
                <w:u w:val="single"/>
                <w:lang w:eastAsia="ru-RU"/>
                <w14:ligatures w14:val="none"/>
              </w:rPr>
              <w:t>.</w:t>
            </w:r>
            <w:r>
              <w:rPr>
                <w:rFonts w:eastAsia="Times New Roman" w:cs="Times New Roman"/>
                <w:kern w:val="0"/>
                <w:sz w:val="24"/>
                <w:szCs w:val="24"/>
                <w:u w:val="single"/>
                <w:lang w:eastAsia="ru-RU"/>
                <w14:ligatures w14:val="none"/>
              </w:rPr>
              <w:t>Е</w:t>
            </w:r>
            <w:r w:rsidR="00C458A5" w:rsidRPr="00C458A5">
              <w:rPr>
                <w:rFonts w:eastAsia="Times New Roman" w:cs="Times New Roman"/>
                <w:kern w:val="0"/>
                <w:sz w:val="24"/>
                <w:szCs w:val="24"/>
                <w:u w:val="single"/>
                <w:lang w:eastAsia="ru-RU"/>
                <w14:ligatures w14:val="none"/>
              </w:rPr>
              <w:t>.</w:t>
            </w:r>
            <w:r w:rsidR="00C458A5" w:rsidRPr="00C458A5">
              <w:rPr>
                <w:rFonts w:eastAsia="Times New Roman" w:cs="Times New Roman"/>
                <w:kern w:val="0"/>
                <w:sz w:val="24"/>
                <w:szCs w:val="24"/>
                <w:lang w:eastAsia="ru-RU"/>
                <w14:ligatures w14:val="none"/>
              </w:rPr>
              <w:t xml:space="preserve"> /………...</w:t>
            </w:r>
          </w:p>
          <w:p w14:paraId="4C88DDB4" w14:textId="77777777" w:rsidR="00C458A5" w:rsidRPr="00C458A5" w:rsidRDefault="00C458A5" w:rsidP="00C458A5">
            <w:pPr>
              <w:spacing w:after="0" w:line="240" w:lineRule="auto"/>
              <w:ind w:left="567" w:right="2268"/>
              <w:rPr>
                <w:rFonts w:eastAsia="Times New Roman" w:cs="Times New Roman"/>
                <w:kern w:val="0"/>
                <w:sz w:val="24"/>
                <w:szCs w:val="24"/>
                <w:lang w:eastAsia="ru-RU"/>
                <w14:ligatures w14:val="none"/>
              </w:rPr>
            </w:pPr>
            <w:r w:rsidRPr="00C458A5">
              <w:rPr>
                <w:rFonts w:eastAsia="Times New Roman" w:cs="Times New Roman"/>
                <w:kern w:val="0"/>
                <w:sz w:val="24"/>
                <w:szCs w:val="24"/>
                <w:lang w:eastAsia="ru-RU"/>
                <w14:ligatures w14:val="none"/>
              </w:rPr>
              <w:t xml:space="preserve">        </w:t>
            </w:r>
            <w:r w:rsidRPr="00C458A5">
              <w:rPr>
                <w:rFonts w:eastAsia="Times New Roman" w:cs="Times New Roman"/>
                <w:kern w:val="0"/>
                <w:sz w:val="16"/>
                <w:szCs w:val="16"/>
                <w:lang w:eastAsia="ru-RU"/>
                <w14:ligatures w14:val="none"/>
              </w:rPr>
              <w:t>(ФИО) / (подпись)</w:t>
            </w:r>
          </w:p>
          <w:p w14:paraId="7715A2BF" w14:textId="77777777" w:rsidR="00C458A5" w:rsidRDefault="003A170D" w:rsidP="00C458A5">
            <w:pPr>
              <w:spacing w:after="0" w:line="240" w:lineRule="auto"/>
              <w:ind w:left="567" w:right="2268"/>
              <w:rPr>
                <w:rFonts w:eastAsia="Times New Roman" w:cs="Times New Roman"/>
                <w:bCs/>
                <w:kern w:val="0"/>
                <w:sz w:val="24"/>
                <w:szCs w:val="24"/>
                <w:lang w:eastAsia="ru-RU"/>
                <w14:ligatures w14:val="none"/>
              </w:rPr>
            </w:pPr>
            <w:r w:rsidRPr="003A170D">
              <w:rPr>
                <w:rFonts w:eastAsia="Times New Roman" w:cs="Times New Roman"/>
                <w:bCs/>
                <w:kern w:val="0"/>
                <w:sz w:val="24"/>
                <w:szCs w:val="24"/>
                <w:highlight w:val="yellow"/>
                <w:lang w:eastAsia="ru-RU"/>
                <w14:ligatures w14:val="none"/>
              </w:rPr>
              <w:t>… …</w:t>
            </w:r>
            <w:r w:rsidR="00C458A5" w:rsidRPr="00C458A5">
              <w:rPr>
                <w:rFonts w:eastAsia="Times New Roman" w:cs="Times New Roman"/>
                <w:bCs/>
                <w:kern w:val="0"/>
                <w:sz w:val="24"/>
                <w:szCs w:val="24"/>
                <w:lang w:eastAsia="ru-RU"/>
                <w14:ligatures w14:val="none"/>
              </w:rPr>
              <w:t xml:space="preserve"> 202</w:t>
            </w:r>
            <w:r>
              <w:rPr>
                <w:rFonts w:eastAsia="Times New Roman" w:cs="Times New Roman"/>
                <w:bCs/>
                <w:kern w:val="0"/>
                <w:sz w:val="24"/>
                <w:szCs w:val="24"/>
                <w:lang w:eastAsia="ru-RU"/>
                <w14:ligatures w14:val="none"/>
              </w:rPr>
              <w:t>6</w:t>
            </w:r>
            <w:r w:rsidR="00C458A5" w:rsidRPr="00C458A5">
              <w:rPr>
                <w:rFonts w:eastAsia="Times New Roman" w:cs="Times New Roman"/>
                <w:bCs/>
                <w:kern w:val="0"/>
                <w:sz w:val="24"/>
                <w:szCs w:val="24"/>
                <w:lang w:eastAsia="ru-RU"/>
                <w14:ligatures w14:val="none"/>
              </w:rPr>
              <w:t xml:space="preserve"> г.</w:t>
            </w:r>
          </w:p>
          <w:p w14:paraId="7D83A6D3" w14:textId="77777777" w:rsidR="009A6B2F" w:rsidRDefault="009A6B2F" w:rsidP="00C458A5">
            <w:pPr>
              <w:spacing w:after="0" w:line="240" w:lineRule="auto"/>
              <w:ind w:left="567" w:right="2268"/>
              <w:rPr>
                <w:rFonts w:eastAsia="Times New Roman" w:cs="Times New Roman"/>
                <w:bCs/>
                <w:kern w:val="0"/>
                <w:sz w:val="24"/>
                <w:szCs w:val="24"/>
                <w:lang w:eastAsia="ru-RU"/>
                <w14:ligatures w14:val="none"/>
              </w:rPr>
            </w:pPr>
          </w:p>
          <w:p w14:paraId="0475376E" w14:textId="77777777" w:rsidR="009A6B2F" w:rsidRDefault="009A6B2F" w:rsidP="00C458A5">
            <w:pPr>
              <w:spacing w:after="0" w:line="240" w:lineRule="auto"/>
              <w:ind w:left="567" w:right="2268"/>
              <w:rPr>
                <w:rFonts w:eastAsia="Times New Roman" w:cs="Times New Roman"/>
                <w:b/>
                <w:kern w:val="0"/>
                <w:sz w:val="24"/>
                <w:szCs w:val="24"/>
                <w:lang w:eastAsia="ru-RU"/>
                <w14:ligatures w14:val="none"/>
              </w:rPr>
            </w:pPr>
            <w:r w:rsidRPr="00C458A5">
              <w:rPr>
                <w:rFonts w:eastAsia="Times New Roman" w:cs="Times New Roman"/>
                <w:b/>
                <w:kern w:val="0"/>
                <w:sz w:val="24"/>
                <w:szCs w:val="24"/>
                <w:lang w:eastAsia="ru-RU"/>
                <w14:ligatures w14:val="none"/>
              </w:rPr>
              <w:t xml:space="preserve">Соруководитель ВКР                                                                                                           </w:t>
            </w:r>
          </w:p>
          <w:p w14:paraId="1D5FE01A" w14:textId="77777777" w:rsidR="00732FBC" w:rsidRDefault="00732FBC" w:rsidP="00732FBC">
            <w:pPr>
              <w:spacing w:after="0" w:line="240" w:lineRule="auto"/>
              <w:ind w:left="567"/>
              <w:rPr>
                <w:rFonts w:eastAsia="Times New Roman" w:cs="Times New Roman"/>
                <w:kern w:val="0"/>
                <w:sz w:val="24"/>
                <w:szCs w:val="24"/>
                <w:lang w:eastAsia="ru-RU"/>
                <w14:ligatures w14:val="none"/>
              </w:rPr>
            </w:pPr>
            <w:r w:rsidRPr="00937A2D">
              <w:rPr>
                <w:rFonts w:eastAsia="Times New Roman" w:cs="Times New Roman"/>
                <w:kern w:val="0"/>
                <w:sz w:val="24"/>
                <w:szCs w:val="24"/>
                <w:lang w:eastAsia="ru-RU"/>
                <w14:ligatures w14:val="none"/>
              </w:rPr>
              <w:t xml:space="preserve">ст. преп. кафедры общей </w:t>
            </w:r>
          </w:p>
          <w:p w14:paraId="4B45CD04" w14:textId="77777777" w:rsidR="00732FBC" w:rsidRDefault="00732FBC" w:rsidP="00732FBC">
            <w:pPr>
              <w:spacing w:after="0" w:line="240" w:lineRule="auto"/>
              <w:ind w:left="567"/>
              <w:rPr>
                <w:rFonts w:eastAsia="Times New Roman" w:cs="Times New Roman"/>
                <w:kern w:val="0"/>
                <w:sz w:val="24"/>
                <w:szCs w:val="24"/>
                <w:lang w:eastAsia="ru-RU"/>
                <w14:ligatures w14:val="none"/>
              </w:rPr>
            </w:pPr>
            <w:r w:rsidRPr="00937A2D">
              <w:rPr>
                <w:rFonts w:eastAsia="Times New Roman" w:cs="Times New Roman"/>
                <w:kern w:val="0"/>
                <w:sz w:val="24"/>
                <w:szCs w:val="24"/>
                <w:lang w:eastAsia="ru-RU"/>
                <w14:ligatures w14:val="none"/>
              </w:rPr>
              <w:t>информатики ФИТ</w:t>
            </w:r>
          </w:p>
          <w:p w14:paraId="5C747AEF" w14:textId="627DF6B0" w:rsidR="009A6B2F" w:rsidRPr="00C458A5" w:rsidRDefault="00732FBC" w:rsidP="00732FBC">
            <w:pPr>
              <w:spacing w:after="0" w:line="240" w:lineRule="auto"/>
              <w:ind w:left="567"/>
              <w:rPr>
                <w:rFonts w:eastAsia="Times New Roman" w:cs="Times New Roman"/>
                <w:kern w:val="0"/>
                <w:sz w:val="24"/>
                <w:szCs w:val="24"/>
                <w:lang w:eastAsia="ru-RU"/>
                <w14:ligatures w14:val="none"/>
              </w:rPr>
            </w:pPr>
            <w:proofErr w:type="spellStart"/>
            <w:r>
              <w:rPr>
                <w:rFonts w:eastAsia="Times New Roman" w:cs="Times New Roman"/>
                <w:kern w:val="0"/>
                <w:sz w:val="24"/>
                <w:szCs w:val="24"/>
                <w:u w:val="single"/>
                <w:lang w:eastAsia="ru-RU"/>
                <w14:ligatures w14:val="none"/>
              </w:rPr>
              <w:t>Найданов</w:t>
            </w:r>
            <w:proofErr w:type="spellEnd"/>
            <w:r>
              <w:rPr>
                <w:rFonts w:eastAsia="Times New Roman" w:cs="Times New Roman"/>
                <w:kern w:val="0"/>
                <w:sz w:val="24"/>
                <w:szCs w:val="24"/>
                <w:u w:val="single"/>
                <w:lang w:eastAsia="ru-RU"/>
                <w14:ligatures w14:val="none"/>
              </w:rPr>
              <w:t xml:space="preserve"> Ч</w:t>
            </w:r>
            <w:r w:rsidRPr="00C458A5">
              <w:rPr>
                <w:rFonts w:eastAsia="Times New Roman" w:cs="Times New Roman"/>
                <w:kern w:val="0"/>
                <w:sz w:val="24"/>
                <w:szCs w:val="24"/>
                <w:u w:val="single"/>
                <w:lang w:eastAsia="ru-RU"/>
                <w14:ligatures w14:val="none"/>
              </w:rPr>
              <w:t>.</w:t>
            </w:r>
            <w:r>
              <w:rPr>
                <w:rFonts w:eastAsia="Times New Roman" w:cs="Times New Roman"/>
                <w:kern w:val="0"/>
                <w:sz w:val="24"/>
                <w:szCs w:val="24"/>
                <w:u w:val="single"/>
                <w:lang w:eastAsia="ru-RU"/>
                <w14:ligatures w14:val="none"/>
              </w:rPr>
              <w:t>А</w:t>
            </w:r>
            <w:r w:rsidR="009A6B2F" w:rsidRPr="00C458A5">
              <w:rPr>
                <w:rFonts w:eastAsia="Times New Roman" w:cs="Times New Roman"/>
                <w:kern w:val="0"/>
                <w:sz w:val="24"/>
                <w:szCs w:val="24"/>
                <w:u w:val="single"/>
                <w:lang w:eastAsia="ru-RU"/>
                <w14:ligatures w14:val="none"/>
              </w:rPr>
              <w:t>.</w:t>
            </w:r>
            <w:r w:rsidR="009A6B2F" w:rsidRPr="00C458A5">
              <w:rPr>
                <w:rFonts w:eastAsia="Times New Roman" w:cs="Times New Roman"/>
                <w:kern w:val="0"/>
                <w:sz w:val="24"/>
                <w:szCs w:val="24"/>
                <w:lang w:eastAsia="ru-RU"/>
                <w14:ligatures w14:val="none"/>
              </w:rPr>
              <w:t xml:space="preserve"> /………...</w:t>
            </w:r>
          </w:p>
          <w:p w14:paraId="7B9D1B9B" w14:textId="77777777" w:rsidR="009A6B2F" w:rsidRPr="00C458A5" w:rsidRDefault="009A6B2F" w:rsidP="009A6B2F">
            <w:pPr>
              <w:spacing w:after="0" w:line="240" w:lineRule="auto"/>
              <w:ind w:right="2268" w:firstLine="567"/>
              <w:rPr>
                <w:rFonts w:eastAsia="Times New Roman" w:cs="Times New Roman"/>
                <w:kern w:val="0"/>
                <w:sz w:val="24"/>
                <w:szCs w:val="24"/>
                <w:lang w:eastAsia="ru-RU"/>
                <w14:ligatures w14:val="none"/>
              </w:rPr>
            </w:pPr>
            <w:r w:rsidRPr="00C458A5">
              <w:rPr>
                <w:rFonts w:eastAsia="Times New Roman" w:cs="Times New Roman"/>
                <w:kern w:val="0"/>
                <w:sz w:val="16"/>
                <w:szCs w:val="16"/>
                <w:lang w:eastAsia="ru-RU"/>
                <w14:ligatures w14:val="none"/>
              </w:rPr>
              <w:t xml:space="preserve">        (ФИО) / (подпись)</w:t>
            </w:r>
          </w:p>
          <w:p w14:paraId="39AE2872" w14:textId="5191E453" w:rsidR="009A6B2F" w:rsidRPr="00C458A5" w:rsidRDefault="00732FBC" w:rsidP="009A6B2F">
            <w:pPr>
              <w:spacing w:after="0" w:line="240" w:lineRule="auto"/>
              <w:ind w:left="567" w:right="2268"/>
              <w:rPr>
                <w:rFonts w:eastAsia="Times New Roman" w:cs="Times New Roman"/>
                <w:kern w:val="0"/>
                <w:sz w:val="24"/>
                <w:szCs w:val="24"/>
                <w:lang w:eastAsia="ru-RU"/>
                <w14:ligatures w14:val="none"/>
              </w:rPr>
            </w:pPr>
            <w:r w:rsidRPr="00732FBC">
              <w:rPr>
                <w:rFonts w:eastAsia="Times New Roman" w:cs="Times New Roman"/>
                <w:bCs/>
                <w:kern w:val="0"/>
                <w:sz w:val="24"/>
                <w:szCs w:val="24"/>
                <w:highlight w:val="yellow"/>
                <w:lang w:eastAsia="ru-RU"/>
                <w14:ligatures w14:val="none"/>
              </w:rPr>
              <w:t>…</w:t>
            </w:r>
            <w:r w:rsidR="009A6B2F" w:rsidRPr="00732FBC">
              <w:rPr>
                <w:rFonts w:eastAsia="Times New Roman" w:cs="Times New Roman"/>
                <w:bCs/>
                <w:kern w:val="0"/>
                <w:sz w:val="24"/>
                <w:szCs w:val="24"/>
                <w:highlight w:val="yellow"/>
                <w:lang w:eastAsia="ru-RU"/>
                <w14:ligatures w14:val="none"/>
              </w:rPr>
              <w:t xml:space="preserve"> </w:t>
            </w:r>
            <w:r w:rsidRPr="00732FBC">
              <w:rPr>
                <w:rFonts w:eastAsia="Times New Roman" w:cs="Times New Roman"/>
                <w:bCs/>
                <w:kern w:val="0"/>
                <w:sz w:val="24"/>
                <w:szCs w:val="24"/>
                <w:highlight w:val="yellow"/>
                <w:lang w:eastAsia="ru-RU"/>
                <w14:ligatures w14:val="none"/>
              </w:rPr>
              <w:t>…</w:t>
            </w:r>
            <w:r>
              <w:rPr>
                <w:rFonts w:eastAsia="Times New Roman" w:cs="Times New Roman"/>
                <w:bCs/>
                <w:kern w:val="0"/>
                <w:sz w:val="24"/>
                <w:szCs w:val="24"/>
                <w:lang w:eastAsia="ru-RU"/>
                <w14:ligatures w14:val="none"/>
              </w:rPr>
              <w:t xml:space="preserve"> </w:t>
            </w:r>
            <w:r w:rsidR="009A6B2F" w:rsidRPr="00C458A5">
              <w:rPr>
                <w:rFonts w:eastAsia="Times New Roman" w:cs="Times New Roman"/>
                <w:bCs/>
                <w:kern w:val="0"/>
                <w:sz w:val="24"/>
                <w:szCs w:val="24"/>
                <w:lang w:eastAsia="ru-RU"/>
                <w14:ligatures w14:val="none"/>
              </w:rPr>
              <w:t>202</w:t>
            </w:r>
            <w:r>
              <w:rPr>
                <w:rFonts w:eastAsia="Times New Roman" w:cs="Times New Roman"/>
                <w:bCs/>
                <w:kern w:val="0"/>
                <w:sz w:val="24"/>
                <w:szCs w:val="24"/>
                <w:lang w:eastAsia="ru-RU"/>
                <w14:ligatures w14:val="none"/>
              </w:rPr>
              <w:t>6</w:t>
            </w:r>
            <w:r w:rsidR="009A6B2F" w:rsidRPr="00C458A5">
              <w:rPr>
                <w:rFonts w:eastAsia="Times New Roman" w:cs="Times New Roman"/>
                <w:bCs/>
                <w:kern w:val="0"/>
                <w:sz w:val="24"/>
                <w:szCs w:val="24"/>
                <w:lang w:eastAsia="ru-RU"/>
                <w14:ligatures w14:val="none"/>
              </w:rPr>
              <w:t xml:space="preserve"> г.</w:t>
            </w:r>
          </w:p>
        </w:tc>
        <w:tc>
          <w:tcPr>
            <w:tcW w:w="3721" w:type="dxa"/>
            <w:shd w:val="clear" w:color="auto" w:fill="auto"/>
          </w:tcPr>
          <w:p w14:paraId="69526006" w14:textId="5785D2FC" w:rsidR="00C458A5" w:rsidRPr="00C458A5" w:rsidRDefault="003A170D" w:rsidP="00C458A5">
            <w:pPr>
              <w:spacing w:after="0" w:line="240" w:lineRule="auto"/>
              <w:rPr>
                <w:rFonts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t>Соломенников</w:t>
            </w:r>
            <w:r w:rsidR="00C458A5" w:rsidRPr="00C458A5">
              <w:rPr>
                <w:rFonts w:eastAsia="Times New Roman" w:cs="Times New Roman"/>
                <w:kern w:val="0"/>
                <w:sz w:val="24"/>
                <w:szCs w:val="24"/>
                <w:lang w:eastAsia="ru-RU"/>
                <w14:ligatures w14:val="none"/>
              </w:rPr>
              <w:t xml:space="preserve"> </w:t>
            </w:r>
            <w:r>
              <w:rPr>
                <w:rFonts w:eastAsia="Times New Roman" w:cs="Times New Roman"/>
                <w:kern w:val="0"/>
                <w:sz w:val="24"/>
                <w:szCs w:val="24"/>
                <w:lang w:eastAsia="ru-RU"/>
                <w14:ligatures w14:val="none"/>
              </w:rPr>
              <w:t>Н</w:t>
            </w:r>
            <w:r w:rsidR="00C458A5" w:rsidRPr="00C458A5">
              <w:rPr>
                <w:rFonts w:eastAsia="Times New Roman" w:cs="Times New Roman"/>
                <w:kern w:val="0"/>
                <w:sz w:val="24"/>
                <w:szCs w:val="24"/>
                <w:lang w:eastAsia="ru-RU"/>
                <w14:ligatures w14:val="none"/>
              </w:rPr>
              <w:t>.</w:t>
            </w:r>
            <w:r>
              <w:rPr>
                <w:rFonts w:eastAsia="Times New Roman" w:cs="Times New Roman"/>
                <w:kern w:val="0"/>
                <w:sz w:val="24"/>
                <w:szCs w:val="24"/>
                <w:lang w:eastAsia="ru-RU"/>
                <w14:ligatures w14:val="none"/>
              </w:rPr>
              <w:t>А</w:t>
            </w:r>
            <w:r w:rsidR="00C458A5" w:rsidRPr="00C458A5">
              <w:rPr>
                <w:rFonts w:eastAsia="Times New Roman" w:cs="Times New Roman"/>
                <w:kern w:val="0"/>
                <w:sz w:val="24"/>
                <w:szCs w:val="24"/>
                <w:lang w:eastAsia="ru-RU"/>
                <w14:ligatures w14:val="none"/>
              </w:rPr>
              <w:t>. /………...</w:t>
            </w:r>
          </w:p>
          <w:p w14:paraId="183AB261" w14:textId="77777777" w:rsidR="00C458A5" w:rsidRPr="00C458A5" w:rsidRDefault="00C458A5" w:rsidP="00C458A5">
            <w:pPr>
              <w:spacing w:after="0" w:line="240" w:lineRule="auto"/>
              <w:rPr>
                <w:rFonts w:eastAsia="Times New Roman" w:cs="Times New Roman"/>
                <w:kern w:val="0"/>
                <w:sz w:val="16"/>
                <w:szCs w:val="16"/>
                <w:lang w:eastAsia="ru-RU"/>
                <w14:ligatures w14:val="none"/>
              </w:rPr>
            </w:pPr>
            <w:r w:rsidRPr="00C458A5">
              <w:rPr>
                <w:rFonts w:eastAsia="Times New Roman" w:cs="Times New Roman"/>
                <w:kern w:val="0"/>
                <w:sz w:val="16"/>
                <w:szCs w:val="16"/>
                <w:lang w:eastAsia="ru-RU"/>
                <w14:ligatures w14:val="none"/>
              </w:rPr>
              <w:t xml:space="preserve">        (ФИО студента) / (подпись)</w:t>
            </w:r>
          </w:p>
          <w:p w14:paraId="1ED9F1CE" w14:textId="380F7452" w:rsidR="00C458A5" w:rsidRPr="00C458A5" w:rsidRDefault="003A170D" w:rsidP="00C458A5">
            <w:pPr>
              <w:spacing w:after="0" w:line="240" w:lineRule="auto"/>
              <w:rPr>
                <w:rFonts w:eastAsia="Times New Roman" w:cs="Times New Roman"/>
                <w:kern w:val="0"/>
                <w:sz w:val="24"/>
                <w:szCs w:val="24"/>
                <w:lang w:eastAsia="ru-RU"/>
                <w14:ligatures w14:val="none"/>
              </w:rPr>
            </w:pPr>
            <w:r w:rsidRPr="003A170D">
              <w:rPr>
                <w:rFonts w:eastAsia="Times New Roman" w:cs="Times New Roman"/>
                <w:bCs/>
                <w:kern w:val="0"/>
                <w:sz w:val="24"/>
                <w:szCs w:val="24"/>
                <w:highlight w:val="yellow"/>
                <w:lang w:eastAsia="ru-RU"/>
                <w14:ligatures w14:val="none"/>
              </w:rPr>
              <w:t>… …</w:t>
            </w:r>
            <w:r w:rsidR="00C458A5" w:rsidRPr="00C458A5">
              <w:rPr>
                <w:rFonts w:eastAsia="Times New Roman" w:cs="Times New Roman"/>
                <w:bCs/>
                <w:kern w:val="0"/>
                <w:sz w:val="24"/>
                <w:szCs w:val="24"/>
                <w:lang w:eastAsia="ru-RU"/>
                <w14:ligatures w14:val="none"/>
              </w:rPr>
              <w:t xml:space="preserve"> 202</w:t>
            </w:r>
            <w:r>
              <w:rPr>
                <w:rFonts w:eastAsia="Times New Roman" w:cs="Times New Roman"/>
                <w:bCs/>
                <w:kern w:val="0"/>
                <w:sz w:val="24"/>
                <w:szCs w:val="24"/>
                <w:lang w:eastAsia="ru-RU"/>
                <w14:ligatures w14:val="none"/>
              </w:rPr>
              <w:t>6</w:t>
            </w:r>
            <w:r w:rsidR="00C458A5" w:rsidRPr="00C458A5">
              <w:rPr>
                <w:rFonts w:eastAsia="Times New Roman" w:cs="Times New Roman"/>
                <w:bCs/>
                <w:kern w:val="0"/>
                <w:sz w:val="24"/>
                <w:szCs w:val="24"/>
                <w:lang w:eastAsia="ru-RU"/>
                <w14:ligatures w14:val="none"/>
              </w:rPr>
              <w:t xml:space="preserve"> г.</w:t>
            </w:r>
          </w:p>
        </w:tc>
      </w:tr>
      <w:bookmarkEnd w:id="1"/>
    </w:tbl>
    <w:p w14:paraId="5007C7B6" w14:textId="1195A274" w:rsidR="006C00B8" w:rsidRDefault="00C458A5" w:rsidP="00C458A5">
      <w:r>
        <w:br w:type="page"/>
      </w:r>
    </w:p>
    <w:p w14:paraId="192599FE" w14:textId="77777777" w:rsidR="00760C85" w:rsidRPr="001B17DD" w:rsidRDefault="00760C85" w:rsidP="00760C85">
      <w:pPr>
        <w:spacing w:after="0" w:line="240" w:lineRule="auto"/>
        <w:ind w:firstLine="567"/>
        <w:jc w:val="center"/>
        <w:rPr>
          <w:rFonts w:eastAsia="Times New Roman" w:cs="Times New Roman"/>
          <w:kern w:val="0"/>
          <w:sz w:val="24"/>
          <w:szCs w:val="24"/>
          <w:lang w:val="en-US" w:eastAsia="ru-RU"/>
          <w14:ligatures w14:val="none"/>
        </w:rPr>
        <w:sectPr w:rsidR="00760C85" w:rsidRPr="001B17DD" w:rsidSect="00470E1A">
          <w:pgSz w:w="11906" w:h="16838"/>
          <w:pgMar w:top="1134" w:right="567" w:bottom="1134" w:left="1701" w:header="709" w:footer="709" w:gutter="0"/>
          <w:cols w:space="708"/>
          <w:titlePg/>
          <w:docGrid w:linePitch="381"/>
        </w:sectPr>
      </w:pPr>
    </w:p>
    <w:p w14:paraId="6E26CAF2" w14:textId="77777777" w:rsidR="00760C85" w:rsidRPr="00760C85" w:rsidRDefault="00760C85" w:rsidP="00760C85">
      <w:pPr>
        <w:spacing w:after="0" w:line="240" w:lineRule="auto"/>
        <w:ind w:firstLine="567"/>
        <w:jc w:val="center"/>
        <w:rPr>
          <w:rFonts w:eastAsia="Times New Roman" w:cs="Times New Roman"/>
          <w:kern w:val="0"/>
          <w:sz w:val="24"/>
          <w:szCs w:val="24"/>
          <w:lang w:eastAsia="ru-RU"/>
          <w14:ligatures w14:val="none"/>
        </w:rPr>
      </w:pPr>
      <w:r w:rsidRPr="00760C85">
        <w:rPr>
          <w:rFonts w:eastAsia="Times New Roman" w:cs="Times New Roman"/>
          <w:kern w:val="0"/>
          <w:sz w:val="24"/>
          <w:szCs w:val="24"/>
          <w:lang w:eastAsia="ru-RU"/>
          <w14:ligatures w14:val="none"/>
        </w:rPr>
        <w:lastRenderedPageBreak/>
        <w:t>АННОТАЦИЯ</w:t>
      </w:r>
    </w:p>
    <w:p w14:paraId="6144A152" w14:textId="77777777" w:rsidR="00760C85" w:rsidRPr="00760C85" w:rsidRDefault="00760C85" w:rsidP="00760C85">
      <w:pPr>
        <w:spacing w:after="0" w:line="240" w:lineRule="auto"/>
        <w:ind w:firstLine="567"/>
        <w:jc w:val="center"/>
        <w:rPr>
          <w:rFonts w:eastAsia="Times New Roman" w:cs="Times New Roman"/>
          <w:kern w:val="0"/>
          <w:sz w:val="24"/>
          <w:szCs w:val="24"/>
          <w:lang w:eastAsia="ru-RU"/>
          <w14:ligatures w14:val="none"/>
        </w:rPr>
      </w:pPr>
    </w:p>
    <w:p w14:paraId="20EDA6ED" w14:textId="77777777" w:rsidR="00760C85" w:rsidRPr="00760C85" w:rsidRDefault="00760C85" w:rsidP="00760C85">
      <w:pPr>
        <w:spacing w:after="0" w:line="240" w:lineRule="auto"/>
        <w:ind w:firstLine="567"/>
        <w:jc w:val="center"/>
        <w:rPr>
          <w:rFonts w:eastAsia="Times New Roman" w:cs="Times New Roman"/>
          <w:kern w:val="0"/>
          <w:sz w:val="24"/>
          <w:szCs w:val="24"/>
          <w:lang w:eastAsia="ru-RU"/>
          <w14:ligatures w14:val="none"/>
        </w:rPr>
      </w:pPr>
      <w:r w:rsidRPr="00760C85">
        <w:rPr>
          <w:rFonts w:eastAsia="Times New Roman" w:cs="Times New Roman"/>
          <w:kern w:val="0"/>
          <w:sz w:val="24"/>
          <w:szCs w:val="24"/>
          <w:lang w:eastAsia="ru-RU"/>
          <w14:ligatures w14:val="none"/>
        </w:rPr>
        <w:t>ВЫПУСКНАЯ КВАЛИФИКАЦИОННАЯ РАБОТА БАКАЛАВРА</w:t>
      </w:r>
    </w:p>
    <w:p w14:paraId="5829874C" w14:textId="3933BE6E" w:rsidR="00760C85" w:rsidRPr="00760C85" w:rsidRDefault="00760C85" w:rsidP="00760C85">
      <w:pPr>
        <w:numPr>
          <w:ilvl w:val="0"/>
          <w:numId w:val="108"/>
        </w:numPr>
        <w:spacing w:after="0" w:line="240" w:lineRule="auto"/>
        <w:ind w:left="431" w:hanging="431"/>
        <w:jc w:val="both"/>
        <w:rPr>
          <w:rFonts w:eastAsia="Times New Roman" w:cs="Times New Roman"/>
          <w:kern w:val="0"/>
          <w:sz w:val="24"/>
          <w:szCs w:val="24"/>
          <w:lang w:eastAsia="ru-RU"/>
          <w14:ligatures w14:val="none"/>
        </w:rPr>
      </w:pPr>
      <w:r w:rsidRPr="00760C85">
        <w:rPr>
          <w:rFonts w:eastAsia="Times New Roman" w:cs="Times New Roman"/>
          <w:kern w:val="0"/>
          <w:sz w:val="24"/>
          <w:szCs w:val="24"/>
          <w:lang w:eastAsia="ru-RU"/>
          <w14:ligatures w14:val="none"/>
        </w:rPr>
        <w:t xml:space="preserve">Наименование темы: </w:t>
      </w:r>
      <w:r w:rsidR="007C5300" w:rsidRPr="00A34530">
        <w:rPr>
          <w:rFonts w:eastAsia="Times New Roman" w:cs="Times New Roman"/>
          <w:kern w:val="0"/>
          <w:sz w:val="24"/>
          <w:szCs w:val="24"/>
          <w:u w:val="single"/>
          <w:lang w:eastAsia="ru-RU"/>
          <w14:ligatures w14:val="none"/>
        </w:rPr>
        <w:t>Разработка системы автоматизированного пополнения онтологической модели кафедры знаниями, извлечёнными из документов</w:t>
      </w:r>
    </w:p>
    <w:p w14:paraId="4C384719" w14:textId="77777777" w:rsidR="00760C85" w:rsidRPr="00760C85" w:rsidRDefault="00760C85" w:rsidP="00760C85">
      <w:pPr>
        <w:numPr>
          <w:ilvl w:val="0"/>
          <w:numId w:val="108"/>
        </w:numPr>
        <w:spacing w:after="0" w:line="240" w:lineRule="auto"/>
        <w:ind w:left="431" w:hanging="431"/>
        <w:jc w:val="both"/>
        <w:rPr>
          <w:rFonts w:eastAsia="Times New Roman" w:cs="Times New Roman"/>
          <w:kern w:val="0"/>
          <w:sz w:val="24"/>
          <w:szCs w:val="24"/>
          <w:lang w:eastAsia="ru-RU"/>
          <w14:ligatures w14:val="none"/>
        </w:rPr>
      </w:pPr>
    </w:p>
    <w:p w14:paraId="260C77C7" w14:textId="1AB0279E" w:rsidR="00760C85" w:rsidRPr="00760C85" w:rsidRDefault="00760C85" w:rsidP="00760C85">
      <w:pPr>
        <w:numPr>
          <w:ilvl w:val="0"/>
          <w:numId w:val="108"/>
        </w:numPr>
        <w:spacing w:after="0" w:line="240" w:lineRule="auto"/>
        <w:ind w:left="431" w:hanging="431"/>
        <w:jc w:val="both"/>
        <w:rPr>
          <w:rFonts w:eastAsia="Times New Roman" w:cs="Times New Roman"/>
          <w:kern w:val="0"/>
          <w:sz w:val="24"/>
          <w:szCs w:val="24"/>
          <w:lang w:eastAsia="ru-RU"/>
          <w14:ligatures w14:val="none"/>
        </w:rPr>
      </w:pPr>
      <w:r w:rsidRPr="00760C85">
        <w:rPr>
          <w:rFonts w:eastAsia="Times New Roman" w:cs="Times New Roman"/>
          <w:kern w:val="0"/>
          <w:sz w:val="24"/>
          <w:szCs w:val="24"/>
          <w:lang w:eastAsia="ru-RU"/>
          <w14:ligatures w14:val="none"/>
        </w:rPr>
        <w:t xml:space="preserve">Выполнена студентом </w:t>
      </w:r>
      <w:proofErr w:type="spellStart"/>
      <w:r w:rsidR="007C5300">
        <w:rPr>
          <w:rFonts w:eastAsia="Times New Roman" w:cs="Times New Roman"/>
          <w:kern w:val="0"/>
          <w:sz w:val="24"/>
          <w:szCs w:val="24"/>
          <w:lang w:eastAsia="ru-RU"/>
          <w14:ligatures w14:val="none"/>
        </w:rPr>
        <w:t>Соломенниковым</w:t>
      </w:r>
      <w:proofErr w:type="spellEnd"/>
      <w:r w:rsidR="007C5300">
        <w:rPr>
          <w:rFonts w:eastAsia="Times New Roman" w:cs="Times New Roman"/>
          <w:kern w:val="0"/>
          <w:sz w:val="24"/>
          <w:szCs w:val="24"/>
          <w:lang w:eastAsia="ru-RU"/>
          <w14:ligatures w14:val="none"/>
        </w:rPr>
        <w:t xml:space="preserve"> Николаем Александровичем</w:t>
      </w:r>
    </w:p>
    <w:p w14:paraId="475BE422" w14:textId="77777777" w:rsidR="00760C85" w:rsidRPr="00760C85" w:rsidRDefault="00760C85" w:rsidP="00760C85">
      <w:pPr>
        <w:numPr>
          <w:ilvl w:val="0"/>
          <w:numId w:val="108"/>
        </w:numPr>
        <w:spacing w:after="0" w:line="240" w:lineRule="auto"/>
        <w:ind w:left="431" w:hanging="431"/>
        <w:jc w:val="both"/>
        <w:rPr>
          <w:rFonts w:eastAsia="Times New Roman" w:cs="Times New Roman"/>
          <w:kern w:val="0"/>
          <w:sz w:val="24"/>
          <w:szCs w:val="24"/>
          <w:lang w:eastAsia="ru-RU"/>
          <w14:ligatures w14:val="none"/>
        </w:rPr>
      </w:pPr>
      <w:r w:rsidRPr="00760C85">
        <w:rPr>
          <w:rFonts w:eastAsia="Times New Roman" w:cs="Times New Roman"/>
          <w:kern w:val="0"/>
          <w:sz w:val="24"/>
          <w:szCs w:val="24"/>
          <w:lang w:eastAsia="ru-RU"/>
          <w14:ligatures w14:val="none"/>
        </w:rPr>
        <w:t>Факультет информационных технологий, Новосибирский государственный университет</w:t>
      </w:r>
    </w:p>
    <w:p w14:paraId="2B4BDA33" w14:textId="77777777" w:rsidR="00760C85" w:rsidRPr="00760C85" w:rsidRDefault="00760C85" w:rsidP="00760C85">
      <w:pPr>
        <w:numPr>
          <w:ilvl w:val="0"/>
          <w:numId w:val="108"/>
        </w:numPr>
        <w:spacing w:after="0" w:line="240" w:lineRule="auto"/>
        <w:ind w:left="431" w:hanging="431"/>
        <w:jc w:val="both"/>
        <w:rPr>
          <w:rFonts w:eastAsia="Times New Roman" w:cs="Times New Roman"/>
          <w:kern w:val="0"/>
          <w:sz w:val="24"/>
          <w:szCs w:val="24"/>
          <w:lang w:eastAsia="ru-RU"/>
          <w14:ligatures w14:val="none"/>
        </w:rPr>
      </w:pPr>
      <w:r w:rsidRPr="00760C85">
        <w:rPr>
          <w:rFonts w:eastAsia="Times New Roman" w:cs="Times New Roman"/>
          <w:kern w:val="0"/>
          <w:sz w:val="24"/>
          <w:szCs w:val="24"/>
          <w:lang w:eastAsia="ru-RU"/>
          <w14:ligatures w14:val="none"/>
        </w:rPr>
        <w:t xml:space="preserve">Кафедра общей информатики  </w:t>
      </w:r>
    </w:p>
    <w:p w14:paraId="17FE94F2" w14:textId="40303040" w:rsidR="00760C85" w:rsidRPr="00760C85" w:rsidRDefault="00760C85" w:rsidP="00760C85">
      <w:pPr>
        <w:numPr>
          <w:ilvl w:val="0"/>
          <w:numId w:val="108"/>
        </w:numPr>
        <w:spacing w:after="0" w:line="240" w:lineRule="auto"/>
        <w:ind w:left="431" w:hanging="431"/>
        <w:jc w:val="both"/>
        <w:rPr>
          <w:rFonts w:eastAsia="Times New Roman" w:cs="Times New Roman"/>
          <w:kern w:val="0"/>
          <w:sz w:val="24"/>
          <w:szCs w:val="24"/>
          <w:lang w:eastAsia="ru-RU"/>
          <w14:ligatures w14:val="none"/>
        </w:rPr>
      </w:pPr>
      <w:r w:rsidRPr="00760C85">
        <w:rPr>
          <w:rFonts w:eastAsia="Times New Roman" w:cs="Times New Roman"/>
          <w:kern w:val="0"/>
          <w:sz w:val="24"/>
          <w:szCs w:val="24"/>
          <w:lang w:eastAsia="ru-RU"/>
          <w14:ligatures w14:val="none"/>
        </w:rPr>
        <w:t>Группа 2</w:t>
      </w:r>
      <w:r w:rsidR="007C5300">
        <w:rPr>
          <w:rFonts w:eastAsia="Times New Roman" w:cs="Times New Roman"/>
          <w:kern w:val="0"/>
          <w:sz w:val="24"/>
          <w:szCs w:val="24"/>
          <w:lang w:eastAsia="ru-RU"/>
          <w14:ligatures w14:val="none"/>
        </w:rPr>
        <w:t>2204</w:t>
      </w:r>
    </w:p>
    <w:p w14:paraId="1CA4C728" w14:textId="77777777" w:rsidR="00760C85" w:rsidRPr="00760C85" w:rsidRDefault="00760C85" w:rsidP="00760C85">
      <w:pPr>
        <w:spacing w:after="0" w:line="240" w:lineRule="auto"/>
        <w:jc w:val="both"/>
        <w:rPr>
          <w:rFonts w:eastAsia="Times New Roman" w:cs="Times New Roman"/>
          <w:kern w:val="0"/>
          <w:sz w:val="24"/>
          <w:szCs w:val="24"/>
          <w:lang w:eastAsia="ru-RU"/>
          <w14:ligatures w14:val="none"/>
        </w:rPr>
      </w:pPr>
      <w:r w:rsidRPr="00760C85">
        <w:rPr>
          <w:rFonts w:eastAsia="Times New Roman" w:cs="Times New Roman"/>
          <w:kern w:val="0"/>
          <w:sz w:val="24"/>
          <w:szCs w:val="24"/>
          <w:lang w:eastAsia="ru-RU"/>
          <w14:ligatures w14:val="none"/>
        </w:rPr>
        <w:t>Направление подготовки 09.03.01 Информатика и вычислительная техника</w:t>
      </w:r>
    </w:p>
    <w:p w14:paraId="787908B1" w14:textId="77777777" w:rsidR="00760C85" w:rsidRPr="00760C85" w:rsidRDefault="00760C85" w:rsidP="00760C85">
      <w:pPr>
        <w:spacing w:after="0" w:line="240" w:lineRule="auto"/>
        <w:jc w:val="both"/>
        <w:rPr>
          <w:rFonts w:eastAsia="Times New Roman" w:cs="Times New Roman"/>
          <w:kern w:val="0"/>
          <w:sz w:val="24"/>
          <w:szCs w:val="24"/>
          <w:lang w:eastAsia="ru-RU"/>
          <w14:ligatures w14:val="none"/>
        </w:rPr>
      </w:pPr>
      <w:r w:rsidRPr="00760C85">
        <w:rPr>
          <w:rFonts w:eastAsia="Times New Roman" w:cs="Times New Roman"/>
          <w:kern w:val="0"/>
          <w:sz w:val="24"/>
          <w:szCs w:val="24"/>
          <w:lang w:eastAsia="ru-RU"/>
          <w14:ligatures w14:val="none"/>
        </w:rPr>
        <w:t xml:space="preserve">Направленность (профиль): Программная инженерия и компьютерные науки  </w:t>
      </w:r>
    </w:p>
    <w:p w14:paraId="564F7339" w14:textId="3B6C4BE5" w:rsidR="00760C85" w:rsidRPr="00760C85" w:rsidRDefault="00760C85" w:rsidP="00760C85">
      <w:pPr>
        <w:spacing w:after="0" w:line="240" w:lineRule="auto"/>
        <w:ind w:firstLine="567"/>
        <w:jc w:val="both"/>
        <w:rPr>
          <w:rFonts w:eastAsia="Times New Roman" w:cs="Times New Roman"/>
          <w:kern w:val="0"/>
          <w:sz w:val="24"/>
          <w:szCs w:val="24"/>
          <w:lang w:eastAsia="ru-RU"/>
          <w14:ligatures w14:val="none"/>
        </w:rPr>
      </w:pPr>
      <w:r w:rsidRPr="00760C85">
        <w:rPr>
          <w:rFonts w:eastAsia="Times New Roman" w:cs="Times New Roman"/>
          <w:kern w:val="0"/>
          <w:sz w:val="24"/>
          <w:szCs w:val="24"/>
          <w:lang w:eastAsia="ru-RU"/>
          <w14:ligatures w14:val="none"/>
        </w:rPr>
        <w:t xml:space="preserve">Объем работы: </w:t>
      </w:r>
      <w:r w:rsidR="007C5300" w:rsidRPr="007C5300">
        <w:rPr>
          <w:rFonts w:eastAsia="Times New Roman" w:cs="Times New Roman"/>
          <w:kern w:val="0"/>
          <w:sz w:val="24"/>
          <w:szCs w:val="24"/>
          <w:highlight w:val="yellow"/>
          <w:lang w:eastAsia="ru-RU"/>
          <w14:ligatures w14:val="none"/>
        </w:rPr>
        <w:t>…</w:t>
      </w:r>
    </w:p>
    <w:p w14:paraId="4104348A" w14:textId="27F75627" w:rsidR="00760C85" w:rsidRPr="00760C85" w:rsidRDefault="00760C85" w:rsidP="00760C85">
      <w:pPr>
        <w:spacing w:after="0" w:line="240" w:lineRule="auto"/>
        <w:ind w:firstLine="567"/>
        <w:jc w:val="both"/>
        <w:rPr>
          <w:rFonts w:eastAsia="Times New Roman" w:cs="Times New Roman"/>
          <w:kern w:val="0"/>
          <w:sz w:val="24"/>
          <w:szCs w:val="24"/>
          <w:lang w:eastAsia="ru-RU"/>
          <w14:ligatures w14:val="none"/>
        </w:rPr>
      </w:pPr>
      <w:r w:rsidRPr="00760C85">
        <w:rPr>
          <w:rFonts w:eastAsia="Times New Roman" w:cs="Times New Roman"/>
          <w:kern w:val="0"/>
          <w:sz w:val="24"/>
          <w:szCs w:val="24"/>
          <w:lang w:eastAsia="ru-RU"/>
          <w14:ligatures w14:val="none"/>
        </w:rPr>
        <w:t xml:space="preserve">Количество иллюстраций: </w:t>
      </w:r>
      <w:r w:rsidR="007C5300" w:rsidRPr="007C5300">
        <w:rPr>
          <w:rFonts w:eastAsia="Times New Roman" w:cs="Times New Roman"/>
          <w:kern w:val="0"/>
          <w:sz w:val="24"/>
          <w:szCs w:val="24"/>
          <w:highlight w:val="yellow"/>
          <w:lang w:eastAsia="ru-RU"/>
          <w14:ligatures w14:val="none"/>
        </w:rPr>
        <w:t>…</w:t>
      </w:r>
    </w:p>
    <w:p w14:paraId="59605C03" w14:textId="57274399" w:rsidR="00760C85" w:rsidRPr="00760C85" w:rsidRDefault="00760C85" w:rsidP="00760C85">
      <w:pPr>
        <w:spacing w:after="0" w:line="240" w:lineRule="auto"/>
        <w:ind w:firstLine="567"/>
        <w:jc w:val="both"/>
        <w:rPr>
          <w:rFonts w:eastAsia="Times New Roman" w:cs="Times New Roman"/>
          <w:kern w:val="0"/>
          <w:sz w:val="24"/>
          <w:szCs w:val="24"/>
          <w:lang w:eastAsia="ru-RU"/>
          <w14:ligatures w14:val="none"/>
        </w:rPr>
      </w:pPr>
      <w:r w:rsidRPr="00760C85">
        <w:rPr>
          <w:rFonts w:eastAsia="Times New Roman" w:cs="Times New Roman"/>
          <w:kern w:val="0"/>
          <w:sz w:val="24"/>
          <w:szCs w:val="24"/>
          <w:lang w:eastAsia="ru-RU"/>
          <w14:ligatures w14:val="none"/>
        </w:rPr>
        <w:t xml:space="preserve">Количество таблиц: </w:t>
      </w:r>
      <w:r w:rsidR="007C5300" w:rsidRPr="007C5300">
        <w:rPr>
          <w:rFonts w:eastAsia="Times New Roman" w:cs="Times New Roman"/>
          <w:kern w:val="0"/>
          <w:sz w:val="24"/>
          <w:szCs w:val="24"/>
          <w:highlight w:val="yellow"/>
          <w:lang w:eastAsia="ru-RU"/>
          <w14:ligatures w14:val="none"/>
        </w:rPr>
        <w:t>…</w:t>
      </w:r>
    </w:p>
    <w:p w14:paraId="60B6BCAC" w14:textId="7EE4AE72" w:rsidR="00760C85" w:rsidRPr="00760C85" w:rsidRDefault="00760C85" w:rsidP="00760C85">
      <w:pPr>
        <w:spacing w:after="0" w:line="240" w:lineRule="auto"/>
        <w:ind w:firstLine="567"/>
        <w:jc w:val="both"/>
        <w:rPr>
          <w:rFonts w:eastAsia="Times New Roman" w:cs="Times New Roman"/>
          <w:kern w:val="0"/>
          <w:sz w:val="24"/>
          <w:szCs w:val="24"/>
          <w:lang w:eastAsia="ru-RU"/>
          <w14:ligatures w14:val="none"/>
        </w:rPr>
      </w:pPr>
      <w:r w:rsidRPr="00760C85">
        <w:rPr>
          <w:rFonts w:eastAsia="Times New Roman" w:cs="Times New Roman"/>
          <w:kern w:val="0"/>
          <w:sz w:val="24"/>
          <w:szCs w:val="24"/>
          <w:lang w:eastAsia="ru-RU"/>
          <w14:ligatures w14:val="none"/>
        </w:rPr>
        <w:t xml:space="preserve">Количество литературных источников: </w:t>
      </w:r>
      <w:r w:rsidR="007C5300" w:rsidRPr="007C5300">
        <w:rPr>
          <w:rFonts w:eastAsia="Times New Roman" w:cs="Times New Roman"/>
          <w:kern w:val="0"/>
          <w:sz w:val="24"/>
          <w:szCs w:val="24"/>
          <w:highlight w:val="yellow"/>
          <w:lang w:eastAsia="ru-RU"/>
          <w14:ligatures w14:val="none"/>
        </w:rPr>
        <w:t>…</w:t>
      </w:r>
    </w:p>
    <w:p w14:paraId="5D710DAA" w14:textId="6589C377" w:rsidR="00760C85" w:rsidRPr="00760C85" w:rsidRDefault="00760C85" w:rsidP="00760C85">
      <w:pPr>
        <w:spacing w:after="0" w:line="240" w:lineRule="auto"/>
        <w:ind w:firstLine="567"/>
        <w:jc w:val="both"/>
        <w:rPr>
          <w:rFonts w:eastAsia="Times New Roman" w:cs="Times New Roman"/>
          <w:kern w:val="0"/>
          <w:sz w:val="24"/>
          <w:szCs w:val="24"/>
          <w:lang w:eastAsia="ru-RU"/>
          <w14:ligatures w14:val="none"/>
        </w:rPr>
      </w:pPr>
      <w:r w:rsidRPr="00760C85">
        <w:rPr>
          <w:rFonts w:eastAsia="Times New Roman" w:cs="Times New Roman"/>
          <w:kern w:val="0"/>
          <w:sz w:val="24"/>
          <w:szCs w:val="24"/>
          <w:lang w:eastAsia="ru-RU"/>
          <w14:ligatures w14:val="none"/>
        </w:rPr>
        <w:t xml:space="preserve">Количество приложений: </w:t>
      </w:r>
      <w:r w:rsidR="007C5300" w:rsidRPr="007C5300">
        <w:rPr>
          <w:rFonts w:eastAsia="Times New Roman" w:cs="Times New Roman"/>
          <w:kern w:val="0"/>
          <w:sz w:val="24"/>
          <w:szCs w:val="24"/>
          <w:highlight w:val="yellow"/>
          <w:lang w:eastAsia="ru-RU"/>
          <w14:ligatures w14:val="none"/>
        </w:rPr>
        <w:t>…</w:t>
      </w:r>
    </w:p>
    <w:p w14:paraId="28C887F9" w14:textId="198E365D" w:rsidR="00CF7B0F" w:rsidRPr="00945529" w:rsidRDefault="00760C85" w:rsidP="00945529">
      <w:pPr>
        <w:spacing w:after="0" w:line="240" w:lineRule="auto"/>
        <w:ind w:firstLine="567"/>
        <w:jc w:val="both"/>
        <w:rPr>
          <w:rFonts w:eastAsia="Times New Roman"/>
          <w:kern w:val="0"/>
          <w:sz w:val="24"/>
          <w:szCs w:val="24"/>
          <w:lang w:eastAsia="ru-RU"/>
          <w14:ligatures w14:val="none"/>
        </w:rPr>
      </w:pPr>
      <w:r w:rsidRPr="00760C85">
        <w:rPr>
          <w:rFonts w:eastAsia="Times New Roman" w:cs="Times New Roman"/>
          <w:kern w:val="0"/>
          <w:sz w:val="24"/>
          <w:szCs w:val="24"/>
          <w:lang w:eastAsia="ru-RU"/>
          <w14:ligatures w14:val="none"/>
        </w:rPr>
        <w:t>Ключевые слова:</w:t>
      </w:r>
      <w:r w:rsidR="007C5300">
        <w:rPr>
          <w:rFonts w:eastAsia="Times New Roman"/>
          <w:kern w:val="0"/>
          <w:sz w:val="24"/>
          <w:szCs w:val="24"/>
          <w:lang w:eastAsia="ru-RU"/>
          <w14:ligatures w14:val="none"/>
        </w:rPr>
        <w:t xml:space="preserve"> </w:t>
      </w:r>
      <w:r w:rsidR="007C5300" w:rsidRPr="007C5300">
        <w:rPr>
          <w:rFonts w:eastAsia="Times New Roman"/>
          <w:kern w:val="0"/>
          <w:sz w:val="24"/>
          <w:szCs w:val="24"/>
          <w:lang w:eastAsia="ru-RU"/>
          <w14:ligatures w14:val="none"/>
        </w:rPr>
        <w:t>онтологическое моделирование, OWL, RDF,</w:t>
      </w:r>
      <w:r w:rsidR="007C5300">
        <w:rPr>
          <w:rFonts w:eastAsia="Times New Roman"/>
          <w:kern w:val="0"/>
          <w:sz w:val="24"/>
          <w:szCs w:val="24"/>
          <w:lang w:eastAsia="ru-RU"/>
          <w14:ligatures w14:val="none"/>
        </w:rPr>
        <w:t xml:space="preserve"> </w:t>
      </w:r>
      <w:r w:rsidR="007C5300" w:rsidRPr="007C5300">
        <w:rPr>
          <w:rFonts w:eastAsia="Times New Roman"/>
          <w:kern w:val="0"/>
          <w:sz w:val="24"/>
          <w:szCs w:val="24"/>
          <w:lang w:eastAsia="ru-RU"/>
          <w14:ligatures w14:val="none"/>
        </w:rPr>
        <w:t>автоматизированное пополнение онтологий, извлечение знаний из</w:t>
      </w:r>
      <w:r w:rsidR="007C5300">
        <w:rPr>
          <w:rFonts w:eastAsia="Times New Roman"/>
          <w:kern w:val="0"/>
          <w:sz w:val="24"/>
          <w:szCs w:val="24"/>
          <w:lang w:eastAsia="ru-RU"/>
          <w14:ligatures w14:val="none"/>
        </w:rPr>
        <w:t xml:space="preserve"> </w:t>
      </w:r>
      <w:r w:rsidR="007C5300" w:rsidRPr="007C5300">
        <w:rPr>
          <w:rFonts w:eastAsia="Times New Roman"/>
          <w:kern w:val="0"/>
          <w:sz w:val="24"/>
          <w:szCs w:val="24"/>
          <w:lang w:eastAsia="ru-RU"/>
          <w14:ligatures w14:val="none"/>
        </w:rPr>
        <w:t>документов, унифицированное представление документов,</w:t>
      </w:r>
      <w:r w:rsidR="007C5300">
        <w:rPr>
          <w:rFonts w:eastAsia="Times New Roman"/>
          <w:kern w:val="0"/>
          <w:sz w:val="24"/>
          <w:szCs w:val="24"/>
          <w:lang w:eastAsia="ru-RU"/>
          <w14:ligatures w14:val="none"/>
        </w:rPr>
        <w:t xml:space="preserve"> </w:t>
      </w:r>
      <w:r w:rsidR="007C5300" w:rsidRPr="007C5300">
        <w:rPr>
          <w:rFonts w:eastAsia="Times New Roman"/>
          <w:kern w:val="0"/>
          <w:sz w:val="24"/>
          <w:szCs w:val="24"/>
          <w:lang w:eastAsia="ru-RU"/>
          <w14:ligatures w14:val="none"/>
        </w:rPr>
        <w:t>шаблонно-ориентированная экстракция, гибридная экстракция,</w:t>
      </w:r>
      <w:r w:rsidR="007C5300">
        <w:rPr>
          <w:rFonts w:eastAsia="Times New Roman"/>
          <w:kern w:val="0"/>
          <w:sz w:val="24"/>
          <w:szCs w:val="24"/>
          <w:lang w:eastAsia="ru-RU"/>
          <w14:ligatures w14:val="none"/>
        </w:rPr>
        <w:t xml:space="preserve"> </w:t>
      </w:r>
      <w:r w:rsidR="007C5300" w:rsidRPr="007C5300">
        <w:rPr>
          <w:rFonts w:eastAsia="Times New Roman"/>
          <w:kern w:val="0"/>
          <w:sz w:val="24"/>
          <w:szCs w:val="24"/>
          <w:lang w:eastAsia="ru-RU"/>
          <w14:ligatures w14:val="none"/>
        </w:rPr>
        <w:t>большие языковые модели, идентификация индивидов, политики</w:t>
      </w:r>
      <w:r w:rsidR="007C5300">
        <w:rPr>
          <w:rFonts w:eastAsia="Times New Roman"/>
          <w:kern w:val="0"/>
          <w:sz w:val="24"/>
          <w:szCs w:val="24"/>
          <w:lang w:eastAsia="ru-RU"/>
          <w14:ligatures w14:val="none"/>
        </w:rPr>
        <w:t xml:space="preserve"> </w:t>
      </w:r>
      <w:r w:rsidR="007C5300" w:rsidRPr="007C5300">
        <w:rPr>
          <w:rFonts w:eastAsia="Times New Roman"/>
          <w:kern w:val="0"/>
          <w:sz w:val="24"/>
          <w:szCs w:val="24"/>
          <w:lang w:eastAsia="ru-RU"/>
          <w14:ligatures w14:val="none"/>
        </w:rPr>
        <w:t>слияния знаний</w:t>
      </w:r>
      <w:r w:rsidR="00945529">
        <w:rPr>
          <w:rFonts w:eastAsia="Times New Roman"/>
          <w:kern w:val="0"/>
          <w:sz w:val="24"/>
          <w:szCs w:val="24"/>
          <w:lang w:eastAsia="ru-RU"/>
          <w14:ligatures w14:val="none"/>
        </w:rPr>
        <w:t>.</w:t>
      </w:r>
    </w:p>
    <w:p w14:paraId="55262446" w14:textId="301522A4" w:rsidR="00760C85" w:rsidRPr="00760C85" w:rsidRDefault="00760C85" w:rsidP="00760C85">
      <w:pPr>
        <w:spacing w:after="0" w:line="240" w:lineRule="auto"/>
        <w:ind w:firstLine="567"/>
        <w:jc w:val="both"/>
        <w:rPr>
          <w:rFonts w:eastAsia="Times New Roman" w:cs="Times New Roman"/>
          <w:kern w:val="0"/>
          <w:sz w:val="24"/>
          <w:szCs w:val="24"/>
          <w:lang w:eastAsia="ru-RU"/>
          <w14:ligatures w14:val="none"/>
        </w:rPr>
      </w:pPr>
    </w:p>
    <w:p w14:paraId="334A7263" w14:textId="77777777" w:rsidR="00760C85" w:rsidRPr="00760C85" w:rsidRDefault="00760C85" w:rsidP="00760C85">
      <w:pPr>
        <w:spacing w:after="0" w:line="240" w:lineRule="auto"/>
        <w:ind w:firstLine="567"/>
        <w:jc w:val="both"/>
        <w:rPr>
          <w:rFonts w:eastAsia="Times New Roman" w:cs="Times New Roman"/>
          <w:kern w:val="0"/>
          <w:sz w:val="24"/>
          <w:szCs w:val="24"/>
          <w:lang w:eastAsia="ru-RU"/>
          <w14:ligatures w14:val="none"/>
        </w:rPr>
      </w:pPr>
    </w:p>
    <w:p w14:paraId="2AD0B99D" w14:textId="7773334C" w:rsidR="00760C85" w:rsidRDefault="00991B7E" w:rsidP="00991B7E">
      <w:pPr>
        <w:spacing w:after="0" w:line="240" w:lineRule="auto"/>
        <w:ind w:firstLine="567"/>
        <w:rPr>
          <w:rFonts w:eastAsia="Times New Roman" w:cs="Times New Roman"/>
          <w:kern w:val="0"/>
          <w:sz w:val="24"/>
          <w:szCs w:val="24"/>
          <w:lang w:eastAsia="ru-RU"/>
          <w14:ligatures w14:val="none"/>
        </w:rPr>
      </w:pPr>
      <w:r w:rsidRPr="00991B7E">
        <w:rPr>
          <w:rFonts w:eastAsia="Times New Roman" w:cs="Times New Roman"/>
          <w:kern w:val="0"/>
          <w:sz w:val="24"/>
          <w:szCs w:val="24"/>
          <w:lang w:eastAsia="ru-RU"/>
          <w14:ligatures w14:val="none"/>
        </w:rPr>
        <w:t xml:space="preserve">Объектом исследования является процесс извлечения и формализации знаний из документов. Предметом исследования являются методы и средства автоматизированного пополнения онтологической модели на основе данных, извлекаемых из документов кафедры. Целью работы является разработка программной системы автоматизированного извлечения знаний из документов и их интеграции в онтологическую модель. Актуальность темы обусловлена необходимостью автоматизации обработки документов кафедры и пополнения онтологической модели в условиях высокой трудоёмкости и низкой масштабируемости ручной обработки данных. В ходе работы проведён анализ предметной области и существующих подходов к извлечению знаний, сформулированы требования к системе, разработаны архитектура системы, унифицированная модель представления документов и механизм шаблонного извлечения, реализована программная система и проведена её апробация. Основным результатом работы является система, реализующая полный цикл обработки документа: от загрузки файла до интеграции извлечённых фактов в онтологическую модель кафедры. Система поддерживает обработку нескольких форматов документов, гибридное извлечение данных с использованием шаблонов и большой языковой модели, а также ручное редактирование результатов. Научная новизна работы заключается в разработке гибридного подхода к извлечению знаний, </w:t>
      </w:r>
      <w:proofErr w:type="spellStart"/>
      <w:r w:rsidRPr="00991B7E">
        <w:rPr>
          <w:rFonts w:eastAsia="Times New Roman" w:cs="Times New Roman"/>
          <w:kern w:val="0"/>
          <w:sz w:val="24"/>
          <w:szCs w:val="24"/>
          <w:lang w:eastAsia="ru-RU"/>
          <w14:ligatures w14:val="none"/>
        </w:rPr>
        <w:t>концептно</w:t>
      </w:r>
      <w:proofErr w:type="spellEnd"/>
      <w:r w:rsidRPr="00991B7E">
        <w:rPr>
          <w:rFonts w:eastAsia="Times New Roman" w:cs="Times New Roman"/>
          <w:kern w:val="0"/>
          <w:sz w:val="24"/>
          <w:szCs w:val="24"/>
          <w:lang w:eastAsia="ru-RU"/>
          <w14:ligatures w14:val="none"/>
        </w:rPr>
        <w:t>-ориентированной модели идентификации индивидов онтологии и двухслойной модели редактирования графа знаний. Практическая значимость работы заключается в автоматизации процесса извлечения и интеграции сведений из документов кафедры в единую онтологическую модель.</w:t>
      </w:r>
    </w:p>
    <w:p w14:paraId="71A446D0" w14:textId="77777777" w:rsidR="00CF7B0F" w:rsidRPr="00760C85" w:rsidRDefault="00CF7B0F" w:rsidP="00760C85">
      <w:pPr>
        <w:spacing w:after="0" w:line="240" w:lineRule="auto"/>
        <w:ind w:firstLine="567"/>
        <w:jc w:val="center"/>
        <w:rPr>
          <w:rFonts w:eastAsia="Times New Roman" w:cs="Times New Roman"/>
          <w:kern w:val="0"/>
          <w:sz w:val="24"/>
          <w:szCs w:val="24"/>
          <w:lang w:eastAsia="ru-RU"/>
          <w14:ligatures w14:val="none"/>
        </w:rPr>
      </w:pPr>
    </w:p>
    <w:p w14:paraId="246D8E89" w14:textId="3033E6D4" w:rsidR="00760C85" w:rsidRPr="00760C85" w:rsidRDefault="00760C85" w:rsidP="00760C85">
      <w:pPr>
        <w:spacing w:after="0" w:line="276" w:lineRule="auto"/>
        <w:jc w:val="both"/>
        <w:rPr>
          <w:rFonts w:eastAsia="Times New Roman" w:cs="Times New Roman"/>
          <w:kern w:val="0"/>
          <w:sz w:val="24"/>
          <w:szCs w:val="24"/>
          <w:lang w:eastAsia="ru-RU"/>
          <w14:ligatures w14:val="none"/>
        </w:rPr>
      </w:pPr>
      <w:r w:rsidRPr="00760C85">
        <w:rPr>
          <w:rFonts w:eastAsia="Times New Roman" w:cs="Times New Roman"/>
          <w:kern w:val="0"/>
          <w:sz w:val="24"/>
          <w:szCs w:val="24"/>
          <w:lang w:eastAsia="ru-RU"/>
          <w14:ligatures w14:val="none"/>
        </w:rPr>
        <w:t xml:space="preserve">         </w:t>
      </w:r>
      <w:r w:rsidR="00991B7E">
        <w:rPr>
          <w:rFonts w:eastAsia="Times New Roman" w:cs="Times New Roman"/>
          <w:kern w:val="0"/>
          <w:sz w:val="24"/>
          <w:szCs w:val="24"/>
          <w:lang w:eastAsia="ru-RU"/>
          <w14:ligatures w14:val="none"/>
        </w:rPr>
        <w:t>Соломенников Николай Александрович</w:t>
      </w:r>
      <w:r w:rsidRPr="00760C85">
        <w:rPr>
          <w:rFonts w:eastAsia="Times New Roman" w:cs="Times New Roman"/>
          <w:kern w:val="0"/>
          <w:sz w:val="24"/>
          <w:szCs w:val="24"/>
          <w:lang w:eastAsia="ru-RU"/>
          <w14:ligatures w14:val="none"/>
        </w:rPr>
        <w:t xml:space="preserve"> / ___________________</w:t>
      </w:r>
    </w:p>
    <w:p w14:paraId="1A01D0B9" w14:textId="77777777" w:rsidR="00760C85" w:rsidRPr="00760C85" w:rsidRDefault="00760C85" w:rsidP="00760C85">
      <w:pPr>
        <w:autoSpaceDE w:val="0"/>
        <w:autoSpaceDN w:val="0"/>
        <w:adjustRightInd w:val="0"/>
        <w:spacing w:after="0" w:line="240" w:lineRule="auto"/>
        <w:ind w:firstLine="567"/>
        <w:jc w:val="both"/>
        <w:rPr>
          <w:rFonts w:eastAsia="Times New Roman" w:cs="Times New Roman"/>
          <w:bCs/>
          <w:color w:val="000000"/>
          <w:kern w:val="0"/>
          <w:sz w:val="24"/>
          <w:szCs w:val="24"/>
          <w:lang w:eastAsia="ru-RU"/>
          <w14:ligatures w14:val="none"/>
        </w:rPr>
      </w:pPr>
    </w:p>
    <w:p w14:paraId="52B11077" w14:textId="2A38063F" w:rsidR="00760C85" w:rsidRPr="00760C85" w:rsidRDefault="00991B7E" w:rsidP="00760C85">
      <w:pPr>
        <w:autoSpaceDE w:val="0"/>
        <w:autoSpaceDN w:val="0"/>
        <w:adjustRightInd w:val="0"/>
        <w:spacing w:after="0" w:line="240" w:lineRule="auto"/>
        <w:ind w:firstLine="567"/>
        <w:jc w:val="both"/>
        <w:rPr>
          <w:rFonts w:eastAsia="Times New Roman" w:cs="Times New Roman"/>
          <w:bCs/>
          <w:color w:val="000000"/>
          <w:kern w:val="0"/>
          <w:sz w:val="24"/>
          <w:szCs w:val="24"/>
          <w:lang w:eastAsia="ru-RU"/>
          <w14:ligatures w14:val="none"/>
        </w:rPr>
      </w:pPr>
      <w:r w:rsidRPr="00991B7E">
        <w:rPr>
          <w:rFonts w:eastAsia="Times New Roman" w:cs="Times New Roman"/>
          <w:bCs/>
          <w:color w:val="000000"/>
          <w:kern w:val="0"/>
          <w:sz w:val="24"/>
          <w:szCs w:val="24"/>
          <w:highlight w:val="yellow"/>
          <w:lang w:eastAsia="ru-RU"/>
          <w14:ligatures w14:val="none"/>
        </w:rPr>
        <w:t>… …</w:t>
      </w:r>
      <w:r w:rsidR="00760C85" w:rsidRPr="00760C85">
        <w:rPr>
          <w:rFonts w:eastAsia="Times New Roman" w:cs="Times New Roman"/>
          <w:bCs/>
          <w:color w:val="000000"/>
          <w:kern w:val="0"/>
          <w:sz w:val="24"/>
          <w:szCs w:val="24"/>
          <w:lang w:eastAsia="ru-RU"/>
          <w14:ligatures w14:val="none"/>
        </w:rPr>
        <w:t xml:space="preserve"> 202</w:t>
      </w:r>
      <w:r>
        <w:rPr>
          <w:rFonts w:eastAsia="Times New Roman" w:cs="Times New Roman"/>
          <w:bCs/>
          <w:color w:val="000000"/>
          <w:kern w:val="0"/>
          <w:sz w:val="24"/>
          <w:szCs w:val="24"/>
          <w:lang w:eastAsia="ru-RU"/>
          <w14:ligatures w14:val="none"/>
        </w:rPr>
        <w:t>6</w:t>
      </w:r>
      <w:r w:rsidR="00760C85" w:rsidRPr="00760C85">
        <w:rPr>
          <w:rFonts w:eastAsia="Times New Roman" w:cs="Times New Roman"/>
          <w:bCs/>
          <w:color w:val="000000"/>
          <w:kern w:val="0"/>
          <w:sz w:val="24"/>
          <w:szCs w:val="24"/>
          <w:lang w:eastAsia="ru-RU"/>
          <w14:ligatures w14:val="none"/>
        </w:rPr>
        <w:t xml:space="preserve"> г.</w:t>
      </w:r>
    </w:p>
    <w:p w14:paraId="0E4C95C5" w14:textId="469C66A2" w:rsidR="00760C85" w:rsidRDefault="00760C85">
      <w:r>
        <w:br w:type="page"/>
      </w:r>
    </w:p>
    <w:sdt>
      <w:sdtPr>
        <w:rPr>
          <w:rFonts w:ascii="Times New Roman" w:eastAsiaTheme="minorHAnsi" w:hAnsi="Times New Roman" w:cstheme="minorBidi"/>
          <w:color w:val="auto"/>
          <w:kern w:val="2"/>
          <w:sz w:val="28"/>
          <w:szCs w:val="22"/>
          <w:lang w:eastAsia="en-US"/>
        </w:rPr>
        <w:id w:val="-760207988"/>
        <w:docPartObj>
          <w:docPartGallery w:val="Table of Contents"/>
          <w:docPartUnique/>
        </w:docPartObj>
      </w:sdtPr>
      <w:sdtEndPr>
        <w:rPr>
          <w:b/>
          <w:bCs/>
        </w:rPr>
      </w:sdtEndPr>
      <w:sdtContent>
        <w:p w14:paraId="22CDB70E" w14:textId="13781632" w:rsidR="008978C4" w:rsidRPr="00470E1A" w:rsidRDefault="008978C4" w:rsidP="00470E1A">
          <w:pPr>
            <w:pStyle w:val="ae"/>
            <w:spacing w:line="360" w:lineRule="auto"/>
            <w:ind w:firstLine="709"/>
            <w:contextualSpacing/>
            <w:jc w:val="both"/>
            <w:rPr>
              <w:rFonts w:ascii="Times New Roman" w:hAnsi="Times New Roman" w:cs="Times New Roman"/>
              <w:color w:val="000000" w:themeColor="text1"/>
            </w:rPr>
          </w:pPr>
          <w:r w:rsidRPr="00470E1A">
            <w:rPr>
              <w:rFonts w:ascii="Times New Roman" w:hAnsi="Times New Roman" w:cs="Times New Roman"/>
              <w:color w:val="000000" w:themeColor="text1"/>
            </w:rPr>
            <w:t>Оглавление</w:t>
          </w:r>
        </w:p>
        <w:p w14:paraId="2CAB8F54" w14:textId="7B17E128" w:rsidR="005461B0" w:rsidRDefault="008978C4">
          <w:pPr>
            <w:pStyle w:val="11"/>
            <w:tabs>
              <w:tab w:val="right" w:leader="dot" w:pos="9628"/>
            </w:tabs>
            <w:rPr>
              <w:rFonts w:asciiTheme="minorHAnsi" w:eastAsiaTheme="minorEastAsia" w:hAnsiTheme="minorHAnsi"/>
              <w:noProof/>
              <w:sz w:val="24"/>
              <w:szCs w:val="24"/>
              <w:lang w:eastAsia="ru-RU"/>
            </w:rPr>
          </w:pPr>
          <w:r>
            <w:fldChar w:fldCharType="begin"/>
          </w:r>
          <w:r>
            <w:instrText xml:space="preserve"> TOC \o "1-3" \h \z \u </w:instrText>
          </w:r>
          <w:r>
            <w:fldChar w:fldCharType="separate"/>
          </w:r>
          <w:hyperlink w:anchor="_Toc229407036" w:history="1">
            <w:r w:rsidR="005461B0" w:rsidRPr="009B1B20">
              <w:rPr>
                <w:rStyle w:val="ac"/>
                <w:noProof/>
              </w:rPr>
              <w:t>ВВЕДЕНИЕ</w:t>
            </w:r>
            <w:r w:rsidR="005461B0">
              <w:rPr>
                <w:noProof/>
                <w:webHidden/>
              </w:rPr>
              <w:tab/>
            </w:r>
            <w:r w:rsidR="005461B0">
              <w:rPr>
                <w:noProof/>
                <w:webHidden/>
              </w:rPr>
              <w:fldChar w:fldCharType="begin"/>
            </w:r>
            <w:r w:rsidR="005461B0">
              <w:rPr>
                <w:noProof/>
                <w:webHidden/>
              </w:rPr>
              <w:instrText xml:space="preserve"> PAGEREF _Toc229407036 \h </w:instrText>
            </w:r>
            <w:r w:rsidR="005461B0">
              <w:rPr>
                <w:noProof/>
                <w:webHidden/>
              </w:rPr>
            </w:r>
            <w:r w:rsidR="005461B0">
              <w:rPr>
                <w:noProof/>
                <w:webHidden/>
              </w:rPr>
              <w:fldChar w:fldCharType="separate"/>
            </w:r>
            <w:r w:rsidR="00044916">
              <w:rPr>
                <w:noProof/>
                <w:webHidden/>
              </w:rPr>
              <w:t>8</w:t>
            </w:r>
            <w:r w:rsidR="005461B0">
              <w:rPr>
                <w:noProof/>
                <w:webHidden/>
              </w:rPr>
              <w:fldChar w:fldCharType="end"/>
            </w:r>
          </w:hyperlink>
        </w:p>
        <w:p w14:paraId="4CA664B4" w14:textId="675DFB87" w:rsidR="005461B0" w:rsidRDefault="005461B0">
          <w:pPr>
            <w:pStyle w:val="11"/>
            <w:tabs>
              <w:tab w:val="right" w:leader="dot" w:pos="9628"/>
            </w:tabs>
            <w:rPr>
              <w:rFonts w:asciiTheme="minorHAnsi" w:eastAsiaTheme="minorEastAsia" w:hAnsiTheme="minorHAnsi"/>
              <w:noProof/>
              <w:sz w:val="24"/>
              <w:szCs w:val="24"/>
              <w:lang w:eastAsia="ru-RU"/>
            </w:rPr>
          </w:pPr>
          <w:hyperlink w:anchor="_Toc229407037" w:history="1">
            <w:r w:rsidRPr="009B1B20">
              <w:rPr>
                <w:rStyle w:val="ac"/>
                <w:noProof/>
              </w:rPr>
              <w:t>ГЛАВ</w:t>
            </w:r>
            <w:r w:rsidRPr="009B1B20">
              <w:rPr>
                <w:rStyle w:val="ac"/>
                <w:noProof/>
              </w:rPr>
              <w:t>А</w:t>
            </w:r>
            <w:r w:rsidRPr="009B1B20">
              <w:rPr>
                <w:rStyle w:val="ac"/>
                <w:noProof/>
              </w:rPr>
              <w:t xml:space="preserve"> 1. Анализ предметной области</w:t>
            </w:r>
            <w:r>
              <w:rPr>
                <w:noProof/>
                <w:webHidden/>
              </w:rPr>
              <w:tab/>
            </w:r>
            <w:r>
              <w:rPr>
                <w:noProof/>
                <w:webHidden/>
              </w:rPr>
              <w:fldChar w:fldCharType="begin"/>
            </w:r>
            <w:r>
              <w:rPr>
                <w:noProof/>
                <w:webHidden/>
              </w:rPr>
              <w:instrText xml:space="preserve"> PAGEREF _Toc229407037 \h </w:instrText>
            </w:r>
            <w:r>
              <w:rPr>
                <w:noProof/>
                <w:webHidden/>
              </w:rPr>
            </w:r>
            <w:r>
              <w:rPr>
                <w:noProof/>
                <w:webHidden/>
              </w:rPr>
              <w:fldChar w:fldCharType="separate"/>
            </w:r>
            <w:r w:rsidR="00044916">
              <w:rPr>
                <w:noProof/>
                <w:webHidden/>
              </w:rPr>
              <w:t>13</w:t>
            </w:r>
            <w:r>
              <w:rPr>
                <w:noProof/>
                <w:webHidden/>
              </w:rPr>
              <w:fldChar w:fldCharType="end"/>
            </w:r>
          </w:hyperlink>
        </w:p>
        <w:p w14:paraId="26722968" w14:textId="306C1974" w:rsidR="005461B0" w:rsidRDefault="005461B0">
          <w:pPr>
            <w:pStyle w:val="23"/>
            <w:tabs>
              <w:tab w:val="right" w:leader="dot" w:pos="9628"/>
            </w:tabs>
            <w:rPr>
              <w:rFonts w:asciiTheme="minorHAnsi" w:eastAsiaTheme="minorEastAsia" w:hAnsiTheme="minorHAnsi"/>
              <w:noProof/>
              <w:sz w:val="24"/>
              <w:szCs w:val="24"/>
              <w:lang w:eastAsia="ru-RU"/>
            </w:rPr>
          </w:pPr>
          <w:hyperlink w:anchor="_Toc229407038" w:history="1">
            <w:r w:rsidRPr="009B1B20">
              <w:rPr>
                <w:rStyle w:val="ac"/>
                <w:noProof/>
              </w:rPr>
              <w:t>1.1 Онтологические модели и их пополнение</w:t>
            </w:r>
            <w:r>
              <w:rPr>
                <w:noProof/>
                <w:webHidden/>
              </w:rPr>
              <w:tab/>
            </w:r>
            <w:r>
              <w:rPr>
                <w:noProof/>
                <w:webHidden/>
              </w:rPr>
              <w:fldChar w:fldCharType="begin"/>
            </w:r>
            <w:r>
              <w:rPr>
                <w:noProof/>
                <w:webHidden/>
              </w:rPr>
              <w:instrText xml:space="preserve"> PAGEREF _Toc229407038 \h </w:instrText>
            </w:r>
            <w:r>
              <w:rPr>
                <w:noProof/>
                <w:webHidden/>
              </w:rPr>
            </w:r>
            <w:r>
              <w:rPr>
                <w:noProof/>
                <w:webHidden/>
              </w:rPr>
              <w:fldChar w:fldCharType="separate"/>
            </w:r>
            <w:r w:rsidR="00044916">
              <w:rPr>
                <w:noProof/>
                <w:webHidden/>
              </w:rPr>
              <w:t>13</w:t>
            </w:r>
            <w:r>
              <w:rPr>
                <w:noProof/>
                <w:webHidden/>
              </w:rPr>
              <w:fldChar w:fldCharType="end"/>
            </w:r>
          </w:hyperlink>
        </w:p>
        <w:p w14:paraId="04AB305C" w14:textId="6BD463E6" w:rsidR="005461B0" w:rsidRDefault="005461B0">
          <w:pPr>
            <w:pStyle w:val="31"/>
            <w:tabs>
              <w:tab w:val="right" w:leader="dot" w:pos="9628"/>
            </w:tabs>
            <w:rPr>
              <w:rFonts w:asciiTheme="minorHAnsi" w:eastAsiaTheme="minorEastAsia" w:hAnsiTheme="minorHAnsi"/>
              <w:noProof/>
              <w:sz w:val="24"/>
              <w:szCs w:val="24"/>
              <w:lang w:eastAsia="ru-RU"/>
            </w:rPr>
          </w:pPr>
          <w:hyperlink w:anchor="_Toc229407039" w:history="1">
            <w:r w:rsidRPr="009B1B20">
              <w:rPr>
                <w:rStyle w:val="ac"/>
                <w:noProof/>
              </w:rPr>
              <w:t>1.1.1 Онтологии как способ формализации знаний предметной области</w:t>
            </w:r>
            <w:r>
              <w:rPr>
                <w:noProof/>
                <w:webHidden/>
              </w:rPr>
              <w:tab/>
            </w:r>
            <w:r>
              <w:rPr>
                <w:noProof/>
                <w:webHidden/>
              </w:rPr>
              <w:fldChar w:fldCharType="begin"/>
            </w:r>
            <w:r>
              <w:rPr>
                <w:noProof/>
                <w:webHidden/>
              </w:rPr>
              <w:instrText xml:space="preserve"> PAGEREF _Toc229407039 \h </w:instrText>
            </w:r>
            <w:r>
              <w:rPr>
                <w:noProof/>
                <w:webHidden/>
              </w:rPr>
            </w:r>
            <w:r>
              <w:rPr>
                <w:noProof/>
                <w:webHidden/>
              </w:rPr>
              <w:fldChar w:fldCharType="separate"/>
            </w:r>
            <w:r w:rsidR="00044916">
              <w:rPr>
                <w:noProof/>
                <w:webHidden/>
              </w:rPr>
              <w:t>13</w:t>
            </w:r>
            <w:r>
              <w:rPr>
                <w:noProof/>
                <w:webHidden/>
              </w:rPr>
              <w:fldChar w:fldCharType="end"/>
            </w:r>
          </w:hyperlink>
        </w:p>
        <w:p w14:paraId="366AE807" w14:textId="5630B0BE" w:rsidR="005461B0" w:rsidRDefault="005461B0">
          <w:pPr>
            <w:pStyle w:val="31"/>
            <w:tabs>
              <w:tab w:val="right" w:leader="dot" w:pos="9628"/>
            </w:tabs>
            <w:rPr>
              <w:rFonts w:asciiTheme="minorHAnsi" w:eastAsiaTheme="minorEastAsia" w:hAnsiTheme="minorHAnsi"/>
              <w:noProof/>
              <w:sz w:val="24"/>
              <w:szCs w:val="24"/>
              <w:lang w:eastAsia="ru-RU"/>
            </w:rPr>
          </w:pPr>
          <w:hyperlink w:anchor="_Toc229407040" w:history="1">
            <w:r w:rsidRPr="009B1B20">
              <w:rPr>
                <w:rStyle w:val="ac"/>
                <w:noProof/>
              </w:rPr>
              <w:t>1.1.2 Двухуровневое устройство онтологии</w:t>
            </w:r>
            <w:r>
              <w:rPr>
                <w:noProof/>
                <w:webHidden/>
              </w:rPr>
              <w:tab/>
            </w:r>
            <w:r>
              <w:rPr>
                <w:noProof/>
                <w:webHidden/>
              </w:rPr>
              <w:fldChar w:fldCharType="begin"/>
            </w:r>
            <w:r>
              <w:rPr>
                <w:noProof/>
                <w:webHidden/>
              </w:rPr>
              <w:instrText xml:space="preserve"> PAGEREF _Toc229407040 \h </w:instrText>
            </w:r>
            <w:r>
              <w:rPr>
                <w:noProof/>
                <w:webHidden/>
              </w:rPr>
            </w:r>
            <w:r>
              <w:rPr>
                <w:noProof/>
                <w:webHidden/>
              </w:rPr>
              <w:fldChar w:fldCharType="separate"/>
            </w:r>
            <w:r w:rsidR="00044916">
              <w:rPr>
                <w:noProof/>
                <w:webHidden/>
              </w:rPr>
              <w:t>14</w:t>
            </w:r>
            <w:r>
              <w:rPr>
                <w:noProof/>
                <w:webHidden/>
              </w:rPr>
              <w:fldChar w:fldCharType="end"/>
            </w:r>
          </w:hyperlink>
        </w:p>
        <w:p w14:paraId="3E542DA2" w14:textId="0CD6E3CF" w:rsidR="005461B0" w:rsidRDefault="005461B0">
          <w:pPr>
            <w:pStyle w:val="31"/>
            <w:tabs>
              <w:tab w:val="right" w:leader="dot" w:pos="9628"/>
            </w:tabs>
            <w:rPr>
              <w:rFonts w:asciiTheme="minorHAnsi" w:eastAsiaTheme="minorEastAsia" w:hAnsiTheme="minorHAnsi"/>
              <w:noProof/>
              <w:sz w:val="24"/>
              <w:szCs w:val="24"/>
              <w:lang w:eastAsia="ru-RU"/>
            </w:rPr>
          </w:pPr>
          <w:hyperlink w:anchor="_Toc229407041" w:history="1">
            <w:r w:rsidRPr="009B1B20">
              <w:rPr>
                <w:rStyle w:val="ac"/>
                <w:noProof/>
              </w:rPr>
              <w:t>1.1.3 Свойства, существенные для задачи пополнения</w:t>
            </w:r>
            <w:r>
              <w:rPr>
                <w:noProof/>
                <w:webHidden/>
              </w:rPr>
              <w:tab/>
            </w:r>
            <w:r>
              <w:rPr>
                <w:noProof/>
                <w:webHidden/>
              </w:rPr>
              <w:fldChar w:fldCharType="begin"/>
            </w:r>
            <w:r>
              <w:rPr>
                <w:noProof/>
                <w:webHidden/>
              </w:rPr>
              <w:instrText xml:space="preserve"> PAGEREF _Toc229407041 \h </w:instrText>
            </w:r>
            <w:r>
              <w:rPr>
                <w:noProof/>
                <w:webHidden/>
              </w:rPr>
            </w:r>
            <w:r>
              <w:rPr>
                <w:noProof/>
                <w:webHidden/>
              </w:rPr>
              <w:fldChar w:fldCharType="separate"/>
            </w:r>
            <w:r w:rsidR="00044916">
              <w:rPr>
                <w:noProof/>
                <w:webHidden/>
              </w:rPr>
              <w:t>15</w:t>
            </w:r>
            <w:r>
              <w:rPr>
                <w:noProof/>
                <w:webHidden/>
              </w:rPr>
              <w:fldChar w:fldCharType="end"/>
            </w:r>
          </w:hyperlink>
        </w:p>
        <w:p w14:paraId="3E677891" w14:textId="105F9DBC" w:rsidR="005461B0" w:rsidRDefault="005461B0">
          <w:pPr>
            <w:pStyle w:val="23"/>
            <w:tabs>
              <w:tab w:val="right" w:leader="dot" w:pos="9628"/>
            </w:tabs>
            <w:rPr>
              <w:rFonts w:asciiTheme="minorHAnsi" w:eastAsiaTheme="minorEastAsia" w:hAnsiTheme="minorHAnsi"/>
              <w:noProof/>
              <w:sz w:val="24"/>
              <w:szCs w:val="24"/>
              <w:lang w:eastAsia="ru-RU"/>
            </w:rPr>
          </w:pPr>
          <w:hyperlink w:anchor="_Toc229407042" w:history="1">
            <w:r w:rsidRPr="009B1B20">
              <w:rPr>
                <w:rStyle w:val="ac"/>
                <w:noProof/>
              </w:rPr>
              <w:t>1.2 Документы кафедры и проблемы извлечения знаний</w:t>
            </w:r>
            <w:r>
              <w:rPr>
                <w:noProof/>
                <w:webHidden/>
              </w:rPr>
              <w:tab/>
            </w:r>
            <w:r>
              <w:rPr>
                <w:noProof/>
                <w:webHidden/>
              </w:rPr>
              <w:fldChar w:fldCharType="begin"/>
            </w:r>
            <w:r>
              <w:rPr>
                <w:noProof/>
                <w:webHidden/>
              </w:rPr>
              <w:instrText xml:space="preserve"> PAGEREF _Toc229407042 \h </w:instrText>
            </w:r>
            <w:r>
              <w:rPr>
                <w:noProof/>
                <w:webHidden/>
              </w:rPr>
            </w:r>
            <w:r>
              <w:rPr>
                <w:noProof/>
                <w:webHidden/>
              </w:rPr>
              <w:fldChar w:fldCharType="separate"/>
            </w:r>
            <w:r w:rsidR="00044916">
              <w:rPr>
                <w:noProof/>
                <w:webHidden/>
              </w:rPr>
              <w:t>17</w:t>
            </w:r>
            <w:r>
              <w:rPr>
                <w:noProof/>
                <w:webHidden/>
              </w:rPr>
              <w:fldChar w:fldCharType="end"/>
            </w:r>
          </w:hyperlink>
        </w:p>
        <w:p w14:paraId="22892EEA" w14:textId="22464101" w:rsidR="005461B0" w:rsidRDefault="005461B0">
          <w:pPr>
            <w:pStyle w:val="31"/>
            <w:tabs>
              <w:tab w:val="right" w:leader="dot" w:pos="9628"/>
            </w:tabs>
            <w:rPr>
              <w:rFonts w:asciiTheme="minorHAnsi" w:eastAsiaTheme="minorEastAsia" w:hAnsiTheme="minorHAnsi"/>
              <w:noProof/>
              <w:sz w:val="24"/>
              <w:szCs w:val="24"/>
              <w:lang w:eastAsia="ru-RU"/>
            </w:rPr>
          </w:pPr>
          <w:hyperlink w:anchor="_Toc229407043" w:history="1">
            <w:r w:rsidRPr="009B1B20">
              <w:rPr>
                <w:rStyle w:val="ac"/>
                <w:noProof/>
              </w:rPr>
              <w:t>1.2.1 Характеристика документооборота кафедры</w:t>
            </w:r>
            <w:r>
              <w:rPr>
                <w:noProof/>
                <w:webHidden/>
              </w:rPr>
              <w:tab/>
            </w:r>
            <w:r>
              <w:rPr>
                <w:noProof/>
                <w:webHidden/>
              </w:rPr>
              <w:fldChar w:fldCharType="begin"/>
            </w:r>
            <w:r>
              <w:rPr>
                <w:noProof/>
                <w:webHidden/>
              </w:rPr>
              <w:instrText xml:space="preserve"> PAGEREF _Toc229407043 \h </w:instrText>
            </w:r>
            <w:r>
              <w:rPr>
                <w:noProof/>
                <w:webHidden/>
              </w:rPr>
            </w:r>
            <w:r>
              <w:rPr>
                <w:noProof/>
                <w:webHidden/>
              </w:rPr>
              <w:fldChar w:fldCharType="separate"/>
            </w:r>
            <w:r w:rsidR="00044916">
              <w:rPr>
                <w:noProof/>
                <w:webHidden/>
              </w:rPr>
              <w:t>17</w:t>
            </w:r>
            <w:r>
              <w:rPr>
                <w:noProof/>
                <w:webHidden/>
              </w:rPr>
              <w:fldChar w:fldCharType="end"/>
            </w:r>
          </w:hyperlink>
        </w:p>
        <w:p w14:paraId="03D9917E" w14:textId="209520DA" w:rsidR="005461B0" w:rsidRDefault="005461B0">
          <w:pPr>
            <w:pStyle w:val="31"/>
            <w:tabs>
              <w:tab w:val="right" w:leader="dot" w:pos="9628"/>
            </w:tabs>
            <w:rPr>
              <w:rFonts w:asciiTheme="minorHAnsi" w:eastAsiaTheme="minorEastAsia" w:hAnsiTheme="minorHAnsi"/>
              <w:noProof/>
              <w:sz w:val="24"/>
              <w:szCs w:val="24"/>
              <w:lang w:eastAsia="ru-RU"/>
            </w:rPr>
          </w:pPr>
          <w:hyperlink w:anchor="_Toc229407044" w:history="1">
            <w:r w:rsidRPr="009B1B20">
              <w:rPr>
                <w:rStyle w:val="ac"/>
                <w:noProof/>
              </w:rPr>
              <w:t>1.2.2 Форматы документов и их структурные особенности</w:t>
            </w:r>
            <w:r>
              <w:rPr>
                <w:noProof/>
                <w:webHidden/>
              </w:rPr>
              <w:tab/>
            </w:r>
            <w:r>
              <w:rPr>
                <w:noProof/>
                <w:webHidden/>
              </w:rPr>
              <w:fldChar w:fldCharType="begin"/>
            </w:r>
            <w:r>
              <w:rPr>
                <w:noProof/>
                <w:webHidden/>
              </w:rPr>
              <w:instrText xml:space="preserve"> PAGEREF _Toc229407044 \h </w:instrText>
            </w:r>
            <w:r>
              <w:rPr>
                <w:noProof/>
                <w:webHidden/>
              </w:rPr>
            </w:r>
            <w:r>
              <w:rPr>
                <w:noProof/>
                <w:webHidden/>
              </w:rPr>
              <w:fldChar w:fldCharType="separate"/>
            </w:r>
            <w:r w:rsidR="00044916">
              <w:rPr>
                <w:noProof/>
                <w:webHidden/>
              </w:rPr>
              <w:t>18</w:t>
            </w:r>
            <w:r>
              <w:rPr>
                <w:noProof/>
                <w:webHidden/>
              </w:rPr>
              <w:fldChar w:fldCharType="end"/>
            </w:r>
          </w:hyperlink>
        </w:p>
        <w:p w14:paraId="4CAF3104" w14:textId="4811B2B4" w:rsidR="005461B0" w:rsidRDefault="005461B0">
          <w:pPr>
            <w:pStyle w:val="31"/>
            <w:tabs>
              <w:tab w:val="right" w:leader="dot" w:pos="9628"/>
            </w:tabs>
            <w:rPr>
              <w:rFonts w:asciiTheme="minorHAnsi" w:eastAsiaTheme="minorEastAsia" w:hAnsiTheme="minorHAnsi"/>
              <w:noProof/>
              <w:sz w:val="24"/>
              <w:szCs w:val="24"/>
              <w:lang w:eastAsia="ru-RU"/>
            </w:rPr>
          </w:pPr>
          <w:hyperlink w:anchor="_Toc229407045" w:history="1">
            <w:r w:rsidRPr="009B1B20">
              <w:rPr>
                <w:rStyle w:val="ac"/>
                <w:noProof/>
              </w:rPr>
              <w:t>1.2.3 Проблемы извлечения знаний из документов кафедры</w:t>
            </w:r>
            <w:r>
              <w:rPr>
                <w:noProof/>
                <w:webHidden/>
              </w:rPr>
              <w:tab/>
            </w:r>
            <w:r>
              <w:rPr>
                <w:noProof/>
                <w:webHidden/>
              </w:rPr>
              <w:fldChar w:fldCharType="begin"/>
            </w:r>
            <w:r>
              <w:rPr>
                <w:noProof/>
                <w:webHidden/>
              </w:rPr>
              <w:instrText xml:space="preserve"> PAGEREF _Toc229407045 \h </w:instrText>
            </w:r>
            <w:r>
              <w:rPr>
                <w:noProof/>
                <w:webHidden/>
              </w:rPr>
            </w:r>
            <w:r>
              <w:rPr>
                <w:noProof/>
                <w:webHidden/>
              </w:rPr>
              <w:fldChar w:fldCharType="separate"/>
            </w:r>
            <w:r w:rsidR="00044916">
              <w:rPr>
                <w:noProof/>
                <w:webHidden/>
              </w:rPr>
              <w:t>19</w:t>
            </w:r>
            <w:r>
              <w:rPr>
                <w:noProof/>
                <w:webHidden/>
              </w:rPr>
              <w:fldChar w:fldCharType="end"/>
            </w:r>
          </w:hyperlink>
        </w:p>
        <w:p w14:paraId="77F840AA" w14:textId="5592D917" w:rsidR="005461B0" w:rsidRDefault="005461B0">
          <w:pPr>
            <w:pStyle w:val="23"/>
            <w:tabs>
              <w:tab w:val="right" w:leader="dot" w:pos="9628"/>
            </w:tabs>
            <w:rPr>
              <w:rFonts w:asciiTheme="minorHAnsi" w:eastAsiaTheme="minorEastAsia" w:hAnsiTheme="minorHAnsi"/>
              <w:noProof/>
              <w:sz w:val="24"/>
              <w:szCs w:val="24"/>
              <w:lang w:eastAsia="ru-RU"/>
            </w:rPr>
          </w:pPr>
          <w:hyperlink w:anchor="_Toc229407046" w:history="1">
            <w:r w:rsidRPr="009B1B20">
              <w:rPr>
                <w:rStyle w:val="ac"/>
                <w:noProof/>
              </w:rPr>
              <w:t>1.3 Обзор подходов к извлечению знаний из документов</w:t>
            </w:r>
            <w:r>
              <w:rPr>
                <w:noProof/>
                <w:webHidden/>
              </w:rPr>
              <w:tab/>
            </w:r>
            <w:r>
              <w:rPr>
                <w:noProof/>
                <w:webHidden/>
              </w:rPr>
              <w:fldChar w:fldCharType="begin"/>
            </w:r>
            <w:r>
              <w:rPr>
                <w:noProof/>
                <w:webHidden/>
              </w:rPr>
              <w:instrText xml:space="preserve"> PAGEREF _Toc229407046 \h </w:instrText>
            </w:r>
            <w:r>
              <w:rPr>
                <w:noProof/>
                <w:webHidden/>
              </w:rPr>
            </w:r>
            <w:r>
              <w:rPr>
                <w:noProof/>
                <w:webHidden/>
              </w:rPr>
              <w:fldChar w:fldCharType="separate"/>
            </w:r>
            <w:r w:rsidR="00044916">
              <w:rPr>
                <w:noProof/>
                <w:webHidden/>
              </w:rPr>
              <w:t>21</w:t>
            </w:r>
            <w:r>
              <w:rPr>
                <w:noProof/>
                <w:webHidden/>
              </w:rPr>
              <w:fldChar w:fldCharType="end"/>
            </w:r>
          </w:hyperlink>
        </w:p>
        <w:p w14:paraId="09D5AE46" w14:textId="5B92DACD" w:rsidR="005461B0" w:rsidRDefault="005461B0">
          <w:pPr>
            <w:pStyle w:val="31"/>
            <w:tabs>
              <w:tab w:val="right" w:leader="dot" w:pos="9628"/>
            </w:tabs>
            <w:rPr>
              <w:rFonts w:asciiTheme="minorHAnsi" w:eastAsiaTheme="minorEastAsia" w:hAnsiTheme="minorHAnsi"/>
              <w:noProof/>
              <w:sz w:val="24"/>
              <w:szCs w:val="24"/>
              <w:lang w:eastAsia="ru-RU"/>
            </w:rPr>
          </w:pPr>
          <w:hyperlink w:anchor="_Toc229407047" w:history="1">
            <w:r w:rsidRPr="009B1B20">
              <w:rPr>
                <w:rStyle w:val="ac"/>
                <w:noProof/>
              </w:rPr>
              <w:t>1.3.1 Правила-ориентированные методы</w:t>
            </w:r>
            <w:r>
              <w:rPr>
                <w:noProof/>
                <w:webHidden/>
              </w:rPr>
              <w:tab/>
            </w:r>
            <w:r>
              <w:rPr>
                <w:noProof/>
                <w:webHidden/>
              </w:rPr>
              <w:fldChar w:fldCharType="begin"/>
            </w:r>
            <w:r>
              <w:rPr>
                <w:noProof/>
                <w:webHidden/>
              </w:rPr>
              <w:instrText xml:space="preserve"> PAGEREF _Toc229407047 \h </w:instrText>
            </w:r>
            <w:r>
              <w:rPr>
                <w:noProof/>
                <w:webHidden/>
              </w:rPr>
            </w:r>
            <w:r>
              <w:rPr>
                <w:noProof/>
                <w:webHidden/>
              </w:rPr>
              <w:fldChar w:fldCharType="separate"/>
            </w:r>
            <w:r w:rsidR="00044916">
              <w:rPr>
                <w:noProof/>
                <w:webHidden/>
              </w:rPr>
              <w:t>21</w:t>
            </w:r>
            <w:r>
              <w:rPr>
                <w:noProof/>
                <w:webHidden/>
              </w:rPr>
              <w:fldChar w:fldCharType="end"/>
            </w:r>
          </w:hyperlink>
        </w:p>
        <w:p w14:paraId="658B7849" w14:textId="6C41DB6B" w:rsidR="005461B0" w:rsidRDefault="005461B0">
          <w:pPr>
            <w:pStyle w:val="31"/>
            <w:tabs>
              <w:tab w:val="right" w:leader="dot" w:pos="9628"/>
            </w:tabs>
            <w:rPr>
              <w:rFonts w:asciiTheme="minorHAnsi" w:eastAsiaTheme="minorEastAsia" w:hAnsiTheme="minorHAnsi"/>
              <w:noProof/>
              <w:sz w:val="24"/>
              <w:szCs w:val="24"/>
              <w:lang w:eastAsia="ru-RU"/>
            </w:rPr>
          </w:pPr>
          <w:hyperlink w:anchor="_Toc229407048" w:history="1">
            <w:r w:rsidRPr="009B1B20">
              <w:rPr>
                <w:rStyle w:val="ac"/>
                <w:noProof/>
              </w:rPr>
              <w:t>1.3.2 Методы на основе обучения</w:t>
            </w:r>
            <w:r>
              <w:rPr>
                <w:noProof/>
                <w:webHidden/>
              </w:rPr>
              <w:tab/>
            </w:r>
            <w:r>
              <w:rPr>
                <w:noProof/>
                <w:webHidden/>
              </w:rPr>
              <w:fldChar w:fldCharType="begin"/>
            </w:r>
            <w:r>
              <w:rPr>
                <w:noProof/>
                <w:webHidden/>
              </w:rPr>
              <w:instrText xml:space="preserve"> PAGEREF _Toc229407048 \h </w:instrText>
            </w:r>
            <w:r>
              <w:rPr>
                <w:noProof/>
                <w:webHidden/>
              </w:rPr>
            </w:r>
            <w:r>
              <w:rPr>
                <w:noProof/>
                <w:webHidden/>
              </w:rPr>
              <w:fldChar w:fldCharType="separate"/>
            </w:r>
            <w:r w:rsidR="00044916">
              <w:rPr>
                <w:noProof/>
                <w:webHidden/>
              </w:rPr>
              <w:t>22</w:t>
            </w:r>
            <w:r>
              <w:rPr>
                <w:noProof/>
                <w:webHidden/>
              </w:rPr>
              <w:fldChar w:fldCharType="end"/>
            </w:r>
          </w:hyperlink>
        </w:p>
        <w:p w14:paraId="329285F3" w14:textId="437ECEE1" w:rsidR="005461B0" w:rsidRDefault="005461B0">
          <w:pPr>
            <w:pStyle w:val="31"/>
            <w:tabs>
              <w:tab w:val="right" w:leader="dot" w:pos="9628"/>
            </w:tabs>
            <w:rPr>
              <w:rFonts w:asciiTheme="minorHAnsi" w:eastAsiaTheme="minorEastAsia" w:hAnsiTheme="minorHAnsi"/>
              <w:noProof/>
              <w:sz w:val="24"/>
              <w:szCs w:val="24"/>
              <w:lang w:eastAsia="ru-RU"/>
            </w:rPr>
          </w:pPr>
          <w:hyperlink w:anchor="_Toc229407049" w:history="1">
            <w:r w:rsidRPr="009B1B20">
              <w:rPr>
                <w:rStyle w:val="ac"/>
                <w:noProof/>
              </w:rPr>
              <w:t>1.3.3 Методы на основе больших языковых моделей</w:t>
            </w:r>
            <w:r>
              <w:rPr>
                <w:noProof/>
                <w:webHidden/>
              </w:rPr>
              <w:tab/>
            </w:r>
            <w:r>
              <w:rPr>
                <w:noProof/>
                <w:webHidden/>
              </w:rPr>
              <w:fldChar w:fldCharType="begin"/>
            </w:r>
            <w:r>
              <w:rPr>
                <w:noProof/>
                <w:webHidden/>
              </w:rPr>
              <w:instrText xml:space="preserve"> PAGEREF _Toc229407049 \h </w:instrText>
            </w:r>
            <w:r>
              <w:rPr>
                <w:noProof/>
                <w:webHidden/>
              </w:rPr>
            </w:r>
            <w:r>
              <w:rPr>
                <w:noProof/>
                <w:webHidden/>
              </w:rPr>
              <w:fldChar w:fldCharType="separate"/>
            </w:r>
            <w:r w:rsidR="00044916">
              <w:rPr>
                <w:noProof/>
                <w:webHidden/>
              </w:rPr>
              <w:t>23</w:t>
            </w:r>
            <w:r>
              <w:rPr>
                <w:noProof/>
                <w:webHidden/>
              </w:rPr>
              <w:fldChar w:fldCharType="end"/>
            </w:r>
          </w:hyperlink>
        </w:p>
        <w:p w14:paraId="3A2997AA" w14:textId="32B25084" w:rsidR="005461B0" w:rsidRDefault="005461B0">
          <w:pPr>
            <w:pStyle w:val="31"/>
            <w:tabs>
              <w:tab w:val="right" w:leader="dot" w:pos="9628"/>
            </w:tabs>
            <w:rPr>
              <w:rFonts w:asciiTheme="minorHAnsi" w:eastAsiaTheme="minorEastAsia" w:hAnsiTheme="minorHAnsi"/>
              <w:noProof/>
              <w:sz w:val="24"/>
              <w:szCs w:val="24"/>
              <w:lang w:eastAsia="ru-RU"/>
            </w:rPr>
          </w:pPr>
          <w:hyperlink w:anchor="_Toc229407050" w:history="1">
            <w:r w:rsidRPr="009B1B20">
              <w:rPr>
                <w:rStyle w:val="ac"/>
                <w:noProof/>
              </w:rPr>
              <w:t>1.3.4 Гибридные подходы</w:t>
            </w:r>
            <w:r>
              <w:rPr>
                <w:noProof/>
                <w:webHidden/>
              </w:rPr>
              <w:tab/>
            </w:r>
            <w:r>
              <w:rPr>
                <w:noProof/>
                <w:webHidden/>
              </w:rPr>
              <w:fldChar w:fldCharType="begin"/>
            </w:r>
            <w:r>
              <w:rPr>
                <w:noProof/>
                <w:webHidden/>
              </w:rPr>
              <w:instrText xml:space="preserve"> PAGEREF _Toc229407050 \h </w:instrText>
            </w:r>
            <w:r>
              <w:rPr>
                <w:noProof/>
                <w:webHidden/>
              </w:rPr>
            </w:r>
            <w:r>
              <w:rPr>
                <w:noProof/>
                <w:webHidden/>
              </w:rPr>
              <w:fldChar w:fldCharType="separate"/>
            </w:r>
            <w:r w:rsidR="00044916">
              <w:rPr>
                <w:noProof/>
                <w:webHidden/>
              </w:rPr>
              <w:t>24</w:t>
            </w:r>
            <w:r>
              <w:rPr>
                <w:noProof/>
                <w:webHidden/>
              </w:rPr>
              <w:fldChar w:fldCharType="end"/>
            </w:r>
          </w:hyperlink>
        </w:p>
        <w:p w14:paraId="68AC2D2C" w14:textId="713607D4" w:rsidR="005461B0" w:rsidRDefault="005461B0">
          <w:pPr>
            <w:pStyle w:val="23"/>
            <w:tabs>
              <w:tab w:val="right" w:leader="dot" w:pos="9628"/>
            </w:tabs>
            <w:rPr>
              <w:rFonts w:asciiTheme="minorHAnsi" w:eastAsiaTheme="minorEastAsia" w:hAnsiTheme="minorHAnsi"/>
              <w:noProof/>
              <w:sz w:val="24"/>
              <w:szCs w:val="24"/>
              <w:lang w:eastAsia="ru-RU"/>
            </w:rPr>
          </w:pPr>
          <w:hyperlink w:anchor="_Toc229407051" w:history="1">
            <w:r w:rsidRPr="009B1B20">
              <w:rPr>
                <w:rStyle w:val="ac"/>
                <w:noProof/>
              </w:rPr>
              <w:t>1.4 Существующие программные решения</w:t>
            </w:r>
            <w:r>
              <w:rPr>
                <w:noProof/>
                <w:webHidden/>
              </w:rPr>
              <w:tab/>
            </w:r>
            <w:r>
              <w:rPr>
                <w:noProof/>
                <w:webHidden/>
              </w:rPr>
              <w:fldChar w:fldCharType="begin"/>
            </w:r>
            <w:r>
              <w:rPr>
                <w:noProof/>
                <w:webHidden/>
              </w:rPr>
              <w:instrText xml:space="preserve"> PAGEREF _Toc229407051 \h </w:instrText>
            </w:r>
            <w:r>
              <w:rPr>
                <w:noProof/>
                <w:webHidden/>
              </w:rPr>
            </w:r>
            <w:r>
              <w:rPr>
                <w:noProof/>
                <w:webHidden/>
              </w:rPr>
              <w:fldChar w:fldCharType="separate"/>
            </w:r>
            <w:r w:rsidR="00044916">
              <w:rPr>
                <w:noProof/>
                <w:webHidden/>
              </w:rPr>
              <w:t>26</w:t>
            </w:r>
            <w:r>
              <w:rPr>
                <w:noProof/>
                <w:webHidden/>
              </w:rPr>
              <w:fldChar w:fldCharType="end"/>
            </w:r>
          </w:hyperlink>
        </w:p>
        <w:p w14:paraId="304DD7B6" w14:textId="1E475070" w:rsidR="005461B0" w:rsidRDefault="005461B0">
          <w:pPr>
            <w:pStyle w:val="31"/>
            <w:tabs>
              <w:tab w:val="right" w:leader="dot" w:pos="9628"/>
            </w:tabs>
            <w:rPr>
              <w:rFonts w:asciiTheme="minorHAnsi" w:eastAsiaTheme="minorEastAsia" w:hAnsiTheme="minorHAnsi"/>
              <w:noProof/>
              <w:sz w:val="24"/>
              <w:szCs w:val="24"/>
              <w:lang w:eastAsia="ru-RU"/>
            </w:rPr>
          </w:pPr>
          <w:hyperlink w:anchor="_Toc229407052" w:history="1">
            <w:r w:rsidRPr="009B1B20">
              <w:rPr>
                <w:rStyle w:val="ac"/>
                <w:noProof/>
              </w:rPr>
              <w:t>1.4.1 Универсальные средства извлечения текста и метаданных</w:t>
            </w:r>
            <w:r>
              <w:rPr>
                <w:noProof/>
                <w:webHidden/>
              </w:rPr>
              <w:tab/>
            </w:r>
            <w:r>
              <w:rPr>
                <w:noProof/>
                <w:webHidden/>
              </w:rPr>
              <w:fldChar w:fldCharType="begin"/>
            </w:r>
            <w:r>
              <w:rPr>
                <w:noProof/>
                <w:webHidden/>
              </w:rPr>
              <w:instrText xml:space="preserve"> PAGEREF _Toc229407052 \h </w:instrText>
            </w:r>
            <w:r>
              <w:rPr>
                <w:noProof/>
                <w:webHidden/>
              </w:rPr>
            </w:r>
            <w:r>
              <w:rPr>
                <w:noProof/>
                <w:webHidden/>
              </w:rPr>
              <w:fldChar w:fldCharType="separate"/>
            </w:r>
            <w:r w:rsidR="00044916">
              <w:rPr>
                <w:noProof/>
                <w:webHidden/>
              </w:rPr>
              <w:t>26</w:t>
            </w:r>
            <w:r>
              <w:rPr>
                <w:noProof/>
                <w:webHidden/>
              </w:rPr>
              <w:fldChar w:fldCharType="end"/>
            </w:r>
          </w:hyperlink>
        </w:p>
        <w:p w14:paraId="35593C15" w14:textId="75A2E65C" w:rsidR="005461B0" w:rsidRDefault="005461B0">
          <w:pPr>
            <w:pStyle w:val="31"/>
            <w:tabs>
              <w:tab w:val="right" w:leader="dot" w:pos="9628"/>
            </w:tabs>
            <w:rPr>
              <w:rFonts w:asciiTheme="minorHAnsi" w:eastAsiaTheme="minorEastAsia" w:hAnsiTheme="minorHAnsi"/>
              <w:noProof/>
              <w:sz w:val="24"/>
              <w:szCs w:val="24"/>
              <w:lang w:eastAsia="ru-RU"/>
            </w:rPr>
          </w:pPr>
          <w:hyperlink w:anchor="_Toc229407053" w:history="1">
            <w:r w:rsidRPr="009B1B20">
              <w:rPr>
                <w:rStyle w:val="ac"/>
                <w:noProof/>
              </w:rPr>
              <w:t>1.4.2 Специализированные системы извлечения структуры из научных публикаций</w:t>
            </w:r>
            <w:r>
              <w:rPr>
                <w:noProof/>
                <w:webHidden/>
              </w:rPr>
              <w:tab/>
            </w:r>
            <w:r>
              <w:rPr>
                <w:noProof/>
                <w:webHidden/>
              </w:rPr>
              <w:fldChar w:fldCharType="begin"/>
            </w:r>
            <w:r>
              <w:rPr>
                <w:noProof/>
                <w:webHidden/>
              </w:rPr>
              <w:instrText xml:space="preserve"> PAGEREF _Toc229407053 \h </w:instrText>
            </w:r>
            <w:r>
              <w:rPr>
                <w:noProof/>
                <w:webHidden/>
              </w:rPr>
            </w:r>
            <w:r>
              <w:rPr>
                <w:noProof/>
                <w:webHidden/>
              </w:rPr>
              <w:fldChar w:fldCharType="separate"/>
            </w:r>
            <w:r w:rsidR="00044916">
              <w:rPr>
                <w:noProof/>
                <w:webHidden/>
              </w:rPr>
              <w:t>27</w:t>
            </w:r>
            <w:r>
              <w:rPr>
                <w:noProof/>
                <w:webHidden/>
              </w:rPr>
              <w:fldChar w:fldCharType="end"/>
            </w:r>
          </w:hyperlink>
        </w:p>
        <w:p w14:paraId="3B62B8BD" w14:textId="285647B4" w:rsidR="005461B0" w:rsidRDefault="005461B0">
          <w:pPr>
            <w:pStyle w:val="31"/>
            <w:tabs>
              <w:tab w:val="right" w:leader="dot" w:pos="9628"/>
            </w:tabs>
            <w:rPr>
              <w:rFonts w:asciiTheme="minorHAnsi" w:eastAsiaTheme="minorEastAsia" w:hAnsiTheme="minorHAnsi"/>
              <w:noProof/>
              <w:sz w:val="24"/>
              <w:szCs w:val="24"/>
              <w:lang w:eastAsia="ru-RU"/>
            </w:rPr>
          </w:pPr>
          <w:hyperlink w:anchor="_Toc229407054" w:history="1">
            <w:r w:rsidRPr="009B1B20">
              <w:rPr>
                <w:rStyle w:val="ac"/>
                <w:noProof/>
              </w:rPr>
              <w:t>1.4.3 Облачные сервисы интеллектуальной обработки документов</w:t>
            </w:r>
            <w:r>
              <w:rPr>
                <w:noProof/>
                <w:webHidden/>
              </w:rPr>
              <w:tab/>
            </w:r>
            <w:r>
              <w:rPr>
                <w:noProof/>
                <w:webHidden/>
              </w:rPr>
              <w:fldChar w:fldCharType="begin"/>
            </w:r>
            <w:r>
              <w:rPr>
                <w:noProof/>
                <w:webHidden/>
              </w:rPr>
              <w:instrText xml:space="preserve"> PAGEREF _Toc229407054 \h </w:instrText>
            </w:r>
            <w:r>
              <w:rPr>
                <w:noProof/>
                <w:webHidden/>
              </w:rPr>
            </w:r>
            <w:r>
              <w:rPr>
                <w:noProof/>
                <w:webHidden/>
              </w:rPr>
              <w:fldChar w:fldCharType="separate"/>
            </w:r>
            <w:r w:rsidR="00044916">
              <w:rPr>
                <w:noProof/>
                <w:webHidden/>
              </w:rPr>
              <w:t>28</w:t>
            </w:r>
            <w:r>
              <w:rPr>
                <w:noProof/>
                <w:webHidden/>
              </w:rPr>
              <w:fldChar w:fldCharType="end"/>
            </w:r>
          </w:hyperlink>
        </w:p>
        <w:p w14:paraId="5555EC99" w14:textId="3789C04E" w:rsidR="005461B0" w:rsidRDefault="005461B0">
          <w:pPr>
            <w:pStyle w:val="31"/>
            <w:tabs>
              <w:tab w:val="right" w:leader="dot" w:pos="9628"/>
            </w:tabs>
            <w:rPr>
              <w:rFonts w:asciiTheme="minorHAnsi" w:eastAsiaTheme="minorEastAsia" w:hAnsiTheme="minorHAnsi"/>
              <w:noProof/>
              <w:sz w:val="24"/>
              <w:szCs w:val="24"/>
              <w:lang w:eastAsia="ru-RU"/>
            </w:rPr>
          </w:pPr>
          <w:hyperlink w:anchor="_Toc229407055" w:history="1">
            <w:r w:rsidRPr="009B1B20">
              <w:rPr>
                <w:rStyle w:val="ac"/>
                <w:noProof/>
              </w:rPr>
              <w:t>1.4.4 Исследовательские системы пополнения онтологий</w:t>
            </w:r>
            <w:r>
              <w:rPr>
                <w:noProof/>
                <w:webHidden/>
              </w:rPr>
              <w:tab/>
            </w:r>
            <w:r>
              <w:rPr>
                <w:noProof/>
                <w:webHidden/>
              </w:rPr>
              <w:fldChar w:fldCharType="begin"/>
            </w:r>
            <w:r>
              <w:rPr>
                <w:noProof/>
                <w:webHidden/>
              </w:rPr>
              <w:instrText xml:space="preserve"> PAGEREF _Toc229407055 \h </w:instrText>
            </w:r>
            <w:r>
              <w:rPr>
                <w:noProof/>
                <w:webHidden/>
              </w:rPr>
            </w:r>
            <w:r>
              <w:rPr>
                <w:noProof/>
                <w:webHidden/>
              </w:rPr>
              <w:fldChar w:fldCharType="separate"/>
            </w:r>
            <w:r w:rsidR="00044916">
              <w:rPr>
                <w:noProof/>
                <w:webHidden/>
              </w:rPr>
              <w:t>30</w:t>
            </w:r>
            <w:r>
              <w:rPr>
                <w:noProof/>
                <w:webHidden/>
              </w:rPr>
              <w:fldChar w:fldCharType="end"/>
            </w:r>
          </w:hyperlink>
        </w:p>
        <w:p w14:paraId="5C627D6D" w14:textId="26F6BFC9" w:rsidR="005461B0" w:rsidRDefault="005461B0">
          <w:pPr>
            <w:pStyle w:val="31"/>
            <w:tabs>
              <w:tab w:val="right" w:leader="dot" w:pos="9628"/>
            </w:tabs>
            <w:rPr>
              <w:rFonts w:asciiTheme="minorHAnsi" w:eastAsiaTheme="minorEastAsia" w:hAnsiTheme="minorHAnsi"/>
              <w:noProof/>
              <w:sz w:val="24"/>
              <w:szCs w:val="24"/>
              <w:lang w:eastAsia="ru-RU"/>
            </w:rPr>
          </w:pPr>
          <w:hyperlink w:anchor="_Toc229407056" w:history="1">
            <w:r w:rsidRPr="009B1B20">
              <w:rPr>
                <w:rStyle w:val="ac"/>
                <w:noProof/>
              </w:rPr>
              <w:t>1.4.5 Обоснование собственной разработки</w:t>
            </w:r>
            <w:r>
              <w:rPr>
                <w:noProof/>
                <w:webHidden/>
              </w:rPr>
              <w:tab/>
            </w:r>
            <w:r>
              <w:rPr>
                <w:noProof/>
                <w:webHidden/>
              </w:rPr>
              <w:fldChar w:fldCharType="begin"/>
            </w:r>
            <w:r>
              <w:rPr>
                <w:noProof/>
                <w:webHidden/>
              </w:rPr>
              <w:instrText xml:space="preserve"> PAGEREF _Toc229407056 \h </w:instrText>
            </w:r>
            <w:r>
              <w:rPr>
                <w:noProof/>
                <w:webHidden/>
              </w:rPr>
            </w:r>
            <w:r>
              <w:rPr>
                <w:noProof/>
                <w:webHidden/>
              </w:rPr>
              <w:fldChar w:fldCharType="separate"/>
            </w:r>
            <w:r w:rsidR="00044916">
              <w:rPr>
                <w:noProof/>
                <w:webHidden/>
              </w:rPr>
              <w:t>31</w:t>
            </w:r>
            <w:r>
              <w:rPr>
                <w:noProof/>
                <w:webHidden/>
              </w:rPr>
              <w:fldChar w:fldCharType="end"/>
            </w:r>
          </w:hyperlink>
        </w:p>
        <w:p w14:paraId="4972A241" w14:textId="1D700312" w:rsidR="005461B0" w:rsidRDefault="005461B0">
          <w:pPr>
            <w:pStyle w:val="23"/>
            <w:tabs>
              <w:tab w:val="right" w:leader="dot" w:pos="9628"/>
            </w:tabs>
            <w:rPr>
              <w:rFonts w:asciiTheme="minorHAnsi" w:eastAsiaTheme="minorEastAsia" w:hAnsiTheme="minorHAnsi"/>
              <w:noProof/>
              <w:sz w:val="24"/>
              <w:szCs w:val="24"/>
              <w:lang w:eastAsia="ru-RU"/>
            </w:rPr>
          </w:pPr>
          <w:hyperlink w:anchor="_Toc229407057" w:history="1">
            <w:r w:rsidRPr="009B1B20">
              <w:rPr>
                <w:rStyle w:val="ac"/>
                <w:noProof/>
              </w:rPr>
              <w:t>1.5 Требования к разрабатываемой системе</w:t>
            </w:r>
            <w:r>
              <w:rPr>
                <w:noProof/>
                <w:webHidden/>
              </w:rPr>
              <w:tab/>
            </w:r>
            <w:r>
              <w:rPr>
                <w:noProof/>
                <w:webHidden/>
              </w:rPr>
              <w:fldChar w:fldCharType="begin"/>
            </w:r>
            <w:r>
              <w:rPr>
                <w:noProof/>
                <w:webHidden/>
              </w:rPr>
              <w:instrText xml:space="preserve"> PAGEREF _Toc229407057 \h </w:instrText>
            </w:r>
            <w:r>
              <w:rPr>
                <w:noProof/>
                <w:webHidden/>
              </w:rPr>
            </w:r>
            <w:r>
              <w:rPr>
                <w:noProof/>
                <w:webHidden/>
              </w:rPr>
              <w:fldChar w:fldCharType="separate"/>
            </w:r>
            <w:r w:rsidR="00044916">
              <w:rPr>
                <w:noProof/>
                <w:webHidden/>
              </w:rPr>
              <w:t>32</w:t>
            </w:r>
            <w:r>
              <w:rPr>
                <w:noProof/>
                <w:webHidden/>
              </w:rPr>
              <w:fldChar w:fldCharType="end"/>
            </w:r>
          </w:hyperlink>
        </w:p>
        <w:p w14:paraId="4DC7616B" w14:textId="48E98679" w:rsidR="005461B0" w:rsidRDefault="005461B0">
          <w:pPr>
            <w:pStyle w:val="31"/>
            <w:tabs>
              <w:tab w:val="right" w:leader="dot" w:pos="9628"/>
            </w:tabs>
            <w:rPr>
              <w:rFonts w:asciiTheme="minorHAnsi" w:eastAsiaTheme="minorEastAsia" w:hAnsiTheme="minorHAnsi"/>
              <w:noProof/>
              <w:sz w:val="24"/>
              <w:szCs w:val="24"/>
              <w:lang w:eastAsia="ru-RU"/>
            </w:rPr>
          </w:pPr>
          <w:hyperlink w:anchor="_Toc229407058" w:history="1">
            <w:r w:rsidRPr="009B1B20">
              <w:rPr>
                <w:rStyle w:val="ac"/>
                <w:noProof/>
              </w:rPr>
              <w:t>1.5.1 Функциональные требования</w:t>
            </w:r>
            <w:r>
              <w:rPr>
                <w:noProof/>
                <w:webHidden/>
              </w:rPr>
              <w:tab/>
            </w:r>
            <w:r>
              <w:rPr>
                <w:noProof/>
                <w:webHidden/>
              </w:rPr>
              <w:fldChar w:fldCharType="begin"/>
            </w:r>
            <w:r>
              <w:rPr>
                <w:noProof/>
                <w:webHidden/>
              </w:rPr>
              <w:instrText xml:space="preserve"> PAGEREF _Toc229407058 \h </w:instrText>
            </w:r>
            <w:r>
              <w:rPr>
                <w:noProof/>
                <w:webHidden/>
              </w:rPr>
            </w:r>
            <w:r>
              <w:rPr>
                <w:noProof/>
                <w:webHidden/>
              </w:rPr>
              <w:fldChar w:fldCharType="separate"/>
            </w:r>
            <w:r w:rsidR="00044916">
              <w:rPr>
                <w:noProof/>
                <w:webHidden/>
              </w:rPr>
              <w:t>32</w:t>
            </w:r>
            <w:r>
              <w:rPr>
                <w:noProof/>
                <w:webHidden/>
              </w:rPr>
              <w:fldChar w:fldCharType="end"/>
            </w:r>
          </w:hyperlink>
        </w:p>
        <w:p w14:paraId="74F11C7C" w14:textId="305E4420" w:rsidR="005461B0" w:rsidRDefault="005461B0">
          <w:pPr>
            <w:pStyle w:val="31"/>
            <w:tabs>
              <w:tab w:val="right" w:leader="dot" w:pos="9628"/>
            </w:tabs>
            <w:rPr>
              <w:rFonts w:asciiTheme="minorHAnsi" w:eastAsiaTheme="minorEastAsia" w:hAnsiTheme="minorHAnsi"/>
              <w:noProof/>
              <w:sz w:val="24"/>
              <w:szCs w:val="24"/>
              <w:lang w:eastAsia="ru-RU"/>
            </w:rPr>
          </w:pPr>
          <w:hyperlink w:anchor="_Toc229407059" w:history="1">
            <w:r w:rsidRPr="009B1B20">
              <w:rPr>
                <w:rStyle w:val="ac"/>
                <w:noProof/>
              </w:rPr>
              <w:t>1.5.2 Нефункциональные требования</w:t>
            </w:r>
            <w:r>
              <w:rPr>
                <w:noProof/>
                <w:webHidden/>
              </w:rPr>
              <w:tab/>
            </w:r>
            <w:r>
              <w:rPr>
                <w:noProof/>
                <w:webHidden/>
              </w:rPr>
              <w:fldChar w:fldCharType="begin"/>
            </w:r>
            <w:r>
              <w:rPr>
                <w:noProof/>
                <w:webHidden/>
              </w:rPr>
              <w:instrText xml:space="preserve"> PAGEREF _Toc229407059 \h </w:instrText>
            </w:r>
            <w:r>
              <w:rPr>
                <w:noProof/>
                <w:webHidden/>
              </w:rPr>
            </w:r>
            <w:r>
              <w:rPr>
                <w:noProof/>
                <w:webHidden/>
              </w:rPr>
              <w:fldChar w:fldCharType="separate"/>
            </w:r>
            <w:r w:rsidR="00044916">
              <w:rPr>
                <w:noProof/>
                <w:webHidden/>
              </w:rPr>
              <w:t>34</w:t>
            </w:r>
            <w:r>
              <w:rPr>
                <w:noProof/>
                <w:webHidden/>
              </w:rPr>
              <w:fldChar w:fldCharType="end"/>
            </w:r>
          </w:hyperlink>
        </w:p>
        <w:p w14:paraId="60DEC059" w14:textId="5DEF33E2" w:rsidR="005461B0" w:rsidRDefault="005461B0">
          <w:pPr>
            <w:pStyle w:val="31"/>
            <w:tabs>
              <w:tab w:val="right" w:leader="dot" w:pos="9628"/>
            </w:tabs>
            <w:rPr>
              <w:rFonts w:asciiTheme="minorHAnsi" w:eastAsiaTheme="minorEastAsia" w:hAnsiTheme="minorHAnsi"/>
              <w:noProof/>
              <w:sz w:val="24"/>
              <w:szCs w:val="24"/>
              <w:lang w:eastAsia="ru-RU"/>
            </w:rPr>
          </w:pPr>
          <w:hyperlink w:anchor="_Toc229407060" w:history="1">
            <w:r w:rsidRPr="009B1B20">
              <w:rPr>
                <w:rStyle w:val="ac"/>
                <w:noProof/>
              </w:rPr>
              <w:t>1.5.3 Ограничения, принятые при проектировании</w:t>
            </w:r>
            <w:r>
              <w:rPr>
                <w:noProof/>
                <w:webHidden/>
              </w:rPr>
              <w:tab/>
            </w:r>
            <w:r>
              <w:rPr>
                <w:noProof/>
                <w:webHidden/>
              </w:rPr>
              <w:fldChar w:fldCharType="begin"/>
            </w:r>
            <w:r>
              <w:rPr>
                <w:noProof/>
                <w:webHidden/>
              </w:rPr>
              <w:instrText xml:space="preserve"> PAGEREF _Toc229407060 \h </w:instrText>
            </w:r>
            <w:r>
              <w:rPr>
                <w:noProof/>
                <w:webHidden/>
              </w:rPr>
            </w:r>
            <w:r>
              <w:rPr>
                <w:noProof/>
                <w:webHidden/>
              </w:rPr>
              <w:fldChar w:fldCharType="separate"/>
            </w:r>
            <w:r w:rsidR="00044916">
              <w:rPr>
                <w:noProof/>
                <w:webHidden/>
              </w:rPr>
              <w:t>36</w:t>
            </w:r>
            <w:r>
              <w:rPr>
                <w:noProof/>
                <w:webHidden/>
              </w:rPr>
              <w:fldChar w:fldCharType="end"/>
            </w:r>
          </w:hyperlink>
        </w:p>
        <w:p w14:paraId="5C86078C" w14:textId="52AC5F7F" w:rsidR="005461B0" w:rsidRDefault="005461B0">
          <w:pPr>
            <w:pStyle w:val="11"/>
            <w:tabs>
              <w:tab w:val="right" w:leader="dot" w:pos="9628"/>
            </w:tabs>
            <w:rPr>
              <w:rFonts w:asciiTheme="minorHAnsi" w:eastAsiaTheme="minorEastAsia" w:hAnsiTheme="minorHAnsi"/>
              <w:noProof/>
              <w:sz w:val="24"/>
              <w:szCs w:val="24"/>
              <w:lang w:eastAsia="ru-RU"/>
            </w:rPr>
          </w:pPr>
          <w:hyperlink w:anchor="_Toc229407061" w:history="1">
            <w:r w:rsidRPr="009B1B20">
              <w:rPr>
                <w:rStyle w:val="ac"/>
                <w:noProof/>
              </w:rPr>
              <w:t>ГЛАВА 2. Проектирование системы</w:t>
            </w:r>
            <w:r>
              <w:rPr>
                <w:noProof/>
                <w:webHidden/>
              </w:rPr>
              <w:tab/>
            </w:r>
            <w:r>
              <w:rPr>
                <w:noProof/>
                <w:webHidden/>
              </w:rPr>
              <w:fldChar w:fldCharType="begin"/>
            </w:r>
            <w:r>
              <w:rPr>
                <w:noProof/>
                <w:webHidden/>
              </w:rPr>
              <w:instrText xml:space="preserve"> PAGEREF _Toc229407061 \h </w:instrText>
            </w:r>
            <w:r>
              <w:rPr>
                <w:noProof/>
                <w:webHidden/>
              </w:rPr>
            </w:r>
            <w:r>
              <w:rPr>
                <w:noProof/>
                <w:webHidden/>
              </w:rPr>
              <w:fldChar w:fldCharType="separate"/>
            </w:r>
            <w:r w:rsidR="00044916">
              <w:rPr>
                <w:noProof/>
                <w:webHidden/>
              </w:rPr>
              <w:t>38</w:t>
            </w:r>
            <w:r>
              <w:rPr>
                <w:noProof/>
                <w:webHidden/>
              </w:rPr>
              <w:fldChar w:fldCharType="end"/>
            </w:r>
          </w:hyperlink>
        </w:p>
        <w:p w14:paraId="1CDC714F" w14:textId="3D50605F" w:rsidR="005461B0" w:rsidRDefault="005461B0">
          <w:pPr>
            <w:pStyle w:val="23"/>
            <w:tabs>
              <w:tab w:val="right" w:leader="dot" w:pos="9628"/>
            </w:tabs>
            <w:rPr>
              <w:rFonts w:asciiTheme="minorHAnsi" w:eastAsiaTheme="minorEastAsia" w:hAnsiTheme="minorHAnsi"/>
              <w:noProof/>
              <w:sz w:val="24"/>
              <w:szCs w:val="24"/>
              <w:lang w:eastAsia="ru-RU"/>
            </w:rPr>
          </w:pPr>
          <w:hyperlink w:anchor="_Toc229407062" w:history="1">
            <w:r w:rsidRPr="009B1B20">
              <w:rPr>
                <w:rStyle w:val="ac"/>
                <w:noProof/>
              </w:rPr>
              <w:t>2.1 Архитектурная концепция системы</w:t>
            </w:r>
            <w:r>
              <w:rPr>
                <w:noProof/>
                <w:webHidden/>
              </w:rPr>
              <w:tab/>
            </w:r>
            <w:r>
              <w:rPr>
                <w:noProof/>
                <w:webHidden/>
              </w:rPr>
              <w:fldChar w:fldCharType="begin"/>
            </w:r>
            <w:r>
              <w:rPr>
                <w:noProof/>
                <w:webHidden/>
              </w:rPr>
              <w:instrText xml:space="preserve"> PAGEREF _Toc229407062 \h </w:instrText>
            </w:r>
            <w:r>
              <w:rPr>
                <w:noProof/>
                <w:webHidden/>
              </w:rPr>
            </w:r>
            <w:r>
              <w:rPr>
                <w:noProof/>
                <w:webHidden/>
              </w:rPr>
              <w:fldChar w:fldCharType="separate"/>
            </w:r>
            <w:r w:rsidR="00044916">
              <w:rPr>
                <w:noProof/>
                <w:webHidden/>
              </w:rPr>
              <w:t>38</w:t>
            </w:r>
            <w:r>
              <w:rPr>
                <w:noProof/>
                <w:webHidden/>
              </w:rPr>
              <w:fldChar w:fldCharType="end"/>
            </w:r>
          </w:hyperlink>
        </w:p>
        <w:p w14:paraId="4FF3A94F" w14:textId="15671E67" w:rsidR="005461B0" w:rsidRDefault="005461B0">
          <w:pPr>
            <w:pStyle w:val="31"/>
            <w:tabs>
              <w:tab w:val="right" w:leader="dot" w:pos="9628"/>
            </w:tabs>
            <w:rPr>
              <w:rFonts w:asciiTheme="minorHAnsi" w:eastAsiaTheme="minorEastAsia" w:hAnsiTheme="minorHAnsi"/>
              <w:noProof/>
              <w:sz w:val="24"/>
              <w:szCs w:val="24"/>
              <w:lang w:eastAsia="ru-RU"/>
            </w:rPr>
          </w:pPr>
          <w:hyperlink w:anchor="_Toc229407063" w:history="1">
            <w:r w:rsidRPr="009B1B20">
              <w:rPr>
                <w:rStyle w:val="ac"/>
                <w:noProof/>
              </w:rPr>
              <w:t>2.1.1 Принцип разделения слоёв «данные» и «знания»</w:t>
            </w:r>
            <w:r>
              <w:rPr>
                <w:noProof/>
                <w:webHidden/>
              </w:rPr>
              <w:tab/>
            </w:r>
            <w:r>
              <w:rPr>
                <w:noProof/>
                <w:webHidden/>
              </w:rPr>
              <w:fldChar w:fldCharType="begin"/>
            </w:r>
            <w:r>
              <w:rPr>
                <w:noProof/>
                <w:webHidden/>
              </w:rPr>
              <w:instrText xml:space="preserve"> PAGEREF _Toc229407063 \h </w:instrText>
            </w:r>
            <w:r>
              <w:rPr>
                <w:noProof/>
                <w:webHidden/>
              </w:rPr>
            </w:r>
            <w:r>
              <w:rPr>
                <w:noProof/>
                <w:webHidden/>
              </w:rPr>
              <w:fldChar w:fldCharType="separate"/>
            </w:r>
            <w:r w:rsidR="00044916">
              <w:rPr>
                <w:noProof/>
                <w:webHidden/>
              </w:rPr>
              <w:t>38</w:t>
            </w:r>
            <w:r>
              <w:rPr>
                <w:noProof/>
                <w:webHidden/>
              </w:rPr>
              <w:fldChar w:fldCharType="end"/>
            </w:r>
          </w:hyperlink>
        </w:p>
        <w:p w14:paraId="51B30BB9" w14:textId="74C93141" w:rsidR="005461B0" w:rsidRDefault="005461B0">
          <w:pPr>
            <w:pStyle w:val="31"/>
            <w:tabs>
              <w:tab w:val="right" w:leader="dot" w:pos="9628"/>
            </w:tabs>
            <w:rPr>
              <w:rFonts w:asciiTheme="minorHAnsi" w:eastAsiaTheme="minorEastAsia" w:hAnsiTheme="minorHAnsi"/>
              <w:noProof/>
              <w:sz w:val="24"/>
              <w:szCs w:val="24"/>
              <w:lang w:eastAsia="ru-RU"/>
            </w:rPr>
          </w:pPr>
          <w:hyperlink w:anchor="_Toc229407064" w:history="1">
            <w:r w:rsidRPr="009B1B20">
              <w:rPr>
                <w:rStyle w:val="ac"/>
                <w:noProof/>
              </w:rPr>
              <w:t>2.1.2 Шаблонно-ориентированное извлечение знаний</w:t>
            </w:r>
            <w:r>
              <w:rPr>
                <w:noProof/>
                <w:webHidden/>
              </w:rPr>
              <w:tab/>
            </w:r>
            <w:r>
              <w:rPr>
                <w:noProof/>
                <w:webHidden/>
              </w:rPr>
              <w:fldChar w:fldCharType="begin"/>
            </w:r>
            <w:r>
              <w:rPr>
                <w:noProof/>
                <w:webHidden/>
              </w:rPr>
              <w:instrText xml:space="preserve"> PAGEREF _Toc229407064 \h </w:instrText>
            </w:r>
            <w:r>
              <w:rPr>
                <w:noProof/>
                <w:webHidden/>
              </w:rPr>
            </w:r>
            <w:r>
              <w:rPr>
                <w:noProof/>
                <w:webHidden/>
              </w:rPr>
              <w:fldChar w:fldCharType="separate"/>
            </w:r>
            <w:r w:rsidR="00044916">
              <w:rPr>
                <w:noProof/>
                <w:webHidden/>
              </w:rPr>
              <w:t>40</w:t>
            </w:r>
            <w:r>
              <w:rPr>
                <w:noProof/>
                <w:webHidden/>
              </w:rPr>
              <w:fldChar w:fldCharType="end"/>
            </w:r>
          </w:hyperlink>
        </w:p>
        <w:p w14:paraId="5CD591BF" w14:textId="1B03584C" w:rsidR="005461B0" w:rsidRDefault="005461B0">
          <w:pPr>
            <w:pStyle w:val="31"/>
            <w:tabs>
              <w:tab w:val="right" w:leader="dot" w:pos="9628"/>
            </w:tabs>
            <w:rPr>
              <w:rFonts w:asciiTheme="minorHAnsi" w:eastAsiaTheme="minorEastAsia" w:hAnsiTheme="minorHAnsi"/>
              <w:noProof/>
              <w:sz w:val="24"/>
              <w:szCs w:val="24"/>
              <w:lang w:eastAsia="ru-RU"/>
            </w:rPr>
          </w:pPr>
          <w:hyperlink w:anchor="_Toc229407065" w:history="1">
            <w:r w:rsidRPr="009B1B20">
              <w:rPr>
                <w:rStyle w:val="ac"/>
                <w:noProof/>
              </w:rPr>
              <w:t>2.1.3 Гибридная экстракция «детерминированный шаблон + языковая модель»</w:t>
            </w:r>
            <w:r>
              <w:rPr>
                <w:noProof/>
                <w:webHidden/>
              </w:rPr>
              <w:tab/>
            </w:r>
            <w:r>
              <w:rPr>
                <w:noProof/>
                <w:webHidden/>
              </w:rPr>
              <w:fldChar w:fldCharType="begin"/>
            </w:r>
            <w:r>
              <w:rPr>
                <w:noProof/>
                <w:webHidden/>
              </w:rPr>
              <w:instrText xml:space="preserve"> PAGEREF _Toc229407065 \h </w:instrText>
            </w:r>
            <w:r>
              <w:rPr>
                <w:noProof/>
                <w:webHidden/>
              </w:rPr>
            </w:r>
            <w:r>
              <w:rPr>
                <w:noProof/>
                <w:webHidden/>
              </w:rPr>
              <w:fldChar w:fldCharType="separate"/>
            </w:r>
            <w:r w:rsidR="00044916">
              <w:rPr>
                <w:noProof/>
                <w:webHidden/>
              </w:rPr>
              <w:t>41</w:t>
            </w:r>
            <w:r>
              <w:rPr>
                <w:noProof/>
                <w:webHidden/>
              </w:rPr>
              <w:fldChar w:fldCharType="end"/>
            </w:r>
          </w:hyperlink>
        </w:p>
        <w:p w14:paraId="0845288D" w14:textId="5F7E865F" w:rsidR="005461B0" w:rsidRDefault="005461B0">
          <w:pPr>
            <w:pStyle w:val="31"/>
            <w:tabs>
              <w:tab w:val="right" w:leader="dot" w:pos="9628"/>
            </w:tabs>
            <w:rPr>
              <w:rFonts w:asciiTheme="minorHAnsi" w:eastAsiaTheme="minorEastAsia" w:hAnsiTheme="minorHAnsi"/>
              <w:noProof/>
              <w:sz w:val="24"/>
              <w:szCs w:val="24"/>
              <w:lang w:eastAsia="ru-RU"/>
            </w:rPr>
          </w:pPr>
          <w:hyperlink w:anchor="_Toc229407066" w:history="1">
            <w:r w:rsidRPr="009B1B20">
              <w:rPr>
                <w:rStyle w:val="ac"/>
                <w:noProof/>
              </w:rPr>
              <w:t>2.1.4 Принцип модульности</w:t>
            </w:r>
            <w:r>
              <w:rPr>
                <w:noProof/>
                <w:webHidden/>
              </w:rPr>
              <w:tab/>
            </w:r>
            <w:r>
              <w:rPr>
                <w:noProof/>
                <w:webHidden/>
              </w:rPr>
              <w:fldChar w:fldCharType="begin"/>
            </w:r>
            <w:r>
              <w:rPr>
                <w:noProof/>
                <w:webHidden/>
              </w:rPr>
              <w:instrText xml:space="preserve"> PAGEREF _Toc229407066 \h </w:instrText>
            </w:r>
            <w:r>
              <w:rPr>
                <w:noProof/>
                <w:webHidden/>
              </w:rPr>
            </w:r>
            <w:r>
              <w:rPr>
                <w:noProof/>
                <w:webHidden/>
              </w:rPr>
              <w:fldChar w:fldCharType="separate"/>
            </w:r>
            <w:r w:rsidR="00044916">
              <w:rPr>
                <w:noProof/>
                <w:webHidden/>
              </w:rPr>
              <w:t>42</w:t>
            </w:r>
            <w:r>
              <w:rPr>
                <w:noProof/>
                <w:webHidden/>
              </w:rPr>
              <w:fldChar w:fldCharType="end"/>
            </w:r>
          </w:hyperlink>
        </w:p>
        <w:p w14:paraId="60316CBB" w14:textId="5B6E2955" w:rsidR="005461B0" w:rsidRDefault="005461B0">
          <w:pPr>
            <w:pStyle w:val="23"/>
            <w:tabs>
              <w:tab w:val="right" w:leader="dot" w:pos="9628"/>
            </w:tabs>
            <w:rPr>
              <w:rFonts w:asciiTheme="minorHAnsi" w:eastAsiaTheme="minorEastAsia" w:hAnsiTheme="minorHAnsi"/>
              <w:noProof/>
              <w:sz w:val="24"/>
              <w:szCs w:val="24"/>
              <w:lang w:eastAsia="ru-RU"/>
            </w:rPr>
          </w:pPr>
          <w:hyperlink w:anchor="_Toc229407067" w:history="1">
            <w:r w:rsidRPr="009B1B20">
              <w:rPr>
                <w:rStyle w:val="ac"/>
                <w:noProof/>
              </w:rPr>
              <w:t>2.2 Унифицированное представление документов</w:t>
            </w:r>
            <w:r>
              <w:rPr>
                <w:noProof/>
                <w:webHidden/>
              </w:rPr>
              <w:tab/>
            </w:r>
            <w:r>
              <w:rPr>
                <w:noProof/>
                <w:webHidden/>
              </w:rPr>
              <w:fldChar w:fldCharType="begin"/>
            </w:r>
            <w:r>
              <w:rPr>
                <w:noProof/>
                <w:webHidden/>
              </w:rPr>
              <w:instrText xml:space="preserve"> PAGEREF _Toc229407067 \h </w:instrText>
            </w:r>
            <w:r>
              <w:rPr>
                <w:noProof/>
                <w:webHidden/>
              </w:rPr>
            </w:r>
            <w:r>
              <w:rPr>
                <w:noProof/>
                <w:webHidden/>
              </w:rPr>
              <w:fldChar w:fldCharType="separate"/>
            </w:r>
            <w:r w:rsidR="00044916">
              <w:rPr>
                <w:noProof/>
                <w:webHidden/>
              </w:rPr>
              <w:t>42</w:t>
            </w:r>
            <w:r>
              <w:rPr>
                <w:noProof/>
                <w:webHidden/>
              </w:rPr>
              <w:fldChar w:fldCharType="end"/>
            </w:r>
          </w:hyperlink>
        </w:p>
        <w:p w14:paraId="63253506" w14:textId="78048AC6" w:rsidR="005461B0" w:rsidRDefault="005461B0">
          <w:pPr>
            <w:pStyle w:val="31"/>
            <w:tabs>
              <w:tab w:val="right" w:leader="dot" w:pos="9628"/>
            </w:tabs>
            <w:rPr>
              <w:rFonts w:asciiTheme="minorHAnsi" w:eastAsiaTheme="minorEastAsia" w:hAnsiTheme="minorHAnsi"/>
              <w:noProof/>
              <w:sz w:val="24"/>
              <w:szCs w:val="24"/>
              <w:lang w:eastAsia="ru-RU"/>
            </w:rPr>
          </w:pPr>
          <w:hyperlink w:anchor="_Toc229407068" w:history="1">
            <w:r w:rsidRPr="009B1B20">
              <w:rPr>
                <w:rStyle w:val="ac"/>
                <w:noProof/>
              </w:rPr>
              <w:t>2.2.1 Назначение модели</w:t>
            </w:r>
            <w:r>
              <w:rPr>
                <w:noProof/>
                <w:webHidden/>
              </w:rPr>
              <w:tab/>
            </w:r>
            <w:r>
              <w:rPr>
                <w:noProof/>
                <w:webHidden/>
              </w:rPr>
              <w:fldChar w:fldCharType="begin"/>
            </w:r>
            <w:r>
              <w:rPr>
                <w:noProof/>
                <w:webHidden/>
              </w:rPr>
              <w:instrText xml:space="preserve"> PAGEREF _Toc229407068 \h </w:instrText>
            </w:r>
            <w:r>
              <w:rPr>
                <w:noProof/>
                <w:webHidden/>
              </w:rPr>
            </w:r>
            <w:r>
              <w:rPr>
                <w:noProof/>
                <w:webHidden/>
              </w:rPr>
              <w:fldChar w:fldCharType="separate"/>
            </w:r>
            <w:r w:rsidR="00044916">
              <w:rPr>
                <w:noProof/>
                <w:webHidden/>
              </w:rPr>
              <w:t>42</w:t>
            </w:r>
            <w:r>
              <w:rPr>
                <w:noProof/>
                <w:webHidden/>
              </w:rPr>
              <w:fldChar w:fldCharType="end"/>
            </w:r>
          </w:hyperlink>
        </w:p>
        <w:p w14:paraId="25700105" w14:textId="5B6A1610" w:rsidR="005461B0" w:rsidRDefault="005461B0">
          <w:pPr>
            <w:pStyle w:val="31"/>
            <w:tabs>
              <w:tab w:val="right" w:leader="dot" w:pos="9628"/>
            </w:tabs>
            <w:rPr>
              <w:rFonts w:asciiTheme="minorHAnsi" w:eastAsiaTheme="minorEastAsia" w:hAnsiTheme="minorHAnsi"/>
              <w:noProof/>
              <w:sz w:val="24"/>
              <w:szCs w:val="24"/>
              <w:lang w:eastAsia="ru-RU"/>
            </w:rPr>
          </w:pPr>
          <w:hyperlink w:anchor="_Toc229407069" w:history="1">
            <w:r w:rsidRPr="009B1B20">
              <w:rPr>
                <w:rStyle w:val="ac"/>
                <w:noProof/>
              </w:rPr>
              <w:t>2.2.2 Принципы построения</w:t>
            </w:r>
            <w:r>
              <w:rPr>
                <w:noProof/>
                <w:webHidden/>
              </w:rPr>
              <w:tab/>
            </w:r>
            <w:r>
              <w:rPr>
                <w:noProof/>
                <w:webHidden/>
              </w:rPr>
              <w:fldChar w:fldCharType="begin"/>
            </w:r>
            <w:r>
              <w:rPr>
                <w:noProof/>
                <w:webHidden/>
              </w:rPr>
              <w:instrText xml:space="preserve"> PAGEREF _Toc229407069 \h </w:instrText>
            </w:r>
            <w:r>
              <w:rPr>
                <w:noProof/>
                <w:webHidden/>
              </w:rPr>
            </w:r>
            <w:r>
              <w:rPr>
                <w:noProof/>
                <w:webHidden/>
              </w:rPr>
              <w:fldChar w:fldCharType="separate"/>
            </w:r>
            <w:r w:rsidR="00044916">
              <w:rPr>
                <w:noProof/>
                <w:webHidden/>
              </w:rPr>
              <w:t>43</w:t>
            </w:r>
            <w:r>
              <w:rPr>
                <w:noProof/>
                <w:webHidden/>
              </w:rPr>
              <w:fldChar w:fldCharType="end"/>
            </w:r>
          </w:hyperlink>
        </w:p>
        <w:p w14:paraId="54E3EE7D" w14:textId="39B1F1E1" w:rsidR="005461B0" w:rsidRDefault="005461B0">
          <w:pPr>
            <w:pStyle w:val="31"/>
            <w:tabs>
              <w:tab w:val="right" w:leader="dot" w:pos="9628"/>
            </w:tabs>
            <w:rPr>
              <w:rFonts w:asciiTheme="minorHAnsi" w:eastAsiaTheme="minorEastAsia" w:hAnsiTheme="minorHAnsi"/>
              <w:noProof/>
              <w:sz w:val="24"/>
              <w:szCs w:val="24"/>
              <w:lang w:eastAsia="ru-RU"/>
            </w:rPr>
          </w:pPr>
          <w:hyperlink w:anchor="_Toc229407070" w:history="1">
            <w:r w:rsidRPr="009B1B20">
              <w:rPr>
                <w:rStyle w:val="ac"/>
                <w:noProof/>
              </w:rPr>
              <w:t>2.2.3 Структура</w:t>
            </w:r>
            <w:r>
              <w:rPr>
                <w:noProof/>
                <w:webHidden/>
              </w:rPr>
              <w:tab/>
            </w:r>
            <w:r>
              <w:rPr>
                <w:noProof/>
                <w:webHidden/>
              </w:rPr>
              <w:fldChar w:fldCharType="begin"/>
            </w:r>
            <w:r>
              <w:rPr>
                <w:noProof/>
                <w:webHidden/>
              </w:rPr>
              <w:instrText xml:space="preserve"> PAGEREF _Toc229407070 \h </w:instrText>
            </w:r>
            <w:r>
              <w:rPr>
                <w:noProof/>
                <w:webHidden/>
              </w:rPr>
            </w:r>
            <w:r>
              <w:rPr>
                <w:noProof/>
                <w:webHidden/>
              </w:rPr>
              <w:fldChar w:fldCharType="separate"/>
            </w:r>
            <w:r w:rsidR="00044916">
              <w:rPr>
                <w:noProof/>
                <w:webHidden/>
              </w:rPr>
              <w:t>44</w:t>
            </w:r>
            <w:r>
              <w:rPr>
                <w:noProof/>
                <w:webHidden/>
              </w:rPr>
              <w:fldChar w:fldCharType="end"/>
            </w:r>
          </w:hyperlink>
        </w:p>
        <w:p w14:paraId="47410ACD" w14:textId="5CB5E247" w:rsidR="005461B0" w:rsidRDefault="005461B0">
          <w:pPr>
            <w:pStyle w:val="31"/>
            <w:tabs>
              <w:tab w:val="right" w:leader="dot" w:pos="9628"/>
            </w:tabs>
            <w:rPr>
              <w:rFonts w:asciiTheme="minorHAnsi" w:eastAsiaTheme="minorEastAsia" w:hAnsiTheme="minorHAnsi"/>
              <w:noProof/>
              <w:sz w:val="24"/>
              <w:szCs w:val="24"/>
              <w:lang w:eastAsia="ru-RU"/>
            </w:rPr>
          </w:pPr>
          <w:hyperlink w:anchor="_Toc229407071" w:history="1">
            <w:r w:rsidRPr="009B1B20">
              <w:rPr>
                <w:rStyle w:val="ac"/>
                <w:noProof/>
              </w:rPr>
              <w:t>2.2.4 Что осознанно исключено</w:t>
            </w:r>
            <w:r>
              <w:rPr>
                <w:noProof/>
                <w:webHidden/>
              </w:rPr>
              <w:tab/>
            </w:r>
            <w:r>
              <w:rPr>
                <w:noProof/>
                <w:webHidden/>
              </w:rPr>
              <w:fldChar w:fldCharType="begin"/>
            </w:r>
            <w:r>
              <w:rPr>
                <w:noProof/>
                <w:webHidden/>
              </w:rPr>
              <w:instrText xml:space="preserve"> PAGEREF _Toc229407071 \h </w:instrText>
            </w:r>
            <w:r>
              <w:rPr>
                <w:noProof/>
                <w:webHidden/>
              </w:rPr>
            </w:r>
            <w:r>
              <w:rPr>
                <w:noProof/>
                <w:webHidden/>
              </w:rPr>
              <w:fldChar w:fldCharType="separate"/>
            </w:r>
            <w:r w:rsidR="00044916">
              <w:rPr>
                <w:noProof/>
                <w:webHidden/>
              </w:rPr>
              <w:t>45</w:t>
            </w:r>
            <w:r>
              <w:rPr>
                <w:noProof/>
                <w:webHidden/>
              </w:rPr>
              <w:fldChar w:fldCharType="end"/>
            </w:r>
          </w:hyperlink>
        </w:p>
        <w:p w14:paraId="254828B3" w14:textId="1F937726" w:rsidR="005461B0" w:rsidRDefault="005461B0">
          <w:pPr>
            <w:pStyle w:val="31"/>
            <w:tabs>
              <w:tab w:val="right" w:leader="dot" w:pos="9628"/>
            </w:tabs>
            <w:rPr>
              <w:rFonts w:asciiTheme="minorHAnsi" w:eastAsiaTheme="minorEastAsia" w:hAnsiTheme="minorHAnsi"/>
              <w:noProof/>
              <w:sz w:val="24"/>
              <w:szCs w:val="24"/>
              <w:lang w:eastAsia="ru-RU"/>
            </w:rPr>
          </w:pPr>
          <w:hyperlink w:anchor="_Toc229407072" w:history="1">
            <w:r w:rsidRPr="009B1B20">
              <w:rPr>
                <w:rStyle w:val="ac"/>
                <w:noProof/>
              </w:rPr>
              <w:t>2.2.5 Формальное описание и сериализация</w:t>
            </w:r>
            <w:r>
              <w:rPr>
                <w:noProof/>
                <w:webHidden/>
              </w:rPr>
              <w:tab/>
            </w:r>
            <w:r>
              <w:rPr>
                <w:noProof/>
                <w:webHidden/>
              </w:rPr>
              <w:fldChar w:fldCharType="begin"/>
            </w:r>
            <w:r>
              <w:rPr>
                <w:noProof/>
                <w:webHidden/>
              </w:rPr>
              <w:instrText xml:space="preserve"> PAGEREF _Toc229407072 \h </w:instrText>
            </w:r>
            <w:r>
              <w:rPr>
                <w:noProof/>
                <w:webHidden/>
              </w:rPr>
            </w:r>
            <w:r>
              <w:rPr>
                <w:noProof/>
                <w:webHidden/>
              </w:rPr>
              <w:fldChar w:fldCharType="separate"/>
            </w:r>
            <w:r w:rsidR="00044916">
              <w:rPr>
                <w:noProof/>
                <w:webHidden/>
              </w:rPr>
              <w:t>46</w:t>
            </w:r>
            <w:r>
              <w:rPr>
                <w:noProof/>
                <w:webHidden/>
              </w:rPr>
              <w:fldChar w:fldCharType="end"/>
            </w:r>
          </w:hyperlink>
        </w:p>
        <w:p w14:paraId="5C4E26C7" w14:textId="1E61FC17" w:rsidR="005461B0" w:rsidRDefault="005461B0">
          <w:pPr>
            <w:pStyle w:val="23"/>
            <w:tabs>
              <w:tab w:val="right" w:leader="dot" w:pos="9628"/>
            </w:tabs>
            <w:rPr>
              <w:rFonts w:asciiTheme="minorHAnsi" w:eastAsiaTheme="minorEastAsia" w:hAnsiTheme="minorHAnsi"/>
              <w:noProof/>
              <w:sz w:val="24"/>
              <w:szCs w:val="24"/>
              <w:lang w:eastAsia="ru-RU"/>
            </w:rPr>
          </w:pPr>
          <w:hyperlink w:anchor="_Toc229407073" w:history="1">
            <w:r w:rsidRPr="009B1B20">
              <w:rPr>
                <w:rStyle w:val="ac"/>
                <w:noProof/>
              </w:rPr>
              <w:t>2.3 Конвейер обработки документа</w:t>
            </w:r>
            <w:r>
              <w:rPr>
                <w:noProof/>
                <w:webHidden/>
              </w:rPr>
              <w:tab/>
            </w:r>
            <w:r>
              <w:rPr>
                <w:noProof/>
                <w:webHidden/>
              </w:rPr>
              <w:fldChar w:fldCharType="begin"/>
            </w:r>
            <w:r>
              <w:rPr>
                <w:noProof/>
                <w:webHidden/>
              </w:rPr>
              <w:instrText xml:space="preserve"> PAGEREF _Toc229407073 \h </w:instrText>
            </w:r>
            <w:r>
              <w:rPr>
                <w:noProof/>
                <w:webHidden/>
              </w:rPr>
            </w:r>
            <w:r>
              <w:rPr>
                <w:noProof/>
                <w:webHidden/>
              </w:rPr>
              <w:fldChar w:fldCharType="separate"/>
            </w:r>
            <w:r w:rsidR="00044916">
              <w:rPr>
                <w:noProof/>
                <w:webHidden/>
              </w:rPr>
              <w:t>46</w:t>
            </w:r>
            <w:r>
              <w:rPr>
                <w:noProof/>
                <w:webHidden/>
              </w:rPr>
              <w:fldChar w:fldCharType="end"/>
            </w:r>
          </w:hyperlink>
        </w:p>
        <w:p w14:paraId="3D3292A2" w14:textId="0CADFC9B" w:rsidR="005461B0" w:rsidRDefault="005461B0">
          <w:pPr>
            <w:pStyle w:val="31"/>
            <w:tabs>
              <w:tab w:val="right" w:leader="dot" w:pos="9628"/>
            </w:tabs>
            <w:rPr>
              <w:rFonts w:asciiTheme="minorHAnsi" w:eastAsiaTheme="minorEastAsia" w:hAnsiTheme="minorHAnsi"/>
              <w:noProof/>
              <w:sz w:val="24"/>
              <w:szCs w:val="24"/>
              <w:lang w:eastAsia="ru-RU"/>
            </w:rPr>
          </w:pPr>
          <w:hyperlink w:anchor="_Toc229407074" w:history="1">
            <w:r w:rsidRPr="009B1B20">
              <w:rPr>
                <w:rStyle w:val="ac"/>
                <w:noProof/>
              </w:rPr>
              <w:t>2.3.1 Общая схема и свойства конвейера</w:t>
            </w:r>
            <w:r>
              <w:rPr>
                <w:noProof/>
                <w:webHidden/>
              </w:rPr>
              <w:tab/>
            </w:r>
            <w:r>
              <w:rPr>
                <w:noProof/>
                <w:webHidden/>
              </w:rPr>
              <w:fldChar w:fldCharType="begin"/>
            </w:r>
            <w:r>
              <w:rPr>
                <w:noProof/>
                <w:webHidden/>
              </w:rPr>
              <w:instrText xml:space="preserve"> PAGEREF _Toc229407074 \h </w:instrText>
            </w:r>
            <w:r>
              <w:rPr>
                <w:noProof/>
                <w:webHidden/>
              </w:rPr>
            </w:r>
            <w:r>
              <w:rPr>
                <w:noProof/>
                <w:webHidden/>
              </w:rPr>
              <w:fldChar w:fldCharType="separate"/>
            </w:r>
            <w:r w:rsidR="00044916">
              <w:rPr>
                <w:noProof/>
                <w:webHidden/>
              </w:rPr>
              <w:t>46</w:t>
            </w:r>
            <w:r>
              <w:rPr>
                <w:noProof/>
                <w:webHidden/>
              </w:rPr>
              <w:fldChar w:fldCharType="end"/>
            </w:r>
          </w:hyperlink>
        </w:p>
        <w:p w14:paraId="583031BC" w14:textId="36FEB1D9" w:rsidR="005461B0" w:rsidRDefault="005461B0">
          <w:pPr>
            <w:pStyle w:val="31"/>
            <w:tabs>
              <w:tab w:val="right" w:leader="dot" w:pos="9628"/>
            </w:tabs>
            <w:rPr>
              <w:rFonts w:asciiTheme="minorHAnsi" w:eastAsiaTheme="minorEastAsia" w:hAnsiTheme="minorHAnsi"/>
              <w:noProof/>
              <w:sz w:val="24"/>
              <w:szCs w:val="24"/>
              <w:lang w:eastAsia="ru-RU"/>
            </w:rPr>
          </w:pPr>
          <w:hyperlink w:anchor="_Toc229407075" w:history="1">
            <w:r w:rsidRPr="009B1B20">
              <w:rPr>
                <w:rStyle w:val="ac"/>
                <w:noProof/>
              </w:rPr>
              <w:t>2.3.2 Преобразование к унифицированному представлению</w:t>
            </w:r>
            <w:r>
              <w:rPr>
                <w:noProof/>
                <w:webHidden/>
              </w:rPr>
              <w:tab/>
            </w:r>
            <w:r>
              <w:rPr>
                <w:noProof/>
                <w:webHidden/>
              </w:rPr>
              <w:fldChar w:fldCharType="begin"/>
            </w:r>
            <w:r>
              <w:rPr>
                <w:noProof/>
                <w:webHidden/>
              </w:rPr>
              <w:instrText xml:space="preserve"> PAGEREF _Toc229407075 \h </w:instrText>
            </w:r>
            <w:r>
              <w:rPr>
                <w:noProof/>
                <w:webHidden/>
              </w:rPr>
            </w:r>
            <w:r>
              <w:rPr>
                <w:noProof/>
                <w:webHidden/>
              </w:rPr>
              <w:fldChar w:fldCharType="separate"/>
            </w:r>
            <w:r w:rsidR="00044916">
              <w:rPr>
                <w:noProof/>
                <w:webHidden/>
              </w:rPr>
              <w:t>48</w:t>
            </w:r>
            <w:r>
              <w:rPr>
                <w:noProof/>
                <w:webHidden/>
              </w:rPr>
              <w:fldChar w:fldCharType="end"/>
            </w:r>
          </w:hyperlink>
        </w:p>
        <w:p w14:paraId="4BF0CDD1" w14:textId="7CBA3176" w:rsidR="005461B0" w:rsidRDefault="005461B0">
          <w:pPr>
            <w:pStyle w:val="31"/>
            <w:tabs>
              <w:tab w:val="right" w:leader="dot" w:pos="9628"/>
            </w:tabs>
            <w:rPr>
              <w:rFonts w:asciiTheme="minorHAnsi" w:eastAsiaTheme="minorEastAsia" w:hAnsiTheme="minorHAnsi"/>
              <w:noProof/>
              <w:sz w:val="24"/>
              <w:szCs w:val="24"/>
              <w:lang w:eastAsia="ru-RU"/>
            </w:rPr>
          </w:pPr>
          <w:hyperlink w:anchor="_Toc229407076" w:history="1">
            <w:r w:rsidRPr="009B1B20">
              <w:rPr>
                <w:rStyle w:val="ac"/>
                <w:noProof/>
              </w:rPr>
              <w:t>2.3.3 Определение класса документа</w:t>
            </w:r>
            <w:r>
              <w:rPr>
                <w:noProof/>
                <w:webHidden/>
              </w:rPr>
              <w:tab/>
            </w:r>
            <w:r>
              <w:rPr>
                <w:noProof/>
                <w:webHidden/>
              </w:rPr>
              <w:fldChar w:fldCharType="begin"/>
            </w:r>
            <w:r>
              <w:rPr>
                <w:noProof/>
                <w:webHidden/>
              </w:rPr>
              <w:instrText xml:space="preserve"> PAGEREF _Toc229407076 \h </w:instrText>
            </w:r>
            <w:r>
              <w:rPr>
                <w:noProof/>
                <w:webHidden/>
              </w:rPr>
            </w:r>
            <w:r>
              <w:rPr>
                <w:noProof/>
                <w:webHidden/>
              </w:rPr>
              <w:fldChar w:fldCharType="separate"/>
            </w:r>
            <w:r w:rsidR="00044916">
              <w:rPr>
                <w:noProof/>
                <w:webHidden/>
              </w:rPr>
              <w:t>50</w:t>
            </w:r>
            <w:r>
              <w:rPr>
                <w:noProof/>
                <w:webHidden/>
              </w:rPr>
              <w:fldChar w:fldCharType="end"/>
            </w:r>
          </w:hyperlink>
        </w:p>
        <w:p w14:paraId="7014A091" w14:textId="780DBEF4" w:rsidR="005461B0" w:rsidRDefault="005461B0">
          <w:pPr>
            <w:pStyle w:val="31"/>
            <w:tabs>
              <w:tab w:val="right" w:leader="dot" w:pos="9628"/>
            </w:tabs>
            <w:rPr>
              <w:rFonts w:asciiTheme="minorHAnsi" w:eastAsiaTheme="minorEastAsia" w:hAnsiTheme="minorHAnsi"/>
              <w:noProof/>
              <w:sz w:val="24"/>
              <w:szCs w:val="24"/>
              <w:lang w:eastAsia="ru-RU"/>
            </w:rPr>
          </w:pPr>
          <w:hyperlink w:anchor="_Toc229407077" w:history="1">
            <w:r w:rsidRPr="009B1B20">
              <w:rPr>
                <w:rStyle w:val="ac"/>
                <w:noProof/>
              </w:rPr>
              <w:t>2.3.4 Извлечение значений полей</w:t>
            </w:r>
            <w:r>
              <w:rPr>
                <w:noProof/>
                <w:webHidden/>
              </w:rPr>
              <w:tab/>
            </w:r>
            <w:r>
              <w:rPr>
                <w:noProof/>
                <w:webHidden/>
              </w:rPr>
              <w:fldChar w:fldCharType="begin"/>
            </w:r>
            <w:r>
              <w:rPr>
                <w:noProof/>
                <w:webHidden/>
              </w:rPr>
              <w:instrText xml:space="preserve"> PAGEREF _Toc229407077 \h </w:instrText>
            </w:r>
            <w:r>
              <w:rPr>
                <w:noProof/>
                <w:webHidden/>
              </w:rPr>
            </w:r>
            <w:r>
              <w:rPr>
                <w:noProof/>
                <w:webHidden/>
              </w:rPr>
              <w:fldChar w:fldCharType="separate"/>
            </w:r>
            <w:r w:rsidR="00044916">
              <w:rPr>
                <w:noProof/>
                <w:webHidden/>
              </w:rPr>
              <w:t>51</w:t>
            </w:r>
            <w:r>
              <w:rPr>
                <w:noProof/>
                <w:webHidden/>
              </w:rPr>
              <w:fldChar w:fldCharType="end"/>
            </w:r>
          </w:hyperlink>
        </w:p>
        <w:p w14:paraId="6260CC1E" w14:textId="00541D04" w:rsidR="005461B0" w:rsidRDefault="005461B0">
          <w:pPr>
            <w:pStyle w:val="31"/>
            <w:tabs>
              <w:tab w:val="right" w:leader="dot" w:pos="9628"/>
            </w:tabs>
            <w:rPr>
              <w:rFonts w:asciiTheme="minorHAnsi" w:eastAsiaTheme="minorEastAsia" w:hAnsiTheme="minorHAnsi"/>
              <w:noProof/>
              <w:sz w:val="24"/>
              <w:szCs w:val="24"/>
              <w:lang w:eastAsia="ru-RU"/>
            </w:rPr>
          </w:pPr>
          <w:hyperlink w:anchor="_Toc229407078" w:history="1">
            <w:r w:rsidRPr="009B1B20">
              <w:rPr>
                <w:rStyle w:val="ac"/>
                <w:noProof/>
              </w:rPr>
              <w:t>2.3.5 Построение чернового графа фактов</w:t>
            </w:r>
            <w:r>
              <w:rPr>
                <w:noProof/>
                <w:webHidden/>
              </w:rPr>
              <w:tab/>
            </w:r>
            <w:r>
              <w:rPr>
                <w:noProof/>
                <w:webHidden/>
              </w:rPr>
              <w:fldChar w:fldCharType="begin"/>
            </w:r>
            <w:r>
              <w:rPr>
                <w:noProof/>
                <w:webHidden/>
              </w:rPr>
              <w:instrText xml:space="preserve"> PAGEREF _Toc229407078 \h </w:instrText>
            </w:r>
            <w:r>
              <w:rPr>
                <w:noProof/>
                <w:webHidden/>
              </w:rPr>
            </w:r>
            <w:r>
              <w:rPr>
                <w:noProof/>
                <w:webHidden/>
              </w:rPr>
              <w:fldChar w:fldCharType="separate"/>
            </w:r>
            <w:r w:rsidR="00044916">
              <w:rPr>
                <w:noProof/>
                <w:webHidden/>
              </w:rPr>
              <w:t>53</w:t>
            </w:r>
            <w:r>
              <w:rPr>
                <w:noProof/>
                <w:webHidden/>
              </w:rPr>
              <w:fldChar w:fldCharType="end"/>
            </w:r>
          </w:hyperlink>
        </w:p>
        <w:p w14:paraId="3683750A" w14:textId="68B7E680" w:rsidR="005461B0" w:rsidRDefault="005461B0">
          <w:pPr>
            <w:pStyle w:val="31"/>
            <w:tabs>
              <w:tab w:val="right" w:leader="dot" w:pos="9628"/>
            </w:tabs>
            <w:rPr>
              <w:rFonts w:asciiTheme="minorHAnsi" w:eastAsiaTheme="minorEastAsia" w:hAnsiTheme="minorHAnsi"/>
              <w:noProof/>
              <w:sz w:val="24"/>
              <w:szCs w:val="24"/>
              <w:lang w:eastAsia="ru-RU"/>
            </w:rPr>
          </w:pPr>
          <w:hyperlink w:anchor="_Toc229407079" w:history="1">
            <w:r w:rsidRPr="009B1B20">
              <w:rPr>
                <w:rStyle w:val="ac"/>
                <w:noProof/>
              </w:rPr>
              <w:t>2.3.6 Интеграция в онтологическую модель</w:t>
            </w:r>
            <w:r>
              <w:rPr>
                <w:noProof/>
                <w:webHidden/>
              </w:rPr>
              <w:tab/>
            </w:r>
            <w:r>
              <w:rPr>
                <w:noProof/>
                <w:webHidden/>
              </w:rPr>
              <w:fldChar w:fldCharType="begin"/>
            </w:r>
            <w:r>
              <w:rPr>
                <w:noProof/>
                <w:webHidden/>
              </w:rPr>
              <w:instrText xml:space="preserve"> PAGEREF _Toc229407079 \h </w:instrText>
            </w:r>
            <w:r>
              <w:rPr>
                <w:noProof/>
                <w:webHidden/>
              </w:rPr>
            </w:r>
            <w:r>
              <w:rPr>
                <w:noProof/>
                <w:webHidden/>
              </w:rPr>
              <w:fldChar w:fldCharType="separate"/>
            </w:r>
            <w:r w:rsidR="00044916">
              <w:rPr>
                <w:noProof/>
                <w:webHidden/>
              </w:rPr>
              <w:t>55</w:t>
            </w:r>
            <w:r>
              <w:rPr>
                <w:noProof/>
                <w:webHidden/>
              </w:rPr>
              <w:fldChar w:fldCharType="end"/>
            </w:r>
          </w:hyperlink>
        </w:p>
        <w:p w14:paraId="6C2DC7D0" w14:textId="515D13E7" w:rsidR="005461B0" w:rsidRDefault="005461B0">
          <w:pPr>
            <w:pStyle w:val="23"/>
            <w:tabs>
              <w:tab w:val="right" w:leader="dot" w:pos="9628"/>
            </w:tabs>
            <w:rPr>
              <w:rFonts w:asciiTheme="minorHAnsi" w:eastAsiaTheme="minorEastAsia" w:hAnsiTheme="minorHAnsi"/>
              <w:noProof/>
              <w:sz w:val="24"/>
              <w:szCs w:val="24"/>
              <w:lang w:eastAsia="ru-RU"/>
            </w:rPr>
          </w:pPr>
          <w:hyperlink w:anchor="_Toc229407080" w:history="1">
            <w:r w:rsidRPr="009B1B20">
              <w:rPr>
                <w:rStyle w:val="ac"/>
                <w:noProof/>
              </w:rPr>
              <w:t>2.4 Шаблоны как механизм экстракции</w:t>
            </w:r>
            <w:r>
              <w:rPr>
                <w:noProof/>
                <w:webHidden/>
              </w:rPr>
              <w:tab/>
            </w:r>
            <w:r>
              <w:rPr>
                <w:noProof/>
                <w:webHidden/>
              </w:rPr>
              <w:fldChar w:fldCharType="begin"/>
            </w:r>
            <w:r>
              <w:rPr>
                <w:noProof/>
                <w:webHidden/>
              </w:rPr>
              <w:instrText xml:space="preserve"> PAGEREF _Toc229407080 \h </w:instrText>
            </w:r>
            <w:r>
              <w:rPr>
                <w:noProof/>
                <w:webHidden/>
              </w:rPr>
            </w:r>
            <w:r>
              <w:rPr>
                <w:noProof/>
                <w:webHidden/>
              </w:rPr>
              <w:fldChar w:fldCharType="separate"/>
            </w:r>
            <w:r w:rsidR="00044916">
              <w:rPr>
                <w:noProof/>
                <w:webHidden/>
              </w:rPr>
              <w:t>55</w:t>
            </w:r>
            <w:r>
              <w:rPr>
                <w:noProof/>
                <w:webHidden/>
              </w:rPr>
              <w:fldChar w:fldCharType="end"/>
            </w:r>
          </w:hyperlink>
        </w:p>
        <w:p w14:paraId="335765D5" w14:textId="4CDC8DC5" w:rsidR="005461B0" w:rsidRDefault="005461B0">
          <w:pPr>
            <w:pStyle w:val="31"/>
            <w:tabs>
              <w:tab w:val="right" w:leader="dot" w:pos="9628"/>
            </w:tabs>
            <w:rPr>
              <w:rFonts w:asciiTheme="minorHAnsi" w:eastAsiaTheme="minorEastAsia" w:hAnsiTheme="minorHAnsi"/>
              <w:noProof/>
              <w:sz w:val="24"/>
              <w:szCs w:val="24"/>
              <w:lang w:eastAsia="ru-RU"/>
            </w:rPr>
          </w:pPr>
          <w:hyperlink w:anchor="_Toc229407081" w:history="1">
            <w:r w:rsidRPr="009B1B20">
              <w:rPr>
                <w:rStyle w:val="ac"/>
                <w:noProof/>
              </w:rPr>
              <w:t>2.4.1 Состав шаблона</w:t>
            </w:r>
            <w:r>
              <w:rPr>
                <w:noProof/>
                <w:webHidden/>
              </w:rPr>
              <w:tab/>
            </w:r>
            <w:r>
              <w:rPr>
                <w:noProof/>
                <w:webHidden/>
              </w:rPr>
              <w:fldChar w:fldCharType="begin"/>
            </w:r>
            <w:r>
              <w:rPr>
                <w:noProof/>
                <w:webHidden/>
              </w:rPr>
              <w:instrText xml:space="preserve"> PAGEREF _Toc229407081 \h </w:instrText>
            </w:r>
            <w:r>
              <w:rPr>
                <w:noProof/>
                <w:webHidden/>
              </w:rPr>
            </w:r>
            <w:r>
              <w:rPr>
                <w:noProof/>
                <w:webHidden/>
              </w:rPr>
              <w:fldChar w:fldCharType="separate"/>
            </w:r>
            <w:r w:rsidR="00044916">
              <w:rPr>
                <w:noProof/>
                <w:webHidden/>
              </w:rPr>
              <w:t>56</w:t>
            </w:r>
            <w:r>
              <w:rPr>
                <w:noProof/>
                <w:webHidden/>
              </w:rPr>
              <w:fldChar w:fldCharType="end"/>
            </w:r>
          </w:hyperlink>
        </w:p>
        <w:p w14:paraId="3AEA6C2E" w14:textId="23DE9F75" w:rsidR="005461B0" w:rsidRDefault="005461B0">
          <w:pPr>
            <w:pStyle w:val="31"/>
            <w:tabs>
              <w:tab w:val="right" w:leader="dot" w:pos="9628"/>
            </w:tabs>
            <w:rPr>
              <w:rFonts w:asciiTheme="minorHAnsi" w:eastAsiaTheme="minorEastAsia" w:hAnsiTheme="minorHAnsi"/>
              <w:noProof/>
              <w:sz w:val="24"/>
              <w:szCs w:val="24"/>
              <w:lang w:eastAsia="ru-RU"/>
            </w:rPr>
          </w:pPr>
          <w:hyperlink w:anchor="_Toc229407082" w:history="1">
            <w:r w:rsidRPr="009B1B20">
              <w:rPr>
                <w:rStyle w:val="ac"/>
                <w:noProof/>
              </w:rPr>
              <w:t>2.4.2 Программное представление шаблона</w:t>
            </w:r>
            <w:r>
              <w:rPr>
                <w:noProof/>
                <w:webHidden/>
              </w:rPr>
              <w:tab/>
            </w:r>
            <w:r>
              <w:rPr>
                <w:noProof/>
                <w:webHidden/>
              </w:rPr>
              <w:fldChar w:fldCharType="begin"/>
            </w:r>
            <w:r>
              <w:rPr>
                <w:noProof/>
                <w:webHidden/>
              </w:rPr>
              <w:instrText xml:space="preserve"> PAGEREF _Toc229407082 \h </w:instrText>
            </w:r>
            <w:r>
              <w:rPr>
                <w:noProof/>
                <w:webHidden/>
              </w:rPr>
            </w:r>
            <w:r>
              <w:rPr>
                <w:noProof/>
                <w:webHidden/>
              </w:rPr>
              <w:fldChar w:fldCharType="separate"/>
            </w:r>
            <w:r w:rsidR="00044916">
              <w:rPr>
                <w:noProof/>
                <w:webHidden/>
              </w:rPr>
              <w:t>57</w:t>
            </w:r>
            <w:r>
              <w:rPr>
                <w:noProof/>
                <w:webHidden/>
              </w:rPr>
              <w:fldChar w:fldCharType="end"/>
            </w:r>
          </w:hyperlink>
        </w:p>
        <w:p w14:paraId="4E44E558" w14:textId="180C75A2" w:rsidR="005461B0" w:rsidRDefault="005461B0">
          <w:pPr>
            <w:pStyle w:val="31"/>
            <w:tabs>
              <w:tab w:val="right" w:leader="dot" w:pos="9628"/>
            </w:tabs>
            <w:rPr>
              <w:rFonts w:asciiTheme="minorHAnsi" w:eastAsiaTheme="minorEastAsia" w:hAnsiTheme="minorHAnsi"/>
              <w:noProof/>
              <w:sz w:val="24"/>
              <w:szCs w:val="24"/>
              <w:lang w:eastAsia="ru-RU"/>
            </w:rPr>
          </w:pPr>
          <w:hyperlink w:anchor="_Toc229407083" w:history="1">
            <w:r w:rsidRPr="009B1B20">
              <w:rPr>
                <w:rStyle w:val="ac"/>
                <w:noProof/>
              </w:rPr>
              <w:t>2.4.3 Меры по снижению рисков императивного подхода</w:t>
            </w:r>
            <w:r>
              <w:rPr>
                <w:noProof/>
                <w:webHidden/>
              </w:rPr>
              <w:tab/>
            </w:r>
            <w:r>
              <w:rPr>
                <w:noProof/>
                <w:webHidden/>
              </w:rPr>
              <w:fldChar w:fldCharType="begin"/>
            </w:r>
            <w:r>
              <w:rPr>
                <w:noProof/>
                <w:webHidden/>
              </w:rPr>
              <w:instrText xml:space="preserve"> PAGEREF _Toc229407083 \h </w:instrText>
            </w:r>
            <w:r>
              <w:rPr>
                <w:noProof/>
                <w:webHidden/>
              </w:rPr>
            </w:r>
            <w:r>
              <w:rPr>
                <w:noProof/>
                <w:webHidden/>
              </w:rPr>
              <w:fldChar w:fldCharType="separate"/>
            </w:r>
            <w:r w:rsidR="00044916">
              <w:rPr>
                <w:noProof/>
                <w:webHidden/>
              </w:rPr>
              <w:t>58</w:t>
            </w:r>
            <w:r>
              <w:rPr>
                <w:noProof/>
                <w:webHidden/>
              </w:rPr>
              <w:fldChar w:fldCharType="end"/>
            </w:r>
          </w:hyperlink>
        </w:p>
        <w:p w14:paraId="441F497E" w14:textId="57706D49" w:rsidR="005461B0" w:rsidRDefault="005461B0">
          <w:pPr>
            <w:pStyle w:val="23"/>
            <w:tabs>
              <w:tab w:val="right" w:leader="dot" w:pos="9628"/>
            </w:tabs>
            <w:rPr>
              <w:rFonts w:asciiTheme="minorHAnsi" w:eastAsiaTheme="minorEastAsia" w:hAnsiTheme="minorHAnsi"/>
              <w:noProof/>
              <w:sz w:val="24"/>
              <w:szCs w:val="24"/>
              <w:lang w:eastAsia="ru-RU"/>
            </w:rPr>
          </w:pPr>
          <w:hyperlink w:anchor="_Toc229407084" w:history="1">
            <w:r w:rsidRPr="009B1B20">
              <w:rPr>
                <w:rStyle w:val="ac"/>
                <w:noProof/>
              </w:rPr>
              <w:t>2.5 Декларативный язык извлечения значений полей</w:t>
            </w:r>
            <w:r>
              <w:rPr>
                <w:noProof/>
                <w:webHidden/>
              </w:rPr>
              <w:tab/>
            </w:r>
            <w:r>
              <w:rPr>
                <w:noProof/>
                <w:webHidden/>
              </w:rPr>
              <w:fldChar w:fldCharType="begin"/>
            </w:r>
            <w:r>
              <w:rPr>
                <w:noProof/>
                <w:webHidden/>
              </w:rPr>
              <w:instrText xml:space="preserve"> PAGEREF _Toc229407084 \h </w:instrText>
            </w:r>
            <w:r>
              <w:rPr>
                <w:noProof/>
                <w:webHidden/>
              </w:rPr>
            </w:r>
            <w:r>
              <w:rPr>
                <w:noProof/>
                <w:webHidden/>
              </w:rPr>
              <w:fldChar w:fldCharType="separate"/>
            </w:r>
            <w:r w:rsidR="00044916">
              <w:rPr>
                <w:noProof/>
                <w:webHidden/>
              </w:rPr>
              <w:t>60</w:t>
            </w:r>
            <w:r>
              <w:rPr>
                <w:noProof/>
                <w:webHidden/>
              </w:rPr>
              <w:fldChar w:fldCharType="end"/>
            </w:r>
          </w:hyperlink>
        </w:p>
        <w:p w14:paraId="7F534F85" w14:textId="7687C5EF" w:rsidR="005461B0" w:rsidRDefault="005461B0">
          <w:pPr>
            <w:pStyle w:val="31"/>
            <w:tabs>
              <w:tab w:val="right" w:leader="dot" w:pos="9628"/>
            </w:tabs>
            <w:rPr>
              <w:rFonts w:asciiTheme="minorHAnsi" w:eastAsiaTheme="minorEastAsia" w:hAnsiTheme="minorHAnsi"/>
              <w:noProof/>
              <w:sz w:val="24"/>
              <w:szCs w:val="24"/>
              <w:lang w:eastAsia="ru-RU"/>
            </w:rPr>
          </w:pPr>
          <w:hyperlink w:anchor="_Toc229407085" w:history="1">
            <w:r w:rsidRPr="009B1B20">
              <w:rPr>
                <w:rStyle w:val="ac"/>
                <w:noProof/>
              </w:rPr>
              <w:t>2.5.1 Понятие поля</w:t>
            </w:r>
            <w:r>
              <w:rPr>
                <w:noProof/>
                <w:webHidden/>
              </w:rPr>
              <w:tab/>
            </w:r>
            <w:r>
              <w:rPr>
                <w:noProof/>
                <w:webHidden/>
              </w:rPr>
              <w:fldChar w:fldCharType="begin"/>
            </w:r>
            <w:r>
              <w:rPr>
                <w:noProof/>
                <w:webHidden/>
              </w:rPr>
              <w:instrText xml:space="preserve"> PAGEREF _Toc229407085 \h </w:instrText>
            </w:r>
            <w:r>
              <w:rPr>
                <w:noProof/>
                <w:webHidden/>
              </w:rPr>
            </w:r>
            <w:r>
              <w:rPr>
                <w:noProof/>
                <w:webHidden/>
              </w:rPr>
              <w:fldChar w:fldCharType="separate"/>
            </w:r>
            <w:r w:rsidR="00044916">
              <w:rPr>
                <w:noProof/>
                <w:webHidden/>
              </w:rPr>
              <w:t>60</w:t>
            </w:r>
            <w:r>
              <w:rPr>
                <w:noProof/>
                <w:webHidden/>
              </w:rPr>
              <w:fldChar w:fldCharType="end"/>
            </w:r>
          </w:hyperlink>
        </w:p>
        <w:p w14:paraId="3A1E9EF9" w14:textId="02397F89" w:rsidR="005461B0" w:rsidRDefault="005461B0">
          <w:pPr>
            <w:pStyle w:val="31"/>
            <w:tabs>
              <w:tab w:val="right" w:leader="dot" w:pos="9628"/>
            </w:tabs>
            <w:rPr>
              <w:rFonts w:asciiTheme="minorHAnsi" w:eastAsiaTheme="minorEastAsia" w:hAnsiTheme="minorHAnsi"/>
              <w:noProof/>
              <w:sz w:val="24"/>
              <w:szCs w:val="24"/>
              <w:lang w:eastAsia="ru-RU"/>
            </w:rPr>
          </w:pPr>
          <w:hyperlink w:anchor="_Toc229407086" w:history="1">
            <w:r w:rsidRPr="009B1B20">
              <w:rPr>
                <w:rStyle w:val="ac"/>
                <w:noProof/>
              </w:rPr>
              <w:t>2.5.2 Селектор поля</w:t>
            </w:r>
            <w:r>
              <w:rPr>
                <w:noProof/>
                <w:webHidden/>
              </w:rPr>
              <w:tab/>
            </w:r>
            <w:r>
              <w:rPr>
                <w:noProof/>
                <w:webHidden/>
              </w:rPr>
              <w:fldChar w:fldCharType="begin"/>
            </w:r>
            <w:r>
              <w:rPr>
                <w:noProof/>
                <w:webHidden/>
              </w:rPr>
              <w:instrText xml:space="preserve"> PAGEREF _Toc229407086 \h </w:instrText>
            </w:r>
            <w:r>
              <w:rPr>
                <w:noProof/>
                <w:webHidden/>
              </w:rPr>
            </w:r>
            <w:r>
              <w:rPr>
                <w:noProof/>
                <w:webHidden/>
              </w:rPr>
              <w:fldChar w:fldCharType="separate"/>
            </w:r>
            <w:r w:rsidR="00044916">
              <w:rPr>
                <w:noProof/>
                <w:webHidden/>
              </w:rPr>
              <w:t>61</w:t>
            </w:r>
            <w:r>
              <w:rPr>
                <w:noProof/>
                <w:webHidden/>
              </w:rPr>
              <w:fldChar w:fldCharType="end"/>
            </w:r>
          </w:hyperlink>
        </w:p>
        <w:p w14:paraId="43C58176" w14:textId="58E37C46" w:rsidR="005461B0" w:rsidRDefault="005461B0">
          <w:pPr>
            <w:pStyle w:val="31"/>
            <w:tabs>
              <w:tab w:val="right" w:leader="dot" w:pos="9628"/>
            </w:tabs>
            <w:rPr>
              <w:rFonts w:asciiTheme="minorHAnsi" w:eastAsiaTheme="minorEastAsia" w:hAnsiTheme="minorHAnsi"/>
              <w:noProof/>
              <w:sz w:val="24"/>
              <w:szCs w:val="24"/>
              <w:lang w:eastAsia="ru-RU"/>
            </w:rPr>
          </w:pPr>
          <w:hyperlink w:anchor="_Toc229407087" w:history="1">
            <w:r w:rsidRPr="009B1B20">
              <w:rPr>
                <w:rStyle w:val="ac"/>
                <w:noProof/>
              </w:rPr>
              <w:t>2.5.3 Извлекатель значения</w:t>
            </w:r>
            <w:r>
              <w:rPr>
                <w:noProof/>
                <w:webHidden/>
              </w:rPr>
              <w:tab/>
            </w:r>
            <w:r>
              <w:rPr>
                <w:noProof/>
                <w:webHidden/>
              </w:rPr>
              <w:fldChar w:fldCharType="begin"/>
            </w:r>
            <w:r>
              <w:rPr>
                <w:noProof/>
                <w:webHidden/>
              </w:rPr>
              <w:instrText xml:space="preserve"> PAGEREF _Toc229407087 \h </w:instrText>
            </w:r>
            <w:r>
              <w:rPr>
                <w:noProof/>
                <w:webHidden/>
              </w:rPr>
            </w:r>
            <w:r>
              <w:rPr>
                <w:noProof/>
                <w:webHidden/>
              </w:rPr>
              <w:fldChar w:fldCharType="separate"/>
            </w:r>
            <w:r w:rsidR="00044916">
              <w:rPr>
                <w:noProof/>
                <w:webHidden/>
              </w:rPr>
              <w:t>63</w:t>
            </w:r>
            <w:r>
              <w:rPr>
                <w:noProof/>
                <w:webHidden/>
              </w:rPr>
              <w:fldChar w:fldCharType="end"/>
            </w:r>
          </w:hyperlink>
        </w:p>
        <w:p w14:paraId="0B045EE4" w14:textId="2CD78664" w:rsidR="005461B0" w:rsidRDefault="005461B0">
          <w:pPr>
            <w:pStyle w:val="31"/>
            <w:tabs>
              <w:tab w:val="right" w:leader="dot" w:pos="9628"/>
            </w:tabs>
            <w:rPr>
              <w:rFonts w:asciiTheme="minorHAnsi" w:eastAsiaTheme="minorEastAsia" w:hAnsiTheme="minorHAnsi"/>
              <w:noProof/>
              <w:sz w:val="24"/>
              <w:szCs w:val="24"/>
              <w:lang w:eastAsia="ru-RU"/>
            </w:rPr>
          </w:pPr>
          <w:hyperlink w:anchor="_Toc229407088" w:history="1">
            <w:r w:rsidRPr="009B1B20">
              <w:rPr>
                <w:rStyle w:val="ac"/>
                <w:noProof/>
              </w:rPr>
              <w:t>2.5.4 Нормализатор значения</w:t>
            </w:r>
            <w:r>
              <w:rPr>
                <w:noProof/>
                <w:webHidden/>
              </w:rPr>
              <w:tab/>
            </w:r>
            <w:r>
              <w:rPr>
                <w:noProof/>
                <w:webHidden/>
              </w:rPr>
              <w:fldChar w:fldCharType="begin"/>
            </w:r>
            <w:r>
              <w:rPr>
                <w:noProof/>
                <w:webHidden/>
              </w:rPr>
              <w:instrText xml:space="preserve"> PAGEREF _Toc229407088 \h </w:instrText>
            </w:r>
            <w:r>
              <w:rPr>
                <w:noProof/>
                <w:webHidden/>
              </w:rPr>
            </w:r>
            <w:r>
              <w:rPr>
                <w:noProof/>
                <w:webHidden/>
              </w:rPr>
              <w:fldChar w:fldCharType="separate"/>
            </w:r>
            <w:r w:rsidR="00044916">
              <w:rPr>
                <w:noProof/>
                <w:webHidden/>
              </w:rPr>
              <w:t>64</w:t>
            </w:r>
            <w:r>
              <w:rPr>
                <w:noProof/>
                <w:webHidden/>
              </w:rPr>
              <w:fldChar w:fldCharType="end"/>
            </w:r>
          </w:hyperlink>
        </w:p>
        <w:p w14:paraId="41B90E32" w14:textId="62B87BB0" w:rsidR="005461B0" w:rsidRDefault="005461B0">
          <w:pPr>
            <w:pStyle w:val="23"/>
            <w:tabs>
              <w:tab w:val="right" w:leader="dot" w:pos="9628"/>
            </w:tabs>
            <w:rPr>
              <w:rFonts w:asciiTheme="minorHAnsi" w:eastAsiaTheme="minorEastAsia" w:hAnsiTheme="minorHAnsi"/>
              <w:noProof/>
              <w:sz w:val="24"/>
              <w:szCs w:val="24"/>
              <w:lang w:eastAsia="ru-RU"/>
            </w:rPr>
          </w:pPr>
          <w:hyperlink w:anchor="_Toc229407089" w:history="1">
            <w:r w:rsidRPr="009B1B20">
              <w:rPr>
                <w:rStyle w:val="ac"/>
                <w:noProof/>
              </w:rPr>
              <w:t>2.6 Концепты и идентификация индивидов онтологии</w:t>
            </w:r>
            <w:r>
              <w:rPr>
                <w:noProof/>
                <w:webHidden/>
              </w:rPr>
              <w:tab/>
            </w:r>
            <w:r>
              <w:rPr>
                <w:noProof/>
                <w:webHidden/>
              </w:rPr>
              <w:fldChar w:fldCharType="begin"/>
            </w:r>
            <w:r>
              <w:rPr>
                <w:noProof/>
                <w:webHidden/>
              </w:rPr>
              <w:instrText xml:space="preserve"> PAGEREF _Toc229407089 \h </w:instrText>
            </w:r>
            <w:r>
              <w:rPr>
                <w:noProof/>
                <w:webHidden/>
              </w:rPr>
            </w:r>
            <w:r>
              <w:rPr>
                <w:noProof/>
                <w:webHidden/>
              </w:rPr>
              <w:fldChar w:fldCharType="separate"/>
            </w:r>
            <w:r w:rsidR="00044916">
              <w:rPr>
                <w:noProof/>
                <w:webHidden/>
              </w:rPr>
              <w:t>65</w:t>
            </w:r>
            <w:r>
              <w:rPr>
                <w:noProof/>
                <w:webHidden/>
              </w:rPr>
              <w:fldChar w:fldCharType="end"/>
            </w:r>
          </w:hyperlink>
        </w:p>
        <w:p w14:paraId="736264EF" w14:textId="4936C18C" w:rsidR="005461B0" w:rsidRDefault="005461B0">
          <w:pPr>
            <w:pStyle w:val="31"/>
            <w:tabs>
              <w:tab w:val="right" w:leader="dot" w:pos="9628"/>
            </w:tabs>
            <w:rPr>
              <w:rFonts w:asciiTheme="minorHAnsi" w:eastAsiaTheme="minorEastAsia" w:hAnsiTheme="minorHAnsi"/>
              <w:noProof/>
              <w:sz w:val="24"/>
              <w:szCs w:val="24"/>
              <w:lang w:eastAsia="ru-RU"/>
            </w:rPr>
          </w:pPr>
          <w:hyperlink w:anchor="_Toc229407090" w:history="1">
            <w:r w:rsidRPr="009B1B20">
              <w:rPr>
                <w:rStyle w:val="ac"/>
                <w:noProof/>
              </w:rPr>
              <w:t>2.6.1 Понятие концепта</w:t>
            </w:r>
            <w:r>
              <w:rPr>
                <w:noProof/>
                <w:webHidden/>
              </w:rPr>
              <w:tab/>
            </w:r>
            <w:r>
              <w:rPr>
                <w:noProof/>
                <w:webHidden/>
              </w:rPr>
              <w:fldChar w:fldCharType="begin"/>
            </w:r>
            <w:r>
              <w:rPr>
                <w:noProof/>
                <w:webHidden/>
              </w:rPr>
              <w:instrText xml:space="preserve"> PAGEREF _Toc229407090 \h </w:instrText>
            </w:r>
            <w:r>
              <w:rPr>
                <w:noProof/>
                <w:webHidden/>
              </w:rPr>
            </w:r>
            <w:r>
              <w:rPr>
                <w:noProof/>
                <w:webHidden/>
              </w:rPr>
              <w:fldChar w:fldCharType="separate"/>
            </w:r>
            <w:r w:rsidR="00044916">
              <w:rPr>
                <w:noProof/>
                <w:webHidden/>
              </w:rPr>
              <w:t>65</w:t>
            </w:r>
            <w:r>
              <w:rPr>
                <w:noProof/>
                <w:webHidden/>
              </w:rPr>
              <w:fldChar w:fldCharType="end"/>
            </w:r>
          </w:hyperlink>
        </w:p>
        <w:p w14:paraId="20C71DB0" w14:textId="61FA01FE" w:rsidR="005461B0" w:rsidRDefault="005461B0">
          <w:pPr>
            <w:pStyle w:val="31"/>
            <w:tabs>
              <w:tab w:val="right" w:leader="dot" w:pos="9628"/>
            </w:tabs>
            <w:rPr>
              <w:rFonts w:asciiTheme="minorHAnsi" w:eastAsiaTheme="minorEastAsia" w:hAnsiTheme="minorHAnsi"/>
              <w:noProof/>
              <w:sz w:val="24"/>
              <w:szCs w:val="24"/>
              <w:lang w:eastAsia="ru-RU"/>
            </w:rPr>
          </w:pPr>
          <w:hyperlink w:anchor="_Toc229407091" w:history="1">
            <w:r w:rsidRPr="009B1B20">
              <w:rPr>
                <w:rStyle w:val="ac"/>
                <w:noProof/>
              </w:rPr>
              <w:t>2.6.2 Виды концептов</w:t>
            </w:r>
            <w:r>
              <w:rPr>
                <w:noProof/>
                <w:webHidden/>
              </w:rPr>
              <w:tab/>
            </w:r>
            <w:r>
              <w:rPr>
                <w:noProof/>
                <w:webHidden/>
              </w:rPr>
              <w:fldChar w:fldCharType="begin"/>
            </w:r>
            <w:r>
              <w:rPr>
                <w:noProof/>
                <w:webHidden/>
              </w:rPr>
              <w:instrText xml:space="preserve"> PAGEREF _Toc229407091 \h </w:instrText>
            </w:r>
            <w:r>
              <w:rPr>
                <w:noProof/>
                <w:webHidden/>
              </w:rPr>
            </w:r>
            <w:r>
              <w:rPr>
                <w:noProof/>
                <w:webHidden/>
              </w:rPr>
              <w:fldChar w:fldCharType="separate"/>
            </w:r>
            <w:r w:rsidR="00044916">
              <w:rPr>
                <w:noProof/>
                <w:webHidden/>
              </w:rPr>
              <w:t>66</w:t>
            </w:r>
            <w:r>
              <w:rPr>
                <w:noProof/>
                <w:webHidden/>
              </w:rPr>
              <w:fldChar w:fldCharType="end"/>
            </w:r>
          </w:hyperlink>
        </w:p>
        <w:p w14:paraId="11CA9BF8" w14:textId="4D56528C" w:rsidR="005461B0" w:rsidRDefault="005461B0">
          <w:pPr>
            <w:pStyle w:val="31"/>
            <w:tabs>
              <w:tab w:val="right" w:leader="dot" w:pos="9628"/>
            </w:tabs>
            <w:rPr>
              <w:rFonts w:asciiTheme="minorHAnsi" w:eastAsiaTheme="minorEastAsia" w:hAnsiTheme="minorHAnsi"/>
              <w:noProof/>
              <w:sz w:val="24"/>
              <w:szCs w:val="24"/>
              <w:lang w:eastAsia="ru-RU"/>
            </w:rPr>
          </w:pPr>
          <w:hyperlink w:anchor="_Toc229407092" w:history="1">
            <w:r w:rsidRPr="009B1B20">
              <w:rPr>
                <w:rStyle w:val="ac"/>
                <w:noProof/>
              </w:rPr>
              <w:t>2.6.3 Свойство идемпотентности</w:t>
            </w:r>
            <w:r>
              <w:rPr>
                <w:noProof/>
                <w:webHidden/>
              </w:rPr>
              <w:tab/>
            </w:r>
            <w:r>
              <w:rPr>
                <w:noProof/>
                <w:webHidden/>
              </w:rPr>
              <w:fldChar w:fldCharType="begin"/>
            </w:r>
            <w:r>
              <w:rPr>
                <w:noProof/>
                <w:webHidden/>
              </w:rPr>
              <w:instrText xml:space="preserve"> PAGEREF _Toc229407092 \h </w:instrText>
            </w:r>
            <w:r>
              <w:rPr>
                <w:noProof/>
                <w:webHidden/>
              </w:rPr>
            </w:r>
            <w:r>
              <w:rPr>
                <w:noProof/>
                <w:webHidden/>
              </w:rPr>
              <w:fldChar w:fldCharType="separate"/>
            </w:r>
            <w:r w:rsidR="00044916">
              <w:rPr>
                <w:noProof/>
                <w:webHidden/>
              </w:rPr>
              <w:t>67</w:t>
            </w:r>
            <w:r>
              <w:rPr>
                <w:noProof/>
                <w:webHidden/>
              </w:rPr>
              <w:fldChar w:fldCharType="end"/>
            </w:r>
          </w:hyperlink>
        </w:p>
        <w:p w14:paraId="24CE20F5" w14:textId="1E5F3D83" w:rsidR="005461B0" w:rsidRDefault="005461B0">
          <w:pPr>
            <w:pStyle w:val="31"/>
            <w:tabs>
              <w:tab w:val="right" w:leader="dot" w:pos="9628"/>
            </w:tabs>
            <w:rPr>
              <w:rFonts w:asciiTheme="minorHAnsi" w:eastAsiaTheme="minorEastAsia" w:hAnsiTheme="minorHAnsi"/>
              <w:noProof/>
              <w:sz w:val="24"/>
              <w:szCs w:val="24"/>
              <w:lang w:eastAsia="ru-RU"/>
            </w:rPr>
          </w:pPr>
          <w:hyperlink w:anchor="_Toc229407093" w:history="1">
            <w:r w:rsidRPr="009B1B20">
              <w:rPr>
                <w:rStyle w:val="ac"/>
                <w:noProof/>
              </w:rPr>
              <w:t>2.6.4 Стратегии формирования идентификаторов индивидов</w:t>
            </w:r>
            <w:r>
              <w:rPr>
                <w:noProof/>
                <w:webHidden/>
              </w:rPr>
              <w:tab/>
            </w:r>
            <w:r>
              <w:rPr>
                <w:noProof/>
                <w:webHidden/>
              </w:rPr>
              <w:fldChar w:fldCharType="begin"/>
            </w:r>
            <w:r>
              <w:rPr>
                <w:noProof/>
                <w:webHidden/>
              </w:rPr>
              <w:instrText xml:space="preserve"> PAGEREF _Toc229407093 \h </w:instrText>
            </w:r>
            <w:r>
              <w:rPr>
                <w:noProof/>
                <w:webHidden/>
              </w:rPr>
            </w:r>
            <w:r>
              <w:rPr>
                <w:noProof/>
                <w:webHidden/>
              </w:rPr>
              <w:fldChar w:fldCharType="separate"/>
            </w:r>
            <w:r w:rsidR="00044916">
              <w:rPr>
                <w:noProof/>
                <w:webHidden/>
              </w:rPr>
              <w:t>67</w:t>
            </w:r>
            <w:r>
              <w:rPr>
                <w:noProof/>
                <w:webHidden/>
              </w:rPr>
              <w:fldChar w:fldCharType="end"/>
            </w:r>
          </w:hyperlink>
        </w:p>
        <w:p w14:paraId="12D322C2" w14:textId="6E6A21C7" w:rsidR="005461B0" w:rsidRDefault="005461B0">
          <w:pPr>
            <w:pStyle w:val="31"/>
            <w:tabs>
              <w:tab w:val="right" w:leader="dot" w:pos="9628"/>
            </w:tabs>
            <w:rPr>
              <w:rFonts w:asciiTheme="minorHAnsi" w:eastAsiaTheme="minorEastAsia" w:hAnsiTheme="minorHAnsi"/>
              <w:noProof/>
              <w:sz w:val="24"/>
              <w:szCs w:val="24"/>
              <w:lang w:eastAsia="ru-RU"/>
            </w:rPr>
          </w:pPr>
          <w:hyperlink w:anchor="_Toc229407094" w:history="1">
            <w:r w:rsidRPr="009B1B20">
              <w:rPr>
                <w:rStyle w:val="ac"/>
                <w:noProof/>
              </w:rPr>
              <w:t>2.6.5 Эволюционный пример: отказ от концепта вида практики</w:t>
            </w:r>
            <w:r>
              <w:rPr>
                <w:noProof/>
                <w:webHidden/>
              </w:rPr>
              <w:tab/>
            </w:r>
            <w:r>
              <w:rPr>
                <w:noProof/>
                <w:webHidden/>
              </w:rPr>
              <w:fldChar w:fldCharType="begin"/>
            </w:r>
            <w:r>
              <w:rPr>
                <w:noProof/>
                <w:webHidden/>
              </w:rPr>
              <w:instrText xml:space="preserve"> PAGEREF _Toc229407094 \h </w:instrText>
            </w:r>
            <w:r>
              <w:rPr>
                <w:noProof/>
                <w:webHidden/>
              </w:rPr>
            </w:r>
            <w:r>
              <w:rPr>
                <w:noProof/>
                <w:webHidden/>
              </w:rPr>
              <w:fldChar w:fldCharType="separate"/>
            </w:r>
            <w:r w:rsidR="00044916">
              <w:rPr>
                <w:noProof/>
                <w:webHidden/>
              </w:rPr>
              <w:t>70</w:t>
            </w:r>
            <w:r>
              <w:rPr>
                <w:noProof/>
                <w:webHidden/>
              </w:rPr>
              <w:fldChar w:fldCharType="end"/>
            </w:r>
          </w:hyperlink>
        </w:p>
        <w:p w14:paraId="48E93874" w14:textId="7B57FD40" w:rsidR="005461B0" w:rsidRDefault="005461B0">
          <w:pPr>
            <w:pStyle w:val="23"/>
            <w:tabs>
              <w:tab w:val="right" w:leader="dot" w:pos="9628"/>
            </w:tabs>
            <w:rPr>
              <w:rFonts w:asciiTheme="minorHAnsi" w:eastAsiaTheme="minorEastAsia" w:hAnsiTheme="minorHAnsi"/>
              <w:noProof/>
              <w:sz w:val="24"/>
              <w:szCs w:val="24"/>
              <w:lang w:eastAsia="ru-RU"/>
            </w:rPr>
          </w:pPr>
          <w:hyperlink w:anchor="_Toc229407095" w:history="1">
            <w:r w:rsidRPr="009B1B20">
              <w:rPr>
                <w:rStyle w:val="ac"/>
                <w:noProof/>
              </w:rPr>
              <w:t>2.7 Граф фактов и его редактирование</w:t>
            </w:r>
            <w:r>
              <w:rPr>
                <w:noProof/>
                <w:webHidden/>
              </w:rPr>
              <w:tab/>
            </w:r>
            <w:r>
              <w:rPr>
                <w:noProof/>
                <w:webHidden/>
              </w:rPr>
              <w:fldChar w:fldCharType="begin"/>
            </w:r>
            <w:r>
              <w:rPr>
                <w:noProof/>
                <w:webHidden/>
              </w:rPr>
              <w:instrText xml:space="preserve"> PAGEREF _Toc229407095 \h </w:instrText>
            </w:r>
            <w:r>
              <w:rPr>
                <w:noProof/>
                <w:webHidden/>
              </w:rPr>
            </w:r>
            <w:r>
              <w:rPr>
                <w:noProof/>
                <w:webHidden/>
              </w:rPr>
              <w:fldChar w:fldCharType="separate"/>
            </w:r>
            <w:r w:rsidR="00044916">
              <w:rPr>
                <w:noProof/>
                <w:webHidden/>
              </w:rPr>
              <w:t>71</w:t>
            </w:r>
            <w:r>
              <w:rPr>
                <w:noProof/>
                <w:webHidden/>
              </w:rPr>
              <w:fldChar w:fldCharType="end"/>
            </w:r>
          </w:hyperlink>
        </w:p>
        <w:p w14:paraId="36279B06" w14:textId="59DB9F15" w:rsidR="005461B0" w:rsidRDefault="005461B0">
          <w:pPr>
            <w:pStyle w:val="31"/>
            <w:tabs>
              <w:tab w:val="right" w:leader="dot" w:pos="9628"/>
            </w:tabs>
            <w:rPr>
              <w:rFonts w:asciiTheme="minorHAnsi" w:eastAsiaTheme="minorEastAsia" w:hAnsiTheme="minorHAnsi"/>
              <w:noProof/>
              <w:sz w:val="24"/>
              <w:szCs w:val="24"/>
              <w:lang w:eastAsia="ru-RU"/>
            </w:rPr>
          </w:pPr>
          <w:hyperlink w:anchor="_Toc229407096" w:history="1">
            <w:r w:rsidRPr="009B1B20">
              <w:rPr>
                <w:rStyle w:val="ac"/>
                <w:noProof/>
              </w:rPr>
              <w:t>2.7.1 Черновой граф</w:t>
            </w:r>
            <w:r>
              <w:rPr>
                <w:noProof/>
                <w:webHidden/>
              </w:rPr>
              <w:tab/>
            </w:r>
            <w:r>
              <w:rPr>
                <w:noProof/>
                <w:webHidden/>
              </w:rPr>
              <w:fldChar w:fldCharType="begin"/>
            </w:r>
            <w:r>
              <w:rPr>
                <w:noProof/>
                <w:webHidden/>
              </w:rPr>
              <w:instrText xml:space="preserve"> PAGEREF _Toc229407096 \h </w:instrText>
            </w:r>
            <w:r>
              <w:rPr>
                <w:noProof/>
                <w:webHidden/>
              </w:rPr>
            </w:r>
            <w:r>
              <w:rPr>
                <w:noProof/>
                <w:webHidden/>
              </w:rPr>
              <w:fldChar w:fldCharType="separate"/>
            </w:r>
            <w:r w:rsidR="00044916">
              <w:rPr>
                <w:noProof/>
                <w:webHidden/>
              </w:rPr>
              <w:t>71</w:t>
            </w:r>
            <w:r>
              <w:rPr>
                <w:noProof/>
                <w:webHidden/>
              </w:rPr>
              <w:fldChar w:fldCharType="end"/>
            </w:r>
          </w:hyperlink>
        </w:p>
        <w:p w14:paraId="287309B3" w14:textId="22E603E8" w:rsidR="005461B0" w:rsidRDefault="005461B0">
          <w:pPr>
            <w:pStyle w:val="31"/>
            <w:tabs>
              <w:tab w:val="right" w:leader="dot" w:pos="9628"/>
            </w:tabs>
            <w:rPr>
              <w:rFonts w:asciiTheme="minorHAnsi" w:eastAsiaTheme="minorEastAsia" w:hAnsiTheme="minorHAnsi"/>
              <w:noProof/>
              <w:sz w:val="24"/>
              <w:szCs w:val="24"/>
              <w:lang w:eastAsia="ru-RU"/>
            </w:rPr>
          </w:pPr>
          <w:hyperlink w:anchor="_Toc229407097" w:history="1">
            <w:r w:rsidRPr="009B1B20">
              <w:rPr>
                <w:rStyle w:val="ac"/>
                <w:noProof/>
              </w:rPr>
              <w:t>2.7.2 Двухслойная модель «черновик и пользовательские правки»</w:t>
            </w:r>
            <w:r>
              <w:rPr>
                <w:noProof/>
                <w:webHidden/>
              </w:rPr>
              <w:tab/>
            </w:r>
            <w:r>
              <w:rPr>
                <w:noProof/>
                <w:webHidden/>
              </w:rPr>
              <w:fldChar w:fldCharType="begin"/>
            </w:r>
            <w:r>
              <w:rPr>
                <w:noProof/>
                <w:webHidden/>
              </w:rPr>
              <w:instrText xml:space="preserve"> PAGEREF _Toc229407097 \h </w:instrText>
            </w:r>
            <w:r>
              <w:rPr>
                <w:noProof/>
                <w:webHidden/>
              </w:rPr>
            </w:r>
            <w:r>
              <w:rPr>
                <w:noProof/>
                <w:webHidden/>
              </w:rPr>
              <w:fldChar w:fldCharType="separate"/>
            </w:r>
            <w:r w:rsidR="00044916">
              <w:rPr>
                <w:noProof/>
                <w:webHidden/>
              </w:rPr>
              <w:t>72</w:t>
            </w:r>
            <w:r>
              <w:rPr>
                <w:noProof/>
                <w:webHidden/>
              </w:rPr>
              <w:fldChar w:fldCharType="end"/>
            </w:r>
          </w:hyperlink>
        </w:p>
        <w:p w14:paraId="6047EDAB" w14:textId="7C00ED36" w:rsidR="005461B0" w:rsidRDefault="005461B0">
          <w:pPr>
            <w:pStyle w:val="31"/>
            <w:tabs>
              <w:tab w:val="right" w:leader="dot" w:pos="9628"/>
            </w:tabs>
            <w:rPr>
              <w:rFonts w:asciiTheme="minorHAnsi" w:eastAsiaTheme="minorEastAsia" w:hAnsiTheme="minorHAnsi"/>
              <w:noProof/>
              <w:sz w:val="24"/>
              <w:szCs w:val="24"/>
              <w:lang w:eastAsia="ru-RU"/>
            </w:rPr>
          </w:pPr>
          <w:hyperlink w:anchor="_Toc229407098" w:history="1">
            <w:r w:rsidRPr="009B1B20">
              <w:rPr>
                <w:rStyle w:val="ac"/>
                <w:noProof/>
              </w:rPr>
              <w:t>2.7.3 Дополнительные факты</w:t>
            </w:r>
            <w:r>
              <w:rPr>
                <w:noProof/>
                <w:webHidden/>
              </w:rPr>
              <w:tab/>
            </w:r>
            <w:r>
              <w:rPr>
                <w:noProof/>
                <w:webHidden/>
              </w:rPr>
              <w:fldChar w:fldCharType="begin"/>
            </w:r>
            <w:r>
              <w:rPr>
                <w:noProof/>
                <w:webHidden/>
              </w:rPr>
              <w:instrText xml:space="preserve"> PAGEREF _Toc229407098 \h </w:instrText>
            </w:r>
            <w:r>
              <w:rPr>
                <w:noProof/>
                <w:webHidden/>
              </w:rPr>
            </w:r>
            <w:r>
              <w:rPr>
                <w:noProof/>
                <w:webHidden/>
              </w:rPr>
              <w:fldChar w:fldCharType="separate"/>
            </w:r>
            <w:r w:rsidR="00044916">
              <w:rPr>
                <w:noProof/>
                <w:webHidden/>
              </w:rPr>
              <w:t>73</w:t>
            </w:r>
            <w:r>
              <w:rPr>
                <w:noProof/>
                <w:webHidden/>
              </w:rPr>
              <w:fldChar w:fldCharType="end"/>
            </w:r>
          </w:hyperlink>
        </w:p>
        <w:p w14:paraId="4275AA90" w14:textId="7362A97B" w:rsidR="005461B0" w:rsidRDefault="005461B0">
          <w:pPr>
            <w:pStyle w:val="31"/>
            <w:tabs>
              <w:tab w:val="right" w:leader="dot" w:pos="9628"/>
            </w:tabs>
            <w:rPr>
              <w:rFonts w:asciiTheme="minorHAnsi" w:eastAsiaTheme="minorEastAsia" w:hAnsiTheme="minorHAnsi"/>
              <w:noProof/>
              <w:sz w:val="24"/>
              <w:szCs w:val="24"/>
              <w:lang w:eastAsia="ru-RU"/>
            </w:rPr>
          </w:pPr>
          <w:hyperlink w:anchor="_Toc229407099" w:history="1">
            <w:r w:rsidRPr="009B1B20">
              <w:rPr>
                <w:rStyle w:val="ac"/>
                <w:noProof/>
              </w:rPr>
              <w:t>2.7.4 Концептуальная схема «соотношение знаний»</w:t>
            </w:r>
            <w:r>
              <w:rPr>
                <w:noProof/>
                <w:webHidden/>
              </w:rPr>
              <w:tab/>
            </w:r>
            <w:r>
              <w:rPr>
                <w:noProof/>
                <w:webHidden/>
              </w:rPr>
              <w:fldChar w:fldCharType="begin"/>
            </w:r>
            <w:r>
              <w:rPr>
                <w:noProof/>
                <w:webHidden/>
              </w:rPr>
              <w:instrText xml:space="preserve"> PAGEREF _Toc229407099 \h </w:instrText>
            </w:r>
            <w:r>
              <w:rPr>
                <w:noProof/>
                <w:webHidden/>
              </w:rPr>
            </w:r>
            <w:r>
              <w:rPr>
                <w:noProof/>
                <w:webHidden/>
              </w:rPr>
              <w:fldChar w:fldCharType="separate"/>
            </w:r>
            <w:r w:rsidR="00044916">
              <w:rPr>
                <w:noProof/>
                <w:webHidden/>
              </w:rPr>
              <w:t>74</w:t>
            </w:r>
            <w:r>
              <w:rPr>
                <w:noProof/>
                <w:webHidden/>
              </w:rPr>
              <w:fldChar w:fldCharType="end"/>
            </w:r>
          </w:hyperlink>
        </w:p>
        <w:p w14:paraId="371D304D" w14:textId="22D3C3B3" w:rsidR="005461B0" w:rsidRDefault="005461B0">
          <w:pPr>
            <w:pStyle w:val="23"/>
            <w:tabs>
              <w:tab w:val="right" w:leader="dot" w:pos="9628"/>
            </w:tabs>
            <w:rPr>
              <w:rFonts w:asciiTheme="minorHAnsi" w:eastAsiaTheme="minorEastAsia" w:hAnsiTheme="minorHAnsi"/>
              <w:noProof/>
              <w:sz w:val="24"/>
              <w:szCs w:val="24"/>
              <w:lang w:eastAsia="ru-RU"/>
            </w:rPr>
          </w:pPr>
          <w:hyperlink w:anchor="_Toc229407100" w:history="1">
            <w:r w:rsidRPr="009B1B20">
              <w:rPr>
                <w:rStyle w:val="ac"/>
                <w:noProof/>
              </w:rPr>
              <w:t>2.8 Интеграция знаний в онтологическую модель</w:t>
            </w:r>
            <w:r>
              <w:rPr>
                <w:noProof/>
                <w:webHidden/>
              </w:rPr>
              <w:tab/>
            </w:r>
            <w:r>
              <w:rPr>
                <w:noProof/>
                <w:webHidden/>
              </w:rPr>
              <w:fldChar w:fldCharType="begin"/>
            </w:r>
            <w:r>
              <w:rPr>
                <w:noProof/>
                <w:webHidden/>
              </w:rPr>
              <w:instrText xml:space="preserve"> PAGEREF _Toc229407100 \h </w:instrText>
            </w:r>
            <w:r>
              <w:rPr>
                <w:noProof/>
                <w:webHidden/>
              </w:rPr>
            </w:r>
            <w:r>
              <w:rPr>
                <w:noProof/>
                <w:webHidden/>
              </w:rPr>
              <w:fldChar w:fldCharType="separate"/>
            </w:r>
            <w:r w:rsidR="00044916">
              <w:rPr>
                <w:noProof/>
                <w:webHidden/>
              </w:rPr>
              <w:t>75</w:t>
            </w:r>
            <w:r>
              <w:rPr>
                <w:noProof/>
                <w:webHidden/>
              </w:rPr>
              <w:fldChar w:fldCharType="end"/>
            </w:r>
          </w:hyperlink>
        </w:p>
        <w:p w14:paraId="75D2D994" w14:textId="04137E99" w:rsidR="005461B0" w:rsidRDefault="005461B0">
          <w:pPr>
            <w:pStyle w:val="31"/>
            <w:tabs>
              <w:tab w:val="right" w:leader="dot" w:pos="9628"/>
            </w:tabs>
            <w:rPr>
              <w:rFonts w:asciiTheme="minorHAnsi" w:eastAsiaTheme="minorEastAsia" w:hAnsiTheme="minorHAnsi"/>
              <w:noProof/>
              <w:sz w:val="24"/>
              <w:szCs w:val="24"/>
              <w:lang w:eastAsia="ru-RU"/>
            </w:rPr>
          </w:pPr>
          <w:hyperlink w:anchor="_Toc229407101" w:history="1">
            <w:r w:rsidRPr="009B1B20">
              <w:rPr>
                <w:rStyle w:val="ac"/>
                <w:noProof/>
              </w:rPr>
              <w:t>2.8.1 Политики слияния</w:t>
            </w:r>
            <w:r>
              <w:rPr>
                <w:noProof/>
                <w:webHidden/>
              </w:rPr>
              <w:tab/>
            </w:r>
            <w:r>
              <w:rPr>
                <w:noProof/>
                <w:webHidden/>
              </w:rPr>
              <w:fldChar w:fldCharType="begin"/>
            </w:r>
            <w:r>
              <w:rPr>
                <w:noProof/>
                <w:webHidden/>
              </w:rPr>
              <w:instrText xml:space="preserve"> PAGEREF _Toc229407101 \h </w:instrText>
            </w:r>
            <w:r>
              <w:rPr>
                <w:noProof/>
                <w:webHidden/>
              </w:rPr>
            </w:r>
            <w:r>
              <w:rPr>
                <w:noProof/>
                <w:webHidden/>
              </w:rPr>
              <w:fldChar w:fldCharType="separate"/>
            </w:r>
            <w:r w:rsidR="00044916">
              <w:rPr>
                <w:noProof/>
                <w:webHidden/>
              </w:rPr>
              <w:t>75</w:t>
            </w:r>
            <w:r>
              <w:rPr>
                <w:noProof/>
                <w:webHidden/>
              </w:rPr>
              <w:fldChar w:fldCharType="end"/>
            </w:r>
          </w:hyperlink>
        </w:p>
        <w:p w14:paraId="34F1FA47" w14:textId="59BEE1AE" w:rsidR="005461B0" w:rsidRDefault="005461B0">
          <w:pPr>
            <w:pStyle w:val="31"/>
            <w:tabs>
              <w:tab w:val="right" w:leader="dot" w:pos="9628"/>
            </w:tabs>
            <w:rPr>
              <w:rFonts w:asciiTheme="minorHAnsi" w:eastAsiaTheme="minorEastAsia" w:hAnsiTheme="minorHAnsi"/>
              <w:noProof/>
              <w:sz w:val="24"/>
              <w:szCs w:val="24"/>
              <w:lang w:eastAsia="ru-RU"/>
            </w:rPr>
          </w:pPr>
          <w:hyperlink w:anchor="_Toc229407102" w:history="1">
            <w:r w:rsidRPr="009B1B20">
              <w:rPr>
                <w:rStyle w:val="ac"/>
                <w:noProof/>
              </w:rPr>
              <w:t>2.8.2 Эффективная дата документа</w:t>
            </w:r>
            <w:r>
              <w:rPr>
                <w:noProof/>
                <w:webHidden/>
              </w:rPr>
              <w:tab/>
            </w:r>
            <w:r>
              <w:rPr>
                <w:noProof/>
                <w:webHidden/>
              </w:rPr>
              <w:fldChar w:fldCharType="begin"/>
            </w:r>
            <w:r>
              <w:rPr>
                <w:noProof/>
                <w:webHidden/>
              </w:rPr>
              <w:instrText xml:space="preserve"> PAGEREF _Toc229407102 \h </w:instrText>
            </w:r>
            <w:r>
              <w:rPr>
                <w:noProof/>
                <w:webHidden/>
              </w:rPr>
            </w:r>
            <w:r>
              <w:rPr>
                <w:noProof/>
                <w:webHidden/>
              </w:rPr>
              <w:fldChar w:fldCharType="separate"/>
            </w:r>
            <w:r w:rsidR="00044916">
              <w:rPr>
                <w:noProof/>
                <w:webHidden/>
              </w:rPr>
              <w:t>76</w:t>
            </w:r>
            <w:r>
              <w:rPr>
                <w:noProof/>
                <w:webHidden/>
              </w:rPr>
              <w:fldChar w:fldCharType="end"/>
            </w:r>
          </w:hyperlink>
        </w:p>
        <w:p w14:paraId="421B44D8" w14:textId="04DD5E0C" w:rsidR="005461B0" w:rsidRDefault="005461B0">
          <w:pPr>
            <w:pStyle w:val="31"/>
            <w:tabs>
              <w:tab w:val="right" w:leader="dot" w:pos="9628"/>
            </w:tabs>
            <w:rPr>
              <w:rFonts w:asciiTheme="minorHAnsi" w:eastAsiaTheme="minorEastAsia" w:hAnsiTheme="minorHAnsi"/>
              <w:noProof/>
              <w:sz w:val="24"/>
              <w:szCs w:val="24"/>
              <w:lang w:eastAsia="ru-RU"/>
            </w:rPr>
          </w:pPr>
          <w:hyperlink w:anchor="_Toc229407103" w:history="1">
            <w:r w:rsidRPr="009B1B20">
              <w:rPr>
                <w:rStyle w:val="ac"/>
                <w:noProof/>
              </w:rPr>
              <w:t>2.8.3 Согласование с существующими индивидами</w:t>
            </w:r>
            <w:r>
              <w:rPr>
                <w:noProof/>
                <w:webHidden/>
              </w:rPr>
              <w:tab/>
            </w:r>
            <w:r>
              <w:rPr>
                <w:noProof/>
                <w:webHidden/>
              </w:rPr>
              <w:fldChar w:fldCharType="begin"/>
            </w:r>
            <w:r>
              <w:rPr>
                <w:noProof/>
                <w:webHidden/>
              </w:rPr>
              <w:instrText xml:space="preserve"> PAGEREF _Toc229407103 \h </w:instrText>
            </w:r>
            <w:r>
              <w:rPr>
                <w:noProof/>
                <w:webHidden/>
              </w:rPr>
            </w:r>
            <w:r>
              <w:rPr>
                <w:noProof/>
                <w:webHidden/>
              </w:rPr>
              <w:fldChar w:fldCharType="separate"/>
            </w:r>
            <w:r w:rsidR="00044916">
              <w:rPr>
                <w:noProof/>
                <w:webHidden/>
              </w:rPr>
              <w:t>77</w:t>
            </w:r>
            <w:r>
              <w:rPr>
                <w:noProof/>
                <w:webHidden/>
              </w:rPr>
              <w:fldChar w:fldCharType="end"/>
            </w:r>
          </w:hyperlink>
        </w:p>
        <w:p w14:paraId="2B2CDE26" w14:textId="7B37751D" w:rsidR="005461B0" w:rsidRDefault="005461B0">
          <w:pPr>
            <w:pStyle w:val="31"/>
            <w:tabs>
              <w:tab w:val="right" w:leader="dot" w:pos="9628"/>
            </w:tabs>
            <w:rPr>
              <w:rFonts w:asciiTheme="minorHAnsi" w:eastAsiaTheme="minorEastAsia" w:hAnsiTheme="minorHAnsi"/>
              <w:noProof/>
              <w:sz w:val="24"/>
              <w:szCs w:val="24"/>
              <w:lang w:eastAsia="ru-RU"/>
            </w:rPr>
          </w:pPr>
          <w:hyperlink w:anchor="_Toc229407104" w:history="1">
            <w:r w:rsidRPr="009B1B20">
              <w:rPr>
                <w:rStyle w:val="ac"/>
                <w:noProof/>
              </w:rPr>
              <w:t>2.8.4 Хранение и журналирование</w:t>
            </w:r>
            <w:r>
              <w:rPr>
                <w:noProof/>
                <w:webHidden/>
              </w:rPr>
              <w:tab/>
            </w:r>
            <w:r>
              <w:rPr>
                <w:noProof/>
                <w:webHidden/>
              </w:rPr>
              <w:fldChar w:fldCharType="begin"/>
            </w:r>
            <w:r>
              <w:rPr>
                <w:noProof/>
                <w:webHidden/>
              </w:rPr>
              <w:instrText xml:space="preserve"> PAGEREF _Toc229407104 \h </w:instrText>
            </w:r>
            <w:r>
              <w:rPr>
                <w:noProof/>
                <w:webHidden/>
              </w:rPr>
            </w:r>
            <w:r>
              <w:rPr>
                <w:noProof/>
                <w:webHidden/>
              </w:rPr>
              <w:fldChar w:fldCharType="separate"/>
            </w:r>
            <w:r w:rsidR="00044916">
              <w:rPr>
                <w:noProof/>
                <w:webHidden/>
              </w:rPr>
              <w:t>78</w:t>
            </w:r>
            <w:r>
              <w:rPr>
                <w:noProof/>
                <w:webHidden/>
              </w:rPr>
              <w:fldChar w:fldCharType="end"/>
            </w:r>
          </w:hyperlink>
        </w:p>
        <w:p w14:paraId="73531CD0" w14:textId="7E6679EC" w:rsidR="005461B0" w:rsidRDefault="005461B0">
          <w:pPr>
            <w:pStyle w:val="23"/>
            <w:tabs>
              <w:tab w:val="right" w:leader="dot" w:pos="9628"/>
            </w:tabs>
            <w:rPr>
              <w:rFonts w:asciiTheme="minorHAnsi" w:eastAsiaTheme="minorEastAsia" w:hAnsiTheme="minorHAnsi"/>
              <w:noProof/>
              <w:sz w:val="24"/>
              <w:szCs w:val="24"/>
              <w:lang w:eastAsia="ru-RU"/>
            </w:rPr>
          </w:pPr>
          <w:hyperlink w:anchor="_Toc229407105" w:history="1">
            <w:r w:rsidRPr="009B1B20">
              <w:rPr>
                <w:rStyle w:val="ac"/>
                <w:noProof/>
              </w:rPr>
              <w:t>2.9 Программная архитектура системы</w:t>
            </w:r>
            <w:r>
              <w:rPr>
                <w:noProof/>
                <w:webHidden/>
              </w:rPr>
              <w:tab/>
            </w:r>
            <w:r>
              <w:rPr>
                <w:noProof/>
                <w:webHidden/>
              </w:rPr>
              <w:fldChar w:fldCharType="begin"/>
            </w:r>
            <w:r>
              <w:rPr>
                <w:noProof/>
                <w:webHidden/>
              </w:rPr>
              <w:instrText xml:space="preserve"> PAGEREF _Toc229407105 \h </w:instrText>
            </w:r>
            <w:r>
              <w:rPr>
                <w:noProof/>
                <w:webHidden/>
              </w:rPr>
            </w:r>
            <w:r>
              <w:rPr>
                <w:noProof/>
                <w:webHidden/>
              </w:rPr>
              <w:fldChar w:fldCharType="separate"/>
            </w:r>
            <w:r w:rsidR="00044916">
              <w:rPr>
                <w:noProof/>
                <w:webHidden/>
              </w:rPr>
              <w:t>79</w:t>
            </w:r>
            <w:r>
              <w:rPr>
                <w:noProof/>
                <w:webHidden/>
              </w:rPr>
              <w:fldChar w:fldCharType="end"/>
            </w:r>
          </w:hyperlink>
        </w:p>
        <w:p w14:paraId="56853C91" w14:textId="540D4D85" w:rsidR="005461B0" w:rsidRDefault="005461B0">
          <w:pPr>
            <w:pStyle w:val="11"/>
            <w:tabs>
              <w:tab w:val="right" w:leader="dot" w:pos="9628"/>
            </w:tabs>
            <w:rPr>
              <w:rFonts w:asciiTheme="minorHAnsi" w:eastAsiaTheme="minorEastAsia" w:hAnsiTheme="minorHAnsi"/>
              <w:noProof/>
              <w:sz w:val="24"/>
              <w:szCs w:val="24"/>
              <w:lang w:eastAsia="ru-RU"/>
            </w:rPr>
          </w:pPr>
          <w:hyperlink w:anchor="_Toc229407106" w:history="1">
            <w:r w:rsidRPr="009B1B20">
              <w:rPr>
                <w:rStyle w:val="ac"/>
                <w:noProof/>
              </w:rPr>
              <w:t>ГЛАВА 3. Реализация и апробация системы</w:t>
            </w:r>
            <w:r>
              <w:rPr>
                <w:noProof/>
                <w:webHidden/>
              </w:rPr>
              <w:tab/>
            </w:r>
            <w:r>
              <w:rPr>
                <w:noProof/>
                <w:webHidden/>
              </w:rPr>
              <w:fldChar w:fldCharType="begin"/>
            </w:r>
            <w:r>
              <w:rPr>
                <w:noProof/>
                <w:webHidden/>
              </w:rPr>
              <w:instrText xml:space="preserve"> PAGEREF _Toc229407106 \h </w:instrText>
            </w:r>
            <w:r>
              <w:rPr>
                <w:noProof/>
                <w:webHidden/>
              </w:rPr>
            </w:r>
            <w:r>
              <w:rPr>
                <w:noProof/>
                <w:webHidden/>
              </w:rPr>
              <w:fldChar w:fldCharType="separate"/>
            </w:r>
            <w:r w:rsidR="00044916">
              <w:rPr>
                <w:noProof/>
                <w:webHidden/>
              </w:rPr>
              <w:t>82</w:t>
            </w:r>
            <w:r>
              <w:rPr>
                <w:noProof/>
                <w:webHidden/>
              </w:rPr>
              <w:fldChar w:fldCharType="end"/>
            </w:r>
          </w:hyperlink>
        </w:p>
        <w:p w14:paraId="50715AD2" w14:textId="191AF481" w:rsidR="005461B0" w:rsidRDefault="005461B0">
          <w:pPr>
            <w:pStyle w:val="23"/>
            <w:tabs>
              <w:tab w:val="right" w:leader="dot" w:pos="9628"/>
            </w:tabs>
            <w:rPr>
              <w:rFonts w:asciiTheme="minorHAnsi" w:eastAsiaTheme="minorEastAsia" w:hAnsiTheme="minorHAnsi"/>
              <w:noProof/>
              <w:sz w:val="24"/>
              <w:szCs w:val="24"/>
              <w:lang w:eastAsia="ru-RU"/>
            </w:rPr>
          </w:pPr>
          <w:hyperlink w:anchor="_Toc229407107" w:history="1">
            <w:r w:rsidRPr="009B1B20">
              <w:rPr>
                <w:rStyle w:val="ac"/>
                <w:noProof/>
              </w:rPr>
              <w:t>3.1 Технологический стек</w:t>
            </w:r>
            <w:r>
              <w:rPr>
                <w:noProof/>
                <w:webHidden/>
              </w:rPr>
              <w:tab/>
            </w:r>
            <w:r>
              <w:rPr>
                <w:noProof/>
                <w:webHidden/>
              </w:rPr>
              <w:fldChar w:fldCharType="begin"/>
            </w:r>
            <w:r>
              <w:rPr>
                <w:noProof/>
                <w:webHidden/>
              </w:rPr>
              <w:instrText xml:space="preserve"> PAGEREF _Toc229407107 \h </w:instrText>
            </w:r>
            <w:r>
              <w:rPr>
                <w:noProof/>
                <w:webHidden/>
              </w:rPr>
            </w:r>
            <w:r>
              <w:rPr>
                <w:noProof/>
                <w:webHidden/>
              </w:rPr>
              <w:fldChar w:fldCharType="separate"/>
            </w:r>
            <w:r w:rsidR="00044916">
              <w:rPr>
                <w:noProof/>
                <w:webHidden/>
              </w:rPr>
              <w:t>82</w:t>
            </w:r>
            <w:r>
              <w:rPr>
                <w:noProof/>
                <w:webHidden/>
              </w:rPr>
              <w:fldChar w:fldCharType="end"/>
            </w:r>
          </w:hyperlink>
        </w:p>
        <w:p w14:paraId="27B60375" w14:textId="61EF181C" w:rsidR="005461B0" w:rsidRDefault="005461B0">
          <w:pPr>
            <w:pStyle w:val="23"/>
            <w:tabs>
              <w:tab w:val="right" w:leader="dot" w:pos="9628"/>
            </w:tabs>
            <w:rPr>
              <w:rFonts w:asciiTheme="minorHAnsi" w:eastAsiaTheme="minorEastAsia" w:hAnsiTheme="minorHAnsi"/>
              <w:noProof/>
              <w:sz w:val="24"/>
              <w:szCs w:val="24"/>
              <w:lang w:eastAsia="ru-RU"/>
            </w:rPr>
          </w:pPr>
          <w:hyperlink w:anchor="_Toc229407108" w:history="1">
            <w:r w:rsidRPr="009B1B20">
              <w:rPr>
                <w:rStyle w:val="ac"/>
                <w:noProof/>
              </w:rPr>
              <w:t>3.2 Технические решения, заслуживающие отдельного рассмотрения</w:t>
            </w:r>
            <w:r>
              <w:rPr>
                <w:noProof/>
                <w:webHidden/>
              </w:rPr>
              <w:tab/>
            </w:r>
            <w:r>
              <w:rPr>
                <w:noProof/>
                <w:webHidden/>
              </w:rPr>
              <w:fldChar w:fldCharType="begin"/>
            </w:r>
            <w:r>
              <w:rPr>
                <w:noProof/>
                <w:webHidden/>
              </w:rPr>
              <w:instrText xml:space="preserve"> PAGEREF _Toc229407108 \h </w:instrText>
            </w:r>
            <w:r>
              <w:rPr>
                <w:noProof/>
                <w:webHidden/>
              </w:rPr>
            </w:r>
            <w:r>
              <w:rPr>
                <w:noProof/>
                <w:webHidden/>
              </w:rPr>
              <w:fldChar w:fldCharType="separate"/>
            </w:r>
            <w:r w:rsidR="00044916">
              <w:rPr>
                <w:noProof/>
                <w:webHidden/>
              </w:rPr>
              <w:t>84</w:t>
            </w:r>
            <w:r>
              <w:rPr>
                <w:noProof/>
                <w:webHidden/>
              </w:rPr>
              <w:fldChar w:fldCharType="end"/>
            </w:r>
          </w:hyperlink>
        </w:p>
        <w:p w14:paraId="0CAF58D4" w14:textId="4A0B122A" w:rsidR="005461B0" w:rsidRDefault="005461B0">
          <w:pPr>
            <w:pStyle w:val="31"/>
            <w:tabs>
              <w:tab w:val="right" w:leader="dot" w:pos="9628"/>
            </w:tabs>
            <w:rPr>
              <w:rFonts w:asciiTheme="minorHAnsi" w:eastAsiaTheme="minorEastAsia" w:hAnsiTheme="minorHAnsi"/>
              <w:noProof/>
              <w:sz w:val="24"/>
              <w:szCs w:val="24"/>
              <w:lang w:eastAsia="ru-RU"/>
            </w:rPr>
          </w:pPr>
          <w:hyperlink w:anchor="_Toc229407109" w:history="1">
            <w:r w:rsidRPr="009B1B20">
              <w:rPr>
                <w:rStyle w:val="ac"/>
                <w:noProof/>
              </w:rPr>
              <w:t>3.2.1 Контекст документа: ленивая загрузка с автоматическим освобождением ресурсов</w:t>
            </w:r>
            <w:r>
              <w:rPr>
                <w:noProof/>
                <w:webHidden/>
              </w:rPr>
              <w:tab/>
            </w:r>
            <w:r>
              <w:rPr>
                <w:noProof/>
                <w:webHidden/>
              </w:rPr>
              <w:fldChar w:fldCharType="begin"/>
            </w:r>
            <w:r>
              <w:rPr>
                <w:noProof/>
                <w:webHidden/>
              </w:rPr>
              <w:instrText xml:space="preserve"> PAGEREF _Toc229407109 \h </w:instrText>
            </w:r>
            <w:r>
              <w:rPr>
                <w:noProof/>
                <w:webHidden/>
              </w:rPr>
            </w:r>
            <w:r>
              <w:rPr>
                <w:noProof/>
                <w:webHidden/>
              </w:rPr>
              <w:fldChar w:fldCharType="separate"/>
            </w:r>
            <w:r w:rsidR="00044916">
              <w:rPr>
                <w:noProof/>
                <w:webHidden/>
              </w:rPr>
              <w:t>85</w:t>
            </w:r>
            <w:r>
              <w:rPr>
                <w:noProof/>
                <w:webHidden/>
              </w:rPr>
              <w:fldChar w:fldCharType="end"/>
            </w:r>
          </w:hyperlink>
        </w:p>
        <w:p w14:paraId="3DEF6EC5" w14:textId="086C6201" w:rsidR="005461B0" w:rsidRDefault="005461B0">
          <w:pPr>
            <w:pStyle w:val="31"/>
            <w:tabs>
              <w:tab w:val="right" w:leader="dot" w:pos="9628"/>
            </w:tabs>
            <w:rPr>
              <w:rFonts w:asciiTheme="minorHAnsi" w:eastAsiaTheme="minorEastAsia" w:hAnsiTheme="minorHAnsi"/>
              <w:noProof/>
              <w:sz w:val="24"/>
              <w:szCs w:val="24"/>
              <w:lang w:eastAsia="ru-RU"/>
            </w:rPr>
          </w:pPr>
          <w:hyperlink w:anchor="_Toc229407110" w:history="1">
            <w:r w:rsidRPr="009B1B20">
              <w:rPr>
                <w:rStyle w:val="ac"/>
                <w:noProof/>
              </w:rPr>
              <w:t>3.2.2 Реестр преобразований форматов</w:t>
            </w:r>
            <w:r>
              <w:rPr>
                <w:noProof/>
                <w:webHidden/>
              </w:rPr>
              <w:tab/>
            </w:r>
            <w:r>
              <w:rPr>
                <w:noProof/>
                <w:webHidden/>
              </w:rPr>
              <w:fldChar w:fldCharType="begin"/>
            </w:r>
            <w:r>
              <w:rPr>
                <w:noProof/>
                <w:webHidden/>
              </w:rPr>
              <w:instrText xml:space="preserve"> PAGEREF _Toc229407110 \h </w:instrText>
            </w:r>
            <w:r>
              <w:rPr>
                <w:noProof/>
                <w:webHidden/>
              </w:rPr>
            </w:r>
            <w:r>
              <w:rPr>
                <w:noProof/>
                <w:webHidden/>
              </w:rPr>
              <w:fldChar w:fldCharType="separate"/>
            </w:r>
            <w:r w:rsidR="00044916">
              <w:rPr>
                <w:noProof/>
                <w:webHidden/>
              </w:rPr>
              <w:t>86</w:t>
            </w:r>
            <w:r>
              <w:rPr>
                <w:noProof/>
                <w:webHidden/>
              </w:rPr>
              <w:fldChar w:fldCharType="end"/>
            </w:r>
          </w:hyperlink>
        </w:p>
        <w:p w14:paraId="2579466C" w14:textId="1638F403" w:rsidR="005461B0" w:rsidRDefault="005461B0">
          <w:pPr>
            <w:pStyle w:val="31"/>
            <w:tabs>
              <w:tab w:val="right" w:leader="dot" w:pos="9628"/>
            </w:tabs>
            <w:rPr>
              <w:rFonts w:asciiTheme="minorHAnsi" w:eastAsiaTheme="minorEastAsia" w:hAnsiTheme="minorHAnsi"/>
              <w:noProof/>
              <w:sz w:val="24"/>
              <w:szCs w:val="24"/>
              <w:lang w:eastAsia="ru-RU"/>
            </w:rPr>
          </w:pPr>
          <w:hyperlink w:anchor="_Toc229407111" w:history="1">
            <w:r w:rsidRPr="009B1B20">
              <w:rPr>
                <w:rStyle w:val="ac"/>
                <w:noProof/>
              </w:rPr>
              <w:t>3.2.3 Морфологическое приведение ФИО к именительному падежу</w:t>
            </w:r>
            <w:r>
              <w:rPr>
                <w:noProof/>
                <w:webHidden/>
              </w:rPr>
              <w:tab/>
            </w:r>
            <w:r>
              <w:rPr>
                <w:noProof/>
                <w:webHidden/>
              </w:rPr>
              <w:fldChar w:fldCharType="begin"/>
            </w:r>
            <w:r>
              <w:rPr>
                <w:noProof/>
                <w:webHidden/>
              </w:rPr>
              <w:instrText xml:space="preserve"> PAGEREF _Toc229407111 \h </w:instrText>
            </w:r>
            <w:r>
              <w:rPr>
                <w:noProof/>
                <w:webHidden/>
              </w:rPr>
            </w:r>
            <w:r>
              <w:rPr>
                <w:noProof/>
                <w:webHidden/>
              </w:rPr>
              <w:fldChar w:fldCharType="separate"/>
            </w:r>
            <w:r w:rsidR="00044916">
              <w:rPr>
                <w:noProof/>
                <w:webHidden/>
              </w:rPr>
              <w:t>87</w:t>
            </w:r>
            <w:r>
              <w:rPr>
                <w:noProof/>
                <w:webHidden/>
              </w:rPr>
              <w:fldChar w:fldCharType="end"/>
            </w:r>
          </w:hyperlink>
        </w:p>
        <w:p w14:paraId="388F6252" w14:textId="7148A1BA" w:rsidR="005461B0" w:rsidRDefault="005461B0">
          <w:pPr>
            <w:pStyle w:val="31"/>
            <w:tabs>
              <w:tab w:val="right" w:leader="dot" w:pos="9628"/>
            </w:tabs>
            <w:rPr>
              <w:rFonts w:asciiTheme="minorHAnsi" w:eastAsiaTheme="minorEastAsia" w:hAnsiTheme="minorHAnsi"/>
              <w:noProof/>
              <w:sz w:val="24"/>
              <w:szCs w:val="24"/>
              <w:lang w:eastAsia="ru-RU"/>
            </w:rPr>
          </w:pPr>
          <w:hyperlink w:anchor="_Toc229407112" w:history="1">
            <w:r w:rsidRPr="009B1B20">
              <w:rPr>
                <w:rStyle w:val="ac"/>
                <w:noProof/>
              </w:rPr>
              <w:t>3.2.4 Структурная валидация шаблона через статический анализ</w:t>
            </w:r>
            <w:r>
              <w:rPr>
                <w:noProof/>
                <w:webHidden/>
              </w:rPr>
              <w:tab/>
            </w:r>
            <w:r>
              <w:rPr>
                <w:noProof/>
                <w:webHidden/>
              </w:rPr>
              <w:fldChar w:fldCharType="begin"/>
            </w:r>
            <w:r>
              <w:rPr>
                <w:noProof/>
                <w:webHidden/>
              </w:rPr>
              <w:instrText xml:space="preserve"> PAGEREF _Toc229407112 \h </w:instrText>
            </w:r>
            <w:r>
              <w:rPr>
                <w:noProof/>
                <w:webHidden/>
              </w:rPr>
            </w:r>
            <w:r>
              <w:rPr>
                <w:noProof/>
                <w:webHidden/>
              </w:rPr>
              <w:fldChar w:fldCharType="separate"/>
            </w:r>
            <w:r w:rsidR="00044916">
              <w:rPr>
                <w:noProof/>
                <w:webHidden/>
              </w:rPr>
              <w:t>89</w:t>
            </w:r>
            <w:r>
              <w:rPr>
                <w:noProof/>
                <w:webHidden/>
              </w:rPr>
              <w:fldChar w:fldCharType="end"/>
            </w:r>
          </w:hyperlink>
        </w:p>
        <w:p w14:paraId="6FBBA965" w14:textId="39968E8A" w:rsidR="005461B0" w:rsidRDefault="005461B0">
          <w:pPr>
            <w:pStyle w:val="31"/>
            <w:tabs>
              <w:tab w:val="right" w:leader="dot" w:pos="9628"/>
            </w:tabs>
            <w:rPr>
              <w:rFonts w:asciiTheme="minorHAnsi" w:eastAsiaTheme="minorEastAsia" w:hAnsiTheme="minorHAnsi"/>
              <w:noProof/>
              <w:sz w:val="24"/>
              <w:szCs w:val="24"/>
              <w:lang w:eastAsia="ru-RU"/>
            </w:rPr>
          </w:pPr>
          <w:hyperlink w:anchor="_Toc229407113" w:history="1">
            <w:r w:rsidRPr="009B1B20">
              <w:rPr>
                <w:rStyle w:val="ac"/>
                <w:noProof/>
              </w:rPr>
              <w:t>3.2.5 Контракт ответа языковой модели</w:t>
            </w:r>
            <w:r>
              <w:rPr>
                <w:noProof/>
                <w:webHidden/>
              </w:rPr>
              <w:tab/>
            </w:r>
            <w:r>
              <w:rPr>
                <w:noProof/>
                <w:webHidden/>
              </w:rPr>
              <w:fldChar w:fldCharType="begin"/>
            </w:r>
            <w:r>
              <w:rPr>
                <w:noProof/>
                <w:webHidden/>
              </w:rPr>
              <w:instrText xml:space="preserve"> PAGEREF _Toc229407113 \h </w:instrText>
            </w:r>
            <w:r>
              <w:rPr>
                <w:noProof/>
                <w:webHidden/>
              </w:rPr>
            </w:r>
            <w:r>
              <w:rPr>
                <w:noProof/>
                <w:webHidden/>
              </w:rPr>
              <w:fldChar w:fldCharType="separate"/>
            </w:r>
            <w:r w:rsidR="00044916">
              <w:rPr>
                <w:noProof/>
                <w:webHidden/>
              </w:rPr>
              <w:t>90</w:t>
            </w:r>
            <w:r>
              <w:rPr>
                <w:noProof/>
                <w:webHidden/>
              </w:rPr>
              <w:fldChar w:fldCharType="end"/>
            </w:r>
          </w:hyperlink>
        </w:p>
        <w:p w14:paraId="0D5E7E15" w14:textId="3C95F7BF" w:rsidR="005461B0" w:rsidRDefault="005461B0">
          <w:pPr>
            <w:pStyle w:val="31"/>
            <w:tabs>
              <w:tab w:val="right" w:leader="dot" w:pos="9628"/>
            </w:tabs>
            <w:rPr>
              <w:rFonts w:asciiTheme="minorHAnsi" w:eastAsiaTheme="minorEastAsia" w:hAnsiTheme="minorHAnsi"/>
              <w:noProof/>
              <w:sz w:val="24"/>
              <w:szCs w:val="24"/>
              <w:lang w:eastAsia="ru-RU"/>
            </w:rPr>
          </w:pPr>
          <w:hyperlink w:anchor="_Toc229407114" w:history="1">
            <w:r w:rsidRPr="009B1B20">
              <w:rPr>
                <w:rStyle w:val="ac"/>
                <w:noProof/>
              </w:rPr>
              <w:t>3.2.6 Политики слияния как декларативные аннотации схемы</w:t>
            </w:r>
            <w:r>
              <w:rPr>
                <w:noProof/>
                <w:webHidden/>
              </w:rPr>
              <w:tab/>
            </w:r>
            <w:r>
              <w:rPr>
                <w:noProof/>
                <w:webHidden/>
              </w:rPr>
              <w:fldChar w:fldCharType="begin"/>
            </w:r>
            <w:r>
              <w:rPr>
                <w:noProof/>
                <w:webHidden/>
              </w:rPr>
              <w:instrText xml:space="preserve"> PAGEREF _Toc229407114 \h </w:instrText>
            </w:r>
            <w:r>
              <w:rPr>
                <w:noProof/>
                <w:webHidden/>
              </w:rPr>
            </w:r>
            <w:r>
              <w:rPr>
                <w:noProof/>
                <w:webHidden/>
              </w:rPr>
              <w:fldChar w:fldCharType="separate"/>
            </w:r>
            <w:r w:rsidR="00044916">
              <w:rPr>
                <w:noProof/>
                <w:webHidden/>
              </w:rPr>
              <w:t>91</w:t>
            </w:r>
            <w:r>
              <w:rPr>
                <w:noProof/>
                <w:webHidden/>
              </w:rPr>
              <w:fldChar w:fldCharType="end"/>
            </w:r>
          </w:hyperlink>
        </w:p>
        <w:p w14:paraId="7D179ECD" w14:textId="337E4383" w:rsidR="005461B0" w:rsidRDefault="005461B0">
          <w:pPr>
            <w:pStyle w:val="31"/>
            <w:tabs>
              <w:tab w:val="right" w:leader="dot" w:pos="9628"/>
            </w:tabs>
            <w:rPr>
              <w:rFonts w:asciiTheme="minorHAnsi" w:eastAsiaTheme="minorEastAsia" w:hAnsiTheme="minorHAnsi"/>
              <w:noProof/>
              <w:sz w:val="24"/>
              <w:szCs w:val="24"/>
              <w:lang w:eastAsia="ru-RU"/>
            </w:rPr>
          </w:pPr>
          <w:hyperlink w:anchor="_Toc229407115" w:history="1">
            <w:r w:rsidRPr="009B1B20">
              <w:rPr>
                <w:rStyle w:val="ac"/>
                <w:noProof/>
              </w:rPr>
              <w:t>3.2.7 Откат документа: история как источник истины для ABox</w:t>
            </w:r>
            <w:r>
              <w:rPr>
                <w:noProof/>
                <w:webHidden/>
              </w:rPr>
              <w:tab/>
            </w:r>
            <w:r>
              <w:rPr>
                <w:noProof/>
                <w:webHidden/>
              </w:rPr>
              <w:fldChar w:fldCharType="begin"/>
            </w:r>
            <w:r>
              <w:rPr>
                <w:noProof/>
                <w:webHidden/>
              </w:rPr>
              <w:instrText xml:space="preserve"> PAGEREF _Toc229407115 \h </w:instrText>
            </w:r>
            <w:r>
              <w:rPr>
                <w:noProof/>
                <w:webHidden/>
              </w:rPr>
            </w:r>
            <w:r>
              <w:rPr>
                <w:noProof/>
                <w:webHidden/>
              </w:rPr>
              <w:fldChar w:fldCharType="separate"/>
            </w:r>
            <w:r w:rsidR="00044916">
              <w:rPr>
                <w:noProof/>
                <w:webHidden/>
              </w:rPr>
              <w:t>92</w:t>
            </w:r>
            <w:r>
              <w:rPr>
                <w:noProof/>
                <w:webHidden/>
              </w:rPr>
              <w:fldChar w:fldCharType="end"/>
            </w:r>
          </w:hyperlink>
        </w:p>
        <w:p w14:paraId="0E342100" w14:textId="66C365CD" w:rsidR="005461B0" w:rsidRDefault="005461B0">
          <w:pPr>
            <w:pStyle w:val="23"/>
            <w:tabs>
              <w:tab w:val="right" w:leader="dot" w:pos="9628"/>
            </w:tabs>
            <w:rPr>
              <w:rFonts w:asciiTheme="minorHAnsi" w:eastAsiaTheme="minorEastAsia" w:hAnsiTheme="minorHAnsi"/>
              <w:noProof/>
              <w:sz w:val="24"/>
              <w:szCs w:val="24"/>
              <w:lang w:eastAsia="ru-RU"/>
            </w:rPr>
          </w:pPr>
          <w:hyperlink w:anchor="_Toc229407116" w:history="1">
            <w:r w:rsidRPr="009B1B20">
              <w:rPr>
                <w:rStyle w:val="ac"/>
                <w:noProof/>
              </w:rPr>
              <w:t>3.3 Пользовательский интерфейс</w:t>
            </w:r>
            <w:r>
              <w:rPr>
                <w:noProof/>
                <w:webHidden/>
              </w:rPr>
              <w:tab/>
            </w:r>
            <w:r>
              <w:rPr>
                <w:noProof/>
                <w:webHidden/>
              </w:rPr>
              <w:fldChar w:fldCharType="begin"/>
            </w:r>
            <w:r>
              <w:rPr>
                <w:noProof/>
                <w:webHidden/>
              </w:rPr>
              <w:instrText xml:space="preserve"> PAGEREF _Toc229407116 \h </w:instrText>
            </w:r>
            <w:r>
              <w:rPr>
                <w:noProof/>
                <w:webHidden/>
              </w:rPr>
            </w:r>
            <w:r>
              <w:rPr>
                <w:noProof/>
                <w:webHidden/>
              </w:rPr>
              <w:fldChar w:fldCharType="separate"/>
            </w:r>
            <w:r w:rsidR="00044916">
              <w:rPr>
                <w:noProof/>
                <w:webHidden/>
              </w:rPr>
              <w:t>94</w:t>
            </w:r>
            <w:r>
              <w:rPr>
                <w:noProof/>
                <w:webHidden/>
              </w:rPr>
              <w:fldChar w:fldCharType="end"/>
            </w:r>
          </w:hyperlink>
        </w:p>
        <w:p w14:paraId="00E2C0AA" w14:textId="3F856F5C" w:rsidR="005461B0" w:rsidRDefault="005461B0">
          <w:pPr>
            <w:pStyle w:val="31"/>
            <w:tabs>
              <w:tab w:val="right" w:leader="dot" w:pos="9628"/>
            </w:tabs>
            <w:rPr>
              <w:rFonts w:asciiTheme="minorHAnsi" w:eastAsiaTheme="minorEastAsia" w:hAnsiTheme="minorHAnsi"/>
              <w:noProof/>
              <w:sz w:val="24"/>
              <w:szCs w:val="24"/>
              <w:lang w:eastAsia="ru-RU"/>
            </w:rPr>
          </w:pPr>
          <w:hyperlink w:anchor="_Toc229407117" w:history="1">
            <w:r w:rsidRPr="009B1B20">
              <w:rPr>
                <w:rStyle w:val="ac"/>
                <w:noProof/>
              </w:rPr>
              <w:t>3.3.1 Вкладка документов и редактор графа фактов</w:t>
            </w:r>
            <w:r>
              <w:rPr>
                <w:noProof/>
                <w:webHidden/>
              </w:rPr>
              <w:tab/>
            </w:r>
            <w:r>
              <w:rPr>
                <w:noProof/>
                <w:webHidden/>
              </w:rPr>
              <w:fldChar w:fldCharType="begin"/>
            </w:r>
            <w:r>
              <w:rPr>
                <w:noProof/>
                <w:webHidden/>
              </w:rPr>
              <w:instrText xml:space="preserve"> PAGEREF _Toc229407117 \h </w:instrText>
            </w:r>
            <w:r>
              <w:rPr>
                <w:noProof/>
                <w:webHidden/>
              </w:rPr>
            </w:r>
            <w:r>
              <w:rPr>
                <w:noProof/>
                <w:webHidden/>
              </w:rPr>
              <w:fldChar w:fldCharType="separate"/>
            </w:r>
            <w:r w:rsidR="00044916">
              <w:rPr>
                <w:noProof/>
                <w:webHidden/>
              </w:rPr>
              <w:t>94</w:t>
            </w:r>
            <w:r>
              <w:rPr>
                <w:noProof/>
                <w:webHidden/>
              </w:rPr>
              <w:fldChar w:fldCharType="end"/>
            </w:r>
          </w:hyperlink>
        </w:p>
        <w:p w14:paraId="1605EE10" w14:textId="1E031F1D" w:rsidR="005461B0" w:rsidRDefault="005461B0">
          <w:pPr>
            <w:pStyle w:val="31"/>
            <w:tabs>
              <w:tab w:val="right" w:leader="dot" w:pos="9628"/>
            </w:tabs>
            <w:rPr>
              <w:rFonts w:asciiTheme="minorHAnsi" w:eastAsiaTheme="minorEastAsia" w:hAnsiTheme="minorHAnsi"/>
              <w:noProof/>
              <w:sz w:val="24"/>
              <w:szCs w:val="24"/>
              <w:lang w:eastAsia="ru-RU"/>
            </w:rPr>
          </w:pPr>
          <w:hyperlink w:anchor="_Toc229407118" w:history="1">
            <w:r w:rsidRPr="009B1B20">
              <w:rPr>
                <w:rStyle w:val="ac"/>
                <w:noProof/>
              </w:rPr>
              <w:t>3.3.2 Вкладка шаблонов</w:t>
            </w:r>
            <w:r>
              <w:rPr>
                <w:noProof/>
                <w:webHidden/>
              </w:rPr>
              <w:tab/>
            </w:r>
            <w:r>
              <w:rPr>
                <w:noProof/>
                <w:webHidden/>
              </w:rPr>
              <w:fldChar w:fldCharType="begin"/>
            </w:r>
            <w:r>
              <w:rPr>
                <w:noProof/>
                <w:webHidden/>
              </w:rPr>
              <w:instrText xml:space="preserve"> PAGEREF _Toc229407118 \h </w:instrText>
            </w:r>
            <w:r>
              <w:rPr>
                <w:noProof/>
                <w:webHidden/>
              </w:rPr>
            </w:r>
            <w:r>
              <w:rPr>
                <w:noProof/>
                <w:webHidden/>
              </w:rPr>
              <w:fldChar w:fldCharType="separate"/>
            </w:r>
            <w:r w:rsidR="00044916">
              <w:rPr>
                <w:noProof/>
                <w:webHidden/>
              </w:rPr>
              <w:t>95</w:t>
            </w:r>
            <w:r>
              <w:rPr>
                <w:noProof/>
                <w:webHidden/>
              </w:rPr>
              <w:fldChar w:fldCharType="end"/>
            </w:r>
          </w:hyperlink>
        </w:p>
        <w:p w14:paraId="7C8A870B" w14:textId="7B174CD2" w:rsidR="005461B0" w:rsidRDefault="005461B0">
          <w:pPr>
            <w:pStyle w:val="31"/>
            <w:tabs>
              <w:tab w:val="right" w:leader="dot" w:pos="9628"/>
            </w:tabs>
            <w:rPr>
              <w:rFonts w:asciiTheme="minorHAnsi" w:eastAsiaTheme="minorEastAsia" w:hAnsiTheme="minorHAnsi"/>
              <w:noProof/>
              <w:sz w:val="24"/>
              <w:szCs w:val="24"/>
              <w:lang w:eastAsia="ru-RU"/>
            </w:rPr>
          </w:pPr>
          <w:hyperlink w:anchor="_Toc229407119" w:history="1">
            <w:r w:rsidRPr="009B1B20">
              <w:rPr>
                <w:rStyle w:val="ac"/>
                <w:noProof/>
              </w:rPr>
              <w:t>3.3.3 Вкладка онтологии и навигация по модели</w:t>
            </w:r>
            <w:r>
              <w:rPr>
                <w:noProof/>
                <w:webHidden/>
              </w:rPr>
              <w:tab/>
            </w:r>
            <w:r>
              <w:rPr>
                <w:noProof/>
                <w:webHidden/>
              </w:rPr>
              <w:fldChar w:fldCharType="begin"/>
            </w:r>
            <w:r>
              <w:rPr>
                <w:noProof/>
                <w:webHidden/>
              </w:rPr>
              <w:instrText xml:space="preserve"> PAGEREF _Toc229407119 \h </w:instrText>
            </w:r>
            <w:r>
              <w:rPr>
                <w:noProof/>
                <w:webHidden/>
              </w:rPr>
            </w:r>
            <w:r>
              <w:rPr>
                <w:noProof/>
                <w:webHidden/>
              </w:rPr>
              <w:fldChar w:fldCharType="separate"/>
            </w:r>
            <w:r w:rsidR="00044916">
              <w:rPr>
                <w:noProof/>
                <w:webHidden/>
              </w:rPr>
              <w:t>96</w:t>
            </w:r>
            <w:r>
              <w:rPr>
                <w:noProof/>
                <w:webHidden/>
              </w:rPr>
              <w:fldChar w:fldCharType="end"/>
            </w:r>
          </w:hyperlink>
        </w:p>
        <w:p w14:paraId="696BB548" w14:textId="2260E1CC" w:rsidR="005461B0" w:rsidRDefault="005461B0">
          <w:pPr>
            <w:pStyle w:val="31"/>
            <w:tabs>
              <w:tab w:val="right" w:leader="dot" w:pos="9628"/>
            </w:tabs>
            <w:rPr>
              <w:rFonts w:asciiTheme="minorHAnsi" w:eastAsiaTheme="minorEastAsia" w:hAnsiTheme="minorHAnsi"/>
              <w:noProof/>
              <w:sz w:val="24"/>
              <w:szCs w:val="24"/>
              <w:lang w:eastAsia="ru-RU"/>
            </w:rPr>
          </w:pPr>
          <w:hyperlink w:anchor="_Toc229407120" w:history="1">
            <w:r w:rsidRPr="009B1B20">
              <w:rPr>
                <w:rStyle w:val="ac"/>
                <w:noProof/>
              </w:rPr>
              <w:t>3.3.4 Известные ограничения интерфейса</w:t>
            </w:r>
            <w:r>
              <w:rPr>
                <w:noProof/>
                <w:webHidden/>
              </w:rPr>
              <w:tab/>
            </w:r>
            <w:r>
              <w:rPr>
                <w:noProof/>
                <w:webHidden/>
              </w:rPr>
              <w:fldChar w:fldCharType="begin"/>
            </w:r>
            <w:r>
              <w:rPr>
                <w:noProof/>
                <w:webHidden/>
              </w:rPr>
              <w:instrText xml:space="preserve"> PAGEREF _Toc229407120 \h </w:instrText>
            </w:r>
            <w:r>
              <w:rPr>
                <w:noProof/>
                <w:webHidden/>
              </w:rPr>
            </w:r>
            <w:r>
              <w:rPr>
                <w:noProof/>
                <w:webHidden/>
              </w:rPr>
              <w:fldChar w:fldCharType="separate"/>
            </w:r>
            <w:r w:rsidR="00044916">
              <w:rPr>
                <w:noProof/>
                <w:webHidden/>
              </w:rPr>
              <w:t>97</w:t>
            </w:r>
            <w:r>
              <w:rPr>
                <w:noProof/>
                <w:webHidden/>
              </w:rPr>
              <w:fldChar w:fldCharType="end"/>
            </w:r>
          </w:hyperlink>
        </w:p>
        <w:p w14:paraId="64166C30" w14:textId="49FC1E04" w:rsidR="005461B0" w:rsidRDefault="005461B0">
          <w:pPr>
            <w:pStyle w:val="23"/>
            <w:tabs>
              <w:tab w:val="right" w:leader="dot" w:pos="9628"/>
            </w:tabs>
            <w:rPr>
              <w:rFonts w:asciiTheme="minorHAnsi" w:eastAsiaTheme="minorEastAsia" w:hAnsiTheme="minorHAnsi"/>
              <w:noProof/>
              <w:sz w:val="24"/>
              <w:szCs w:val="24"/>
              <w:lang w:eastAsia="ru-RU"/>
            </w:rPr>
          </w:pPr>
          <w:hyperlink w:anchor="_Toc229407121" w:history="1">
            <w:r w:rsidRPr="009B1B20">
              <w:rPr>
                <w:rStyle w:val="ac"/>
                <w:noProof/>
              </w:rPr>
              <w:t>3.4 Апробация системы</w:t>
            </w:r>
            <w:r>
              <w:rPr>
                <w:noProof/>
                <w:webHidden/>
              </w:rPr>
              <w:tab/>
            </w:r>
            <w:r>
              <w:rPr>
                <w:noProof/>
                <w:webHidden/>
              </w:rPr>
              <w:fldChar w:fldCharType="begin"/>
            </w:r>
            <w:r>
              <w:rPr>
                <w:noProof/>
                <w:webHidden/>
              </w:rPr>
              <w:instrText xml:space="preserve"> PAGEREF _Toc229407121 \h </w:instrText>
            </w:r>
            <w:r>
              <w:rPr>
                <w:noProof/>
                <w:webHidden/>
              </w:rPr>
            </w:r>
            <w:r>
              <w:rPr>
                <w:noProof/>
                <w:webHidden/>
              </w:rPr>
              <w:fldChar w:fldCharType="separate"/>
            </w:r>
            <w:r w:rsidR="00044916">
              <w:rPr>
                <w:noProof/>
                <w:webHidden/>
              </w:rPr>
              <w:t>97</w:t>
            </w:r>
            <w:r>
              <w:rPr>
                <w:noProof/>
                <w:webHidden/>
              </w:rPr>
              <w:fldChar w:fldCharType="end"/>
            </w:r>
          </w:hyperlink>
        </w:p>
        <w:p w14:paraId="4B414FE5" w14:textId="0A6E152E" w:rsidR="005461B0" w:rsidRDefault="005461B0">
          <w:pPr>
            <w:pStyle w:val="31"/>
            <w:tabs>
              <w:tab w:val="right" w:leader="dot" w:pos="9628"/>
            </w:tabs>
            <w:rPr>
              <w:rFonts w:asciiTheme="minorHAnsi" w:eastAsiaTheme="minorEastAsia" w:hAnsiTheme="minorHAnsi"/>
              <w:noProof/>
              <w:sz w:val="24"/>
              <w:szCs w:val="24"/>
              <w:lang w:eastAsia="ru-RU"/>
            </w:rPr>
          </w:pPr>
          <w:hyperlink w:anchor="_Toc229407122" w:history="1">
            <w:r w:rsidRPr="009B1B20">
              <w:rPr>
                <w:rStyle w:val="ac"/>
                <w:noProof/>
              </w:rPr>
              <w:t>3.4.1 Тестовый набор документов</w:t>
            </w:r>
            <w:r>
              <w:rPr>
                <w:noProof/>
                <w:webHidden/>
              </w:rPr>
              <w:tab/>
            </w:r>
            <w:r>
              <w:rPr>
                <w:noProof/>
                <w:webHidden/>
              </w:rPr>
              <w:fldChar w:fldCharType="begin"/>
            </w:r>
            <w:r>
              <w:rPr>
                <w:noProof/>
                <w:webHidden/>
              </w:rPr>
              <w:instrText xml:space="preserve"> PAGEREF _Toc229407122 \h </w:instrText>
            </w:r>
            <w:r>
              <w:rPr>
                <w:noProof/>
                <w:webHidden/>
              </w:rPr>
            </w:r>
            <w:r>
              <w:rPr>
                <w:noProof/>
                <w:webHidden/>
              </w:rPr>
              <w:fldChar w:fldCharType="separate"/>
            </w:r>
            <w:r w:rsidR="00044916">
              <w:rPr>
                <w:noProof/>
                <w:webHidden/>
              </w:rPr>
              <w:t>97</w:t>
            </w:r>
            <w:r>
              <w:rPr>
                <w:noProof/>
                <w:webHidden/>
              </w:rPr>
              <w:fldChar w:fldCharType="end"/>
            </w:r>
          </w:hyperlink>
        </w:p>
        <w:p w14:paraId="23A2D198" w14:textId="7936492D" w:rsidR="005461B0" w:rsidRDefault="005461B0">
          <w:pPr>
            <w:pStyle w:val="31"/>
            <w:tabs>
              <w:tab w:val="right" w:leader="dot" w:pos="9628"/>
            </w:tabs>
            <w:rPr>
              <w:rFonts w:asciiTheme="minorHAnsi" w:eastAsiaTheme="minorEastAsia" w:hAnsiTheme="minorHAnsi"/>
              <w:noProof/>
              <w:sz w:val="24"/>
              <w:szCs w:val="24"/>
              <w:lang w:eastAsia="ru-RU"/>
            </w:rPr>
          </w:pPr>
          <w:hyperlink w:anchor="_Toc229407123" w:history="1">
            <w:r w:rsidRPr="009B1B20">
              <w:rPr>
                <w:rStyle w:val="ac"/>
                <w:noProof/>
              </w:rPr>
              <w:t>3.4.2 Проверенные сценарии</w:t>
            </w:r>
            <w:r>
              <w:rPr>
                <w:noProof/>
                <w:webHidden/>
              </w:rPr>
              <w:tab/>
            </w:r>
            <w:r>
              <w:rPr>
                <w:noProof/>
                <w:webHidden/>
              </w:rPr>
              <w:fldChar w:fldCharType="begin"/>
            </w:r>
            <w:r>
              <w:rPr>
                <w:noProof/>
                <w:webHidden/>
              </w:rPr>
              <w:instrText xml:space="preserve"> PAGEREF _Toc229407123 \h </w:instrText>
            </w:r>
            <w:r>
              <w:rPr>
                <w:noProof/>
                <w:webHidden/>
              </w:rPr>
            </w:r>
            <w:r>
              <w:rPr>
                <w:noProof/>
                <w:webHidden/>
              </w:rPr>
              <w:fldChar w:fldCharType="separate"/>
            </w:r>
            <w:r w:rsidR="00044916">
              <w:rPr>
                <w:noProof/>
                <w:webHidden/>
              </w:rPr>
              <w:t>98</w:t>
            </w:r>
            <w:r>
              <w:rPr>
                <w:noProof/>
                <w:webHidden/>
              </w:rPr>
              <w:fldChar w:fldCharType="end"/>
            </w:r>
          </w:hyperlink>
        </w:p>
        <w:p w14:paraId="384F800C" w14:textId="16FD7EDA" w:rsidR="005461B0" w:rsidRDefault="005461B0">
          <w:pPr>
            <w:pStyle w:val="31"/>
            <w:tabs>
              <w:tab w:val="right" w:leader="dot" w:pos="9628"/>
            </w:tabs>
            <w:rPr>
              <w:rFonts w:asciiTheme="minorHAnsi" w:eastAsiaTheme="minorEastAsia" w:hAnsiTheme="minorHAnsi"/>
              <w:noProof/>
              <w:sz w:val="24"/>
              <w:szCs w:val="24"/>
              <w:lang w:eastAsia="ru-RU"/>
            </w:rPr>
          </w:pPr>
          <w:hyperlink w:anchor="_Toc229407124" w:history="1">
            <w:r w:rsidRPr="009B1B20">
              <w:rPr>
                <w:rStyle w:val="ac"/>
                <w:noProof/>
              </w:rPr>
              <w:t>3.4.3 Качественная оценка результатов</w:t>
            </w:r>
            <w:r>
              <w:rPr>
                <w:noProof/>
                <w:webHidden/>
              </w:rPr>
              <w:tab/>
            </w:r>
            <w:r>
              <w:rPr>
                <w:noProof/>
                <w:webHidden/>
              </w:rPr>
              <w:fldChar w:fldCharType="begin"/>
            </w:r>
            <w:r>
              <w:rPr>
                <w:noProof/>
                <w:webHidden/>
              </w:rPr>
              <w:instrText xml:space="preserve"> PAGEREF _Toc229407124 \h </w:instrText>
            </w:r>
            <w:r>
              <w:rPr>
                <w:noProof/>
                <w:webHidden/>
              </w:rPr>
            </w:r>
            <w:r>
              <w:rPr>
                <w:noProof/>
                <w:webHidden/>
              </w:rPr>
              <w:fldChar w:fldCharType="separate"/>
            </w:r>
            <w:r w:rsidR="00044916">
              <w:rPr>
                <w:noProof/>
                <w:webHidden/>
              </w:rPr>
              <w:t>99</w:t>
            </w:r>
            <w:r>
              <w:rPr>
                <w:noProof/>
                <w:webHidden/>
              </w:rPr>
              <w:fldChar w:fldCharType="end"/>
            </w:r>
          </w:hyperlink>
        </w:p>
        <w:p w14:paraId="5CF01F4E" w14:textId="6B3F10AE" w:rsidR="005461B0" w:rsidRDefault="005461B0">
          <w:pPr>
            <w:pStyle w:val="23"/>
            <w:tabs>
              <w:tab w:val="right" w:leader="dot" w:pos="9628"/>
            </w:tabs>
            <w:rPr>
              <w:rFonts w:asciiTheme="minorHAnsi" w:eastAsiaTheme="minorEastAsia" w:hAnsiTheme="minorHAnsi"/>
              <w:noProof/>
              <w:sz w:val="24"/>
              <w:szCs w:val="24"/>
              <w:lang w:eastAsia="ru-RU"/>
            </w:rPr>
          </w:pPr>
          <w:hyperlink w:anchor="_Toc229407125" w:history="1">
            <w:r w:rsidRPr="009B1B20">
              <w:rPr>
                <w:rStyle w:val="ac"/>
                <w:noProof/>
              </w:rPr>
              <w:t>3.5 Известные ограничения и направления развития</w:t>
            </w:r>
            <w:r>
              <w:rPr>
                <w:noProof/>
                <w:webHidden/>
              </w:rPr>
              <w:tab/>
            </w:r>
            <w:r>
              <w:rPr>
                <w:noProof/>
                <w:webHidden/>
              </w:rPr>
              <w:fldChar w:fldCharType="begin"/>
            </w:r>
            <w:r>
              <w:rPr>
                <w:noProof/>
                <w:webHidden/>
              </w:rPr>
              <w:instrText xml:space="preserve"> PAGEREF _Toc229407125 \h </w:instrText>
            </w:r>
            <w:r>
              <w:rPr>
                <w:noProof/>
                <w:webHidden/>
              </w:rPr>
            </w:r>
            <w:r>
              <w:rPr>
                <w:noProof/>
                <w:webHidden/>
              </w:rPr>
              <w:fldChar w:fldCharType="separate"/>
            </w:r>
            <w:r w:rsidR="00044916">
              <w:rPr>
                <w:noProof/>
                <w:webHidden/>
              </w:rPr>
              <w:t>100</w:t>
            </w:r>
            <w:r>
              <w:rPr>
                <w:noProof/>
                <w:webHidden/>
              </w:rPr>
              <w:fldChar w:fldCharType="end"/>
            </w:r>
          </w:hyperlink>
        </w:p>
        <w:p w14:paraId="02EDD01A" w14:textId="77015C02" w:rsidR="005461B0" w:rsidRDefault="005461B0">
          <w:pPr>
            <w:pStyle w:val="11"/>
            <w:tabs>
              <w:tab w:val="right" w:leader="dot" w:pos="9628"/>
            </w:tabs>
            <w:rPr>
              <w:rFonts w:asciiTheme="minorHAnsi" w:eastAsiaTheme="minorEastAsia" w:hAnsiTheme="minorHAnsi"/>
              <w:noProof/>
              <w:sz w:val="24"/>
              <w:szCs w:val="24"/>
              <w:lang w:eastAsia="ru-RU"/>
            </w:rPr>
          </w:pPr>
          <w:hyperlink w:anchor="_Toc229407126" w:history="1">
            <w:r w:rsidRPr="009B1B20">
              <w:rPr>
                <w:rStyle w:val="ac"/>
                <w:noProof/>
              </w:rPr>
              <w:t>ЗАКЛЮЧЕНИЕ</w:t>
            </w:r>
            <w:r>
              <w:rPr>
                <w:noProof/>
                <w:webHidden/>
              </w:rPr>
              <w:tab/>
            </w:r>
            <w:r>
              <w:rPr>
                <w:noProof/>
                <w:webHidden/>
              </w:rPr>
              <w:fldChar w:fldCharType="begin"/>
            </w:r>
            <w:r>
              <w:rPr>
                <w:noProof/>
                <w:webHidden/>
              </w:rPr>
              <w:instrText xml:space="preserve"> PAGEREF _Toc229407126 \h </w:instrText>
            </w:r>
            <w:r>
              <w:rPr>
                <w:noProof/>
                <w:webHidden/>
              </w:rPr>
            </w:r>
            <w:r>
              <w:rPr>
                <w:noProof/>
                <w:webHidden/>
              </w:rPr>
              <w:fldChar w:fldCharType="separate"/>
            </w:r>
            <w:r w:rsidR="00044916">
              <w:rPr>
                <w:noProof/>
                <w:webHidden/>
              </w:rPr>
              <w:t>103</w:t>
            </w:r>
            <w:r>
              <w:rPr>
                <w:noProof/>
                <w:webHidden/>
              </w:rPr>
              <w:fldChar w:fldCharType="end"/>
            </w:r>
          </w:hyperlink>
        </w:p>
        <w:p w14:paraId="785523F9" w14:textId="7E80C63D" w:rsidR="005461B0" w:rsidRDefault="005461B0">
          <w:pPr>
            <w:pStyle w:val="11"/>
            <w:tabs>
              <w:tab w:val="right" w:leader="dot" w:pos="9628"/>
            </w:tabs>
            <w:rPr>
              <w:rFonts w:asciiTheme="minorHAnsi" w:eastAsiaTheme="minorEastAsia" w:hAnsiTheme="minorHAnsi"/>
              <w:noProof/>
              <w:sz w:val="24"/>
              <w:szCs w:val="24"/>
              <w:lang w:eastAsia="ru-RU"/>
            </w:rPr>
          </w:pPr>
          <w:hyperlink w:anchor="_Toc229407127" w:history="1">
            <w:r w:rsidRPr="009B1B20">
              <w:rPr>
                <w:rStyle w:val="ac"/>
                <w:noProof/>
              </w:rPr>
              <w:t>СПИСОК ИСПОЛЬЗОВАННЫХ ИСТОЧНИКОВ И ЛИТЕРАТУРЫ</w:t>
            </w:r>
            <w:r>
              <w:rPr>
                <w:noProof/>
                <w:webHidden/>
              </w:rPr>
              <w:tab/>
            </w:r>
            <w:r>
              <w:rPr>
                <w:noProof/>
                <w:webHidden/>
              </w:rPr>
              <w:fldChar w:fldCharType="begin"/>
            </w:r>
            <w:r>
              <w:rPr>
                <w:noProof/>
                <w:webHidden/>
              </w:rPr>
              <w:instrText xml:space="preserve"> PAGEREF _Toc229407127 \h </w:instrText>
            </w:r>
            <w:r>
              <w:rPr>
                <w:noProof/>
                <w:webHidden/>
              </w:rPr>
            </w:r>
            <w:r>
              <w:rPr>
                <w:noProof/>
                <w:webHidden/>
              </w:rPr>
              <w:fldChar w:fldCharType="separate"/>
            </w:r>
            <w:r w:rsidR="00044916">
              <w:rPr>
                <w:noProof/>
                <w:webHidden/>
              </w:rPr>
              <w:t>109</w:t>
            </w:r>
            <w:r>
              <w:rPr>
                <w:noProof/>
                <w:webHidden/>
              </w:rPr>
              <w:fldChar w:fldCharType="end"/>
            </w:r>
          </w:hyperlink>
        </w:p>
        <w:p w14:paraId="7551FFF1" w14:textId="584C0830" w:rsidR="005461B0" w:rsidRDefault="005461B0">
          <w:pPr>
            <w:pStyle w:val="11"/>
            <w:tabs>
              <w:tab w:val="right" w:leader="dot" w:pos="9628"/>
            </w:tabs>
            <w:rPr>
              <w:rFonts w:asciiTheme="minorHAnsi" w:eastAsiaTheme="minorEastAsia" w:hAnsiTheme="minorHAnsi"/>
              <w:noProof/>
              <w:sz w:val="24"/>
              <w:szCs w:val="24"/>
              <w:lang w:eastAsia="ru-RU"/>
            </w:rPr>
          </w:pPr>
          <w:hyperlink w:anchor="_Toc229407128" w:history="1">
            <w:r w:rsidRPr="009B1B20">
              <w:rPr>
                <w:rStyle w:val="ac"/>
                <w:noProof/>
              </w:rPr>
              <w:t>Приложение А</w:t>
            </w:r>
            <w:r>
              <w:rPr>
                <w:noProof/>
                <w:webHidden/>
              </w:rPr>
              <w:tab/>
            </w:r>
            <w:r>
              <w:rPr>
                <w:noProof/>
                <w:webHidden/>
              </w:rPr>
              <w:fldChar w:fldCharType="begin"/>
            </w:r>
            <w:r>
              <w:rPr>
                <w:noProof/>
                <w:webHidden/>
              </w:rPr>
              <w:instrText xml:space="preserve"> PAGEREF _Toc229407128 \h </w:instrText>
            </w:r>
            <w:r>
              <w:rPr>
                <w:noProof/>
                <w:webHidden/>
              </w:rPr>
            </w:r>
            <w:r>
              <w:rPr>
                <w:noProof/>
                <w:webHidden/>
              </w:rPr>
              <w:fldChar w:fldCharType="separate"/>
            </w:r>
            <w:r w:rsidR="00044916">
              <w:rPr>
                <w:noProof/>
                <w:webHidden/>
              </w:rPr>
              <w:t>112</w:t>
            </w:r>
            <w:r>
              <w:rPr>
                <w:noProof/>
                <w:webHidden/>
              </w:rPr>
              <w:fldChar w:fldCharType="end"/>
            </w:r>
          </w:hyperlink>
        </w:p>
        <w:p w14:paraId="65D4B476" w14:textId="5922D663" w:rsidR="005461B0" w:rsidRDefault="005461B0">
          <w:pPr>
            <w:pStyle w:val="11"/>
            <w:tabs>
              <w:tab w:val="right" w:leader="dot" w:pos="9628"/>
            </w:tabs>
            <w:rPr>
              <w:rFonts w:asciiTheme="minorHAnsi" w:eastAsiaTheme="minorEastAsia" w:hAnsiTheme="minorHAnsi"/>
              <w:noProof/>
              <w:sz w:val="24"/>
              <w:szCs w:val="24"/>
              <w:lang w:eastAsia="ru-RU"/>
            </w:rPr>
          </w:pPr>
          <w:hyperlink w:anchor="_Toc229407129" w:history="1">
            <w:r w:rsidRPr="009B1B20">
              <w:rPr>
                <w:rStyle w:val="ac"/>
                <w:noProof/>
              </w:rPr>
              <w:t>Приложение Б</w:t>
            </w:r>
            <w:r>
              <w:rPr>
                <w:noProof/>
                <w:webHidden/>
              </w:rPr>
              <w:tab/>
            </w:r>
            <w:r>
              <w:rPr>
                <w:noProof/>
                <w:webHidden/>
              </w:rPr>
              <w:fldChar w:fldCharType="begin"/>
            </w:r>
            <w:r>
              <w:rPr>
                <w:noProof/>
                <w:webHidden/>
              </w:rPr>
              <w:instrText xml:space="preserve"> PAGEREF _Toc229407129 \h </w:instrText>
            </w:r>
            <w:r>
              <w:rPr>
                <w:noProof/>
                <w:webHidden/>
              </w:rPr>
            </w:r>
            <w:r>
              <w:rPr>
                <w:noProof/>
                <w:webHidden/>
              </w:rPr>
              <w:fldChar w:fldCharType="separate"/>
            </w:r>
            <w:r w:rsidR="00044916">
              <w:rPr>
                <w:noProof/>
                <w:webHidden/>
              </w:rPr>
              <w:t>114</w:t>
            </w:r>
            <w:r>
              <w:rPr>
                <w:noProof/>
                <w:webHidden/>
              </w:rPr>
              <w:fldChar w:fldCharType="end"/>
            </w:r>
          </w:hyperlink>
        </w:p>
        <w:p w14:paraId="2C1C1312" w14:textId="6E360D63" w:rsidR="005461B0" w:rsidRDefault="005461B0">
          <w:pPr>
            <w:pStyle w:val="11"/>
            <w:tabs>
              <w:tab w:val="right" w:leader="dot" w:pos="9628"/>
            </w:tabs>
            <w:rPr>
              <w:rFonts w:asciiTheme="minorHAnsi" w:eastAsiaTheme="minorEastAsia" w:hAnsiTheme="minorHAnsi"/>
              <w:noProof/>
              <w:sz w:val="24"/>
              <w:szCs w:val="24"/>
              <w:lang w:eastAsia="ru-RU"/>
            </w:rPr>
          </w:pPr>
          <w:hyperlink w:anchor="_Toc229407130" w:history="1">
            <w:r w:rsidRPr="009B1B20">
              <w:rPr>
                <w:rStyle w:val="ac"/>
                <w:noProof/>
              </w:rPr>
              <w:t>Приложение В</w:t>
            </w:r>
            <w:r>
              <w:rPr>
                <w:noProof/>
                <w:webHidden/>
              </w:rPr>
              <w:tab/>
            </w:r>
            <w:r>
              <w:rPr>
                <w:noProof/>
                <w:webHidden/>
              </w:rPr>
              <w:fldChar w:fldCharType="begin"/>
            </w:r>
            <w:r>
              <w:rPr>
                <w:noProof/>
                <w:webHidden/>
              </w:rPr>
              <w:instrText xml:space="preserve"> PAGEREF _Toc229407130 \h </w:instrText>
            </w:r>
            <w:r>
              <w:rPr>
                <w:noProof/>
                <w:webHidden/>
              </w:rPr>
            </w:r>
            <w:r>
              <w:rPr>
                <w:noProof/>
                <w:webHidden/>
              </w:rPr>
              <w:fldChar w:fldCharType="separate"/>
            </w:r>
            <w:r w:rsidR="00044916">
              <w:rPr>
                <w:noProof/>
                <w:webHidden/>
              </w:rPr>
              <w:t>116</w:t>
            </w:r>
            <w:r>
              <w:rPr>
                <w:noProof/>
                <w:webHidden/>
              </w:rPr>
              <w:fldChar w:fldCharType="end"/>
            </w:r>
          </w:hyperlink>
        </w:p>
        <w:p w14:paraId="4C146B36" w14:textId="3473EA9E" w:rsidR="005461B0" w:rsidRDefault="005461B0">
          <w:pPr>
            <w:pStyle w:val="11"/>
            <w:tabs>
              <w:tab w:val="right" w:leader="dot" w:pos="9628"/>
            </w:tabs>
            <w:rPr>
              <w:rFonts w:asciiTheme="minorHAnsi" w:eastAsiaTheme="minorEastAsia" w:hAnsiTheme="minorHAnsi"/>
              <w:noProof/>
              <w:sz w:val="24"/>
              <w:szCs w:val="24"/>
              <w:lang w:eastAsia="ru-RU"/>
            </w:rPr>
          </w:pPr>
          <w:hyperlink w:anchor="_Toc229407131" w:history="1">
            <w:r w:rsidRPr="009B1B20">
              <w:rPr>
                <w:rStyle w:val="ac"/>
                <w:noProof/>
              </w:rPr>
              <w:t>Приложение Г</w:t>
            </w:r>
            <w:r>
              <w:rPr>
                <w:noProof/>
                <w:webHidden/>
              </w:rPr>
              <w:tab/>
            </w:r>
            <w:r>
              <w:rPr>
                <w:noProof/>
                <w:webHidden/>
              </w:rPr>
              <w:fldChar w:fldCharType="begin"/>
            </w:r>
            <w:r>
              <w:rPr>
                <w:noProof/>
                <w:webHidden/>
              </w:rPr>
              <w:instrText xml:space="preserve"> PAGEREF _Toc229407131 \h </w:instrText>
            </w:r>
            <w:r>
              <w:rPr>
                <w:noProof/>
                <w:webHidden/>
              </w:rPr>
            </w:r>
            <w:r>
              <w:rPr>
                <w:noProof/>
                <w:webHidden/>
              </w:rPr>
              <w:fldChar w:fldCharType="separate"/>
            </w:r>
            <w:r w:rsidR="00044916">
              <w:rPr>
                <w:noProof/>
                <w:webHidden/>
              </w:rPr>
              <w:t>119</w:t>
            </w:r>
            <w:r>
              <w:rPr>
                <w:noProof/>
                <w:webHidden/>
              </w:rPr>
              <w:fldChar w:fldCharType="end"/>
            </w:r>
          </w:hyperlink>
        </w:p>
        <w:p w14:paraId="756E0976" w14:textId="4661D002" w:rsidR="000B51E1" w:rsidRDefault="008978C4" w:rsidP="000B51E1">
          <w:pPr>
            <w:spacing w:line="360" w:lineRule="auto"/>
            <w:ind w:firstLine="709"/>
            <w:contextualSpacing/>
            <w:jc w:val="both"/>
            <w:rPr>
              <w:b/>
              <w:bCs/>
            </w:rPr>
          </w:pPr>
          <w:r>
            <w:rPr>
              <w:b/>
              <w:bCs/>
            </w:rPr>
            <w:fldChar w:fldCharType="end"/>
          </w:r>
        </w:p>
        <w:p w14:paraId="4B1FE56F" w14:textId="6B3BEFDE" w:rsidR="00E53D41" w:rsidRPr="000D4031" w:rsidRDefault="00000000" w:rsidP="000B51E1">
          <w:pPr>
            <w:spacing w:line="360" w:lineRule="auto"/>
            <w:contextualSpacing/>
            <w:jc w:val="both"/>
          </w:pPr>
        </w:p>
      </w:sdtContent>
    </w:sdt>
    <w:p w14:paraId="5C1B78EE" w14:textId="77777777" w:rsidR="000B51E1" w:rsidRDefault="000B51E1">
      <w:pPr>
        <w:rPr>
          <w:rFonts w:eastAsiaTheme="majorEastAsia" w:cstheme="majorBidi"/>
          <w:b/>
          <w:color w:val="000000" w:themeColor="text1"/>
          <w:sz w:val="32"/>
          <w:szCs w:val="32"/>
        </w:rPr>
      </w:pPr>
      <w:r>
        <w:br w:type="page"/>
      </w:r>
    </w:p>
    <w:p w14:paraId="53947F8E" w14:textId="3790F50B" w:rsidR="00C440F2" w:rsidRPr="005461B0" w:rsidRDefault="00CF2937" w:rsidP="005461B0">
      <w:pPr>
        <w:pStyle w:val="1"/>
      </w:pPr>
      <w:bookmarkStart w:id="2" w:name="_Toc229407036"/>
      <w:r w:rsidRPr="005461B0">
        <w:lastRenderedPageBreak/>
        <w:t>ВВЕДЕНИЕ</w:t>
      </w:r>
      <w:bookmarkStart w:id="3" w:name="введение"/>
      <w:bookmarkEnd w:id="2"/>
    </w:p>
    <w:p w14:paraId="02EE476D" w14:textId="77777777" w:rsidR="00C440F2" w:rsidRDefault="00C440F2" w:rsidP="005461B0">
      <w:pPr>
        <w:spacing w:after="0" w:line="360" w:lineRule="auto"/>
        <w:ind w:firstLine="708"/>
        <w:jc w:val="both"/>
      </w:pPr>
      <w:r>
        <w:t>В условиях цифровизации образовательных и административных процессов в высших учебных заведениях возрастает объём документов, сопровождающих деятельность кафедр. К таким документам относятся заявления обучающихся, индивидуальные задания на практику, отчёты руководителей, ведомости, служебные записки, тезисы и иные документы, содержащие значимые сведения о составе участников учебного процесса, академических активностях и их результатах. Несмотря на наличие этих данных, их практическое использование затруднено вследствие того, что информация представлена преимущественно в слабоструктурированном виде — в форматах электронных текстовых документов и переносимых документов, — не имеет формальной модели представления знаний и не интегрирована в единое хранилище.</w:t>
      </w:r>
    </w:p>
    <w:p w14:paraId="0A36D61A" w14:textId="77777777" w:rsidR="00C440F2" w:rsidRDefault="00C440F2" w:rsidP="005461B0">
      <w:pPr>
        <w:spacing w:after="0" w:line="360" w:lineRule="auto"/>
        <w:ind w:firstLine="708"/>
        <w:jc w:val="both"/>
      </w:pPr>
      <w:r>
        <w:t>Одним из перспективных подходов к решению описанной проблемы является использование онтологических моделей предметной области, позволяющих формализовать знания и обеспечить их семантическую обработку. Онтология явно задаёт классы объектов, их свойства и отношения, что делает возможным выполнение запросов к накопленным знаниям, обнаружение связей между сведениями из разных источников и применение методов автоматизированного логического вывода. Однако наполнение онтологии актуальными данными, извлекаемыми из документов, на практике осуществляется вручную, что требует значительных трудозатрат, подвержено ошибкам и не масштабируется при увеличении объёма документов.</w:t>
      </w:r>
    </w:p>
    <w:p w14:paraId="74C04B15" w14:textId="77777777" w:rsidR="00C440F2" w:rsidRDefault="00C440F2" w:rsidP="005461B0">
      <w:pPr>
        <w:spacing w:after="0" w:line="360" w:lineRule="auto"/>
        <w:ind w:firstLine="708"/>
        <w:jc w:val="both"/>
      </w:pPr>
      <w:r>
        <w:t xml:space="preserve">Существующие методы автоматизированного извлечения информации из документов можно условно разделить на три группы: правила-ориентированные методы, методы на основе обучения с использованием обработки естественного языка [8], методы на основе больших языковых моделей [9]. Правила-ориентированные методы обеспечивают высокую точность и объяснимость при наличии чётко заданных шаблонов извлечения, однако оказываются неустойчивы к вариативности оформления документов: </w:t>
      </w:r>
      <w:r>
        <w:lastRenderedPageBreak/>
        <w:t>даже незначительные изменения в структуре документа могут приводить к необходимости переработки правил. Методы на основе обучения позволяют учитывать лингвистические особенности текста и устойчивы к вариативности, однако требуют значительных по объёму размеченных корпусов обучающих данных, что непрактично в условиях ограниченного потока однотипных документов кафедры. Методы на основе больших языковых моделей демонстрируют гибкость в обработке разнородных документов, но характеризуются нестабильностью результатов, ограниченной интерпретируемостью и риском генерации правдоподобно выглядящих, но не соответствующих действительности значений.</w:t>
      </w:r>
    </w:p>
    <w:p w14:paraId="100D58D6" w14:textId="77777777" w:rsidR="00C440F2" w:rsidRDefault="00C440F2" w:rsidP="005461B0">
      <w:pPr>
        <w:spacing w:after="0" w:line="360" w:lineRule="auto"/>
        <w:ind w:firstLine="708"/>
        <w:jc w:val="both"/>
      </w:pPr>
      <w:r>
        <w:t>Готовые программные решения, реализующие описанные методы, ориентированы преимущественно на извлечение текстового содержимого и плоской структуры «поле — значение», без привязки к конкретной онтологической модели; кроме того, использование облачных сервисов интеллектуальной обработки документов [20–22] сопряжено с передачей данных внешним поставщикам, что в контексте обработки документов учебно-административного характера, содержащих персональные данные [1], накладывает существенные правовые ограничения.</w:t>
      </w:r>
    </w:p>
    <w:p w14:paraId="6B15C9CE" w14:textId="77777777" w:rsidR="00C440F2" w:rsidRDefault="00C440F2" w:rsidP="005461B0">
      <w:pPr>
        <w:spacing w:after="0" w:line="360" w:lineRule="auto"/>
        <w:ind w:firstLine="708"/>
        <w:jc w:val="both"/>
      </w:pPr>
      <w:r>
        <w:t>Таким образом, возникает актуальная научно-техническая задача: разработка системы, обеспечивающей автоматизированное извлечение данных из слабоструктурированных документов кафедры и их последующее преобразование в формализованное представление, интегрируемое в онтологическую модель, с возможностью контролируемого ручного вмешательства и сохранением связи каждого извлечённого факта с документом-источником.</w:t>
      </w:r>
    </w:p>
    <w:p w14:paraId="3DEBC94A" w14:textId="77777777" w:rsidR="00C440F2" w:rsidRDefault="00C440F2" w:rsidP="005461B0">
      <w:pPr>
        <w:spacing w:after="0" w:line="360" w:lineRule="auto"/>
        <w:ind w:firstLine="708"/>
        <w:jc w:val="both"/>
      </w:pPr>
      <w:r>
        <w:rPr>
          <w:b/>
          <w:bCs/>
        </w:rPr>
        <w:t>Цель</w:t>
      </w:r>
      <w:r>
        <w:t xml:space="preserve"> выпускной квалификационной работы — разработка системы автоматизированного пополнения онтологической модели кафедры знаниями, извлечёнными из документов.</w:t>
      </w:r>
    </w:p>
    <w:p w14:paraId="1995F3A0" w14:textId="77777777" w:rsidR="00C440F2" w:rsidRDefault="00C440F2" w:rsidP="005461B0">
      <w:pPr>
        <w:spacing w:after="0" w:line="360" w:lineRule="auto"/>
        <w:ind w:firstLine="360"/>
        <w:jc w:val="both"/>
      </w:pPr>
      <w:r>
        <w:t xml:space="preserve">Для достижения поставленной цели необходимо решить следующие </w:t>
      </w:r>
      <w:r>
        <w:rPr>
          <w:b/>
          <w:bCs/>
        </w:rPr>
        <w:t>задачи</w:t>
      </w:r>
      <w:r>
        <w:t>:</w:t>
      </w:r>
    </w:p>
    <w:p w14:paraId="28B00F80" w14:textId="77777777" w:rsidR="00C440F2" w:rsidRDefault="00C440F2" w:rsidP="005461B0">
      <w:pPr>
        <w:numPr>
          <w:ilvl w:val="0"/>
          <w:numId w:val="122"/>
        </w:numPr>
        <w:spacing w:after="0" w:line="360" w:lineRule="auto"/>
        <w:jc w:val="both"/>
      </w:pPr>
      <w:r>
        <w:lastRenderedPageBreak/>
        <w:t>провести анализ предметной области, видов документов кафедры, методических подходов к извлечению знаний и существующих программных решений сходного назначения;</w:t>
      </w:r>
    </w:p>
    <w:p w14:paraId="054F7B31" w14:textId="77777777" w:rsidR="00C440F2" w:rsidRDefault="00C440F2" w:rsidP="005461B0">
      <w:pPr>
        <w:numPr>
          <w:ilvl w:val="0"/>
          <w:numId w:val="122"/>
        </w:numPr>
        <w:spacing w:after="0" w:line="360" w:lineRule="auto"/>
        <w:jc w:val="both"/>
      </w:pPr>
      <w:r>
        <w:t>сформулировать функциональные и нефункциональные требования к разрабатываемой системе;</w:t>
      </w:r>
    </w:p>
    <w:p w14:paraId="5535CA89" w14:textId="77777777" w:rsidR="00C440F2" w:rsidRDefault="00C440F2" w:rsidP="005461B0">
      <w:pPr>
        <w:numPr>
          <w:ilvl w:val="0"/>
          <w:numId w:val="122"/>
        </w:numPr>
        <w:spacing w:after="0" w:line="360" w:lineRule="auto"/>
        <w:jc w:val="both"/>
      </w:pPr>
      <w:r>
        <w:t>спроектировать архитектуру системы, включая унифицированную модель представления документов, конвейер их обработки, механизм шаблонов извлечения, модель идентификации индивидов онтологии и политику интеграции извлечённых знаний в общую модель;</w:t>
      </w:r>
    </w:p>
    <w:p w14:paraId="0BA7CB68" w14:textId="77777777" w:rsidR="00C440F2" w:rsidRDefault="00C440F2" w:rsidP="005461B0">
      <w:pPr>
        <w:numPr>
          <w:ilvl w:val="0"/>
          <w:numId w:val="122"/>
        </w:numPr>
        <w:spacing w:after="0" w:line="360" w:lineRule="auto"/>
        <w:jc w:val="both"/>
      </w:pPr>
      <w:r>
        <w:t>реализовать разработанную систему с пользовательским графическим интерфейсом;</w:t>
      </w:r>
    </w:p>
    <w:p w14:paraId="3F32FBE5" w14:textId="77777777" w:rsidR="00C440F2" w:rsidRDefault="00C440F2" w:rsidP="005461B0">
      <w:pPr>
        <w:numPr>
          <w:ilvl w:val="0"/>
          <w:numId w:val="122"/>
        </w:numPr>
        <w:spacing w:after="0" w:line="360" w:lineRule="auto"/>
        <w:jc w:val="both"/>
      </w:pPr>
      <w:r>
        <w:t>провести апробацию реализованной системы на реальных документах кафедры и проанализировать её результаты.</w:t>
      </w:r>
    </w:p>
    <w:p w14:paraId="21F652FD" w14:textId="77777777" w:rsidR="00C440F2" w:rsidRDefault="00C440F2" w:rsidP="005461B0">
      <w:pPr>
        <w:spacing w:after="0" w:line="360" w:lineRule="auto"/>
        <w:ind w:firstLine="708"/>
        <w:jc w:val="both"/>
      </w:pPr>
      <w:r>
        <w:rPr>
          <w:b/>
          <w:bCs/>
        </w:rPr>
        <w:t>Объектом исследования</w:t>
      </w:r>
      <w:r>
        <w:t xml:space="preserve"> является процесс извлечения и формализации знаний из документальных источников.</w:t>
      </w:r>
    </w:p>
    <w:p w14:paraId="01DA82BD" w14:textId="77777777" w:rsidR="00C440F2" w:rsidRDefault="00C440F2" w:rsidP="005461B0">
      <w:pPr>
        <w:spacing w:after="0" w:line="360" w:lineRule="auto"/>
        <w:ind w:firstLine="708"/>
        <w:jc w:val="both"/>
      </w:pPr>
      <w:r>
        <w:rPr>
          <w:b/>
          <w:bCs/>
        </w:rPr>
        <w:t>Предметом исследования</w:t>
      </w:r>
      <w:r>
        <w:t xml:space="preserve"> являются архитектурные и методические решения, обеспечивающие автоматизированное пополнение онтологической модели на основе данных, полученных из документов учебно-организационной деятельности кафедры.</w:t>
      </w:r>
    </w:p>
    <w:p w14:paraId="36D6436F" w14:textId="77777777" w:rsidR="00C440F2" w:rsidRDefault="00C440F2" w:rsidP="005461B0">
      <w:pPr>
        <w:spacing w:after="0" w:line="360" w:lineRule="auto"/>
        <w:ind w:firstLine="708"/>
        <w:jc w:val="both"/>
      </w:pPr>
      <w:r>
        <w:rPr>
          <w:b/>
          <w:bCs/>
        </w:rPr>
        <w:t>Научная новизна</w:t>
      </w:r>
      <w:r>
        <w:t xml:space="preserve"> работы заключается в разработке нескольких взаимосвязанных решений, отсутствующих в известных аналогах:</w:t>
      </w:r>
    </w:p>
    <w:p w14:paraId="54E5CAB3" w14:textId="77777777" w:rsidR="00C440F2" w:rsidRDefault="00C440F2" w:rsidP="005461B0">
      <w:pPr>
        <w:numPr>
          <w:ilvl w:val="0"/>
          <w:numId w:val="123"/>
        </w:numPr>
        <w:spacing w:after="0" w:line="360" w:lineRule="auto"/>
        <w:jc w:val="both"/>
      </w:pPr>
      <w:proofErr w:type="spellStart"/>
      <w:r>
        <w:rPr>
          <w:i/>
          <w:iCs/>
        </w:rPr>
        <w:t>концептно</w:t>
      </w:r>
      <w:proofErr w:type="spellEnd"/>
      <w:r>
        <w:rPr>
          <w:i/>
          <w:iCs/>
        </w:rPr>
        <w:t>-ориентированной модели идентификации индивидов онтологии</w:t>
      </w:r>
      <w:r>
        <w:t>, в которой каждому классу сущностей сопоставлен программный модуль, инкапсулирующий стратегию формирования идентификаторов и набор идентифицирующих литералов; эта модель обеспечивает воспроизводимое и согласованное отождествление одних и тех же сущностей реального мира между разными обрабатываемыми документами;</w:t>
      </w:r>
    </w:p>
    <w:p w14:paraId="0E9E098D" w14:textId="77777777" w:rsidR="00C440F2" w:rsidRDefault="00C440F2" w:rsidP="005461B0">
      <w:pPr>
        <w:numPr>
          <w:ilvl w:val="0"/>
          <w:numId w:val="123"/>
        </w:numPr>
        <w:spacing w:after="0" w:line="360" w:lineRule="auto"/>
        <w:jc w:val="both"/>
      </w:pPr>
      <w:r>
        <w:rPr>
          <w:i/>
          <w:iCs/>
        </w:rPr>
        <w:lastRenderedPageBreak/>
        <w:t>гибридной модели извлечения</w:t>
      </w:r>
      <w:r>
        <w:t xml:space="preserve"> «детерминированный шаблон плюс коррекция большой языковой моделью», в которой языковая модель используется как проверяющий и корректирующий механизм, а не как первичный источник знаний; такое распределение ролей одновременно обеспечивает воспроизводимость и устойчивость к вариативности оформления документов;</w:t>
      </w:r>
    </w:p>
    <w:p w14:paraId="5FE11580" w14:textId="77777777" w:rsidR="00C440F2" w:rsidRDefault="00C440F2" w:rsidP="005461B0">
      <w:pPr>
        <w:numPr>
          <w:ilvl w:val="0"/>
          <w:numId w:val="123"/>
        </w:numPr>
        <w:spacing w:after="0" w:line="360" w:lineRule="auto"/>
        <w:jc w:val="both"/>
      </w:pPr>
      <w:r>
        <w:rPr>
          <w:i/>
          <w:iCs/>
        </w:rPr>
        <w:t>двухслойной модели редактирования графа знаний</w:t>
      </w:r>
      <w:r>
        <w:t xml:space="preserve"> «черновик плюс пользовательские правки», в которой ручные правки сохраняются отдельно от результата автоматической сборки и автоматически применяются при повторных обработках, что снимает противоречие между автоматической повторяемостью и возможностью точечного ручного вмешательства;</w:t>
      </w:r>
    </w:p>
    <w:p w14:paraId="5902C0F1" w14:textId="77777777" w:rsidR="00C440F2" w:rsidRDefault="00C440F2" w:rsidP="005461B0">
      <w:pPr>
        <w:numPr>
          <w:ilvl w:val="0"/>
          <w:numId w:val="123"/>
        </w:numPr>
        <w:spacing w:after="0" w:line="360" w:lineRule="auto"/>
        <w:jc w:val="both"/>
      </w:pPr>
      <w:r>
        <w:rPr>
          <w:i/>
          <w:iCs/>
        </w:rPr>
        <w:t>политик слияния значений предикатов</w:t>
      </w:r>
      <w:r>
        <w:t>, заданных декларативно в схеме онтологии в виде аннотаций, что позволяет гибко настраивать поведение интеграции новых фактов в общую модель в зависимости от семантики каждого свойства, без изменения программного кода.</w:t>
      </w:r>
    </w:p>
    <w:p w14:paraId="59B0B78A" w14:textId="77777777" w:rsidR="00C440F2" w:rsidRDefault="00C440F2" w:rsidP="005461B0">
      <w:pPr>
        <w:spacing w:after="0" w:line="360" w:lineRule="auto"/>
        <w:ind w:firstLine="708"/>
        <w:jc w:val="both"/>
      </w:pPr>
      <w:r>
        <w:rPr>
          <w:b/>
          <w:bCs/>
        </w:rPr>
        <w:t>Практическая значимость</w:t>
      </w:r>
      <w:r>
        <w:t xml:space="preserve"> работы заключается в создании программной системы, применимой на кафедре общей информатики факультета информационных технологий Новосибирского государственного университета. Система обеспечивает автоматизацию ранее выполнявшегося вручную процесса извлечения сведений из документов учебного процесса и их интеграции в общую онтологическую модель, что снижает трудозатраты на работу с документацией, повышает полноту и согласованность накопленных знаний и создаёт основу для последующей аналитической работы с этими знаниями.</w:t>
      </w:r>
    </w:p>
    <w:p w14:paraId="6B7E08BD" w14:textId="77777777" w:rsidR="00C440F2" w:rsidRDefault="00C440F2" w:rsidP="005461B0">
      <w:pPr>
        <w:spacing w:after="0" w:line="360" w:lineRule="auto"/>
        <w:ind w:firstLine="360"/>
        <w:jc w:val="both"/>
      </w:pPr>
      <w:r>
        <w:rPr>
          <w:b/>
          <w:bCs/>
        </w:rPr>
        <w:t>Методы исследования</w:t>
      </w:r>
      <w:r>
        <w:t>, использованные в рамках работы, включают:</w:t>
      </w:r>
    </w:p>
    <w:p w14:paraId="5D22322B" w14:textId="77777777" w:rsidR="00C440F2" w:rsidRDefault="00C440F2" w:rsidP="005461B0">
      <w:pPr>
        <w:numPr>
          <w:ilvl w:val="0"/>
          <w:numId w:val="123"/>
        </w:numPr>
        <w:spacing w:after="0" w:line="360" w:lineRule="auto"/>
        <w:jc w:val="both"/>
      </w:pPr>
      <w:r>
        <w:t>анализ предметной области и существующих программных решений;</w:t>
      </w:r>
    </w:p>
    <w:p w14:paraId="03EB910A" w14:textId="77777777" w:rsidR="00C440F2" w:rsidRDefault="00C440F2" w:rsidP="005461B0">
      <w:pPr>
        <w:numPr>
          <w:ilvl w:val="0"/>
          <w:numId w:val="123"/>
        </w:numPr>
        <w:spacing w:after="0" w:line="360" w:lineRule="auto"/>
        <w:jc w:val="both"/>
      </w:pPr>
      <w:r>
        <w:t>проектирование архитектуры программной системы с применением принципов модульной декомпозиции и разделения ответственности;</w:t>
      </w:r>
    </w:p>
    <w:p w14:paraId="7F27D1F2" w14:textId="77777777" w:rsidR="00C440F2" w:rsidRDefault="00C440F2" w:rsidP="005461B0">
      <w:pPr>
        <w:numPr>
          <w:ilvl w:val="0"/>
          <w:numId w:val="123"/>
        </w:numPr>
        <w:spacing w:after="0" w:line="360" w:lineRule="auto"/>
        <w:jc w:val="both"/>
      </w:pPr>
      <w:r>
        <w:lastRenderedPageBreak/>
        <w:t>синтез и реализацию ключевых компонентов системы на языке программирования общего назначения;</w:t>
      </w:r>
    </w:p>
    <w:p w14:paraId="35AE1C4A" w14:textId="77777777" w:rsidR="00C440F2" w:rsidRDefault="00C440F2" w:rsidP="005461B0">
      <w:pPr>
        <w:numPr>
          <w:ilvl w:val="0"/>
          <w:numId w:val="123"/>
        </w:numPr>
        <w:spacing w:after="0" w:line="360" w:lineRule="auto"/>
        <w:jc w:val="both"/>
      </w:pPr>
      <w:r>
        <w:t>разработку формальной модели представления документов и её описание средствами стандартизированных схем;</w:t>
      </w:r>
    </w:p>
    <w:p w14:paraId="73800198" w14:textId="77777777" w:rsidR="00C440F2" w:rsidRDefault="00C440F2" w:rsidP="005461B0">
      <w:pPr>
        <w:numPr>
          <w:ilvl w:val="0"/>
          <w:numId w:val="123"/>
        </w:numPr>
        <w:spacing w:after="0" w:line="360" w:lineRule="auto"/>
        <w:jc w:val="both"/>
      </w:pPr>
      <w:r>
        <w:t>апробацию реализованной системы на реальных документах кафедры с качественной оценкой результатов.</w:t>
      </w:r>
    </w:p>
    <w:p w14:paraId="10CA25B3" w14:textId="77777777" w:rsidR="00C440F2" w:rsidRDefault="00C440F2" w:rsidP="005461B0">
      <w:pPr>
        <w:spacing w:after="0" w:line="360" w:lineRule="auto"/>
        <w:ind w:firstLine="708"/>
        <w:jc w:val="both"/>
      </w:pPr>
      <w:r>
        <w:rPr>
          <w:b/>
          <w:bCs/>
        </w:rPr>
        <w:t>Структура и объём работы.</w:t>
      </w:r>
      <w:r>
        <w:t xml:space="preserve"> Работа состоит из введения, трёх глав, заключения, списка использованных источников и приложений. В первой главе рассматриваются устройство онтологических моделей и принципы их пополнения, виды документов кафедры и характерные проблемы извлечения знаний, методические подходы к извлечению информации из слабоструктурированных документов и существующие программные решения сходного назначения; формулируются требования к разрабатываемой системе. Во второй главе излагаются архитектурные и проектные решения, положенные в основу системы: концептуальное разделение слоёв «данные» и «знания», модель унифицированного представления документов, конвейер обработки и его пять стадий, механизм шаблонов извлечения знаний, декларативный язык извлечения значений полей, </w:t>
      </w:r>
      <w:proofErr w:type="spellStart"/>
      <w:r>
        <w:t>концептно</w:t>
      </w:r>
      <w:proofErr w:type="spellEnd"/>
      <w:r>
        <w:t>-ориентированная модель идентификации индивидов, организация графа фактов и его редактирование пользователем, политика интеграции знаний в общую модель, программная архитектура системы. В третьей главе описываются технические аспекты реализации системы, устройство подсистемы взаимодействия с большой языковой моделью, средства автоматизированной генерации шаблонов, организация хранилища и графического интерфейса, результаты апробации системы и её известные ограничения.</w:t>
      </w:r>
    </w:p>
    <w:p w14:paraId="792133CC" w14:textId="5A8326BE" w:rsidR="00044916" w:rsidRDefault="00044916">
      <w:r>
        <w:br w:type="page"/>
      </w:r>
    </w:p>
    <w:p w14:paraId="3614F2B5" w14:textId="58FF052D" w:rsidR="00C440F2" w:rsidRDefault="00C440F2" w:rsidP="001F752D">
      <w:pPr>
        <w:pStyle w:val="1"/>
      </w:pPr>
      <w:bookmarkStart w:id="4" w:name="глава-1.-анализ-предметной-области"/>
      <w:bookmarkStart w:id="5" w:name="_Toc229407037"/>
      <w:bookmarkEnd w:id="3"/>
      <w:r>
        <w:lastRenderedPageBreak/>
        <w:t xml:space="preserve">ГЛАВА 1 Анализ предметной </w:t>
      </w:r>
      <w:r w:rsidRPr="001F752D">
        <w:t>области</w:t>
      </w:r>
      <w:bookmarkEnd w:id="5"/>
    </w:p>
    <w:p w14:paraId="5CAFE9D0" w14:textId="77777777" w:rsidR="00C440F2" w:rsidRDefault="00C440F2" w:rsidP="00F7490F">
      <w:pPr>
        <w:spacing w:after="0" w:line="360" w:lineRule="auto"/>
        <w:ind w:firstLine="708"/>
        <w:jc w:val="both"/>
      </w:pPr>
      <w:r>
        <w:t>Эффективная разработка системы автоматизированного пополнения онтологической модели кафедры знаниями, извлечёнными из документов, требует предварительного анализа онтологических моделей и принципов их пополнения, специфики документов кафедры как источника знаний, существующих методических подходов к извлечению информации из слабоструктурированных документов, готовых программных решений сходного назначения, а также формализации требований к проектируемой системе.</w:t>
      </w:r>
    </w:p>
    <w:p w14:paraId="63A9A528" w14:textId="77777777" w:rsidR="00C440F2" w:rsidRDefault="00C440F2" w:rsidP="00F7490F">
      <w:pPr>
        <w:spacing w:after="0" w:line="360" w:lineRule="auto"/>
        <w:ind w:firstLine="708"/>
        <w:jc w:val="both"/>
      </w:pPr>
      <w:r>
        <w:t>В настоящей главе последовательно рассматриваются: устройство онтологических моделей и определение того, какие их элементы подлежат автоматизированному извлечению из документов; виды документов, обращающихся в документообороте кафедры, и характерные для них трудности извлечения знаний; методические подходы, известные из научной литературы по извлечению информации; готовые программные решения близкого назначения и их применимость к рассматриваемой задаче; функциональные и нефункциональные требования к системе.</w:t>
      </w:r>
    </w:p>
    <w:p w14:paraId="7E31CC24" w14:textId="77777777" w:rsidR="00C440F2" w:rsidRDefault="00C440F2" w:rsidP="00F7490F">
      <w:pPr>
        <w:spacing w:after="0" w:line="360" w:lineRule="auto"/>
        <w:ind w:firstLine="708"/>
        <w:jc w:val="both"/>
      </w:pPr>
      <w:r>
        <w:t>Сформулированные в главе сведения служат основой для архитектурных и проектных решений, обсуждаемых в последующих главах работы.</w:t>
      </w:r>
    </w:p>
    <w:p w14:paraId="57716E66" w14:textId="77777777" w:rsidR="00C440F2" w:rsidRDefault="00C440F2" w:rsidP="00044916">
      <w:pPr>
        <w:pStyle w:val="2"/>
      </w:pPr>
      <w:bookmarkStart w:id="6" w:name="онтологические-модели-и-их-пополнение"/>
      <w:bookmarkStart w:id="7" w:name="_Toc229407038"/>
      <w:r>
        <w:t xml:space="preserve">1.1 Онтологические </w:t>
      </w:r>
      <w:r w:rsidRPr="00044916">
        <w:t>модели</w:t>
      </w:r>
      <w:r>
        <w:t xml:space="preserve"> и их пополнение</w:t>
      </w:r>
      <w:bookmarkEnd w:id="7"/>
    </w:p>
    <w:p w14:paraId="35A5197E" w14:textId="77777777" w:rsidR="00C440F2" w:rsidRDefault="00C440F2" w:rsidP="00044916">
      <w:pPr>
        <w:pStyle w:val="3"/>
      </w:pPr>
      <w:bookmarkStart w:id="8" w:name="X61210dc41307525763d38ff3a82d015c9438de3"/>
      <w:bookmarkStart w:id="9" w:name="_Toc229407039"/>
      <w:r>
        <w:t xml:space="preserve">1.1.1 Онтологии как способ формализации знаний </w:t>
      </w:r>
      <w:r w:rsidRPr="00044916">
        <w:t>предметной</w:t>
      </w:r>
      <w:r>
        <w:t xml:space="preserve"> области</w:t>
      </w:r>
      <w:bookmarkEnd w:id="9"/>
    </w:p>
    <w:p w14:paraId="19CFD9D5" w14:textId="77777777" w:rsidR="00C440F2" w:rsidRDefault="00C440F2" w:rsidP="00F7490F">
      <w:pPr>
        <w:spacing w:after="0" w:line="360" w:lineRule="auto"/>
        <w:ind w:firstLine="708"/>
        <w:jc w:val="both"/>
      </w:pPr>
      <w:r>
        <w:t>Онтологическое моделирование является одним из устоявшихся способов формализации и систематизации знаний предметной области. Под онтологией в работе понимается формальное описание концептуализации предметной области, явно задающее классы объектов, их свойства и отношения, обеспечивающее семантическую интерпретацию данных и возможность логического вывода [4].</w:t>
      </w:r>
    </w:p>
    <w:p w14:paraId="55E478CD" w14:textId="77777777" w:rsidR="00C440F2" w:rsidRDefault="00C440F2" w:rsidP="00F7490F">
      <w:pPr>
        <w:spacing w:after="0" w:line="360" w:lineRule="auto"/>
        <w:ind w:firstLine="708"/>
        <w:jc w:val="both"/>
      </w:pPr>
      <w:r>
        <w:t xml:space="preserve">В качестве базового формализма представления онтологий применяется рекомендованный консорциумом W3C язык OWL (Web </w:t>
      </w:r>
      <w:proofErr w:type="spellStart"/>
      <w:r>
        <w:t>Ontology</w:t>
      </w:r>
      <w:proofErr w:type="spellEnd"/>
      <w:r>
        <w:t xml:space="preserve"> Language) [15], основанный на модели данных RDF (Resource </w:t>
      </w:r>
      <w:proofErr w:type="spellStart"/>
      <w:r>
        <w:t>Description</w:t>
      </w:r>
      <w:proofErr w:type="spellEnd"/>
      <w:r>
        <w:t xml:space="preserve"> Framework) [16]. RDF задаёт способ представления знаний в виде помеченных ориентированных </w:t>
      </w:r>
      <w:r>
        <w:lastRenderedPageBreak/>
        <w:t xml:space="preserve">графов, узлы которых соответствуют сущностям предметной области (либо литеральным значениям), а помеченные дуги — отношениям между сущностями. Атомарной единицей описания в RDF является </w:t>
      </w:r>
      <w:r>
        <w:rPr>
          <w:i/>
          <w:iCs/>
        </w:rPr>
        <w:t>триплет</w:t>
      </w:r>
      <w:r>
        <w:t xml:space="preserve"> «субъект — предикат — объект», который читается как утверждение о том, что субъект состоит с объектом в отношении, обозначенном предикатом. OWL расширяет RDF возможностями описания классов, иерархий классов и свойств, ограничений мощности и </w:t>
      </w:r>
      <w:proofErr w:type="spellStart"/>
      <w:r>
        <w:t>дизъюнктности</w:t>
      </w:r>
      <w:proofErr w:type="spellEnd"/>
      <w:r>
        <w:t xml:space="preserve"> и другими конструкциями, необходимыми для построения содержательных онтологических моделей.</w:t>
      </w:r>
    </w:p>
    <w:p w14:paraId="38FB21B2" w14:textId="77777777" w:rsidR="00C440F2" w:rsidRDefault="00C440F2" w:rsidP="00F7490F">
      <w:pPr>
        <w:spacing w:after="0" w:line="360" w:lineRule="auto"/>
        <w:ind w:firstLine="708"/>
        <w:jc w:val="both"/>
      </w:pPr>
      <w:r>
        <w:t>Применительно к деятельности образовательного и научного подразделения вуза онтологическая модель позволяет систематизировать знания об учебном процессе: о структуре подразделений, составе сотрудников и их академических ролях, о студентах и их учебной траектории, об академических активностях (выпускных квалификационных работах, практиках, конференциях). Такая модель служит единым формализованным источником знаний, доступным для машинной обработки, выполнения запросов и логических выводов.</w:t>
      </w:r>
    </w:p>
    <w:p w14:paraId="15487F9C" w14:textId="77777777" w:rsidR="00C440F2" w:rsidRDefault="00C440F2" w:rsidP="00044916">
      <w:pPr>
        <w:pStyle w:val="3"/>
      </w:pPr>
      <w:bookmarkStart w:id="10" w:name="двухуровневое-устройство-онтологии"/>
      <w:bookmarkStart w:id="11" w:name="_Toc229407040"/>
      <w:bookmarkEnd w:id="8"/>
      <w:r>
        <w:t xml:space="preserve">1.1.2 Двухуровневое </w:t>
      </w:r>
      <w:r w:rsidRPr="00044916">
        <w:t>устройство</w:t>
      </w:r>
      <w:r>
        <w:t xml:space="preserve"> </w:t>
      </w:r>
      <w:r w:rsidRPr="00F7490F">
        <w:t>онтологии</w:t>
      </w:r>
      <w:bookmarkEnd w:id="11"/>
    </w:p>
    <w:p w14:paraId="19544443" w14:textId="77777777" w:rsidR="00C440F2" w:rsidRDefault="00C440F2" w:rsidP="00F7490F">
      <w:pPr>
        <w:spacing w:after="0" w:line="360" w:lineRule="auto"/>
        <w:ind w:firstLine="708"/>
        <w:jc w:val="both"/>
      </w:pPr>
      <w:r>
        <w:t xml:space="preserve">С практической точки зрения онтологическая модель логически разделяется на два уровня. </w:t>
      </w:r>
      <w:r>
        <w:rPr>
          <w:i/>
          <w:iCs/>
        </w:rPr>
        <w:t>Схема онтологии</w:t>
      </w:r>
      <w:r>
        <w:t xml:space="preserve"> (в терминах дескриптивных логик [5] — </w:t>
      </w:r>
      <w:proofErr w:type="spellStart"/>
      <w:r>
        <w:t>TBox</w:t>
      </w:r>
      <w:proofErr w:type="spellEnd"/>
      <w:r>
        <w:t xml:space="preserve"> и </w:t>
      </w:r>
      <w:proofErr w:type="spellStart"/>
      <w:r>
        <w:t>RBox</w:t>
      </w:r>
      <w:proofErr w:type="spellEnd"/>
      <w:r>
        <w:t xml:space="preserve">) включает определения классов сущностей, свойств, ограничений и аксиом, выражающих терминологические знания о предметной области. </w:t>
      </w:r>
      <w:r>
        <w:rPr>
          <w:i/>
          <w:iCs/>
        </w:rPr>
        <w:t>Данные онтологии</w:t>
      </w:r>
      <w:r>
        <w:t xml:space="preserve"> (в терминах дескриптивных логик — </w:t>
      </w:r>
      <w:proofErr w:type="spellStart"/>
      <w:r>
        <w:t>ABox</w:t>
      </w:r>
      <w:proofErr w:type="spellEnd"/>
      <w:r>
        <w:t>) содержат сведения о конкретных индивидах, их свойствах и отношениях, выражающие фактологические знания. Это разделение существенно для задачи автоматизированного пополнения онтологии: разные типы знаний имеют разные источники и разные способы получения.</w:t>
      </w:r>
    </w:p>
    <w:p w14:paraId="50CB87D8" w14:textId="77777777" w:rsidR="00C440F2" w:rsidRDefault="00C440F2" w:rsidP="00F7490F">
      <w:pPr>
        <w:spacing w:after="0" w:line="360" w:lineRule="auto"/>
        <w:ind w:firstLine="708"/>
        <w:jc w:val="both"/>
      </w:pPr>
      <w:r>
        <w:t xml:space="preserve">Схема онтологии является результатом экспертной работы. Её состав определяется требованиями предметной области и закладывается заранее, до начала эксплуатации системы. Решения о наборе классов, иерархии </w:t>
      </w:r>
      <w:r>
        <w:lastRenderedPageBreak/>
        <w:t xml:space="preserve">наследования, </w:t>
      </w:r>
      <w:proofErr w:type="spellStart"/>
      <w:r>
        <w:t>дизъюнктности</w:t>
      </w:r>
      <w:proofErr w:type="spellEnd"/>
      <w:r>
        <w:t xml:space="preserve"> подклассов, наборе свойств и их ограничениях принимаются специалистами, понимающими специфику моделируемой деятельности. Автоматизированное извлечение схемы из документов в общем случае невозможно: документы не содержат терминологических утверждений, а лишь иллюстрируют их применение к конкретным ситуациям.</w:t>
      </w:r>
    </w:p>
    <w:p w14:paraId="2B274A94" w14:textId="77777777" w:rsidR="00C440F2" w:rsidRDefault="00C440F2" w:rsidP="00F7490F">
      <w:pPr>
        <w:spacing w:after="0" w:line="360" w:lineRule="auto"/>
        <w:ind w:firstLine="708"/>
        <w:jc w:val="both"/>
      </w:pPr>
      <w:r>
        <w:t>В отличие от схемы, данные онтологии регулярно обновляются: каждое новое событие учебного процесса (прибытие нового сотрудника, защита выпускной квалификационной работы, окончание практики) приводит к появлению новых индивидов и фактов о них. Именно эти знания доступны автоматизированному извлечению из документов: документы являются естественным источником сведений об индивидах, их свойствах и отношениях. Соответственно, в рамках поставленной задачи извлечению из документов подлежат:</w:t>
      </w:r>
    </w:p>
    <w:p w14:paraId="1D64D2D4" w14:textId="77777777" w:rsidR="00C440F2" w:rsidRDefault="00C440F2" w:rsidP="00F7490F">
      <w:pPr>
        <w:numPr>
          <w:ilvl w:val="0"/>
          <w:numId w:val="123"/>
        </w:numPr>
        <w:spacing w:after="0" w:line="360" w:lineRule="auto"/>
        <w:jc w:val="both"/>
      </w:pPr>
      <w:r>
        <w:rPr>
          <w:i/>
          <w:iCs/>
        </w:rPr>
        <w:t>индивиды</w:t>
      </w:r>
      <w:r>
        <w:t xml:space="preserve"> — экземпляры классов онтологии, представляющие конкретные объекты предметной области;</w:t>
      </w:r>
    </w:p>
    <w:p w14:paraId="3FF8D84C" w14:textId="77777777" w:rsidR="00C440F2" w:rsidRDefault="00C440F2" w:rsidP="00F7490F">
      <w:pPr>
        <w:numPr>
          <w:ilvl w:val="0"/>
          <w:numId w:val="123"/>
        </w:numPr>
        <w:spacing w:after="0" w:line="360" w:lineRule="auto"/>
        <w:jc w:val="both"/>
      </w:pPr>
      <w:r>
        <w:rPr>
          <w:i/>
          <w:iCs/>
        </w:rPr>
        <w:t>значения данных</w:t>
      </w:r>
      <w:r>
        <w:t xml:space="preserve"> — литералы, описывающие свойства индивидов;</w:t>
      </w:r>
    </w:p>
    <w:p w14:paraId="488EA7D0" w14:textId="77777777" w:rsidR="00C440F2" w:rsidRDefault="00C440F2" w:rsidP="00F7490F">
      <w:pPr>
        <w:numPr>
          <w:ilvl w:val="0"/>
          <w:numId w:val="123"/>
        </w:numPr>
        <w:spacing w:after="0" w:line="360" w:lineRule="auto"/>
        <w:jc w:val="both"/>
      </w:pPr>
      <w:r>
        <w:rPr>
          <w:i/>
          <w:iCs/>
        </w:rPr>
        <w:t xml:space="preserve">факты в виде </w:t>
      </w:r>
      <w:proofErr w:type="spellStart"/>
      <w:r>
        <w:rPr>
          <w:i/>
          <w:iCs/>
        </w:rPr>
        <w:t>ABox</w:t>
      </w:r>
      <w:proofErr w:type="spellEnd"/>
      <w:r>
        <w:rPr>
          <w:i/>
          <w:iCs/>
        </w:rPr>
        <w:t>-аксиом</w:t>
      </w:r>
      <w:r>
        <w:t xml:space="preserve"> — утверждения о принадлежности индивидов классам и о значениях их свойств.</w:t>
      </w:r>
    </w:p>
    <w:p w14:paraId="23C8A5FD" w14:textId="77777777" w:rsidR="00C440F2" w:rsidRDefault="00C440F2" w:rsidP="00F7490F">
      <w:pPr>
        <w:spacing w:after="0" w:line="360" w:lineRule="auto"/>
        <w:ind w:firstLine="708"/>
        <w:jc w:val="both"/>
      </w:pPr>
      <w:r>
        <w:t xml:space="preserve">Описанное разграничение позволяет чётко определить границы ответственности проектируемой системы: документы рассматриваются как источник данных, а не как источник онтологической схемы; задача системы — пополнять </w:t>
      </w:r>
      <w:proofErr w:type="spellStart"/>
      <w:r>
        <w:t>ABox</w:t>
      </w:r>
      <w:proofErr w:type="spellEnd"/>
      <w:r>
        <w:t xml:space="preserve"> существующей онтологии новыми фактами на основе содержания обрабатываемых документов.</w:t>
      </w:r>
    </w:p>
    <w:p w14:paraId="6394A310" w14:textId="77777777" w:rsidR="00C440F2" w:rsidRDefault="00C440F2" w:rsidP="00044916">
      <w:pPr>
        <w:pStyle w:val="3"/>
      </w:pPr>
      <w:bookmarkStart w:id="12" w:name="Xfd059e487ba66cccb435d6ae9ac8b14e2b4f9fb"/>
      <w:bookmarkStart w:id="13" w:name="_Toc229407041"/>
      <w:bookmarkEnd w:id="10"/>
      <w:r>
        <w:t xml:space="preserve">1.1.3 Свойства, </w:t>
      </w:r>
      <w:r w:rsidRPr="00044916">
        <w:t>существенные</w:t>
      </w:r>
      <w:r>
        <w:t xml:space="preserve"> для задачи пополнения</w:t>
      </w:r>
      <w:bookmarkEnd w:id="13"/>
    </w:p>
    <w:p w14:paraId="584099F1" w14:textId="77777777" w:rsidR="00C440F2" w:rsidRDefault="00C440F2" w:rsidP="00F7490F">
      <w:pPr>
        <w:spacing w:after="0" w:line="360" w:lineRule="auto"/>
        <w:ind w:firstLine="708"/>
        <w:jc w:val="both"/>
      </w:pPr>
      <w:r>
        <w:t>При проектировании системы автоматизированного пополнения онтологии особое внимание необходимо уделить ряду свойств, без обеспечения которых результаты работы не будут соответствовать ожидаемому качеству.</w:t>
      </w:r>
    </w:p>
    <w:p w14:paraId="415E996D" w14:textId="77777777" w:rsidR="00C440F2" w:rsidRDefault="00C440F2" w:rsidP="00F7490F">
      <w:pPr>
        <w:spacing w:after="0" w:line="360" w:lineRule="auto"/>
        <w:ind w:firstLine="708"/>
        <w:jc w:val="both"/>
      </w:pPr>
      <w:r>
        <w:rPr>
          <w:b/>
          <w:bCs/>
        </w:rPr>
        <w:t>Идентификация индивидов.</w:t>
      </w:r>
      <w:r>
        <w:t xml:space="preserve"> Различные документы могут содержать сведения об одних и тех же реальных объектах, выраженные в разных формах. </w:t>
      </w:r>
      <w:r>
        <w:lastRenderedPageBreak/>
        <w:t xml:space="preserve">Один и тот же сотрудник может упоминаться в одном документе полным ФИО в именительном падеже, в другом — фамилией с инициалами в родительном, в третьем — только фамилией с указанием должности. Если каждое упоминание будет порождать отдельный индивид онтологии, целостность модели окажется нарушенной: сведения о реально едином объекте окажутся фрагментированы между несколькими изолированными индивидами. Поэтому система должна обеспечивать </w:t>
      </w:r>
      <w:r>
        <w:rPr>
          <w:i/>
          <w:iCs/>
        </w:rPr>
        <w:t>стабильную идентификацию</w:t>
      </w:r>
      <w:r>
        <w:t>: одинаковые по смыслу упоминания одного и того же объекта должны порождать совпадающие идентификаторы индивидов, независимо от формы упоминания.</w:t>
      </w:r>
    </w:p>
    <w:p w14:paraId="6530D37F" w14:textId="77777777" w:rsidR="00C440F2" w:rsidRDefault="00C440F2" w:rsidP="00F7490F">
      <w:pPr>
        <w:spacing w:after="0" w:line="360" w:lineRule="auto"/>
        <w:ind w:firstLine="708"/>
        <w:jc w:val="both"/>
      </w:pPr>
      <w:r>
        <w:rPr>
          <w:b/>
          <w:bCs/>
        </w:rPr>
        <w:t>Согласованность модели.</w:t>
      </w:r>
      <w:r>
        <w:t xml:space="preserve"> Добавление новых фактов не должно нарушать ни синтаксической, ни семантической целостности онтологической модели. На синтаксическом уровне это означает соответствие всех новых фактов терминологическим описаниям (например, выполнение ограничений на области определения и значения свойств). На семантическом уровне — отсутствие логических противоречий с уже накопленными фактами.</w:t>
      </w:r>
    </w:p>
    <w:p w14:paraId="1D2E945E" w14:textId="77777777" w:rsidR="00C440F2" w:rsidRDefault="00C440F2" w:rsidP="00F7490F">
      <w:pPr>
        <w:spacing w:after="0" w:line="360" w:lineRule="auto"/>
        <w:ind w:firstLine="708"/>
        <w:jc w:val="both"/>
      </w:pPr>
      <w:r>
        <w:rPr>
          <w:b/>
          <w:bCs/>
        </w:rPr>
        <w:t>Управление противоречиями.</w:t>
      </w:r>
      <w:r>
        <w:t xml:space="preserve"> Помимо логических противоречий, в реальных документах возможны </w:t>
      </w:r>
      <w:r>
        <w:rPr>
          <w:i/>
          <w:iCs/>
        </w:rPr>
        <w:t>фактические</w:t>
      </w:r>
      <w:r>
        <w:t xml:space="preserve"> конфликты: новый документ может приносить сведения, отличные от уже хранящихся (например, новый номер учебной группы студента после перевода). Поведение системы в подобных ситуациях должно быть осмысленным и управляемым: для разных типов свойств могут требоваться разные правила разрешения конфликтов.</w:t>
      </w:r>
    </w:p>
    <w:p w14:paraId="1EFE9CD6" w14:textId="77777777" w:rsidR="00C440F2" w:rsidRDefault="00C440F2" w:rsidP="00F7490F">
      <w:pPr>
        <w:spacing w:after="0" w:line="360" w:lineRule="auto"/>
        <w:ind w:firstLine="708"/>
        <w:jc w:val="both"/>
      </w:pPr>
      <w:r>
        <w:rPr>
          <w:b/>
          <w:bCs/>
        </w:rPr>
        <w:t>Отслеживание происхождения фактов.</w:t>
      </w:r>
      <w:r>
        <w:t xml:space="preserve"> Для возможности проверки и ручной корректировки система должна сохранять сведения о том, из какого документа и каким образом был извлечён каждый факт. Это обеспечивает прозрачность модели и облегчает обнаружение и исправление ошибок извлечения.</w:t>
      </w:r>
    </w:p>
    <w:p w14:paraId="28D38A8C" w14:textId="77777777" w:rsidR="00C440F2" w:rsidRDefault="00C440F2" w:rsidP="00F7490F">
      <w:pPr>
        <w:spacing w:after="0" w:line="360" w:lineRule="auto"/>
        <w:jc w:val="both"/>
      </w:pPr>
      <w:r>
        <w:t>Перечисленные свойства будут учтены при формулировке требований к системе (раздел 1.5) и положены в основу архитектурных решений, обсуждаемых во второй главе работы.</w:t>
      </w:r>
    </w:p>
    <w:p w14:paraId="5676D74D" w14:textId="77777777" w:rsidR="00C440F2" w:rsidRDefault="00C440F2" w:rsidP="00044916">
      <w:pPr>
        <w:pStyle w:val="2"/>
      </w:pPr>
      <w:bookmarkStart w:id="14" w:name="X76d7640d0df663bf9ad1fa7f70156bbb150080c"/>
      <w:bookmarkStart w:id="15" w:name="_Toc229407042"/>
      <w:bookmarkEnd w:id="6"/>
      <w:bookmarkEnd w:id="12"/>
      <w:r>
        <w:lastRenderedPageBreak/>
        <w:t xml:space="preserve">1.2 Документы </w:t>
      </w:r>
      <w:r w:rsidRPr="00F7490F">
        <w:t>кафедры</w:t>
      </w:r>
      <w:r>
        <w:t xml:space="preserve"> и </w:t>
      </w:r>
      <w:r w:rsidRPr="00044916">
        <w:t>проблемы</w:t>
      </w:r>
      <w:r>
        <w:t xml:space="preserve"> извлечения знаний</w:t>
      </w:r>
      <w:bookmarkEnd w:id="15"/>
    </w:p>
    <w:p w14:paraId="282E98E3" w14:textId="77777777" w:rsidR="00C440F2" w:rsidRDefault="00C440F2" w:rsidP="00044916">
      <w:pPr>
        <w:pStyle w:val="3"/>
      </w:pPr>
      <w:bookmarkStart w:id="16" w:name="характеристика-документооборота-кафедры"/>
      <w:bookmarkStart w:id="17" w:name="_Toc229407043"/>
      <w:r>
        <w:t xml:space="preserve">1.2.1 Характеристика </w:t>
      </w:r>
      <w:r w:rsidRPr="00F7490F">
        <w:t>документооборота</w:t>
      </w:r>
      <w:r>
        <w:t xml:space="preserve"> кафедры</w:t>
      </w:r>
      <w:bookmarkEnd w:id="17"/>
    </w:p>
    <w:p w14:paraId="1EAC163B" w14:textId="77777777" w:rsidR="00C440F2" w:rsidRDefault="00C440F2" w:rsidP="00F7490F">
      <w:pPr>
        <w:spacing w:after="0" w:line="360" w:lineRule="auto"/>
        <w:ind w:firstLine="708"/>
        <w:jc w:val="both"/>
      </w:pPr>
      <w:r>
        <w:t>Деятельность кафедры высшего учебного заведения сопровождается обработкой значительного количества документов, обеспечивающих как учебный, так и административный процессы. К основным видам таких документов относятся:</w:t>
      </w:r>
    </w:p>
    <w:p w14:paraId="4ADDA023" w14:textId="77777777" w:rsidR="00C440F2" w:rsidRDefault="00C440F2" w:rsidP="00F7490F">
      <w:pPr>
        <w:numPr>
          <w:ilvl w:val="0"/>
          <w:numId w:val="123"/>
        </w:numPr>
        <w:spacing w:after="0" w:line="360" w:lineRule="auto"/>
        <w:jc w:val="both"/>
      </w:pPr>
      <w:r>
        <w:rPr>
          <w:i/>
          <w:iCs/>
        </w:rPr>
        <w:t>заявления обучающихся</w:t>
      </w:r>
      <w:r>
        <w:t xml:space="preserve"> — о выборе темы выпускной квалификационной работы, о направлении на практику и иных аспектах учебной траектории;</w:t>
      </w:r>
    </w:p>
    <w:p w14:paraId="33553C3A" w14:textId="77777777" w:rsidR="00C440F2" w:rsidRDefault="00C440F2" w:rsidP="00F7490F">
      <w:pPr>
        <w:numPr>
          <w:ilvl w:val="0"/>
          <w:numId w:val="123"/>
        </w:numPr>
        <w:spacing w:after="0" w:line="360" w:lineRule="auto"/>
        <w:jc w:val="both"/>
      </w:pPr>
      <w:r>
        <w:rPr>
          <w:i/>
          <w:iCs/>
        </w:rPr>
        <w:t>индивидуальные задания на практику</w:t>
      </w:r>
      <w:r>
        <w:t xml:space="preserve"> — формализованные документы, определяющие содержание, сроки и место прохождения практики каждым студентом;</w:t>
      </w:r>
    </w:p>
    <w:p w14:paraId="67F44AEB" w14:textId="77777777" w:rsidR="00C440F2" w:rsidRDefault="00C440F2" w:rsidP="00F7490F">
      <w:pPr>
        <w:numPr>
          <w:ilvl w:val="0"/>
          <w:numId w:val="123"/>
        </w:numPr>
        <w:spacing w:after="0" w:line="360" w:lineRule="auto"/>
        <w:jc w:val="both"/>
      </w:pPr>
      <w:r>
        <w:rPr>
          <w:i/>
          <w:iCs/>
        </w:rPr>
        <w:t>приказы и распоряжения</w:t>
      </w:r>
      <w:r>
        <w:t xml:space="preserve"> — нормативные документы, регламентирующие организацию учебного процесса;</w:t>
      </w:r>
    </w:p>
    <w:p w14:paraId="21EB0F03" w14:textId="77777777" w:rsidR="00C440F2" w:rsidRDefault="00C440F2" w:rsidP="00F7490F">
      <w:pPr>
        <w:numPr>
          <w:ilvl w:val="0"/>
          <w:numId w:val="123"/>
        </w:numPr>
        <w:spacing w:after="0" w:line="360" w:lineRule="auto"/>
        <w:jc w:val="both"/>
      </w:pPr>
      <w:r>
        <w:rPr>
          <w:i/>
          <w:iCs/>
        </w:rPr>
        <w:t>методические и научные материалы</w:t>
      </w:r>
      <w:r>
        <w:t xml:space="preserve"> — рабочие программы дисциплин, тезисы конференций, учебно-методические пособия.</w:t>
      </w:r>
    </w:p>
    <w:p w14:paraId="51ABA04F" w14:textId="77777777" w:rsidR="00C440F2" w:rsidRDefault="00C440F2" w:rsidP="00F7490F">
      <w:pPr>
        <w:spacing w:after="0" w:line="360" w:lineRule="auto"/>
        <w:ind w:firstLine="708"/>
        <w:jc w:val="both"/>
      </w:pPr>
      <w:r>
        <w:t>Перечисленные документы создаются в текстовых редакторах и распространяются преимущественно в форматах электронных текстовых документов (DOC, DOCX) и переносимых документов (PDF). Структура документов определяется не формальными моделями данных, а визуальным оформлением, ориентированным на удобство восприятия человеком. В результате информация представлена в виде сплошного текста, маркированных и нумерованных списков, таблиц различной сложности, не имеющих строгой семантической разметки.</w:t>
      </w:r>
    </w:p>
    <w:p w14:paraId="4031D5B5" w14:textId="77777777" w:rsidR="00C440F2" w:rsidRDefault="00C440F2" w:rsidP="00F7490F">
      <w:pPr>
        <w:spacing w:after="0" w:line="360" w:lineRule="auto"/>
        <w:ind w:firstLine="708"/>
        <w:jc w:val="both"/>
      </w:pPr>
      <w:r>
        <w:t xml:space="preserve">Анализ структуры реальных документов кафедры показывает, что, несмотря на отсутствие явной формализации, большинство документов обладает устойчивыми шаблонными признаками. Например, заявления содержат типовые реквизиты (фамилия, имя, отчество, группа, дата, подпись), ведомости — табличные данные с фиксированным набором столбцов, отчёты — повторяющиеся разделы с определённой логикой построения. Это </w:t>
      </w:r>
      <w:r>
        <w:lastRenderedPageBreak/>
        <w:t>обстоятельство принципиально для последующего выбора шаблонного подхода к извлечению знаний (см. главу 2): оно свидетельствует о том, что документы одного типа поддаются шаблонной обработке, несмотря на свою слабую формализацию.</w:t>
      </w:r>
    </w:p>
    <w:p w14:paraId="52E066E1" w14:textId="77777777" w:rsidR="00C440F2" w:rsidRDefault="00C440F2" w:rsidP="00F7490F">
      <w:pPr>
        <w:spacing w:after="0" w:line="360" w:lineRule="auto"/>
        <w:ind w:firstLine="708"/>
        <w:jc w:val="both"/>
      </w:pPr>
      <w:r>
        <w:t>Вместе с тем конкретная реализация шаблонных признаков может существенно варьироваться от документа к документу: меняются формулировки, порядок расположения элементов, форматирование и способ представления отдельных значений. Эта вариативность обусловлена тем, что документы заполняются разными авторами, в разное время, нередко на основе устаревающих образцов. Любая система автоматизированного извлечения знаний должна сохранять работоспособность при подобной вариативности.</w:t>
      </w:r>
    </w:p>
    <w:p w14:paraId="05D7B5AF" w14:textId="77777777" w:rsidR="00C440F2" w:rsidRDefault="00C440F2" w:rsidP="00044916">
      <w:pPr>
        <w:pStyle w:val="3"/>
      </w:pPr>
      <w:bookmarkStart w:id="18" w:name="X9fa59ee6c4cfb93c8c1f0011461022b84640e6b"/>
      <w:bookmarkStart w:id="19" w:name="_Toc229407044"/>
      <w:bookmarkEnd w:id="16"/>
      <w:r>
        <w:t xml:space="preserve">1.2.2 Форматы документов и их </w:t>
      </w:r>
      <w:r w:rsidRPr="00F7490F">
        <w:t>структурные</w:t>
      </w:r>
      <w:r>
        <w:t xml:space="preserve"> особенности</w:t>
      </w:r>
      <w:bookmarkEnd w:id="19"/>
    </w:p>
    <w:p w14:paraId="3F61BC49" w14:textId="77777777" w:rsidR="00C440F2" w:rsidRDefault="00C440F2" w:rsidP="00F7490F">
      <w:pPr>
        <w:spacing w:after="0" w:line="360" w:lineRule="auto"/>
        <w:ind w:firstLine="708"/>
        <w:jc w:val="both"/>
      </w:pPr>
      <w:r>
        <w:t>Документы кафедры представлены в различных форматах, существенно различающихся по способу хранения структурной информации. Для целей настоящей работы целесообразно выделить три основные группы форматов.</w:t>
      </w:r>
    </w:p>
    <w:p w14:paraId="238121D3" w14:textId="77777777" w:rsidR="00C440F2" w:rsidRDefault="00C440F2" w:rsidP="00F7490F">
      <w:pPr>
        <w:spacing w:after="0" w:line="360" w:lineRule="auto"/>
        <w:ind w:firstLine="708"/>
        <w:jc w:val="both"/>
      </w:pPr>
      <w:r>
        <w:rPr>
          <w:b/>
          <w:bCs/>
        </w:rPr>
        <w:t>Электронные текстовые документы (DOC, DOCX).</w:t>
      </w:r>
      <w:r>
        <w:t xml:space="preserve"> Формат DOCX, основанный на открытом стандарте Office Open XML [2], обеспечивает прямой доступ к внутренней структуре документа: абзацы, нумерованные и маркированные списки, вложенные таблицы, заголовки разделов явно представлены в виде элементов внутреннего XML-описания. Структура носит преимущественно технический характер и не всегда соответствует логической структуре документа (например, заголовок раздела может быть оформлен как обычный абзац с особым форматированием), однако при достаточной полноте формальных средств её удаётся достоверно восстановить. Формат DOC (предшествующий бинарный формат) технически отличается, но содержит ту же информацию </w:t>
      </w:r>
      <w:proofErr w:type="gramStart"/>
      <w:r>
        <w:t>и может быть</w:t>
      </w:r>
      <w:proofErr w:type="gramEnd"/>
      <w:r>
        <w:t xml:space="preserve"> с минимальными потерями преобразован к формату DOCX.</w:t>
      </w:r>
    </w:p>
    <w:p w14:paraId="2BFB654F" w14:textId="77777777" w:rsidR="00C440F2" w:rsidRDefault="00C440F2" w:rsidP="00F7490F">
      <w:pPr>
        <w:spacing w:after="0" w:line="360" w:lineRule="auto"/>
        <w:ind w:firstLine="708"/>
        <w:jc w:val="both"/>
      </w:pPr>
      <w:r>
        <w:rPr>
          <w:b/>
          <w:bCs/>
        </w:rPr>
        <w:t>Документы в формате PDF с текстовым слоем.</w:t>
      </w:r>
      <w:r>
        <w:t xml:space="preserve"> Этот формат [3] содержит извлекаемый текст, но структура документа выражена неявно: </w:t>
      </w:r>
      <w:r>
        <w:lastRenderedPageBreak/>
        <w:t>отсутствует прямое указание на абзацы, заголовки, элементы списков; границы таблиц приходится восстанавливать по координатам текстовых фрагментов на странице. Извлечение структурной информации из PDF возможно, но требует применения эвристик и сопровождается неизбежными потерями точности.</w:t>
      </w:r>
    </w:p>
    <w:p w14:paraId="666A5061" w14:textId="77777777" w:rsidR="00C440F2" w:rsidRDefault="00C440F2" w:rsidP="00F7490F">
      <w:pPr>
        <w:spacing w:after="0" w:line="360" w:lineRule="auto"/>
        <w:ind w:firstLine="708"/>
        <w:jc w:val="both"/>
      </w:pPr>
      <w:r>
        <w:rPr>
          <w:b/>
          <w:bCs/>
        </w:rPr>
        <w:t>Сканированные изображения документов.</w:t>
      </w:r>
      <w:r>
        <w:t xml:space="preserve"> Документы в виде растровых изображений (включая PDF, состоящие из изображений страниц) не содержат непосредственно ни текста, ни структурной информации. Их обработка требует предварительного применения оптического распознавания символов (Optical </w:t>
      </w:r>
      <w:proofErr w:type="spellStart"/>
      <w:r>
        <w:t>Character</w:t>
      </w:r>
      <w:proofErr w:type="spellEnd"/>
      <w:r>
        <w:t xml:space="preserve"> </w:t>
      </w:r>
      <w:proofErr w:type="spellStart"/>
      <w:r>
        <w:t>Recognition</w:t>
      </w:r>
      <w:proofErr w:type="spellEnd"/>
      <w:r>
        <w:t xml:space="preserve">, OCR) для извлечения текста и продвинутых методов анализа макета страницы (Document </w:t>
      </w:r>
      <w:proofErr w:type="spellStart"/>
      <w:r>
        <w:t>Layout</w:t>
      </w:r>
      <w:proofErr w:type="spellEnd"/>
      <w:r>
        <w:t xml:space="preserve"> Analysis) для восстановления структуры.</w:t>
      </w:r>
    </w:p>
    <w:p w14:paraId="179A7A6C" w14:textId="77777777" w:rsidR="00C440F2" w:rsidRDefault="00C440F2" w:rsidP="00F7490F">
      <w:pPr>
        <w:spacing w:after="0" w:line="360" w:lineRule="auto"/>
        <w:ind w:firstLine="708"/>
        <w:jc w:val="both"/>
      </w:pPr>
      <w:r>
        <w:t>В рамках настоящей работы первоочередное внимание уделено первым двум группам форматов, поскольку они составляют подавляющее большинство документов кафедры. Поддержка сканированных документов рассматривается как направление дальнейшего развития, для которого в архитектуре системы заложены соответствующие возможности (см. главу 2).</w:t>
      </w:r>
    </w:p>
    <w:p w14:paraId="1C574B44" w14:textId="77777777" w:rsidR="00C440F2" w:rsidRDefault="00C440F2" w:rsidP="00044916">
      <w:pPr>
        <w:pStyle w:val="3"/>
      </w:pPr>
      <w:bookmarkStart w:id="20" w:name="X246e7034577a08385f1cdf01836fd3925ba03db"/>
      <w:bookmarkStart w:id="21" w:name="_Toc229407045"/>
      <w:bookmarkEnd w:id="18"/>
      <w:r>
        <w:t xml:space="preserve">1.2.3 Проблемы </w:t>
      </w:r>
      <w:r w:rsidRPr="00044916">
        <w:t>извлечения</w:t>
      </w:r>
      <w:r>
        <w:t xml:space="preserve"> </w:t>
      </w:r>
      <w:r w:rsidRPr="00F7490F">
        <w:t>знаний</w:t>
      </w:r>
      <w:r>
        <w:t xml:space="preserve"> из документов кафедры</w:t>
      </w:r>
      <w:bookmarkEnd w:id="21"/>
    </w:p>
    <w:p w14:paraId="5BEF34DC" w14:textId="77777777" w:rsidR="00C440F2" w:rsidRDefault="00C440F2" w:rsidP="00F7490F">
      <w:pPr>
        <w:spacing w:after="0" w:line="360" w:lineRule="auto"/>
        <w:ind w:firstLine="708"/>
        <w:jc w:val="both"/>
      </w:pPr>
      <w:r>
        <w:t>Анализ реального набора документов кафедры позволяет выделить следующие основные проблемы, затрудняющие непосредственное извлечение знаний.</w:t>
      </w:r>
    </w:p>
    <w:p w14:paraId="02CBCEDE" w14:textId="77777777" w:rsidR="00C440F2" w:rsidRDefault="00C440F2" w:rsidP="00F7490F">
      <w:pPr>
        <w:spacing w:after="0" w:line="360" w:lineRule="auto"/>
        <w:ind w:firstLine="708"/>
        <w:jc w:val="both"/>
      </w:pPr>
      <w:r>
        <w:rPr>
          <w:b/>
          <w:bCs/>
        </w:rPr>
        <w:t>Разнородность форматов и подходов к их разбору.</w:t>
      </w:r>
      <w:r>
        <w:t xml:space="preserve"> Различные форматы хранят информацию о структуре по-разному, и универсальный способ извлечения данных, единообразный для всех форматов, привёл бы к существенным потерям. Так, приведение всех документов к формату PDF с последующим извлечением текста потеряло бы информацию о явной структуре, доступной в DOCX. Это означает, что работа с разными форматами требует разных подходов на этапе извлечения, и это разнообразие должно быть скрыто от последующих шагов обработки.</w:t>
      </w:r>
    </w:p>
    <w:p w14:paraId="5FCBC030" w14:textId="77777777" w:rsidR="00C440F2" w:rsidRDefault="00C440F2" w:rsidP="00F7490F">
      <w:pPr>
        <w:spacing w:after="0" w:line="360" w:lineRule="auto"/>
        <w:ind w:firstLine="708"/>
        <w:jc w:val="both"/>
      </w:pPr>
      <w:r>
        <w:rPr>
          <w:b/>
          <w:bCs/>
        </w:rPr>
        <w:lastRenderedPageBreak/>
        <w:t>Отсутствие единообразия структуры внутри одного класса документов.</w:t>
      </w:r>
      <w:r>
        <w:t xml:space="preserve"> Документы одного типа могут существенно различаться по компоновке: расположение блоков сведений, формулировки заголовков, порядок следования полей варьируются от автора к автору и от года к году. Любые правила извлечения, привязанные к жёстким позициям элементов в документе, оказываются неустойчивы: разовое изменение оформления приводит к необходимости их пересмотра.</w:t>
      </w:r>
    </w:p>
    <w:p w14:paraId="2698CB5B" w14:textId="77777777" w:rsidR="00C440F2" w:rsidRDefault="00C440F2" w:rsidP="00F7490F">
      <w:pPr>
        <w:spacing w:after="0" w:line="360" w:lineRule="auto"/>
        <w:ind w:firstLine="708"/>
        <w:jc w:val="both"/>
      </w:pPr>
      <w:r>
        <w:rPr>
          <w:b/>
          <w:bCs/>
        </w:rPr>
        <w:t>Контекстная зависимость интерпретации значений.</w:t>
      </w:r>
      <w:r>
        <w:t xml:space="preserve"> Один и тот же текст в разных контекстах может иметь разный смысл. Значение, извлечённое из ячейки таблицы, интерпретируется иначе, чем то же значение, встречающееся в сплошном тексте. Имя в подписи документа интерпретируется иначе, чем имя в перечне участников проекта. Поэтому корректное извлечение знаний требует учёта не только текста самих значений, но и структурного контекста, в котором они находятся.</w:t>
      </w:r>
    </w:p>
    <w:p w14:paraId="4EBE2B57" w14:textId="77777777" w:rsidR="00C440F2" w:rsidRDefault="00C440F2" w:rsidP="00F7490F">
      <w:pPr>
        <w:spacing w:after="0" w:line="360" w:lineRule="auto"/>
        <w:ind w:firstLine="708"/>
        <w:jc w:val="both"/>
      </w:pPr>
      <w:r>
        <w:rPr>
          <w:b/>
          <w:bCs/>
        </w:rPr>
        <w:t>Опциональные и повторяющиеся элементы.</w:t>
      </w:r>
      <w:r>
        <w:t xml:space="preserve"> Отдельные части документа могут отсутствовать (необязательные сведения, не заполненные при конкретном создании) либо присутствовать в неопределённом числе экземпляров (списки участников, перечни задач, набор подписей). Извлечение знаний должно корректно обрабатывать обе ситуации, не допуская ни ложных срабатываний (на отсутствующих элементах), ни потерь (на повторяющихся).</w:t>
      </w:r>
    </w:p>
    <w:p w14:paraId="709174CE" w14:textId="77777777" w:rsidR="00C440F2" w:rsidRDefault="00C440F2" w:rsidP="00F7490F">
      <w:pPr>
        <w:spacing w:after="0" w:line="360" w:lineRule="auto"/>
        <w:ind w:firstLine="708"/>
        <w:jc w:val="both"/>
      </w:pPr>
      <w:r>
        <w:rPr>
          <w:b/>
          <w:bCs/>
        </w:rPr>
        <w:t>Неоднозначность текстовых форм.</w:t>
      </w:r>
      <w:r>
        <w:t xml:space="preserve"> Одни и те же реальные сущности в разных документах называются по-разному: сотрудник может быть упомянут полным ФИО в одном документе и фамилией с инициалами в другом, организация — полным наименованием в одном случае и аббревиатурой в другом, должность — полной формой и сокращением. Без специальной обработки такие упоминания не объединятся в один индивид онтологии.</w:t>
      </w:r>
    </w:p>
    <w:p w14:paraId="173AF8A0" w14:textId="77777777" w:rsidR="00C440F2" w:rsidRDefault="00C440F2" w:rsidP="00F7490F">
      <w:pPr>
        <w:spacing w:after="0" w:line="360" w:lineRule="auto"/>
        <w:ind w:firstLine="708"/>
        <w:jc w:val="both"/>
      </w:pPr>
      <w:r>
        <w:t xml:space="preserve">Перечисленные проблемы приводят к ключевому методическому выводу. Извлечение знаний непосредственно из исходных документов сильно затруднено: правила извлечения, описывающие как структурную навигацию, так и обработку текста, оказываются переплетены с особенностями конкретного </w:t>
      </w:r>
      <w:r>
        <w:lastRenderedPageBreak/>
        <w:t>формата. Это вынуждает автора правил владеть техническими деталями формата каждого исходного документа и поддерживать отдельный набор правил для каждого формата.</w:t>
      </w:r>
    </w:p>
    <w:p w14:paraId="4C60DA48" w14:textId="77777777" w:rsidR="00C440F2" w:rsidRDefault="00C440F2" w:rsidP="00F7490F">
      <w:pPr>
        <w:spacing w:after="0" w:line="360" w:lineRule="auto"/>
        <w:ind w:firstLine="708"/>
        <w:jc w:val="both"/>
      </w:pPr>
      <w:r>
        <w:t xml:space="preserve">Для решения этого затруднения необходим этап </w:t>
      </w:r>
      <w:r>
        <w:rPr>
          <w:i/>
          <w:iCs/>
        </w:rPr>
        <w:t>унификации представления документов</w:t>
      </w:r>
      <w:r>
        <w:t xml:space="preserve"> — приведения документов к единой модели данных, в которой сохранены текст и минимально необходимая структурная информация и устранены особенности конкретных форматов хранения. На таком унифицированном представлении правила извлечения формулируются единожды и применяются ко всем документам одного типа независимо от их исходного формата. Этот вывод определяет одно из центральных архитектурных решений работы и подробно обсуждается во второй главе.</w:t>
      </w:r>
    </w:p>
    <w:p w14:paraId="3AA2D2ED" w14:textId="77777777" w:rsidR="00C440F2" w:rsidRDefault="00C440F2" w:rsidP="00044916">
      <w:pPr>
        <w:pStyle w:val="2"/>
      </w:pPr>
      <w:bookmarkStart w:id="22" w:name="X1bd1c5ec7c2ee899019ac2d6d20e7c3acaaa8a9"/>
      <w:bookmarkStart w:id="23" w:name="_Toc229407046"/>
      <w:bookmarkEnd w:id="14"/>
      <w:bookmarkEnd w:id="20"/>
      <w:r>
        <w:t xml:space="preserve">1.3 Обзор </w:t>
      </w:r>
      <w:r w:rsidRPr="00F7490F">
        <w:t>подходов</w:t>
      </w:r>
      <w:r>
        <w:t xml:space="preserve"> к </w:t>
      </w:r>
      <w:r w:rsidRPr="00044916">
        <w:t>извлечению</w:t>
      </w:r>
      <w:r>
        <w:t xml:space="preserve"> знаний из документов</w:t>
      </w:r>
      <w:bookmarkEnd w:id="23"/>
    </w:p>
    <w:p w14:paraId="13828E9D" w14:textId="77777777" w:rsidR="00C440F2" w:rsidRDefault="00C440F2" w:rsidP="00F7490F">
      <w:pPr>
        <w:spacing w:after="0" w:line="360" w:lineRule="auto"/>
        <w:ind w:firstLine="708"/>
        <w:jc w:val="both"/>
      </w:pPr>
      <w:r>
        <w:t xml:space="preserve">Задача автоматизированного извлечения структурированной информации из текстовых документов изучается в нескольких смежных научных направлениях: в извлечении информации (Information </w:t>
      </w:r>
      <w:proofErr w:type="spellStart"/>
      <w:r>
        <w:t>Extraction</w:t>
      </w:r>
      <w:proofErr w:type="spellEnd"/>
      <w:r>
        <w:t>) [8], в обучении и пополнении онтологий (</w:t>
      </w:r>
      <w:proofErr w:type="spellStart"/>
      <w:r>
        <w:t>Ontology</w:t>
      </w:r>
      <w:proofErr w:type="spellEnd"/>
      <w:r>
        <w:t xml:space="preserve"> Learning </w:t>
      </w:r>
      <w:proofErr w:type="spellStart"/>
      <w:r>
        <w:t>and</w:t>
      </w:r>
      <w:proofErr w:type="spellEnd"/>
      <w:r>
        <w:t xml:space="preserve"> </w:t>
      </w:r>
      <w:proofErr w:type="spellStart"/>
      <w:r>
        <w:t>Population</w:t>
      </w:r>
      <w:proofErr w:type="spellEnd"/>
      <w:r>
        <w:t>) [6, 7], в обработке естественного языка. Существующие подходы можно условно объединить в несколько групп: правила-ориентированные, основанные на обучении методам обработки естественного языка, основанные на больших языковых моделях и гибридные.</w:t>
      </w:r>
    </w:p>
    <w:p w14:paraId="12A5DF93" w14:textId="77777777" w:rsidR="00C440F2" w:rsidRDefault="00C440F2" w:rsidP="00044916">
      <w:pPr>
        <w:pStyle w:val="3"/>
      </w:pPr>
      <w:bookmarkStart w:id="24" w:name="правила-ориентированные-методы"/>
      <w:bookmarkStart w:id="25" w:name="_Toc229407047"/>
      <w:r>
        <w:t>1.3.1 Правила-</w:t>
      </w:r>
      <w:r w:rsidRPr="00044916">
        <w:t>ориентированные</w:t>
      </w:r>
      <w:r>
        <w:t xml:space="preserve"> методы</w:t>
      </w:r>
      <w:bookmarkEnd w:id="25"/>
    </w:p>
    <w:p w14:paraId="007EC945" w14:textId="77777777" w:rsidR="00C440F2" w:rsidRDefault="00C440F2" w:rsidP="00F7490F">
      <w:pPr>
        <w:spacing w:after="0" w:line="360" w:lineRule="auto"/>
        <w:ind w:firstLine="708"/>
        <w:jc w:val="both"/>
      </w:pPr>
      <w:r>
        <w:t>Правила-ориентированные (</w:t>
      </w:r>
      <w:proofErr w:type="spellStart"/>
      <w:r>
        <w:t>rule-based</w:t>
      </w:r>
      <w:proofErr w:type="spellEnd"/>
      <w:r>
        <w:t>) методы исторически наиболее ранний подход к извлечению информации. Они основаны на явном описании пользователем-экспертом правил, по которым из текста выделяются интересующие фрагменты. В качестве средств описания правил применяются регулярные выражения, шаблоны над последовательностями токенов, паттерны над синтаксическими деревьями [8]. Извлечение выполняется путём поиска в тексте элементов, удовлетворяющих заданным правилам, и интерпретации этих элементов в соответствии с заранее объявленной семантикой.</w:t>
      </w:r>
    </w:p>
    <w:p w14:paraId="1AFC1EC1" w14:textId="77777777" w:rsidR="00C440F2" w:rsidRDefault="00C440F2" w:rsidP="00F7490F">
      <w:pPr>
        <w:spacing w:after="0" w:line="360" w:lineRule="auto"/>
        <w:ind w:firstLine="708"/>
        <w:jc w:val="both"/>
      </w:pPr>
      <w:r>
        <w:lastRenderedPageBreak/>
        <w:t xml:space="preserve">Основным преимуществом подхода является </w:t>
      </w:r>
      <w:r>
        <w:rPr>
          <w:i/>
          <w:iCs/>
        </w:rPr>
        <w:t>воспроизводимость и объяснимость</w:t>
      </w:r>
      <w:r>
        <w:t xml:space="preserve"> результата: каждое извлечённое значение можно проследить до конкретного правила, и одни и те же входные данные гарантированно дают один и тот же результат. Кроме того, метод не требует размеченных обучающих данных и применим даже при ограниченном объёме исходных документов одного типа.</w:t>
      </w:r>
    </w:p>
    <w:p w14:paraId="55349EEA" w14:textId="77777777" w:rsidR="00C440F2" w:rsidRDefault="00C440F2" w:rsidP="00F7490F">
      <w:pPr>
        <w:spacing w:after="0" w:line="360" w:lineRule="auto"/>
        <w:ind w:firstLine="708"/>
        <w:jc w:val="both"/>
      </w:pPr>
      <w:r>
        <w:t xml:space="preserve">Основные ограничения правила-ориентированных методов связаны с их </w:t>
      </w:r>
      <w:r>
        <w:rPr>
          <w:i/>
          <w:iCs/>
        </w:rPr>
        <w:t>хрупкостью</w:t>
      </w:r>
      <w:r>
        <w:t xml:space="preserve"> по отношению к вариативности оформления документов. Любые отклонения от ожидаемой структуры — изменение формулировок, порядка следования полей, способа разделения значений — приводят к тому, что правила перестают срабатывать. Поддержка большого количества правил для разнородных документов сопряжена со значительными трудозатратами; для каждого нового типа документа правила должны разрабатываться эвристически и тестироваться на выборке.</w:t>
      </w:r>
    </w:p>
    <w:p w14:paraId="5EC16351" w14:textId="77777777" w:rsidR="00C440F2" w:rsidRDefault="00C440F2" w:rsidP="00F7490F">
      <w:pPr>
        <w:spacing w:after="0" w:line="360" w:lineRule="auto"/>
        <w:ind w:firstLine="708"/>
        <w:jc w:val="both"/>
      </w:pPr>
      <w:r>
        <w:t>Тем не менее в задачах со структурированными документами одного типа правила-ориентированные методы остаются конкурентоспособными и широко применяются на практике, особенно в условиях, требующих высокой объяснимости результата.</w:t>
      </w:r>
    </w:p>
    <w:p w14:paraId="3C0BF697" w14:textId="77777777" w:rsidR="00C440F2" w:rsidRDefault="00C440F2" w:rsidP="00044916">
      <w:pPr>
        <w:pStyle w:val="3"/>
      </w:pPr>
      <w:bookmarkStart w:id="26" w:name="методы-на-основе-обучения"/>
      <w:bookmarkStart w:id="27" w:name="_Toc229407048"/>
      <w:bookmarkEnd w:id="24"/>
      <w:r>
        <w:t xml:space="preserve">1.3.2 Методы на </w:t>
      </w:r>
      <w:r w:rsidRPr="00F7490F">
        <w:t>основе</w:t>
      </w:r>
      <w:r>
        <w:t xml:space="preserve"> обучения</w:t>
      </w:r>
      <w:bookmarkEnd w:id="27"/>
    </w:p>
    <w:p w14:paraId="31FFC25E" w14:textId="77777777" w:rsidR="00C440F2" w:rsidRDefault="00C440F2" w:rsidP="00F7490F">
      <w:pPr>
        <w:spacing w:after="0" w:line="360" w:lineRule="auto"/>
        <w:ind w:firstLine="708"/>
        <w:jc w:val="both"/>
      </w:pPr>
      <w:r>
        <w:t>Альтернативный подход составляет применение методов машинного обучения и обработки естественного языка: распознавание именованных сущностей (</w:t>
      </w:r>
      <w:proofErr w:type="spellStart"/>
      <w:r>
        <w:t>Named</w:t>
      </w:r>
      <w:proofErr w:type="spellEnd"/>
      <w:r>
        <w:t xml:space="preserve"> </w:t>
      </w:r>
      <w:proofErr w:type="spellStart"/>
      <w:r>
        <w:t>Entity</w:t>
      </w:r>
      <w:proofErr w:type="spellEnd"/>
      <w:r>
        <w:t xml:space="preserve"> </w:t>
      </w:r>
      <w:proofErr w:type="spellStart"/>
      <w:r>
        <w:t>Recognition</w:t>
      </w:r>
      <w:proofErr w:type="spellEnd"/>
      <w:r>
        <w:t>) [8], извлечение отношений (</w:t>
      </w:r>
      <w:proofErr w:type="spellStart"/>
      <w:r>
        <w:t>Relation</w:t>
      </w:r>
      <w:proofErr w:type="spellEnd"/>
      <w:r>
        <w:t xml:space="preserve"> </w:t>
      </w:r>
      <w:proofErr w:type="spellStart"/>
      <w:r>
        <w:t>Extraction</w:t>
      </w:r>
      <w:proofErr w:type="spellEnd"/>
      <w:r>
        <w:t>), классификация фрагментов текста, сегментация документа. Указанные задачи решаются с использованием статистических моделей, обучаемых на размеченных корпусах документов; в современных реализациях преобладают модели на основе глубокого обучения, учитывающие семантический контекст слов.</w:t>
      </w:r>
    </w:p>
    <w:p w14:paraId="3BD05CE0" w14:textId="77777777" w:rsidR="00C440F2" w:rsidRDefault="00C440F2" w:rsidP="00F7490F">
      <w:pPr>
        <w:spacing w:after="0" w:line="360" w:lineRule="auto"/>
        <w:ind w:firstLine="708"/>
        <w:jc w:val="both"/>
      </w:pPr>
      <w:r>
        <w:t xml:space="preserve">Преимуществом подхода является </w:t>
      </w:r>
      <w:r>
        <w:rPr>
          <w:i/>
          <w:iCs/>
        </w:rPr>
        <w:t>устойчивость к вариативности</w:t>
      </w:r>
      <w:r>
        <w:t xml:space="preserve">: обученная модель способна распознавать сущности и отношения в документах, </w:t>
      </w:r>
      <w:r>
        <w:lastRenderedPageBreak/>
        <w:t>существенно отличающихся по форме от тех, что встречались при обучении. Кроме того, методы на основе обучения позволяют решать задачи, для которых ручное описание правил непрактично из-за объёма необходимых эвристик.</w:t>
      </w:r>
    </w:p>
    <w:p w14:paraId="4387D737" w14:textId="77777777" w:rsidR="00C440F2" w:rsidRDefault="00C440F2" w:rsidP="00F7490F">
      <w:pPr>
        <w:spacing w:after="0" w:line="360" w:lineRule="auto"/>
        <w:ind w:firstLine="708"/>
        <w:jc w:val="both"/>
      </w:pPr>
      <w:r>
        <w:t xml:space="preserve">Основным препятствием для применения обучаемых методов к задаче, рассматриваемой в настоящей работе, является </w:t>
      </w:r>
      <w:r>
        <w:rPr>
          <w:i/>
          <w:iCs/>
        </w:rPr>
        <w:t>требование к объёму размеченных данных</w:t>
      </w:r>
      <w:r>
        <w:t>. Качественное обучение моделей требует размеченного корпуса в сотни и тысячи документов с аннотированными целевыми значениями. Для документооборота кафедры, где ежегодно появляется ограниченное число однотипных документов, сбор такого корпуса непрактичен. Кроме того, модели на основе обучения слабо контролируются пользователем и не обеспечивают объяснимости отдельных извлечений: даже при достаточно высокой средней точности неясно, какие именно входные особенности привели к конкретному решению модели в каждом случае.</w:t>
      </w:r>
    </w:p>
    <w:p w14:paraId="4D582AA7" w14:textId="77777777" w:rsidR="00C440F2" w:rsidRDefault="00C440F2" w:rsidP="00044916">
      <w:pPr>
        <w:pStyle w:val="3"/>
      </w:pPr>
      <w:bookmarkStart w:id="28" w:name="X1b61f587945247c9b1e86cfaaf6116c9de28769"/>
      <w:bookmarkStart w:id="29" w:name="_Toc229407049"/>
      <w:bookmarkEnd w:id="26"/>
      <w:r>
        <w:t xml:space="preserve">1.3.3 Методы на основе больших </w:t>
      </w:r>
      <w:r w:rsidRPr="00044916">
        <w:t>языковых</w:t>
      </w:r>
      <w:r>
        <w:t xml:space="preserve"> моделей</w:t>
      </w:r>
      <w:bookmarkEnd w:id="29"/>
    </w:p>
    <w:p w14:paraId="4A69220F" w14:textId="77777777" w:rsidR="00C440F2" w:rsidRDefault="00C440F2" w:rsidP="00F7490F">
      <w:pPr>
        <w:spacing w:after="0" w:line="360" w:lineRule="auto"/>
        <w:ind w:firstLine="708"/>
        <w:jc w:val="both"/>
      </w:pPr>
      <w:r>
        <w:t>В последние годы для задач извлечения информации всё шире применяются большие языковые модели (</w:t>
      </w:r>
      <w:proofErr w:type="spellStart"/>
      <w:r>
        <w:t>Large</w:t>
      </w:r>
      <w:proofErr w:type="spellEnd"/>
      <w:r>
        <w:t xml:space="preserve"> Language </w:t>
      </w:r>
      <w:proofErr w:type="spellStart"/>
      <w:r>
        <w:t>Models</w:t>
      </w:r>
      <w:proofErr w:type="spellEnd"/>
      <w:r>
        <w:t>, LLM) [9]. Языковая модель получает на вход документ или его фрагмент и запрос на естественном языке, требующий извлечь определённые сведения, и выдаёт ответ в произвольной либо структурированной форме. Подобные методы продемонстрировали высокую применимость к самым разным задачам, в том числе к извлечению информации из документов, существенно отличающихся от тех, на которых модель обучалась.</w:t>
      </w:r>
    </w:p>
    <w:p w14:paraId="3E4C67AD" w14:textId="77777777" w:rsidR="00C440F2" w:rsidRDefault="00C440F2" w:rsidP="00F7490F">
      <w:pPr>
        <w:spacing w:after="0" w:line="360" w:lineRule="auto"/>
        <w:ind w:firstLine="708"/>
        <w:jc w:val="both"/>
      </w:pPr>
      <w:r>
        <w:t xml:space="preserve">Сильной стороной подхода является </w:t>
      </w:r>
      <w:r>
        <w:rPr>
          <w:i/>
          <w:iCs/>
        </w:rPr>
        <w:t>гибкость</w:t>
      </w:r>
      <w:r>
        <w:t>: одна и та же модель способна обрабатывать документы разных типов без специального обучения, а изменение целей извлечения сводится к изменению формулировки запроса. Кроме того, языковые модели хорошо учитывают контекст и способны обнаруживать значения, скрытые в свободно сформулированных текстовых фрагментах.</w:t>
      </w:r>
    </w:p>
    <w:p w14:paraId="1432239A" w14:textId="77777777" w:rsidR="00C440F2" w:rsidRDefault="00C440F2" w:rsidP="00F7490F">
      <w:pPr>
        <w:spacing w:after="0" w:line="360" w:lineRule="auto"/>
        <w:ind w:firstLine="708"/>
        <w:jc w:val="both"/>
      </w:pPr>
      <w:r>
        <w:lastRenderedPageBreak/>
        <w:t xml:space="preserve">Слабые стороны языковых моделей применительно к рассматриваемой задаче также существенны. </w:t>
      </w:r>
      <w:r>
        <w:rPr>
          <w:i/>
          <w:iCs/>
        </w:rPr>
        <w:t>Нестабильность результатов</w:t>
      </w:r>
      <w:r>
        <w:t xml:space="preserve">: один и тот же запрос к одной и той же модели может в разные моменты времени давать различающиеся ответы, в особенности при использовании параметров случайной выборки. </w:t>
      </w:r>
      <w:r>
        <w:rPr>
          <w:i/>
          <w:iCs/>
        </w:rPr>
        <w:t>Ограниченная интерпретируемость</w:t>
      </w:r>
      <w:r>
        <w:t xml:space="preserve">: причина того или иного ответа модели в общем случае не поддаётся анализу и не может быть объяснена через формальные правила. </w:t>
      </w:r>
      <w:r>
        <w:rPr>
          <w:i/>
          <w:iCs/>
        </w:rPr>
        <w:t>Риск конфабуляции</w:t>
      </w:r>
      <w:r>
        <w:t xml:space="preserve"> — генерации правдоподобно выглядящих, но не соответствующих действительности значений (так называемых галлюцинаций), особенно опасных в задачах, требующих формальной строгости. </w:t>
      </w:r>
      <w:r>
        <w:rPr>
          <w:i/>
          <w:iCs/>
        </w:rPr>
        <w:t>Зависимость от внешнего сервиса</w:t>
      </w:r>
      <w:r>
        <w:t xml:space="preserve"> и </w:t>
      </w:r>
      <w:r>
        <w:rPr>
          <w:i/>
          <w:iCs/>
        </w:rPr>
        <w:t>стоимость обращения</w:t>
      </w:r>
      <w:r>
        <w:t>: интеграция с языковой моделью обычно подразумевает обращение к стороннему облачному сервису, что влечёт постоянные эксплуатационные затраты и риски недоступности.</w:t>
      </w:r>
    </w:p>
    <w:p w14:paraId="628C96EC" w14:textId="77777777" w:rsidR="00C440F2" w:rsidRDefault="00C440F2" w:rsidP="00F7490F">
      <w:pPr>
        <w:spacing w:after="0" w:line="360" w:lineRule="auto"/>
        <w:ind w:firstLine="708"/>
        <w:jc w:val="both"/>
      </w:pPr>
      <w:r>
        <w:t>Перечисленные слабые стороны делают неприемлемым применение языковой модели как единственного источника знаний в задаче пополнения онтологии: автоматическое включение в формализованную модель сведений, не поддающихся проверке и обоснованию, противоречит основной цели формализации.</w:t>
      </w:r>
    </w:p>
    <w:p w14:paraId="4686BC9E" w14:textId="77777777" w:rsidR="00C440F2" w:rsidRDefault="00C440F2" w:rsidP="00044916">
      <w:pPr>
        <w:pStyle w:val="3"/>
      </w:pPr>
      <w:bookmarkStart w:id="30" w:name="гибридные-подходы"/>
      <w:bookmarkStart w:id="31" w:name="_Toc229407050"/>
      <w:bookmarkEnd w:id="28"/>
      <w:r>
        <w:t xml:space="preserve">1.3.4 Гибридные </w:t>
      </w:r>
      <w:r w:rsidRPr="00044916">
        <w:t>подходы</w:t>
      </w:r>
      <w:bookmarkEnd w:id="31"/>
    </w:p>
    <w:p w14:paraId="39FECDEB" w14:textId="77777777" w:rsidR="00C440F2" w:rsidRDefault="00C440F2" w:rsidP="00F7490F">
      <w:pPr>
        <w:spacing w:after="0" w:line="360" w:lineRule="auto"/>
        <w:ind w:firstLine="708"/>
        <w:jc w:val="both"/>
      </w:pPr>
      <w:r>
        <w:t>Гибридные подходы стремятся сочетать преимущества правил- ориентированных, обучаемых и языковых методов. Различные комбинации методов исследовались в литературе по извлечению информации; особенно характерны сочетания, в которых один метод выступает в роли первичного извлекателя, а другой — в роли проверяющего или дополняющего звена.</w:t>
      </w:r>
    </w:p>
    <w:p w14:paraId="7F2E8603" w14:textId="77777777" w:rsidR="00C440F2" w:rsidRDefault="00C440F2" w:rsidP="00F7490F">
      <w:pPr>
        <w:spacing w:after="0" w:line="360" w:lineRule="auto"/>
        <w:ind w:firstLine="708"/>
        <w:jc w:val="both"/>
      </w:pPr>
      <w:r>
        <w:t xml:space="preserve">Применительно к задаче пополнения онтологической модели кафедры оправданным представляется гибридный подход следующего вида: </w:t>
      </w:r>
      <w:r>
        <w:rPr>
          <w:i/>
          <w:iCs/>
        </w:rPr>
        <w:t>детерминированные правила шаблона выполняют первичное извлечение, а языковая модель используется как проверяющий и корректирующий механизм</w:t>
      </w:r>
      <w:r>
        <w:t xml:space="preserve">. Подобное распределение ролей позволяет одновременно сохранить ключевые </w:t>
      </w:r>
      <w:r>
        <w:lastRenderedPageBreak/>
        <w:t>преимущества правил-ориентированного подхода (воспроизводимость, объяснимость, отсутствие требования к размеченным данным) и компенсировать его основной недостаток (хрупкость к вариативности оформления): языковая модель закрывает ровно те случаи, в которых правила оказываются неточны.</w:t>
      </w:r>
    </w:p>
    <w:p w14:paraId="36D81288" w14:textId="77777777" w:rsidR="00C440F2" w:rsidRDefault="00C440F2" w:rsidP="00F7490F">
      <w:pPr>
        <w:spacing w:after="0" w:line="360" w:lineRule="auto"/>
        <w:ind w:firstLine="708"/>
        <w:jc w:val="both"/>
      </w:pPr>
      <w:r>
        <w:t>Сравнительные характеристики рассмотренных подходов сведены в таблицу 1.1.</w:t>
      </w:r>
    </w:p>
    <w:p w14:paraId="1A4BC58C" w14:textId="77777777" w:rsidR="00C440F2" w:rsidRDefault="00C440F2" w:rsidP="00F7490F">
      <w:pPr>
        <w:spacing w:after="0" w:line="360" w:lineRule="auto"/>
        <w:jc w:val="both"/>
      </w:pPr>
      <w:r>
        <w:rPr>
          <w:i/>
          <w:iCs/>
        </w:rPr>
        <w:t>Таблица 1.1 — Сравнительная характеристика подходов к извлечению знаний из документов.</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020" w:firstRow="1" w:lastRow="0" w:firstColumn="0" w:lastColumn="0" w:noHBand="0" w:noVBand="0"/>
      </w:tblPr>
      <w:tblGrid>
        <w:gridCol w:w="1809"/>
        <w:gridCol w:w="1560"/>
        <w:gridCol w:w="1275"/>
        <w:gridCol w:w="1276"/>
        <w:gridCol w:w="1701"/>
        <w:gridCol w:w="2233"/>
      </w:tblGrid>
      <w:tr w:rsidR="00044916" w14:paraId="46C48044" w14:textId="77777777" w:rsidTr="00044916">
        <w:trPr>
          <w:tblHeader/>
        </w:trPr>
        <w:tc>
          <w:tcPr>
            <w:tcW w:w="1809" w:type="dxa"/>
          </w:tcPr>
          <w:p w14:paraId="67E6530A" w14:textId="77777777" w:rsidR="00C440F2" w:rsidRPr="00C440F2" w:rsidRDefault="00C440F2" w:rsidP="00044916">
            <w:pPr>
              <w:spacing w:after="0" w:line="360" w:lineRule="auto"/>
              <w:rPr>
                <w:lang w:val="en-US"/>
              </w:rPr>
            </w:pPr>
            <w:r>
              <w:t>Подход</w:t>
            </w:r>
          </w:p>
        </w:tc>
        <w:tc>
          <w:tcPr>
            <w:tcW w:w="1560" w:type="dxa"/>
          </w:tcPr>
          <w:p w14:paraId="0A0C95E8" w14:textId="77777777" w:rsidR="00C440F2" w:rsidRDefault="00C440F2" w:rsidP="00044916">
            <w:pPr>
              <w:spacing w:after="0" w:line="360" w:lineRule="auto"/>
            </w:pPr>
            <w:r>
              <w:t>Воспроизводимость</w:t>
            </w:r>
          </w:p>
        </w:tc>
        <w:tc>
          <w:tcPr>
            <w:tcW w:w="1275" w:type="dxa"/>
          </w:tcPr>
          <w:p w14:paraId="1FDF8EA5" w14:textId="77777777" w:rsidR="00C440F2" w:rsidRDefault="00C440F2" w:rsidP="00044916">
            <w:pPr>
              <w:spacing w:after="0" w:line="360" w:lineRule="auto"/>
            </w:pPr>
            <w:r>
              <w:t>Объяснимость</w:t>
            </w:r>
          </w:p>
        </w:tc>
        <w:tc>
          <w:tcPr>
            <w:tcW w:w="1276" w:type="dxa"/>
          </w:tcPr>
          <w:p w14:paraId="5E700D9B" w14:textId="77777777" w:rsidR="00C440F2" w:rsidRDefault="00C440F2" w:rsidP="00044916">
            <w:pPr>
              <w:spacing w:after="0" w:line="360" w:lineRule="auto"/>
            </w:pPr>
            <w:r>
              <w:t>Устойчивость к вариативности</w:t>
            </w:r>
          </w:p>
        </w:tc>
        <w:tc>
          <w:tcPr>
            <w:tcW w:w="1701" w:type="dxa"/>
          </w:tcPr>
          <w:p w14:paraId="0BC6DFF5" w14:textId="77777777" w:rsidR="00C440F2" w:rsidRDefault="00C440F2" w:rsidP="00044916">
            <w:pPr>
              <w:spacing w:after="0" w:line="360" w:lineRule="auto"/>
            </w:pPr>
            <w:r>
              <w:t>Требование к размеченным данным</w:t>
            </w:r>
          </w:p>
        </w:tc>
        <w:tc>
          <w:tcPr>
            <w:tcW w:w="2233" w:type="dxa"/>
          </w:tcPr>
          <w:p w14:paraId="678A7C03" w14:textId="77777777" w:rsidR="00C440F2" w:rsidRDefault="00C440F2" w:rsidP="00044916">
            <w:pPr>
              <w:spacing w:after="0" w:line="360" w:lineRule="auto"/>
            </w:pPr>
            <w:r>
              <w:t xml:space="preserve">Применимость к </w:t>
            </w:r>
            <w:proofErr w:type="spellStart"/>
            <w:r>
              <w:t>слабоформализованным</w:t>
            </w:r>
            <w:proofErr w:type="spellEnd"/>
            <w:r>
              <w:t xml:space="preserve"> документам</w:t>
            </w:r>
          </w:p>
        </w:tc>
      </w:tr>
      <w:tr w:rsidR="00044916" w14:paraId="38F98392" w14:textId="77777777" w:rsidTr="00044916">
        <w:tc>
          <w:tcPr>
            <w:tcW w:w="1809" w:type="dxa"/>
          </w:tcPr>
          <w:p w14:paraId="7B79903C" w14:textId="77777777" w:rsidR="00C440F2" w:rsidRDefault="00C440F2" w:rsidP="00044916">
            <w:pPr>
              <w:spacing w:after="0" w:line="360" w:lineRule="auto"/>
            </w:pPr>
            <w:r>
              <w:t>Правила-ориентированный</w:t>
            </w:r>
          </w:p>
        </w:tc>
        <w:tc>
          <w:tcPr>
            <w:tcW w:w="1560" w:type="dxa"/>
          </w:tcPr>
          <w:p w14:paraId="019F3E58" w14:textId="77777777" w:rsidR="00C440F2" w:rsidRDefault="00C440F2" w:rsidP="00044916">
            <w:pPr>
              <w:spacing w:after="0" w:line="360" w:lineRule="auto"/>
            </w:pPr>
            <w:r>
              <w:t>высокая</w:t>
            </w:r>
          </w:p>
        </w:tc>
        <w:tc>
          <w:tcPr>
            <w:tcW w:w="1275" w:type="dxa"/>
          </w:tcPr>
          <w:p w14:paraId="552762DA" w14:textId="77777777" w:rsidR="00C440F2" w:rsidRDefault="00C440F2" w:rsidP="00044916">
            <w:pPr>
              <w:spacing w:after="0" w:line="360" w:lineRule="auto"/>
            </w:pPr>
            <w:r>
              <w:t>высокая</w:t>
            </w:r>
          </w:p>
        </w:tc>
        <w:tc>
          <w:tcPr>
            <w:tcW w:w="1276" w:type="dxa"/>
          </w:tcPr>
          <w:p w14:paraId="63081777" w14:textId="77777777" w:rsidR="00C440F2" w:rsidRDefault="00C440F2" w:rsidP="00044916">
            <w:pPr>
              <w:spacing w:after="0" w:line="360" w:lineRule="auto"/>
            </w:pPr>
            <w:r>
              <w:t>низкая</w:t>
            </w:r>
          </w:p>
        </w:tc>
        <w:tc>
          <w:tcPr>
            <w:tcW w:w="1701" w:type="dxa"/>
          </w:tcPr>
          <w:p w14:paraId="48792678" w14:textId="77777777" w:rsidR="00C440F2" w:rsidRDefault="00C440F2" w:rsidP="00044916">
            <w:pPr>
              <w:spacing w:after="0" w:line="360" w:lineRule="auto"/>
            </w:pPr>
            <w:r>
              <w:t>отсутствует</w:t>
            </w:r>
          </w:p>
        </w:tc>
        <w:tc>
          <w:tcPr>
            <w:tcW w:w="2233" w:type="dxa"/>
          </w:tcPr>
          <w:p w14:paraId="6AC59532" w14:textId="77777777" w:rsidR="00C440F2" w:rsidRDefault="00C440F2" w:rsidP="00044916">
            <w:pPr>
              <w:spacing w:after="0" w:line="360" w:lineRule="auto"/>
            </w:pPr>
            <w:r>
              <w:t>средняя</w:t>
            </w:r>
          </w:p>
        </w:tc>
      </w:tr>
      <w:tr w:rsidR="00044916" w14:paraId="03E0A7A6" w14:textId="77777777" w:rsidTr="00044916">
        <w:tc>
          <w:tcPr>
            <w:tcW w:w="1809" w:type="dxa"/>
          </w:tcPr>
          <w:p w14:paraId="57393ACD" w14:textId="77777777" w:rsidR="00C440F2" w:rsidRDefault="00C440F2" w:rsidP="00044916">
            <w:pPr>
              <w:spacing w:after="0" w:line="360" w:lineRule="auto"/>
            </w:pPr>
            <w:r>
              <w:t>Обучаемый (NER, RE)</w:t>
            </w:r>
          </w:p>
        </w:tc>
        <w:tc>
          <w:tcPr>
            <w:tcW w:w="1560" w:type="dxa"/>
          </w:tcPr>
          <w:p w14:paraId="49919E3E" w14:textId="77777777" w:rsidR="00C440F2" w:rsidRDefault="00C440F2" w:rsidP="00044916">
            <w:pPr>
              <w:spacing w:after="0" w:line="360" w:lineRule="auto"/>
            </w:pPr>
            <w:r>
              <w:t>средняя</w:t>
            </w:r>
          </w:p>
        </w:tc>
        <w:tc>
          <w:tcPr>
            <w:tcW w:w="1275" w:type="dxa"/>
          </w:tcPr>
          <w:p w14:paraId="72708D35" w14:textId="77777777" w:rsidR="00C440F2" w:rsidRDefault="00C440F2" w:rsidP="00044916">
            <w:pPr>
              <w:spacing w:after="0" w:line="360" w:lineRule="auto"/>
            </w:pPr>
            <w:r>
              <w:t>низкая</w:t>
            </w:r>
          </w:p>
        </w:tc>
        <w:tc>
          <w:tcPr>
            <w:tcW w:w="1276" w:type="dxa"/>
          </w:tcPr>
          <w:p w14:paraId="62E61E8A" w14:textId="77777777" w:rsidR="00C440F2" w:rsidRDefault="00C440F2" w:rsidP="00044916">
            <w:pPr>
              <w:spacing w:after="0" w:line="360" w:lineRule="auto"/>
            </w:pPr>
            <w:r>
              <w:t>высокая</w:t>
            </w:r>
          </w:p>
        </w:tc>
        <w:tc>
          <w:tcPr>
            <w:tcW w:w="1701" w:type="dxa"/>
          </w:tcPr>
          <w:p w14:paraId="312E90BD" w14:textId="77777777" w:rsidR="00C440F2" w:rsidRDefault="00C440F2" w:rsidP="00044916">
            <w:pPr>
              <w:spacing w:after="0" w:line="360" w:lineRule="auto"/>
            </w:pPr>
            <w:r>
              <w:t>высокое</w:t>
            </w:r>
          </w:p>
        </w:tc>
        <w:tc>
          <w:tcPr>
            <w:tcW w:w="2233" w:type="dxa"/>
          </w:tcPr>
          <w:p w14:paraId="62737F1F" w14:textId="77777777" w:rsidR="00C440F2" w:rsidRDefault="00C440F2" w:rsidP="00044916">
            <w:pPr>
              <w:spacing w:after="0" w:line="360" w:lineRule="auto"/>
            </w:pPr>
            <w:r>
              <w:t>высокая</w:t>
            </w:r>
          </w:p>
        </w:tc>
      </w:tr>
      <w:tr w:rsidR="00044916" w14:paraId="66EB7BD9" w14:textId="77777777" w:rsidTr="00044916">
        <w:tc>
          <w:tcPr>
            <w:tcW w:w="1809" w:type="dxa"/>
          </w:tcPr>
          <w:p w14:paraId="5C8C478C" w14:textId="77777777" w:rsidR="00C440F2" w:rsidRDefault="00C440F2" w:rsidP="00044916">
            <w:pPr>
              <w:spacing w:after="0" w:line="360" w:lineRule="auto"/>
            </w:pPr>
            <w:r>
              <w:t>На основе LLM</w:t>
            </w:r>
          </w:p>
        </w:tc>
        <w:tc>
          <w:tcPr>
            <w:tcW w:w="1560" w:type="dxa"/>
          </w:tcPr>
          <w:p w14:paraId="0CA1A133" w14:textId="77777777" w:rsidR="00C440F2" w:rsidRDefault="00C440F2" w:rsidP="00044916">
            <w:pPr>
              <w:spacing w:after="0" w:line="360" w:lineRule="auto"/>
            </w:pPr>
            <w:r>
              <w:t>низкая</w:t>
            </w:r>
          </w:p>
        </w:tc>
        <w:tc>
          <w:tcPr>
            <w:tcW w:w="1275" w:type="dxa"/>
          </w:tcPr>
          <w:p w14:paraId="2FB1E51D" w14:textId="77777777" w:rsidR="00C440F2" w:rsidRDefault="00C440F2" w:rsidP="00044916">
            <w:pPr>
              <w:spacing w:after="0" w:line="360" w:lineRule="auto"/>
            </w:pPr>
            <w:r>
              <w:t>низкая</w:t>
            </w:r>
          </w:p>
        </w:tc>
        <w:tc>
          <w:tcPr>
            <w:tcW w:w="1276" w:type="dxa"/>
          </w:tcPr>
          <w:p w14:paraId="56AF5D3B" w14:textId="77777777" w:rsidR="00C440F2" w:rsidRDefault="00C440F2" w:rsidP="00044916">
            <w:pPr>
              <w:spacing w:after="0" w:line="360" w:lineRule="auto"/>
            </w:pPr>
            <w:r>
              <w:t>высокая</w:t>
            </w:r>
          </w:p>
        </w:tc>
        <w:tc>
          <w:tcPr>
            <w:tcW w:w="1701" w:type="dxa"/>
          </w:tcPr>
          <w:p w14:paraId="20987627" w14:textId="77777777" w:rsidR="00C440F2" w:rsidRDefault="00C440F2" w:rsidP="00044916">
            <w:pPr>
              <w:spacing w:after="0" w:line="360" w:lineRule="auto"/>
            </w:pPr>
            <w:r>
              <w:t>отсутствует</w:t>
            </w:r>
          </w:p>
        </w:tc>
        <w:tc>
          <w:tcPr>
            <w:tcW w:w="2233" w:type="dxa"/>
          </w:tcPr>
          <w:p w14:paraId="13F98838" w14:textId="77777777" w:rsidR="00C440F2" w:rsidRDefault="00C440F2" w:rsidP="00044916">
            <w:pPr>
              <w:spacing w:after="0" w:line="360" w:lineRule="auto"/>
            </w:pPr>
            <w:r>
              <w:t>высокая</w:t>
            </w:r>
          </w:p>
        </w:tc>
      </w:tr>
      <w:tr w:rsidR="00044916" w14:paraId="7874AAB4" w14:textId="77777777" w:rsidTr="00044916">
        <w:tc>
          <w:tcPr>
            <w:tcW w:w="1809" w:type="dxa"/>
          </w:tcPr>
          <w:p w14:paraId="72FB13D0" w14:textId="77777777" w:rsidR="00C440F2" w:rsidRDefault="00C440F2" w:rsidP="00044916">
            <w:pPr>
              <w:spacing w:after="0" w:line="360" w:lineRule="auto"/>
            </w:pPr>
            <w:r>
              <w:t>Гибридный</w:t>
            </w:r>
          </w:p>
        </w:tc>
        <w:tc>
          <w:tcPr>
            <w:tcW w:w="1560" w:type="dxa"/>
          </w:tcPr>
          <w:p w14:paraId="2534068E" w14:textId="77777777" w:rsidR="00C440F2" w:rsidRDefault="00C440F2" w:rsidP="00044916">
            <w:pPr>
              <w:spacing w:after="0" w:line="360" w:lineRule="auto"/>
            </w:pPr>
            <w:r>
              <w:t>высокая</w:t>
            </w:r>
          </w:p>
        </w:tc>
        <w:tc>
          <w:tcPr>
            <w:tcW w:w="1275" w:type="dxa"/>
          </w:tcPr>
          <w:p w14:paraId="57EC2FF4" w14:textId="77777777" w:rsidR="00C440F2" w:rsidRDefault="00C440F2" w:rsidP="00044916">
            <w:pPr>
              <w:spacing w:after="0" w:line="360" w:lineRule="auto"/>
            </w:pPr>
            <w:r>
              <w:t>высокая</w:t>
            </w:r>
          </w:p>
        </w:tc>
        <w:tc>
          <w:tcPr>
            <w:tcW w:w="1276" w:type="dxa"/>
          </w:tcPr>
          <w:p w14:paraId="1AF89097" w14:textId="77777777" w:rsidR="00C440F2" w:rsidRDefault="00C440F2" w:rsidP="00044916">
            <w:pPr>
              <w:spacing w:after="0" w:line="360" w:lineRule="auto"/>
            </w:pPr>
            <w:r>
              <w:t>высокая</w:t>
            </w:r>
          </w:p>
        </w:tc>
        <w:tc>
          <w:tcPr>
            <w:tcW w:w="1701" w:type="dxa"/>
          </w:tcPr>
          <w:p w14:paraId="4CCFA860" w14:textId="77777777" w:rsidR="00C440F2" w:rsidRDefault="00C440F2" w:rsidP="00044916">
            <w:pPr>
              <w:spacing w:after="0" w:line="360" w:lineRule="auto"/>
            </w:pPr>
            <w:r>
              <w:t>отсутствует</w:t>
            </w:r>
          </w:p>
        </w:tc>
        <w:tc>
          <w:tcPr>
            <w:tcW w:w="2233" w:type="dxa"/>
          </w:tcPr>
          <w:p w14:paraId="557B5B91" w14:textId="77777777" w:rsidR="00C440F2" w:rsidRDefault="00C440F2" w:rsidP="00044916">
            <w:pPr>
              <w:spacing w:after="0" w:line="360" w:lineRule="auto"/>
            </w:pPr>
            <w:r>
              <w:t>высокая</w:t>
            </w:r>
          </w:p>
        </w:tc>
      </w:tr>
    </w:tbl>
    <w:p w14:paraId="2EC5C436" w14:textId="77777777" w:rsidR="00C440F2" w:rsidRDefault="00C440F2" w:rsidP="00F7490F">
      <w:pPr>
        <w:spacing w:after="0" w:line="360" w:lineRule="auto"/>
        <w:ind w:firstLine="708"/>
        <w:jc w:val="both"/>
      </w:pPr>
      <w:r>
        <w:t>Из приведённого сопоставления следует методический вывод, лежащий в основе настоящей работы: для задачи автоматизированного пополнения онтологической модели кафедры оправдан гибридный подход, сочетающий шаблонное извлечение по детерминированным правилам с проверкой и коррекцией результатов посредством большой языковой модели.</w:t>
      </w:r>
    </w:p>
    <w:p w14:paraId="7405192A" w14:textId="77777777" w:rsidR="00C440F2" w:rsidRDefault="00C440F2" w:rsidP="00044916">
      <w:pPr>
        <w:pStyle w:val="2"/>
      </w:pPr>
      <w:bookmarkStart w:id="32" w:name="существующие-программные-решения"/>
      <w:bookmarkStart w:id="33" w:name="_Toc229407051"/>
      <w:bookmarkEnd w:id="22"/>
      <w:bookmarkEnd w:id="30"/>
      <w:r>
        <w:t xml:space="preserve">1.4 </w:t>
      </w:r>
      <w:r w:rsidRPr="00F7490F">
        <w:t>Существующие</w:t>
      </w:r>
      <w:r>
        <w:t xml:space="preserve"> программные решения</w:t>
      </w:r>
      <w:bookmarkEnd w:id="33"/>
    </w:p>
    <w:p w14:paraId="02A36064" w14:textId="77777777" w:rsidR="00C440F2" w:rsidRDefault="00C440F2" w:rsidP="00F7490F">
      <w:pPr>
        <w:spacing w:after="0" w:line="360" w:lineRule="auto"/>
        <w:ind w:firstLine="708"/>
        <w:jc w:val="both"/>
      </w:pPr>
      <w:r>
        <w:t xml:space="preserve">При проектировании системы был выполнен анализ готовых программных средств, имеющих сходное назначение, с целью оценки их </w:t>
      </w:r>
      <w:r>
        <w:lastRenderedPageBreak/>
        <w:t>применимости к задаче автоматизированного пополнения онтологической модели кафедры. Анализ охватил несколько категорий решений: универсальные средства извлечения текста и метаданных из документов; специализированные системы извлечения структуры из научных публикаций; облачные сервисы интеллектуальной обработки документов; исследовательские системы пополнения онтологий из текста.</w:t>
      </w:r>
    </w:p>
    <w:p w14:paraId="50B580D1" w14:textId="77777777" w:rsidR="00C440F2" w:rsidRDefault="00C440F2" w:rsidP="00044916">
      <w:pPr>
        <w:pStyle w:val="3"/>
      </w:pPr>
      <w:bookmarkStart w:id="34" w:name="X36013866be0acf913fadc09c6c352b8da41d012"/>
      <w:bookmarkStart w:id="35" w:name="_Toc229407052"/>
      <w:r>
        <w:t xml:space="preserve">1.4.1 Универсальные </w:t>
      </w:r>
      <w:r w:rsidRPr="00044916">
        <w:t>средства</w:t>
      </w:r>
      <w:r>
        <w:t xml:space="preserve"> извлечения текста и метаданных</w:t>
      </w:r>
      <w:bookmarkEnd w:id="35"/>
    </w:p>
    <w:p w14:paraId="5E1BBD60" w14:textId="77777777" w:rsidR="00C440F2" w:rsidRDefault="00C440F2" w:rsidP="00F7490F">
      <w:pPr>
        <w:spacing w:after="0" w:line="360" w:lineRule="auto"/>
        <w:ind w:firstLine="708"/>
        <w:jc w:val="both"/>
      </w:pPr>
      <w:r>
        <w:t xml:space="preserve">К этой категории относятся библиотеки и инструменты, предоставляющие универсальный способ извлечения текстового содержимого и метаданных из документов разнообразных форматов. Наиболее представительным решением является </w:t>
      </w:r>
      <w:r>
        <w:rPr>
          <w:b/>
          <w:bCs/>
        </w:rPr>
        <w:t xml:space="preserve">Apache </w:t>
      </w:r>
      <w:proofErr w:type="spellStart"/>
      <w:r>
        <w:rPr>
          <w:b/>
          <w:bCs/>
        </w:rPr>
        <w:t>Tika</w:t>
      </w:r>
      <w:proofErr w:type="spellEnd"/>
      <w:r>
        <w:t xml:space="preserve"> [14, 17] — открытый набор инструментов, способный обрабатывать документы более чем тысячи форматов, включая текстовые документы Microsoft Office, документы в формате PDF, изображения, аудио- и видеофайлы. </w:t>
      </w:r>
      <w:proofErr w:type="spellStart"/>
      <w:r>
        <w:t>Tika</w:t>
      </w:r>
      <w:proofErr w:type="spellEnd"/>
      <w:r>
        <w:t xml:space="preserve"> автоматически определяет тип входного документа и язык его содержимого, после чего делегирует разбор соответствующей внутренней библиотеке (Apache POI для документов Microsoft Office, </w:t>
      </w:r>
      <w:proofErr w:type="spellStart"/>
      <w:r>
        <w:t>PDFBox</w:t>
      </w:r>
      <w:proofErr w:type="spellEnd"/>
      <w:r>
        <w:t xml:space="preserve"> для PDF и так далее). Результат разбора возвращается в виде извлечённого текста и набора метаданных (автор, дата создания, язык, формат и т. п.).</w:t>
      </w:r>
    </w:p>
    <w:p w14:paraId="693CE87C" w14:textId="77777777" w:rsidR="00C440F2" w:rsidRDefault="00C440F2" w:rsidP="00F7490F">
      <w:pPr>
        <w:spacing w:after="0" w:line="360" w:lineRule="auto"/>
        <w:ind w:firstLine="708"/>
        <w:jc w:val="both"/>
      </w:pPr>
      <w:r>
        <w:t xml:space="preserve">Сильными сторонами Apache </w:t>
      </w:r>
      <w:proofErr w:type="spellStart"/>
      <w:r>
        <w:t>Tika</w:t>
      </w:r>
      <w:proofErr w:type="spellEnd"/>
      <w:r>
        <w:t xml:space="preserve"> являются широта поддержки форматов, зрелость реализации, возможность бесшовного использования в программах на языке Java и </w:t>
      </w:r>
      <w:proofErr w:type="gramStart"/>
      <w:r>
        <w:t>кросс-</w:t>
      </w:r>
      <w:proofErr w:type="spellStart"/>
      <w:r>
        <w:t>платформенность</w:t>
      </w:r>
      <w:proofErr w:type="spellEnd"/>
      <w:proofErr w:type="gramEnd"/>
      <w:r>
        <w:t xml:space="preserve">. Однако применительно к задаче пополнения онтологии Apache </w:t>
      </w:r>
      <w:proofErr w:type="spellStart"/>
      <w:r>
        <w:t>Tika</w:t>
      </w:r>
      <w:proofErr w:type="spellEnd"/>
      <w:r>
        <w:t xml:space="preserve"> обладает существенными ограничениями. Во-первых, </w:t>
      </w:r>
      <w:proofErr w:type="spellStart"/>
      <w:r>
        <w:t>Tika</w:t>
      </w:r>
      <w:proofErr w:type="spellEnd"/>
      <w:r>
        <w:t xml:space="preserve"> ориентирована на извлечение содержимого, а не на его </w:t>
      </w:r>
      <w:r>
        <w:rPr>
          <w:i/>
          <w:iCs/>
        </w:rPr>
        <w:t>понимание</w:t>
      </w:r>
      <w:r>
        <w:t xml:space="preserve">: возвращаемый результат представляет собой плоский текст с минимальной разметкой, без сохранения логической структуры документа (заголовков, списков, вложенных таблиц). Во-вторых, извлечение табличных данных из PDF существенно затруднено: таблицы хранятся как наборы позиций без явных границ ячеек, и восстановление двумерной структуры требует </w:t>
      </w:r>
      <w:r>
        <w:lastRenderedPageBreak/>
        <w:t xml:space="preserve">эвристик и пользовательской настройки. В-третьих, </w:t>
      </w:r>
      <w:proofErr w:type="spellStart"/>
      <w:r>
        <w:t>Tika</w:t>
      </w:r>
      <w:proofErr w:type="spellEnd"/>
      <w:r>
        <w:t xml:space="preserve"> не предоставляет средств для последующей семантической интерпретации извлечённого содержимого: она решает лишь задачу извлечения сырого текста, оставляя дальнейшую обработку прикладной системе.</w:t>
      </w:r>
    </w:p>
    <w:p w14:paraId="60AFCA5E" w14:textId="77777777" w:rsidR="00C440F2" w:rsidRDefault="00C440F2" w:rsidP="00F7490F">
      <w:pPr>
        <w:spacing w:after="0" w:line="360" w:lineRule="auto"/>
        <w:ind w:firstLine="708"/>
        <w:jc w:val="both"/>
      </w:pPr>
      <w:r>
        <w:t xml:space="preserve">В контексте настоящей работы Apache </w:t>
      </w:r>
      <w:proofErr w:type="spellStart"/>
      <w:r>
        <w:t>Tika</w:t>
      </w:r>
      <w:proofErr w:type="spellEnd"/>
      <w:r>
        <w:t xml:space="preserve"> может рассматриваться лишь как одно из возможных средств преобразования документа к текстовому представлению, но не как полноценное решение задачи пополнения онтологии.</w:t>
      </w:r>
    </w:p>
    <w:p w14:paraId="52F35283" w14:textId="77777777" w:rsidR="00C440F2" w:rsidRDefault="00C440F2" w:rsidP="00044916">
      <w:pPr>
        <w:pStyle w:val="3"/>
      </w:pPr>
      <w:bookmarkStart w:id="36" w:name="Xd27ff8dba8ef99852343fc619d0f8901466c123"/>
      <w:bookmarkStart w:id="37" w:name="_Toc229407053"/>
      <w:bookmarkEnd w:id="34"/>
      <w:r>
        <w:t xml:space="preserve">1.4.2 </w:t>
      </w:r>
      <w:r w:rsidRPr="00044916">
        <w:t>Специализированные</w:t>
      </w:r>
      <w:r>
        <w:t xml:space="preserve"> системы извлечения структуры из научных публикаций</w:t>
      </w:r>
      <w:bookmarkEnd w:id="37"/>
    </w:p>
    <w:p w14:paraId="5BB147AD" w14:textId="77777777" w:rsidR="00C440F2" w:rsidRDefault="00C440F2" w:rsidP="00F7490F">
      <w:pPr>
        <w:spacing w:after="0" w:line="360" w:lineRule="auto"/>
        <w:ind w:firstLine="708"/>
        <w:jc w:val="both"/>
      </w:pPr>
      <w:r>
        <w:t xml:space="preserve">В исследовательской среде широкое распространение получила система </w:t>
      </w:r>
      <w:r>
        <w:rPr>
          <w:b/>
          <w:bCs/>
        </w:rPr>
        <w:t>GROBID</w:t>
      </w:r>
      <w:r>
        <w:t xml:space="preserve"> (</w:t>
      </w:r>
      <w:proofErr w:type="spellStart"/>
      <w:r>
        <w:t>GeneRation</w:t>
      </w:r>
      <w:proofErr w:type="spellEnd"/>
      <w:r>
        <w:t xml:space="preserve"> Of </w:t>
      </w:r>
      <w:proofErr w:type="spellStart"/>
      <w:r>
        <w:t>BIbliographic</w:t>
      </w:r>
      <w:proofErr w:type="spellEnd"/>
      <w:r>
        <w:t xml:space="preserve"> Data) [10, 18] — реализация на базе методов машинного обучения, предназначенная для извлечения, структурного разбора и переразметки документов в формате PDF в структурированные документы XML/TEI с фокусом на технические и научные публикации. GROBID применяет каскад моделей последовательной разметки, оперирующих не отдельными словами, а </w:t>
      </w:r>
      <w:r>
        <w:rPr>
          <w:i/>
          <w:iCs/>
        </w:rPr>
        <w:t>токенами разметки страницы</w:t>
      </w:r>
      <w:r>
        <w:t>, что позволяет учитывать визуальные и позиционные характеристики элементов документа. Поддерживается распознавание около 68 типов структурных меток — от традиционных библиографических метаданных (название, авторы, аффилиации, журнал, страницы, идентификаторы) до структурных элементов основного текста (названия разделов, абзацы, маркеры ссылок, подписи к рисункам и таблицам).</w:t>
      </w:r>
    </w:p>
    <w:p w14:paraId="3B179AC1" w14:textId="77777777" w:rsidR="00C440F2" w:rsidRDefault="00C440F2" w:rsidP="00F7490F">
      <w:pPr>
        <w:spacing w:after="0" w:line="360" w:lineRule="auto"/>
        <w:ind w:firstLine="708"/>
        <w:jc w:val="both"/>
      </w:pPr>
      <w:r>
        <w:t xml:space="preserve">Результат работы GROBID представляется в виде XML-документа, закодированного в соответствии со стандартом TEI (Text </w:t>
      </w:r>
      <w:proofErr w:type="spellStart"/>
      <w:r>
        <w:t>Encoding</w:t>
      </w:r>
      <w:proofErr w:type="spellEnd"/>
      <w:r>
        <w:t xml:space="preserve"> Initiative) — устоявшимся форматом разметки текстов в гуманитарных науках, позволяющим описывать структурные и семантические характеристики текстовых документов. Сообщается о высокой точности извлечения (более 90 %) и приемлемой производительности (от двух до пяти секунд на одну страницу).</w:t>
      </w:r>
    </w:p>
    <w:p w14:paraId="1398AEF7" w14:textId="77777777" w:rsidR="00C440F2" w:rsidRDefault="00C440F2" w:rsidP="00F7490F">
      <w:pPr>
        <w:spacing w:after="0" w:line="360" w:lineRule="auto"/>
        <w:ind w:firstLine="708"/>
        <w:jc w:val="both"/>
      </w:pPr>
      <w:r>
        <w:t xml:space="preserve">Сильной стороной GROBID является способность восстанавливать логическую структуру документа из визуального оформления, что делает </w:t>
      </w:r>
      <w:r>
        <w:lastRenderedPageBreak/>
        <w:t xml:space="preserve">систему ценным инструментом при обработке научных публикаций. Однако в контексте задач пополнения онтологии кафедры применимость GROBID ограничена. Во-первых, система специализирована для </w:t>
      </w:r>
      <w:r>
        <w:rPr>
          <w:i/>
          <w:iCs/>
        </w:rPr>
        <w:t>научных и технических публикаций</w:t>
      </w:r>
      <w:r>
        <w:t>: модели обучены на корпусах статей, и их применение к документам иного типа (заявлениям, индивидуальным заданиям, отчётам) даст качество, существенно уступающее заявленному. Во-вторых, выходным форматом является обобщённое представление в стандарте TEI, не привязанное к конкретной онтологии: получение из него фактов в терминах онтологической модели требует отдельного этапа отображения, который GROBID не выполняет. В-третьих, система ориентирована исключительно на формат PDF и не предоставляет средств для разбора документов в формате DOCX, в котором представлено большинство документов кафедры.</w:t>
      </w:r>
    </w:p>
    <w:p w14:paraId="637CECD4" w14:textId="77777777" w:rsidR="00C440F2" w:rsidRDefault="00C440F2" w:rsidP="00044916">
      <w:pPr>
        <w:pStyle w:val="3"/>
      </w:pPr>
      <w:bookmarkStart w:id="38" w:name="X1a835214bed29638a38f981a89c9ea8bdf0df85"/>
      <w:bookmarkStart w:id="39" w:name="_Toc229407054"/>
      <w:bookmarkEnd w:id="36"/>
      <w:r>
        <w:t xml:space="preserve">1.4.3 Облачные сервисы </w:t>
      </w:r>
      <w:r w:rsidRPr="00044916">
        <w:t>интеллектуальной</w:t>
      </w:r>
      <w:r>
        <w:t xml:space="preserve"> обработки документов</w:t>
      </w:r>
      <w:bookmarkEnd w:id="39"/>
    </w:p>
    <w:p w14:paraId="4A967C92" w14:textId="77777777" w:rsidR="00C440F2" w:rsidRDefault="00C440F2" w:rsidP="00F7490F">
      <w:pPr>
        <w:spacing w:after="0" w:line="360" w:lineRule="auto"/>
        <w:ind w:firstLine="708"/>
        <w:jc w:val="both"/>
      </w:pPr>
      <w:r>
        <w:t xml:space="preserve">В категории коммерческих облачных решений широкое распространение получили сервисы интеллектуальной обработки документов (Intelligent Document Processing, IDP): </w:t>
      </w:r>
      <w:r>
        <w:rPr>
          <w:b/>
          <w:bCs/>
        </w:rPr>
        <w:t xml:space="preserve">Google </w:t>
      </w:r>
      <w:proofErr w:type="spellStart"/>
      <w:r>
        <w:rPr>
          <w:b/>
          <w:bCs/>
        </w:rPr>
        <w:t>Cloud</w:t>
      </w:r>
      <w:proofErr w:type="spellEnd"/>
      <w:r>
        <w:rPr>
          <w:b/>
          <w:bCs/>
        </w:rPr>
        <w:t xml:space="preserve"> Document AI</w:t>
      </w:r>
      <w:r>
        <w:t xml:space="preserve"> [20], </w:t>
      </w:r>
      <w:r>
        <w:rPr>
          <w:b/>
          <w:bCs/>
        </w:rPr>
        <w:t>Microsoft Azure AI Document Intelligence</w:t>
      </w:r>
      <w:r>
        <w:t xml:space="preserve"> (ранее Form </w:t>
      </w:r>
      <w:proofErr w:type="spellStart"/>
      <w:r>
        <w:t>Recognizer</w:t>
      </w:r>
      <w:proofErr w:type="spellEnd"/>
      <w:r>
        <w:t xml:space="preserve">) [21] и </w:t>
      </w:r>
      <w:r>
        <w:rPr>
          <w:b/>
          <w:bCs/>
        </w:rPr>
        <w:t xml:space="preserve">Amazon </w:t>
      </w:r>
      <w:proofErr w:type="spellStart"/>
      <w:r>
        <w:rPr>
          <w:b/>
          <w:bCs/>
        </w:rPr>
        <w:t>Textract</w:t>
      </w:r>
      <w:proofErr w:type="spellEnd"/>
      <w:r>
        <w:t xml:space="preserve"> [22]. Эти сервисы реализуют извлечение значений из документов на основе </w:t>
      </w:r>
      <w:proofErr w:type="spellStart"/>
      <w:r>
        <w:t>предобученных</w:t>
      </w:r>
      <w:proofErr w:type="spellEnd"/>
      <w:r>
        <w:t xml:space="preserve"> моделей, оптимизированных для типовых задач (обработка счетов, квитанций, документов удостоверения личности, форм). Часть сервисов поддерживает обучение на пользовательских данных для адаптации к специфическим типам документов; так, Azure и Google предоставляют средства разметки и обучения собственных моделей, тогда как Amazon </w:t>
      </w:r>
      <w:proofErr w:type="spellStart"/>
      <w:r>
        <w:t>Textract</w:t>
      </w:r>
      <w:proofErr w:type="spellEnd"/>
      <w:r>
        <w:t xml:space="preserve"> предлагается «как есть», без возможности дообучения.</w:t>
      </w:r>
    </w:p>
    <w:p w14:paraId="0A35DB0A" w14:textId="77777777" w:rsidR="00C440F2" w:rsidRDefault="00C440F2" w:rsidP="00F7490F">
      <w:pPr>
        <w:spacing w:after="0" w:line="360" w:lineRule="auto"/>
        <w:ind w:firstLine="708"/>
        <w:jc w:val="both"/>
      </w:pPr>
      <w:r>
        <w:t xml:space="preserve">Сравнительные исследования показывают, что точность распознавания текста у Azure и Google сопоставима, причём оба сервиса превосходят Amazon </w:t>
      </w:r>
      <w:proofErr w:type="spellStart"/>
      <w:r>
        <w:t>Textract</w:t>
      </w:r>
      <w:proofErr w:type="spellEnd"/>
      <w:r>
        <w:t xml:space="preserve">; в то же время </w:t>
      </w:r>
      <w:proofErr w:type="spellStart"/>
      <w:r>
        <w:t>Textract</w:t>
      </w:r>
      <w:proofErr w:type="spellEnd"/>
      <w:r>
        <w:t xml:space="preserve"> отличается лидирующим качеством извлечения табличных данных с возможностью восстановления связей на уровне ячеек. Стоимостные модели сервисов варьируются: для больших объёмов обработки </w:t>
      </w:r>
      <w:r>
        <w:lastRenderedPageBreak/>
        <w:t>Document AI оказывается экономически выгоднее за счёт снижающихся тарифов при росте нагрузки.</w:t>
      </w:r>
    </w:p>
    <w:p w14:paraId="4F20B49F" w14:textId="77777777" w:rsidR="00C440F2" w:rsidRDefault="00C440F2" w:rsidP="00F7490F">
      <w:pPr>
        <w:spacing w:after="0" w:line="360" w:lineRule="auto"/>
        <w:ind w:firstLine="708"/>
        <w:jc w:val="both"/>
      </w:pPr>
      <w:r>
        <w:t>Облачные IDP-сервисы являются мощными инструментами, способными обеспечить высокое качество извлечения значений в типовых задачах. Тем не менее их применимость к задаче пополнения онтологической модели кафедры существенно ограничена несколькими обстоятельствами.</w:t>
      </w:r>
    </w:p>
    <w:p w14:paraId="34BE1520" w14:textId="77777777" w:rsidR="00C440F2" w:rsidRDefault="00C440F2" w:rsidP="00F7490F">
      <w:pPr>
        <w:spacing w:after="0" w:line="360" w:lineRule="auto"/>
        <w:ind w:firstLine="708"/>
        <w:jc w:val="both"/>
      </w:pPr>
      <w:r>
        <w:t xml:space="preserve">Во-первых, сервисы ориентированы на </w:t>
      </w:r>
      <w:r>
        <w:rPr>
          <w:i/>
          <w:iCs/>
        </w:rPr>
        <w:t>извлечение значений полей</w:t>
      </w:r>
      <w:r>
        <w:t xml:space="preserve">, а не на </w:t>
      </w:r>
      <w:r>
        <w:rPr>
          <w:i/>
          <w:iCs/>
        </w:rPr>
        <w:t>построение онтологических фактов</w:t>
      </w:r>
      <w:r>
        <w:t>. Их выходом является структурированный ответ вида «название поля — значение», без какой- либо привязки к конкретной онтологической модели. Получение индивидов и фактов в терминах целевой онтологии требует отдельного этапа отображения, который остаётся ответственностью пользователя.</w:t>
      </w:r>
    </w:p>
    <w:p w14:paraId="7B3D2C89" w14:textId="77777777" w:rsidR="00C440F2" w:rsidRDefault="00C440F2" w:rsidP="00F7490F">
      <w:pPr>
        <w:spacing w:after="0" w:line="360" w:lineRule="auto"/>
        <w:ind w:firstLine="708"/>
        <w:jc w:val="both"/>
      </w:pPr>
      <w:r>
        <w:t xml:space="preserve">Во-вторых, использование облачных сервисов влечёт </w:t>
      </w:r>
      <w:r>
        <w:rPr>
          <w:i/>
          <w:iCs/>
        </w:rPr>
        <w:t>передачу документов внешним поставщикам</w:t>
      </w:r>
      <w:r>
        <w:t>, что в контексте обработки документов учебно-административного характера, содержащих персональные данные сотрудников и студентов [1], накладывает существенные правовые ограничения. Необходимость соответствия требованиям к защите персональных данных делает применение облачных сервисов затруднительным.</w:t>
      </w:r>
    </w:p>
    <w:p w14:paraId="74E281A5" w14:textId="77777777" w:rsidR="00C440F2" w:rsidRDefault="00C440F2" w:rsidP="00F7490F">
      <w:pPr>
        <w:spacing w:after="0" w:line="360" w:lineRule="auto"/>
        <w:ind w:firstLine="708"/>
        <w:jc w:val="both"/>
      </w:pPr>
      <w:r>
        <w:t xml:space="preserve">В-третьих, </w:t>
      </w:r>
      <w:r>
        <w:rPr>
          <w:i/>
          <w:iCs/>
        </w:rPr>
        <w:t>стоимость обращения</w:t>
      </w:r>
      <w:r>
        <w:t xml:space="preserve"> к сервисам и зависимость от доступности внешнего сервиса противоречит требованию автономности и устойчивой работы системы кафедры, ориентированной на самостоятельное использование, в том числе при ограниченном бюджете.</w:t>
      </w:r>
    </w:p>
    <w:p w14:paraId="30949D24" w14:textId="77777777" w:rsidR="00C440F2" w:rsidRDefault="00C440F2" w:rsidP="00F7490F">
      <w:pPr>
        <w:spacing w:after="0" w:line="360" w:lineRule="auto"/>
        <w:ind w:firstLine="708"/>
        <w:jc w:val="both"/>
      </w:pPr>
      <w:r>
        <w:t xml:space="preserve">В-четвёртых, </w:t>
      </w:r>
      <w:r>
        <w:rPr>
          <w:i/>
          <w:iCs/>
        </w:rPr>
        <w:t>отсутствие явной семантики</w:t>
      </w:r>
      <w:r>
        <w:t xml:space="preserve"> у извлекаемых значений и работа сервиса в режиме «чёрного ящика» затрудняют объяснение конкретных решений и обнаружение ошибок, что неприемлемо в задаче формализованного пополнения знаний.</w:t>
      </w:r>
    </w:p>
    <w:p w14:paraId="505D2DD7" w14:textId="77777777" w:rsidR="00C440F2" w:rsidRDefault="00C440F2" w:rsidP="00044916">
      <w:pPr>
        <w:pStyle w:val="3"/>
      </w:pPr>
      <w:bookmarkStart w:id="40" w:name="X5743b52826581913104d7ea20e9f4ebfcf61cda"/>
      <w:bookmarkStart w:id="41" w:name="_Toc229407055"/>
      <w:bookmarkEnd w:id="38"/>
      <w:r>
        <w:t xml:space="preserve">1.4.4 Исследовательские системы </w:t>
      </w:r>
      <w:r w:rsidRPr="00044916">
        <w:t>пополнения</w:t>
      </w:r>
      <w:r>
        <w:t xml:space="preserve"> онтологий</w:t>
      </w:r>
      <w:bookmarkEnd w:id="41"/>
    </w:p>
    <w:p w14:paraId="21B4810D" w14:textId="77777777" w:rsidR="00C440F2" w:rsidRDefault="00C440F2" w:rsidP="00F7490F">
      <w:pPr>
        <w:spacing w:after="0" w:line="360" w:lineRule="auto"/>
        <w:ind w:firstLine="708"/>
        <w:jc w:val="both"/>
      </w:pPr>
      <w:r>
        <w:t>Задача автоматизированного пополнения онтологий из текста (</w:t>
      </w:r>
      <w:proofErr w:type="spellStart"/>
      <w:r>
        <w:t>Ontology</w:t>
      </w:r>
      <w:proofErr w:type="spellEnd"/>
      <w:r>
        <w:t xml:space="preserve"> </w:t>
      </w:r>
      <w:proofErr w:type="spellStart"/>
      <w:r>
        <w:t>Population</w:t>
      </w:r>
      <w:proofErr w:type="spellEnd"/>
      <w:r>
        <w:t xml:space="preserve"> </w:t>
      </w:r>
      <w:proofErr w:type="spellStart"/>
      <w:r>
        <w:t>from</w:t>
      </w:r>
      <w:proofErr w:type="spellEnd"/>
      <w:r>
        <w:t xml:space="preserve"> Text) изучается в исследовательской литературе на протяжении </w:t>
      </w:r>
      <w:r>
        <w:lastRenderedPageBreak/>
        <w:t>более двух десятилетий [6, 7]. Разработан ряд систем, объединяющих в единой инфраструктуре извлечение сведений из текста и их интеграцию в онтологическую модель.</w:t>
      </w:r>
    </w:p>
    <w:p w14:paraId="24C79170" w14:textId="77777777" w:rsidR="00C440F2" w:rsidRDefault="00C440F2" w:rsidP="00F7490F">
      <w:pPr>
        <w:spacing w:after="0" w:line="360" w:lineRule="auto"/>
        <w:ind w:firstLine="708"/>
        <w:jc w:val="both"/>
      </w:pPr>
      <w:r>
        <w:t xml:space="preserve">К числу таких систем относится </w:t>
      </w:r>
      <w:proofErr w:type="spellStart"/>
      <w:r>
        <w:rPr>
          <w:b/>
          <w:bCs/>
        </w:rPr>
        <w:t>Karma</w:t>
      </w:r>
      <w:proofErr w:type="spellEnd"/>
      <w:r>
        <w:t xml:space="preserve"> [11, 19] — инструмент интеграции данных, разработанный в Институте информационных наук Университета Южной Калифорнии. </w:t>
      </w:r>
      <w:proofErr w:type="spellStart"/>
      <w:r>
        <w:t>Karma</w:t>
      </w:r>
      <w:proofErr w:type="spellEnd"/>
      <w:r>
        <w:t xml:space="preserve"> позволяет интегрировать данные из разнородных источников (баз данных, табличных файлов, размеченных файлов, веб-сервисов), отображая их в соответствии с выбранной пользователем онтологией. Система использует методы машинного обучения для предложения отображения данных на классы онтологии, что снижает трудозатраты пользователя.</w:t>
      </w:r>
    </w:p>
    <w:p w14:paraId="172334A1" w14:textId="77777777" w:rsidR="00C440F2" w:rsidRDefault="00C440F2" w:rsidP="00F7490F">
      <w:pPr>
        <w:spacing w:after="0" w:line="360" w:lineRule="auto"/>
        <w:ind w:firstLine="708"/>
        <w:jc w:val="both"/>
      </w:pPr>
      <w:r>
        <w:t xml:space="preserve">Другим представительным примером является </w:t>
      </w:r>
      <w:proofErr w:type="spellStart"/>
      <w:r>
        <w:rPr>
          <w:b/>
          <w:bCs/>
        </w:rPr>
        <w:t>KnowledgeStore</w:t>
      </w:r>
      <w:proofErr w:type="spellEnd"/>
      <w:r>
        <w:t xml:space="preserve"> [12] — открытая инфраструктура хранения, объединяющая структурированные и неструктурированные данные в едином хранилище и обеспечивающая их совместный поиск и обработку. </w:t>
      </w:r>
      <w:proofErr w:type="spellStart"/>
      <w:r>
        <w:t>KnowledgeStore</w:t>
      </w:r>
      <w:proofErr w:type="spellEnd"/>
      <w:r>
        <w:t xml:space="preserve"> разрабатывалась в рамках проектов по извлечению знаний из мультимедийных ресурсов и ориентирована на масштаб, превышающий типичные потребности кафедры.</w:t>
      </w:r>
    </w:p>
    <w:p w14:paraId="3CA6CE25" w14:textId="77777777" w:rsidR="00C440F2" w:rsidRDefault="00C440F2" w:rsidP="00F7490F">
      <w:pPr>
        <w:spacing w:after="0" w:line="360" w:lineRule="auto"/>
        <w:ind w:firstLine="708"/>
        <w:jc w:val="both"/>
      </w:pPr>
      <w:r>
        <w:t xml:space="preserve">Применимость подобных систем к рассматриваемой задаче ограничена несколькими обстоятельствами. Во-первых, </w:t>
      </w:r>
      <w:proofErr w:type="spellStart"/>
      <w:r>
        <w:t>Karma</w:t>
      </w:r>
      <w:proofErr w:type="spellEnd"/>
      <w:r>
        <w:t xml:space="preserve"> и подобные ей инструменты ориентированы на интеграцию </w:t>
      </w:r>
      <w:r>
        <w:rPr>
          <w:i/>
          <w:iCs/>
        </w:rPr>
        <w:t>уже структурированных</w:t>
      </w:r>
      <w:r>
        <w:t xml:space="preserve"> данных, а не на их извлечение из слабоструктурированных документов; этап перехода от документа к таблице или иной структурированной форме оставляется пользователю. Во-вторых, исследовательские системы редко рассчитаны на эксплуатацию в условиях небольшого подразделения и требуют значительных квалификационных усилий для развёртывания и сопровождения. В-третьих, применение готовой системы вынуждает принять заложенные в неё архитектурные решения, в том числе те, что не вполне соответствуют специфике предметной области кафедры (например, фиксированные стратегии идентификации индивидов, не учитывающие специфики русскоязычных ФИО или отечественных кодов направлений подготовки).</w:t>
      </w:r>
    </w:p>
    <w:p w14:paraId="663F2A1F" w14:textId="77777777" w:rsidR="00C440F2" w:rsidRDefault="00C440F2" w:rsidP="00044916">
      <w:pPr>
        <w:pStyle w:val="3"/>
      </w:pPr>
      <w:bookmarkStart w:id="42" w:name="обоснование-собственной-разработки"/>
      <w:bookmarkStart w:id="43" w:name="_Toc229407056"/>
      <w:bookmarkEnd w:id="40"/>
      <w:r>
        <w:lastRenderedPageBreak/>
        <w:t xml:space="preserve">1.4.5 Обоснование </w:t>
      </w:r>
      <w:r w:rsidRPr="00044916">
        <w:t>собственной</w:t>
      </w:r>
      <w:r>
        <w:t xml:space="preserve"> </w:t>
      </w:r>
      <w:r w:rsidRPr="00F7490F">
        <w:t>разработки</w:t>
      </w:r>
      <w:bookmarkEnd w:id="43"/>
    </w:p>
    <w:p w14:paraId="203FC872" w14:textId="77777777" w:rsidR="00C440F2" w:rsidRDefault="00C440F2" w:rsidP="00F7490F">
      <w:pPr>
        <w:spacing w:after="0" w:line="360" w:lineRule="auto"/>
        <w:ind w:firstLine="708"/>
        <w:jc w:val="both"/>
      </w:pPr>
      <w:r>
        <w:t>Анализ перечисленных категорий готовых решений показывает, что ни одно из них не покрывает в полной мере следующих потребностей, существенных для задачи автоматизированного пополнения онтологической модели кафедры:</w:t>
      </w:r>
    </w:p>
    <w:p w14:paraId="49F98771" w14:textId="77777777" w:rsidR="00C440F2" w:rsidRDefault="00C440F2" w:rsidP="00F7490F">
      <w:pPr>
        <w:numPr>
          <w:ilvl w:val="0"/>
          <w:numId w:val="123"/>
        </w:numPr>
        <w:spacing w:after="0" w:line="360" w:lineRule="auto"/>
        <w:jc w:val="both"/>
      </w:pPr>
      <w:r>
        <w:rPr>
          <w:i/>
          <w:iCs/>
        </w:rPr>
        <w:t>работа с целевой онтологией предметной области</w:t>
      </w:r>
      <w:r>
        <w:t>: ни одно из универсальных решений не строит факты в терминах конкретной онтологической модели, а ограничивается извлечением сырого текста или плоской структуры «поле — значение»;</w:t>
      </w:r>
    </w:p>
    <w:p w14:paraId="04CDE594" w14:textId="77777777" w:rsidR="00C440F2" w:rsidRDefault="00C440F2" w:rsidP="00F7490F">
      <w:pPr>
        <w:numPr>
          <w:ilvl w:val="0"/>
          <w:numId w:val="123"/>
        </w:numPr>
        <w:spacing w:after="0" w:line="360" w:lineRule="auto"/>
        <w:jc w:val="both"/>
      </w:pPr>
      <w:r>
        <w:rPr>
          <w:i/>
          <w:iCs/>
        </w:rPr>
        <w:t>локальное исполнение без передачи документов внешним сервисам</w:t>
      </w:r>
      <w:r>
        <w:t>: ограничения по защите персональных данных делают неприемлемой передачу документов учебно-административного характера в облачные сервисы;</w:t>
      </w:r>
    </w:p>
    <w:p w14:paraId="69ED04FA" w14:textId="77777777" w:rsidR="00C440F2" w:rsidRDefault="00C440F2" w:rsidP="00F7490F">
      <w:pPr>
        <w:numPr>
          <w:ilvl w:val="0"/>
          <w:numId w:val="123"/>
        </w:numPr>
        <w:spacing w:after="0" w:line="360" w:lineRule="auto"/>
        <w:jc w:val="both"/>
      </w:pPr>
      <w:r>
        <w:rPr>
          <w:i/>
          <w:iCs/>
        </w:rPr>
        <w:t>поддержка отечественной специфики</w:t>
      </w:r>
      <w:r>
        <w:t>: морфология русскоязычных ФИО, отечественные форматы кодов направлений подготовки, принятые на кафедре формулировки документов требуют учёта на уровне идентификации индивидов и нормализации значений;</w:t>
      </w:r>
    </w:p>
    <w:p w14:paraId="44E4DD16" w14:textId="77777777" w:rsidR="00C440F2" w:rsidRDefault="00C440F2" w:rsidP="00F7490F">
      <w:pPr>
        <w:numPr>
          <w:ilvl w:val="0"/>
          <w:numId w:val="123"/>
        </w:numPr>
        <w:spacing w:after="0" w:line="360" w:lineRule="auto"/>
        <w:jc w:val="both"/>
      </w:pPr>
      <w:r>
        <w:rPr>
          <w:i/>
          <w:iCs/>
        </w:rPr>
        <w:t>возможность контролируемого ручного вмешательства</w:t>
      </w:r>
      <w:r>
        <w:t>: для задачи пополнения формализованной модели существенна возможность пользователя проверить и при необходимости скорректировать результат автоматического извлечения, в том числе через графический интерфейс;</w:t>
      </w:r>
    </w:p>
    <w:p w14:paraId="1B026EE9" w14:textId="77777777" w:rsidR="00C440F2" w:rsidRDefault="00C440F2" w:rsidP="00F7490F">
      <w:pPr>
        <w:numPr>
          <w:ilvl w:val="0"/>
          <w:numId w:val="123"/>
        </w:numPr>
        <w:spacing w:after="0" w:line="360" w:lineRule="auto"/>
        <w:jc w:val="both"/>
      </w:pPr>
      <w:r>
        <w:rPr>
          <w:i/>
          <w:iCs/>
        </w:rPr>
        <w:t>расширяемость на новые типы документов без переработки архитектуры</w:t>
      </w:r>
      <w:r>
        <w:t>: набор обрабатываемых документов кафедры со временем расширяется, и подключение нового типа должно выполняться добавлением шаблона, а не разработкой отдельной программной системы;</w:t>
      </w:r>
    </w:p>
    <w:p w14:paraId="476592EC" w14:textId="77777777" w:rsidR="00C440F2" w:rsidRDefault="00C440F2" w:rsidP="00F7490F">
      <w:pPr>
        <w:numPr>
          <w:ilvl w:val="0"/>
          <w:numId w:val="123"/>
        </w:numPr>
        <w:spacing w:after="0" w:line="360" w:lineRule="auto"/>
        <w:jc w:val="both"/>
      </w:pPr>
      <w:r>
        <w:rPr>
          <w:i/>
          <w:iCs/>
        </w:rPr>
        <w:t>прозрачность и объяснимость каждого извлечённого факта</w:t>
      </w:r>
      <w:r>
        <w:t>: для возможности проверки и доверия к модели необходимо сохранение сведений о происхождении каждого факта.</w:t>
      </w:r>
    </w:p>
    <w:p w14:paraId="1EC23D01" w14:textId="77777777" w:rsidR="00C440F2" w:rsidRDefault="00C440F2" w:rsidP="00F7490F">
      <w:pPr>
        <w:spacing w:after="0" w:line="360" w:lineRule="auto"/>
        <w:ind w:firstLine="708"/>
        <w:jc w:val="both"/>
      </w:pPr>
      <w:r>
        <w:lastRenderedPageBreak/>
        <w:t xml:space="preserve">В связи с этим в рамках настоящей работы обоснованной является </w:t>
      </w:r>
      <w:r>
        <w:rPr>
          <w:i/>
          <w:iCs/>
        </w:rPr>
        <w:t>собственная разработка</w:t>
      </w:r>
      <w:r>
        <w:t xml:space="preserve"> специализированной системы, ориентированной на конкретную онтологическую модель кафедры и реализующей гибридный подход к извлечению знаний, обоснованный в разделе 1.3. При проектировании учитываются как сильные стороны рассмотренных существующих решений (универсальность форматов, заимствуемая в работе с DOCX через прямое использование внутреннего разборщика; структурный подход GROBID к разбору документов; принципы интеграции данных, заложенные в </w:t>
      </w:r>
      <w:proofErr w:type="spellStart"/>
      <w:r>
        <w:t>Karma</w:t>
      </w:r>
      <w:proofErr w:type="spellEnd"/>
      <w:r>
        <w:t>), так и их ограничения, осознанно устраняемые архитектурными решениями второй главы.</w:t>
      </w:r>
    </w:p>
    <w:p w14:paraId="1CAB1DF7" w14:textId="77777777" w:rsidR="00C440F2" w:rsidRDefault="00C440F2" w:rsidP="00044916">
      <w:pPr>
        <w:pStyle w:val="2"/>
      </w:pPr>
      <w:bookmarkStart w:id="44" w:name="требования-к-разрабатываемой-системе"/>
      <w:bookmarkStart w:id="45" w:name="_Toc229407057"/>
      <w:bookmarkEnd w:id="32"/>
      <w:bookmarkEnd w:id="42"/>
      <w:r>
        <w:t xml:space="preserve">1.5 Требования к </w:t>
      </w:r>
      <w:r w:rsidRPr="00044916">
        <w:t>разрабатываемой</w:t>
      </w:r>
      <w:r>
        <w:t xml:space="preserve"> системе</w:t>
      </w:r>
      <w:bookmarkEnd w:id="45"/>
    </w:p>
    <w:p w14:paraId="6BA954F6" w14:textId="77777777" w:rsidR="00C440F2" w:rsidRDefault="00C440F2" w:rsidP="00F7490F">
      <w:pPr>
        <w:spacing w:after="0" w:line="360" w:lineRule="auto"/>
        <w:ind w:firstLine="708"/>
        <w:jc w:val="both"/>
      </w:pPr>
      <w:r>
        <w:t xml:space="preserve">На основании анализа предметной области, обзора подходов к извлечению знаний и оценки готовых программных решений могут быть сформулированы требования, которым должна удовлетворять проектируемая система. Требования разделены на функциональные (описывающие, </w:t>
      </w:r>
      <w:r>
        <w:rPr>
          <w:i/>
          <w:iCs/>
        </w:rPr>
        <w:t>что</w:t>
      </w:r>
      <w:r>
        <w:t xml:space="preserve"> система должна выполнять) и нефункциональные (описывающие, </w:t>
      </w:r>
      <w:r>
        <w:rPr>
          <w:i/>
          <w:iCs/>
        </w:rPr>
        <w:t>как</w:t>
      </w:r>
      <w:r>
        <w:t xml:space="preserve"> она должна это выполнять); отдельно выделены ограничения, добровольно принятые при проектировании.</w:t>
      </w:r>
    </w:p>
    <w:p w14:paraId="5A2D3F1A" w14:textId="77777777" w:rsidR="00C440F2" w:rsidRDefault="00C440F2" w:rsidP="00044916">
      <w:pPr>
        <w:pStyle w:val="3"/>
      </w:pPr>
      <w:bookmarkStart w:id="46" w:name="функциональные-требования"/>
      <w:bookmarkStart w:id="47" w:name="_Toc229407058"/>
      <w:r>
        <w:t xml:space="preserve">1.5.1 Функциональные </w:t>
      </w:r>
      <w:r w:rsidRPr="00044916">
        <w:t>требования</w:t>
      </w:r>
      <w:bookmarkEnd w:id="47"/>
    </w:p>
    <w:p w14:paraId="14DAAB47" w14:textId="77777777" w:rsidR="00C440F2" w:rsidRDefault="00C440F2" w:rsidP="00F7490F">
      <w:pPr>
        <w:spacing w:after="0" w:line="360" w:lineRule="auto"/>
        <w:ind w:firstLine="708"/>
        <w:jc w:val="both"/>
      </w:pPr>
      <w:r>
        <w:rPr>
          <w:b/>
          <w:bCs/>
        </w:rPr>
        <w:t>Полный цикл обработки документа.</w:t>
      </w:r>
      <w:r>
        <w:t xml:space="preserve"> Система должна обеспечивать полный цикл обработки одного документа: от загрузки исходного файла до записи извлечённых из него фактов в общую онтологическую модель кафедры. Промежуточные результаты обработки должны сохраняться и быть доступны пользователю для просмотра.</w:t>
      </w:r>
    </w:p>
    <w:p w14:paraId="23E98CAD" w14:textId="77777777" w:rsidR="00C440F2" w:rsidRDefault="00C440F2" w:rsidP="00F7490F">
      <w:pPr>
        <w:spacing w:after="0" w:line="360" w:lineRule="auto"/>
        <w:ind w:firstLine="708"/>
        <w:jc w:val="both"/>
      </w:pPr>
      <w:r>
        <w:rPr>
          <w:b/>
          <w:bCs/>
        </w:rPr>
        <w:t>Поддержка нескольких форматов исходных документов.</w:t>
      </w:r>
      <w:r>
        <w:t xml:space="preserve"> Система должна обрабатывать документы наиболее распространённых на кафедре форматов: DOC, DOCX, PDF с текстовым слоем. Архитектура должна допускать расширение списка поддерживаемых форматов без переработки прочих частей системы.</w:t>
      </w:r>
    </w:p>
    <w:p w14:paraId="51C68012" w14:textId="77777777" w:rsidR="00C440F2" w:rsidRDefault="00C440F2" w:rsidP="00F7490F">
      <w:pPr>
        <w:spacing w:after="0" w:line="360" w:lineRule="auto"/>
        <w:ind w:firstLine="708"/>
        <w:jc w:val="both"/>
      </w:pPr>
      <w:r>
        <w:rPr>
          <w:b/>
          <w:bCs/>
        </w:rPr>
        <w:lastRenderedPageBreak/>
        <w:t>Унифицированное представление документа.</w:t>
      </w:r>
      <w:r>
        <w:t xml:space="preserve"> Документы всех поддерживаемых форматов должны приводиться к единой модели представления, в которой сохранены текст и минимально необходимая логическая структура (абзацы, списки, таблицы) и устранены особенности конкретных форматов хранения. Унифицированное представление должно быть пригодно для просмотра пользователем и для применения единообразных правил извлечения.</w:t>
      </w:r>
    </w:p>
    <w:p w14:paraId="472C075C" w14:textId="77777777" w:rsidR="00C440F2" w:rsidRDefault="00C440F2" w:rsidP="00F7490F">
      <w:pPr>
        <w:spacing w:after="0" w:line="360" w:lineRule="auto"/>
        <w:ind w:firstLine="708"/>
        <w:jc w:val="both"/>
      </w:pPr>
      <w:r>
        <w:rPr>
          <w:b/>
          <w:bCs/>
        </w:rPr>
        <w:t>Автоматическое определение класса документа.</w:t>
      </w:r>
      <w:r>
        <w:t xml:space="preserve"> Система должна определять класс документа на основе его содержимого и применять соответствующий шаблон извлечения. Должна быть предусмотрена возможность ручного указания класса в случаях, когда автоматическая классификация невозможна или дала ошибочный результат.</w:t>
      </w:r>
    </w:p>
    <w:p w14:paraId="7F231F92" w14:textId="77777777" w:rsidR="00C440F2" w:rsidRDefault="00C440F2" w:rsidP="00F7490F">
      <w:pPr>
        <w:spacing w:after="0" w:line="360" w:lineRule="auto"/>
        <w:ind w:firstLine="708"/>
        <w:jc w:val="both"/>
      </w:pPr>
      <w:r>
        <w:rPr>
          <w:b/>
          <w:bCs/>
        </w:rPr>
        <w:t>Извлечение значений полей.</w:t>
      </w:r>
      <w:r>
        <w:t xml:space="preserve"> Для каждого класса документа должны извлекаться значения полей, перечень и правила извлечения которых определены шаблоном. Извлечение должно сочетать детерминированные правила и проверку результатов с привлечением большой языковой модели; результаты обоих этапов должны сохраняться для возможности аудита.</w:t>
      </w:r>
    </w:p>
    <w:p w14:paraId="017F2B5D" w14:textId="77777777" w:rsidR="00C440F2" w:rsidRDefault="00C440F2" w:rsidP="00F7490F">
      <w:pPr>
        <w:spacing w:after="0" w:line="360" w:lineRule="auto"/>
        <w:ind w:firstLine="708"/>
        <w:jc w:val="both"/>
      </w:pPr>
      <w:r>
        <w:rPr>
          <w:b/>
          <w:bCs/>
        </w:rPr>
        <w:t>Нормализация значений к канонической форме.</w:t>
      </w:r>
      <w:r>
        <w:t xml:space="preserve"> Извлечённые значения должны приводиться к канонической форме, пригодной для построения фактов онтологической модели (морфологическое приведение ФИО к именительному падежу, нормализация дат к стандартному формату, сопоставление текстовых форм наименований стандартизованным индивидам перечислений).</w:t>
      </w:r>
    </w:p>
    <w:p w14:paraId="06AF4410" w14:textId="77777777" w:rsidR="00C440F2" w:rsidRDefault="00C440F2" w:rsidP="00F7490F">
      <w:pPr>
        <w:spacing w:after="0" w:line="360" w:lineRule="auto"/>
        <w:ind w:firstLine="708"/>
        <w:jc w:val="both"/>
      </w:pPr>
      <w:r>
        <w:rPr>
          <w:b/>
          <w:bCs/>
        </w:rPr>
        <w:t>Построение фактов онтологической модели.</w:t>
      </w:r>
      <w:r>
        <w:t xml:space="preserve"> На основе извлечённых канонических значений должны формироваться факты в терминах онтологии: индивиды соответствующих классов, литералы свойств, связи между индивидами. Стратегия идентификации индивидов должна обеспечивать совпадение идентификаторов для упоминаний одного и того же реального объекта в разных документах.</w:t>
      </w:r>
    </w:p>
    <w:p w14:paraId="0CD2D2EA" w14:textId="77777777" w:rsidR="00C440F2" w:rsidRDefault="00C440F2" w:rsidP="00F7490F">
      <w:pPr>
        <w:spacing w:after="0" w:line="360" w:lineRule="auto"/>
        <w:ind w:firstLine="708"/>
        <w:jc w:val="both"/>
      </w:pPr>
      <w:r>
        <w:rPr>
          <w:b/>
          <w:bCs/>
        </w:rPr>
        <w:lastRenderedPageBreak/>
        <w:t>Ручное редактирование результата перед интеграцией.</w:t>
      </w:r>
      <w:r>
        <w:t xml:space="preserve"> Пользователь должен иметь возможность проверить и при необходимости скорректировать результат автоматического построения фактов: исключить ложноположительные факты, переопределить отдельные значения, добавить факты, не покрытые шаблоном.</w:t>
      </w:r>
    </w:p>
    <w:p w14:paraId="0EF2035C" w14:textId="77777777" w:rsidR="00C440F2" w:rsidRDefault="00C440F2" w:rsidP="00F7490F">
      <w:pPr>
        <w:spacing w:after="0" w:line="360" w:lineRule="auto"/>
        <w:ind w:firstLine="708"/>
        <w:jc w:val="both"/>
      </w:pPr>
      <w:r>
        <w:rPr>
          <w:b/>
          <w:bCs/>
        </w:rPr>
        <w:t>Интеграция извлечённых фактов в общую модель.</w:t>
      </w:r>
      <w:r>
        <w:t xml:space="preserve"> Извлечённые из документа факты должны добавляться в общую онтологическую модель кафедры с учётом возможных конфликтов с уже хранящимися фактами. Поведение системы при конфликтах должно быть детерминированным и определяться поведением, заданным для каждого свойства схемы онтологии.</w:t>
      </w:r>
    </w:p>
    <w:p w14:paraId="75779FEC" w14:textId="77777777" w:rsidR="00C440F2" w:rsidRDefault="00C440F2" w:rsidP="00F7490F">
      <w:pPr>
        <w:spacing w:after="0" w:line="360" w:lineRule="auto"/>
        <w:ind w:firstLine="708"/>
        <w:jc w:val="both"/>
      </w:pPr>
      <w:r>
        <w:rPr>
          <w:b/>
          <w:bCs/>
        </w:rPr>
        <w:t>Отслеживание происхождения фактов.</w:t>
      </w:r>
      <w:r>
        <w:t xml:space="preserve"> Для каждого факта в общей модели должна сохраняться информация о его происхождении: документ, шаблон, дата добавления. Должна быть предусмотрена возможность просмотра происхождения через графический интерфейс.</w:t>
      </w:r>
    </w:p>
    <w:p w14:paraId="093F0B79" w14:textId="77777777" w:rsidR="00C440F2" w:rsidRDefault="00C440F2" w:rsidP="00F7490F">
      <w:pPr>
        <w:spacing w:after="0" w:line="360" w:lineRule="auto"/>
        <w:ind w:firstLine="708"/>
        <w:jc w:val="both"/>
      </w:pPr>
      <w:r>
        <w:rPr>
          <w:b/>
          <w:bCs/>
        </w:rPr>
        <w:t>Поддержка генерации шаблонов.</w:t>
      </w:r>
      <w:r>
        <w:t xml:space="preserve"> Поскольку разработка шаблонов требует знания как декларативного языка извлечения, так и особенностей предметной области, в системе должна быть предусмотрена помощь пользователю по созданию заготовки шаблона на основе образца документа и схемы онтологии. Окончательное оформление шаблона остаётся за автором.</w:t>
      </w:r>
    </w:p>
    <w:p w14:paraId="52A7DE06" w14:textId="77777777" w:rsidR="00C440F2" w:rsidRDefault="00C440F2" w:rsidP="00044916">
      <w:pPr>
        <w:pStyle w:val="3"/>
      </w:pPr>
      <w:bookmarkStart w:id="48" w:name="нефункциональные-требования"/>
      <w:bookmarkStart w:id="49" w:name="_Toc229407059"/>
      <w:bookmarkEnd w:id="46"/>
      <w:r>
        <w:t xml:space="preserve">1.5.2 Нефункциональные </w:t>
      </w:r>
      <w:r w:rsidRPr="00044916">
        <w:t>требования</w:t>
      </w:r>
      <w:bookmarkEnd w:id="49"/>
    </w:p>
    <w:p w14:paraId="0CFD6772" w14:textId="77777777" w:rsidR="00C440F2" w:rsidRDefault="00C440F2" w:rsidP="00F7490F">
      <w:pPr>
        <w:spacing w:after="0" w:line="360" w:lineRule="auto"/>
        <w:ind w:firstLine="708"/>
        <w:jc w:val="both"/>
      </w:pPr>
      <w:r>
        <w:rPr>
          <w:b/>
          <w:bCs/>
        </w:rPr>
        <w:t>Воспроизводимость.</w:t>
      </w:r>
      <w:r>
        <w:t xml:space="preserve"> Повторная обработка одного и того же документа должна давать совпадающий набор фактов. Допускается расхождение, обусловленное недетерминированной частью обработки (этапом коррекции языковой моделью), но детерминированная часть должна быть полностью повторяемой.</w:t>
      </w:r>
    </w:p>
    <w:p w14:paraId="70763D07" w14:textId="77777777" w:rsidR="00C440F2" w:rsidRDefault="00C440F2" w:rsidP="00F7490F">
      <w:pPr>
        <w:spacing w:after="0" w:line="360" w:lineRule="auto"/>
        <w:ind w:firstLine="708"/>
        <w:jc w:val="both"/>
      </w:pPr>
      <w:r>
        <w:rPr>
          <w:b/>
          <w:bCs/>
        </w:rPr>
        <w:t>Объяснимость.</w:t>
      </w:r>
      <w:r>
        <w:t xml:space="preserve"> Каждый извлечённый факт должен быть прослежен до конкретного поля шаблона, а каждое поле — до фрагмента документа, из которого оно получено. Пользователь должен иметь возможность по предъявленному факту восстановить путь его извлечения.</w:t>
      </w:r>
    </w:p>
    <w:p w14:paraId="031033BA" w14:textId="77777777" w:rsidR="00C440F2" w:rsidRDefault="00C440F2" w:rsidP="00F7490F">
      <w:pPr>
        <w:spacing w:after="0" w:line="360" w:lineRule="auto"/>
        <w:ind w:firstLine="708"/>
        <w:jc w:val="both"/>
      </w:pPr>
      <w:r>
        <w:rPr>
          <w:b/>
          <w:bCs/>
        </w:rPr>
        <w:lastRenderedPageBreak/>
        <w:t>Расширяемость.</w:t>
      </w:r>
      <w:r>
        <w:t xml:space="preserve"> Подключение нового типа документа к системе должно выполняться добавлением соответствующего шаблона без изменения остальных частей системы. Аналогично, расширение онтологии новыми классами и свойствами не должно требовать изменения программного кода — кроме случаев, когда добавляется принципиально новый тип сущности, требующий собственного концепта.</w:t>
      </w:r>
    </w:p>
    <w:p w14:paraId="1F9D158D" w14:textId="77777777" w:rsidR="00C440F2" w:rsidRDefault="00C440F2" w:rsidP="00F7490F">
      <w:pPr>
        <w:spacing w:after="0" w:line="360" w:lineRule="auto"/>
        <w:ind w:firstLine="708"/>
        <w:jc w:val="both"/>
      </w:pPr>
      <w:r>
        <w:rPr>
          <w:b/>
          <w:bCs/>
        </w:rPr>
        <w:t>Ремонтопригодность.</w:t>
      </w:r>
      <w:r>
        <w:t xml:space="preserve"> Архитектура системы должна допускать независимую модификацию её отдельных подсистем (преобразование форматов, извлечение полей, построение графа, интеграция в модель) с минимальным риском нарушения работоспособности остальных подсистем.</w:t>
      </w:r>
    </w:p>
    <w:p w14:paraId="685097CA" w14:textId="77777777" w:rsidR="00C440F2" w:rsidRDefault="00C440F2" w:rsidP="00F7490F">
      <w:pPr>
        <w:spacing w:after="0" w:line="360" w:lineRule="auto"/>
        <w:ind w:firstLine="708"/>
        <w:jc w:val="both"/>
      </w:pPr>
      <w:r>
        <w:rPr>
          <w:b/>
          <w:bCs/>
        </w:rPr>
        <w:t>Безопасность исполнения пользовательского кода.</w:t>
      </w:r>
      <w:r>
        <w:t xml:space="preserve"> Поскольку шаблоны представлены в виде программного кода, должны быть предусмотрены меры по предотвращению нежелательных операций, доступных в общем случае пользовательскому коду: обращений к файловой системе, сетевых запросов, исполнения произвольных конструкций языка. Меры могут быть реализованы как на этапе статического анализа, так и на этапе исполнения.</w:t>
      </w:r>
    </w:p>
    <w:p w14:paraId="76DC21DB" w14:textId="77777777" w:rsidR="00C440F2" w:rsidRDefault="00C440F2" w:rsidP="00F7490F">
      <w:pPr>
        <w:spacing w:after="0" w:line="360" w:lineRule="auto"/>
        <w:ind w:firstLine="708"/>
        <w:jc w:val="both"/>
      </w:pPr>
      <w:r>
        <w:rPr>
          <w:b/>
          <w:bCs/>
        </w:rPr>
        <w:t>Производительность.</w:t>
      </w:r>
      <w:r>
        <w:t xml:space="preserve"> Обработка одного документа типичного объёма (до десяти страниц) должна занимать время, приемлемое для интерактивной работы с системой. Точное количественное требование не формулируется, поскольку основным фактором времени является обращение к большой языковой модели, скорость работы которой определяется внешним сервисом.</w:t>
      </w:r>
    </w:p>
    <w:p w14:paraId="760BC9F6" w14:textId="77777777" w:rsidR="00C440F2" w:rsidRDefault="00C440F2" w:rsidP="00F7490F">
      <w:pPr>
        <w:spacing w:after="0" w:line="360" w:lineRule="auto"/>
        <w:ind w:firstLine="708"/>
        <w:jc w:val="both"/>
      </w:pPr>
      <w:proofErr w:type="gramStart"/>
      <w:r>
        <w:rPr>
          <w:b/>
          <w:bCs/>
        </w:rPr>
        <w:t>Кросс-</w:t>
      </w:r>
      <w:proofErr w:type="spellStart"/>
      <w:r>
        <w:rPr>
          <w:b/>
          <w:bCs/>
        </w:rPr>
        <w:t>платформенность</w:t>
      </w:r>
      <w:proofErr w:type="spellEnd"/>
      <w:proofErr w:type="gramEnd"/>
      <w:r>
        <w:rPr>
          <w:b/>
          <w:bCs/>
        </w:rPr>
        <w:t>.</w:t>
      </w:r>
      <w:r>
        <w:t xml:space="preserve"> Система должна быть применима как в операционных системах семейства Microsoft Windows (наиболее распространённых на рабочих местах сотрудников кафедры), так и в других распространённых операционных системах.</w:t>
      </w:r>
    </w:p>
    <w:p w14:paraId="3D4FE8DD" w14:textId="77777777" w:rsidR="00C440F2" w:rsidRDefault="00C440F2" w:rsidP="00044916">
      <w:pPr>
        <w:pStyle w:val="3"/>
      </w:pPr>
      <w:bookmarkStart w:id="50" w:name="ограничения-принятые-при-проектировании"/>
      <w:bookmarkStart w:id="51" w:name="_Toc229407060"/>
      <w:bookmarkEnd w:id="48"/>
      <w:r>
        <w:lastRenderedPageBreak/>
        <w:t xml:space="preserve">1.5.3 Ограничения, </w:t>
      </w:r>
      <w:r w:rsidRPr="00F7490F">
        <w:t>принятые</w:t>
      </w:r>
      <w:r>
        <w:t xml:space="preserve"> при </w:t>
      </w:r>
      <w:r w:rsidRPr="00044916">
        <w:t>проектировании</w:t>
      </w:r>
      <w:bookmarkEnd w:id="51"/>
    </w:p>
    <w:p w14:paraId="3DA541EC" w14:textId="77777777" w:rsidR="00C440F2" w:rsidRDefault="00C440F2" w:rsidP="00F7490F">
      <w:pPr>
        <w:spacing w:after="0" w:line="360" w:lineRule="auto"/>
        <w:ind w:firstLine="708"/>
        <w:jc w:val="both"/>
      </w:pPr>
      <w:r>
        <w:t>При проектировании сознательно принят ряд ограничений, не рассматриваемых как недостатки системы, но позволяющих сосредоточить ресурсы разработки на ключевых задачах.</w:t>
      </w:r>
    </w:p>
    <w:p w14:paraId="07DEDA32" w14:textId="77777777" w:rsidR="00C440F2" w:rsidRDefault="00C440F2" w:rsidP="00F7490F">
      <w:pPr>
        <w:spacing w:after="0" w:line="360" w:lineRule="auto"/>
        <w:ind w:firstLine="708"/>
        <w:jc w:val="both"/>
      </w:pPr>
      <w:r>
        <w:rPr>
          <w:b/>
          <w:bCs/>
        </w:rPr>
        <w:t>Однопользовательский режим.</w:t>
      </w:r>
      <w:r>
        <w:t xml:space="preserve"> Система ориентирована на использование одним пользователем; одновременный доступ нескольких пользователей к одной онтологической модели не поддерживается. Это ограничение оправдано спецификой деятельности кафедры, на которой работа с онтологической моделью традиционно ведётся ограниченным кругом сотрудников.</w:t>
      </w:r>
    </w:p>
    <w:p w14:paraId="0B657361" w14:textId="77777777" w:rsidR="00C440F2" w:rsidRDefault="00C440F2" w:rsidP="00F7490F">
      <w:pPr>
        <w:spacing w:after="0" w:line="360" w:lineRule="auto"/>
        <w:ind w:firstLine="708"/>
        <w:jc w:val="both"/>
      </w:pPr>
      <w:r>
        <w:rPr>
          <w:b/>
          <w:bCs/>
        </w:rPr>
        <w:t>Локальное хранение.</w:t>
      </w:r>
      <w:r>
        <w:t xml:space="preserve"> Все данные системы (документы, шаблоны, онтологическая модель, журналы) хранятся в локальной файловой системе. Сетевой доступ к данным и распределённые сценарии работы не предусмотрены. При необходимости перехода к централизованному хранению архитектура допускает замену соответствующих модулей без переработки прочих частей системы.</w:t>
      </w:r>
    </w:p>
    <w:p w14:paraId="4E080117" w14:textId="77777777" w:rsidR="00C440F2" w:rsidRDefault="00C440F2" w:rsidP="00F7490F">
      <w:pPr>
        <w:spacing w:after="0" w:line="360" w:lineRule="auto"/>
        <w:ind w:firstLine="708"/>
        <w:jc w:val="both"/>
      </w:pPr>
      <w:r>
        <w:rPr>
          <w:b/>
          <w:bCs/>
        </w:rPr>
        <w:t>Качественная оценка результатов.</w:t>
      </w:r>
      <w:r>
        <w:t xml:space="preserve"> Оценка качества системы предполагает качественный, а не статистический характер: ввиду ограниченного объёма документов, доступных для анализа, формирование размеченного корпуса для расчёта количественных метрик (точности, полноты, F-меры) не предусматривается.</w:t>
      </w:r>
    </w:p>
    <w:p w14:paraId="241EB9AE" w14:textId="77777777" w:rsidR="00C440F2" w:rsidRDefault="00C440F2" w:rsidP="00F7490F">
      <w:pPr>
        <w:spacing w:after="0" w:line="360" w:lineRule="auto"/>
        <w:ind w:firstLine="708"/>
        <w:jc w:val="both"/>
      </w:pPr>
      <w:r>
        <w:rPr>
          <w:b/>
          <w:bCs/>
        </w:rPr>
        <w:t>Отсутствие поддержки сканированных документов.</w:t>
      </w:r>
      <w:r>
        <w:t xml:space="preserve"> Обработка документов, представленных в виде растровых изображений и требующих оптического распознавания символов, в текущей версии системы не реализована. Архитектура заложена с расчётом на возможность подключения внешних модулей оптического распознавания в дальнейшем (см. главу 2).</w:t>
      </w:r>
    </w:p>
    <w:p w14:paraId="49C61862" w14:textId="77777777" w:rsidR="00C440F2" w:rsidRDefault="00C440F2" w:rsidP="00F7490F">
      <w:pPr>
        <w:spacing w:after="0" w:line="360" w:lineRule="auto"/>
        <w:jc w:val="both"/>
      </w:pPr>
      <w:r>
        <w:pict w14:anchorId="1DBAE07A">
          <v:rect id="_x0000_i2062" style="width:0;height:1.5pt" o:hralign="center" o:hrstd="t" o:hr="t"/>
        </w:pict>
      </w:r>
    </w:p>
    <w:p w14:paraId="4FA24F14" w14:textId="77777777" w:rsidR="00C440F2" w:rsidRDefault="00C440F2" w:rsidP="00F7490F">
      <w:pPr>
        <w:spacing w:after="0" w:line="360" w:lineRule="auto"/>
        <w:ind w:firstLine="708"/>
        <w:jc w:val="both"/>
      </w:pPr>
      <w:r>
        <w:t xml:space="preserve">Сформулированные в настоящей главе сведения о предметной области, типах обрабатываемых документов, методических подходах к извлечению знаний и существующих программных решениях, а также выработанный </w:t>
      </w:r>
      <w:r>
        <w:lastRenderedPageBreak/>
        <w:t>перечень требований к проектируемой системе образуют основу для архитектурных решений, рассматриваемых в следующей главе.</w:t>
      </w:r>
    </w:p>
    <w:p w14:paraId="7B1D4069" w14:textId="7786FE64" w:rsidR="00F7490F" w:rsidRDefault="00F7490F" w:rsidP="00F7490F">
      <w:pPr>
        <w:spacing w:line="360" w:lineRule="auto"/>
      </w:pPr>
      <w:r>
        <w:br w:type="page"/>
      </w:r>
    </w:p>
    <w:p w14:paraId="20C08630" w14:textId="5BB9DC61" w:rsidR="00C440F2" w:rsidRDefault="00C440F2" w:rsidP="001F752D">
      <w:pPr>
        <w:pStyle w:val="1"/>
      </w:pPr>
      <w:bookmarkStart w:id="52" w:name="глава-2.-проектирование-системы"/>
      <w:bookmarkStart w:id="53" w:name="_Toc229407061"/>
      <w:bookmarkEnd w:id="4"/>
      <w:bookmarkEnd w:id="44"/>
      <w:bookmarkEnd w:id="50"/>
      <w:r>
        <w:lastRenderedPageBreak/>
        <w:t xml:space="preserve">ГЛАВА 2 </w:t>
      </w:r>
      <w:r w:rsidRPr="001F752D">
        <w:t>Проектирование</w:t>
      </w:r>
      <w:r>
        <w:t xml:space="preserve"> системы</w:t>
      </w:r>
      <w:bookmarkEnd w:id="53"/>
    </w:p>
    <w:p w14:paraId="14E8A3B3" w14:textId="77777777" w:rsidR="00C440F2" w:rsidRDefault="00C440F2" w:rsidP="00F7490F">
      <w:pPr>
        <w:spacing w:after="0" w:line="360" w:lineRule="auto"/>
        <w:ind w:firstLine="708"/>
        <w:jc w:val="both"/>
      </w:pPr>
      <w:r>
        <w:t>Проектирование системы автоматизированного пополнения онтологической модели кафедры представляет собой ключевой этап работы, на котором формируются концептуальные и архитектурные решения, определяющие дальнейший ход реализации. Целью проектирования является разработка такой архитектуры, которая, с одной стороны, обеспечивает извлечение знаний из разнородных по форме и оформлению документов, а с другой — сохраняет воспроизводимость, прозрачность и устойчивость процесса при расширении набора поддерживаемых типов документов.</w:t>
      </w:r>
    </w:p>
    <w:p w14:paraId="3BDCCFB6" w14:textId="77777777" w:rsidR="00C440F2" w:rsidRDefault="00C440F2" w:rsidP="00F7490F">
      <w:pPr>
        <w:spacing w:after="0" w:line="360" w:lineRule="auto"/>
        <w:ind w:firstLine="708"/>
        <w:jc w:val="both"/>
      </w:pPr>
      <w:r>
        <w:t>В настоящей главе последовательно описываются архитектурная концепция системы и положенные в её основу принципы; промежуточная модель представления документов, обеспечивающая разделение форматной и семантической обработки; конвейер обработки документа и его пять стадий; механизм шаблонов извлечения знаний и его программное представление; декларативный язык извлечения значений полей; модель концептов онтологии и стратегии идентификации индивидов; организация графа фактов и его редактирование пользователем; политика интеграции извлечённых знаний в общую онтологическую модель; сводная программная архитектура системы.</w:t>
      </w:r>
    </w:p>
    <w:p w14:paraId="2119501C" w14:textId="77777777" w:rsidR="00C440F2" w:rsidRDefault="00C440F2" w:rsidP="00044916">
      <w:pPr>
        <w:pStyle w:val="2"/>
      </w:pPr>
      <w:bookmarkStart w:id="54" w:name="архитектурная-концепция-системы"/>
      <w:bookmarkStart w:id="55" w:name="_Toc229407062"/>
      <w:r>
        <w:t xml:space="preserve">2.1 Архитектурная концепция </w:t>
      </w:r>
      <w:r w:rsidRPr="00044916">
        <w:t>системы</w:t>
      </w:r>
      <w:bookmarkEnd w:id="55"/>
    </w:p>
    <w:p w14:paraId="63231797" w14:textId="77777777" w:rsidR="00C440F2" w:rsidRDefault="00C440F2" w:rsidP="00044916">
      <w:pPr>
        <w:pStyle w:val="3"/>
      </w:pPr>
      <w:bookmarkStart w:id="56" w:name="принцип-разделения-слоёв-данные-и-знания"/>
      <w:bookmarkStart w:id="57" w:name="_Toc229407063"/>
      <w:r>
        <w:t>2.1.1 Принцип разделения слоёв «</w:t>
      </w:r>
      <w:r w:rsidRPr="00044916">
        <w:t>данные</w:t>
      </w:r>
      <w:r>
        <w:t>» и «знания»</w:t>
      </w:r>
      <w:bookmarkEnd w:id="57"/>
    </w:p>
    <w:p w14:paraId="544CD864" w14:textId="77777777" w:rsidR="00C440F2" w:rsidRDefault="00C440F2" w:rsidP="00F7490F">
      <w:pPr>
        <w:spacing w:after="0" w:line="360" w:lineRule="auto"/>
        <w:ind w:firstLine="708"/>
        <w:jc w:val="both"/>
      </w:pPr>
      <w:r>
        <w:t>Ключевой архитектурной идеей разрабатываемой системы является явное разделение двух уровней обработки документа: уровня структурированных данных и уровня формализованных знаний. Документ не рассматривается как непосредственный источник онтологических фактов; между исходным файлом и общей моделью знаний помещается промежуточное представление, в котором сохранены текст и минимально необходимая логическая структура документа, но не присутствует никакой семантики предметной области.</w:t>
      </w:r>
    </w:p>
    <w:p w14:paraId="23165AAF" w14:textId="77777777" w:rsidR="00C440F2" w:rsidRDefault="00C440F2" w:rsidP="00F7490F">
      <w:pPr>
        <w:spacing w:after="0" w:line="360" w:lineRule="auto"/>
        <w:ind w:firstLine="708"/>
        <w:jc w:val="both"/>
      </w:pPr>
      <w:r>
        <w:t xml:space="preserve">Описанная архитектурная схема приведена на рисунке 2.1. На первом этапе документ произвольного поддерживаемого формата преобразуется в унифицированное иерархическое представление. На втором этапе по этому </w:t>
      </w:r>
      <w:r>
        <w:lastRenderedPageBreak/>
        <w:t>представлению, с привлечением правил, заданных в шаблоне данного класса документа, формируются формализованные факты, которые впоследствии добавляются в онтологическую модель. То есть на первом этапе семантики ещё нет, на втором — она задаётся правилами шаблона.</w:t>
      </w:r>
    </w:p>
    <w:p w14:paraId="4736CB6F" w14:textId="001BF60D" w:rsidR="00A20852" w:rsidRDefault="00A20852" w:rsidP="00955C1A">
      <w:pPr>
        <w:spacing w:after="0" w:line="360" w:lineRule="auto"/>
        <w:jc w:val="center"/>
      </w:pPr>
      <w:r w:rsidRPr="00A20852">
        <w:drawing>
          <wp:inline distT="0" distB="0" distL="0" distR="0" wp14:anchorId="4BBAF85C" wp14:editId="330AE592">
            <wp:extent cx="6120130" cy="930275"/>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20130" cy="930275"/>
                    </a:xfrm>
                    <a:prstGeom prst="rect">
                      <a:avLst/>
                    </a:prstGeom>
                  </pic:spPr>
                </pic:pic>
              </a:graphicData>
            </a:graphic>
          </wp:inline>
        </w:drawing>
      </w:r>
    </w:p>
    <w:p w14:paraId="291E9787" w14:textId="0367F7A7" w:rsidR="00A20852" w:rsidRPr="00A20852" w:rsidRDefault="00C440F2" w:rsidP="00F7490F">
      <w:pPr>
        <w:spacing w:after="0" w:line="360" w:lineRule="auto"/>
        <w:jc w:val="both"/>
        <w:rPr>
          <w:i/>
          <w:iCs/>
        </w:rPr>
      </w:pPr>
      <w:r>
        <w:rPr>
          <w:i/>
          <w:iCs/>
        </w:rPr>
        <w:t>Рисунок 2.1 — Общая схема обработки документа в системе.</w:t>
      </w:r>
    </w:p>
    <w:p w14:paraId="7311BF60" w14:textId="77777777" w:rsidR="00C440F2" w:rsidRDefault="00C440F2" w:rsidP="00F7490F">
      <w:pPr>
        <w:spacing w:after="0" w:line="360" w:lineRule="auto"/>
        <w:ind w:firstLine="708"/>
        <w:jc w:val="both"/>
      </w:pPr>
      <w:r>
        <w:t>Введение промежуточного слоя представления данных является концептуальным решением, определяющим устройство всей системы. Оно обеспечивает три важных свойства, рассматриваемых далее по отдельности: форматную независимость правил извлечения знаний, воспроизводимость результата и прозрачность процесса для пользователя.</w:t>
      </w:r>
    </w:p>
    <w:p w14:paraId="0AE7AC4E" w14:textId="77777777" w:rsidR="00C440F2" w:rsidRDefault="00C440F2" w:rsidP="00F7490F">
      <w:pPr>
        <w:spacing w:after="0" w:line="360" w:lineRule="auto"/>
        <w:ind w:firstLine="708"/>
        <w:jc w:val="both"/>
      </w:pPr>
      <w:r>
        <w:rPr>
          <w:b/>
          <w:bCs/>
        </w:rPr>
        <w:t>Форматная независимость.</w:t>
      </w:r>
      <w:r>
        <w:t xml:space="preserve"> Все особенности конкретных форматов исходных документов (DOCX, DOC, PDF) устраняются на этапе преобразования в унифицированное представление и не отражаются на правилах извлечения. Один и тот же документ, доступный системе в разных форматах, попадает в одно и то же промежуточное представление, и шаблон, оперирующий этим представлением, обрабатывает его одинаково. Это позволяет писать правила извлечения для класса документов один раз и не заботиться о вариативности форматов хранения, в которых документы поступают на вход.</w:t>
      </w:r>
    </w:p>
    <w:p w14:paraId="74C9EB7F" w14:textId="77777777" w:rsidR="00C440F2" w:rsidRDefault="00C440F2" w:rsidP="00F7490F">
      <w:pPr>
        <w:spacing w:after="0" w:line="360" w:lineRule="auto"/>
        <w:ind w:firstLine="708"/>
        <w:jc w:val="both"/>
      </w:pPr>
      <w:r>
        <w:rPr>
          <w:b/>
          <w:bCs/>
        </w:rPr>
        <w:t>Воспроизводимость.</w:t>
      </w:r>
      <w:r>
        <w:t xml:space="preserve"> Преобразование к промежуточному представлению является детерминированным: одни и те же входные данные неизменно дают один и тот же результат. Поскольку последующие правила извлечения также детерминированы (либо являются таковыми с точностью до коррекции языковой модели, см. раздел 2.3), весь конвейер обработки документа обладает свойством повторяемости: повторный прогон того же документа в любой момент времени даёт совпадающий набор фактов.</w:t>
      </w:r>
    </w:p>
    <w:p w14:paraId="015C6C10" w14:textId="77777777" w:rsidR="00C440F2" w:rsidRDefault="00C440F2" w:rsidP="00F7490F">
      <w:pPr>
        <w:spacing w:after="0" w:line="360" w:lineRule="auto"/>
        <w:ind w:firstLine="708"/>
        <w:jc w:val="both"/>
      </w:pPr>
      <w:r>
        <w:rPr>
          <w:b/>
          <w:bCs/>
        </w:rPr>
        <w:lastRenderedPageBreak/>
        <w:t>Прозрачность.</w:t>
      </w:r>
      <w:r>
        <w:t xml:space="preserve"> Промежуточное представление доступно пользователю для просмотра в графическом интерфейсе. При возникновении вопросов о причине того или иного результата извлечения пользователь имеет возможность сопоставить, какие именно фрагменты документа увидела система и каким образом они связаны логически.</w:t>
      </w:r>
    </w:p>
    <w:p w14:paraId="51AA5E47" w14:textId="77777777" w:rsidR="00C440F2" w:rsidRDefault="00C440F2" w:rsidP="00044916">
      <w:pPr>
        <w:pStyle w:val="3"/>
      </w:pPr>
      <w:bookmarkStart w:id="58" w:name="X31613ad35a9737da2d712e8d450fe357e27cc7a"/>
      <w:bookmarkStart w:id="59" w:name="_Toc229407064"/>
      <w:bookmarkEnd w:id="56"/>
      <w:r>
        <w:t>2.1.2 Шаблонно-</w:t>
      </w:r>
      <w:r w:rsidRPr="00044916">
        <w:t>ориентированное</w:t>
      </w:r>
      <w:r>
        <w:t xml:space="preserve"> извлечение знаний</w:t>
      </w:r>
      <w:bookmarkEnd w:id="59"/>
    </w:p>
    <w:p w14:paraId="0FEFBA0A" w14:textId="77777777" w:rsidR="00C440F2" w:rsidRDefault="00C440F2" w:rsidP="00F7490F">
      <w:pPr>
        <w:spacing w:after="0" w:line="360" w:lineRule="auto"/>
        <w:ind w:firstLine="708"/>
        <w:jc w:val="both"/>
      </w:pPr>
      <w:r>
        <w:t xml:space="preserve">Извлечение знаний в системе организовано по принципу </w:t>
      </w:r>
      <w:r>
        <w:rPr>
          <w:i/>
          <w:iCs/>
        </w:rPr>
        <w:t>шаблонно-ориентированной</w:t>
      </w:r>
      <w:r>
        <w:t xml:space="preserve"> обработки. Каждому типу документа, встречающемуся в учебно-организационной деятельности кафедры (заявление о теме выпускной квалификационной работы, индивидуальное задание на практику, отчёт руководителя практики, тезисы конференции и т. п.), ставится в соответствие отдельный шаблон. Шаблон содержит сразу три знания об обрабатываемом классе документов: критерии, по которым документ относится к этому классу; перечень полей, которые требуется извлечь из документа; правила формирования онтологических фактов на основе извлечённых полей.</w:t>
      </w:r>
    </w:p>
    <w:p w14:paraId="7AC0D451" w14:textId="77777777" w:rsidR="00C440F2" w:rsidRDefault="00C440F2" w:rsidP="00F7490F">
      <w:pPr>
        <w:spacing w:after="0" w:line="360" w:lineRule="auto"/>
        <w:ind w:firstLine="708"/>
        <w:jc w:val="both"/>
      </w:pPr>
      <w:r>
        <w:t>Выбор шаблонно-ориентированного подхода был сделан осознанно, на основании предварительного анализа реального набора документов кафедры. Несмотря на вариативность оформления, документы одного типа обладают устойчивой логической структурой, известной эксперту предметной области: расположение блоков сведений о студенте, темы работы, подписей и дат подчинено типовому образцу, отклонения от которого носят локальный характер. Это обстоятельство делает шаблонный подход к извлечению информации применимым и оправданным: автор шаблона, опираясь на знания о соответствующем типе документа, способен заранее описать, где и как располагаются интересующие сведения.</w:t>
      </w:r>
    </w:p>
    <w:p w14:paraId="529E1A97" w14:textId="77777777" w:rsidR="00C440F2" w:rsidRDefault="00C440F2" w:rsidP="00F7490F">
      <w:pPr>
        <w:spacing w:after="0" w:line="360" w:lineRule="auto"/>
        <w:ind w:firstLine="708"/>
        <w:jc w:val="both"/>
      </w:pPr>
      <w:r>
        <w:t xml:space="preserve">При проектировании рассматривались и альтернативные подходы. Полностью статистические методы извлечения, основанные на машинном обучении и обработке естественного языка [8], были отвергнуты по нескольким причинам. Во-первых, они требуют значительного по объёму размеченного </w:t>
      </w:r>
      <w:r>
        <w:lastRenderedPageBreak/>
        <w:t>корпуса обучающих документов, а объём ежегодно поступающих на кафедру однотипных документов недостаточен для надёжного обучения. Во-вторых, такие методы плохо контролируются пользователем и не обеспечивают объяснимости отдельных извлечений, тогда как для документооборота кафедры объяснимость каждого факта является существенным требованием. В-третьих, они не гарантируют воспроизводимости результата при повторной обработке одного и того же документа. Использование готовых сервисов интеллектуальной обработки документов в режиме «чёрного ящика» отвергнуто по сходным соображениям: такие сервисы ориентированы на извлечение значений полей, но не позволяют явно задавать семантику этих значений и не обеспечивают связи извлечённых данных с конкретной онтологической моделью.</w:t>
      </w:r>
    </w:p>
    <w:p w14:paraId="166EF3BE" w14:textId="77777777" w:rsidR="00C440F2" w:rsidRDefault="00C440F2" w:rsidP="00044916">
      <w:pPr>
        <w:pStyle w:val="3"/>
      </w:pPr>
      <w:bookmarkStart w:id="60" w:name="Xa2c40f752393e7a762cc93cfd982dce7d799083"/>
      <w:bookmarkStart w:id="61" w:name="_Toc229407065"/>
      <w:bookmarkEnd w:id="58"/>
      <w:r>
        <w:t xml:space="preserve">2.1.3 Гибридная </w:t>
      </w:r>
      <w:r w:rsidRPr="00044916">
        <w:t>экстракция</w:t>
      </w:r>
      <w:r>
        <w:t xml:space="preserve"> «детерминированный шаблон + языковая модель»</w:t>
      </w:r>
      <w:bookmarkEnd w:id="61"/>
    </w:p>
    <w:p w14:paraId="39896E2E" w14:textId="77777777" w:rsidR="00C440F2" w:rsidRDefault="00C440F2" w:rsidP="00F7490F">
      <w:pPr>
        <w:spacing w:after="0" w:line="360" w:lineRule="auto"/>
        <w:ind w:firstLine="708"/>
        <w:jc w:val="both"/>
      </w:pPr>
      <w:r>
        <w:t>Признавая при этом, что шаблонные правила, заданные раз и навсегда, не способны полностью покрыть вариативность документов одного типа, в системе принят гибридный подход к извлечению значений полей. Он сочетает два уровня обработки: детерминированный — реализующий правила, заданные автором шаблона, и интеллектуальный — основанный на обращении к большой языковой модели [9] в роли проверяющего и корректирующего звена.</w:t>
      </w:r>
    </w:p>
    <w:p w14:paraId="6854B05A" w14:textId="77777777" w:rsidR="00C440F2" w:rsidRDefault="00C440F2" w:rsidP="00F7490F">
      <w:pPr>
        <w:spacing w:after="0" w:line="360" w:lineRule="auto"/>
        <w:ind w:firstLine="708"/>
        <w:jc w:val="both"/>
      </w:pPr>
      <w:r>
        <w:t xml:space="preserve">Детерминированный уровень выполняет извлечение по правилам, описанным в шаблоне на специальном декларативном языке (см. раздел 2.5). Языковая модель, получая документ целиком и уже извлечённые шаблоном предварительные значения, либо подтверждает их корректность, либо предлагает исправление, либо самостоятельно находит значение в тех случаях, когда детерминированный путь не справился. Принципиально, что языковая модель используется не как первичный источник знаний, а как проверяющий механизм: основная нагрузка по извлечению ложится на детерминированную часть, обеспечивающую воспроизводимость и объяснимость результата, а </w:t>
      </w:r>
      <w:r>
        <w:lastRenderedPageBreak/>
        <w:t>интеллектуальная часть закрывает ровно те случаи, в которых правила шаблона оказываются неточны.</w:t>
      </w:r>
    </w:p>
    <w:p w14:paraId="13FE5E24" w14:textId="77777777" w:rsidR="00C440F2" w:rsidRDefault="00C440F2" w:rsidP="00F7490F">
      <w:pPr>
        <w:spacing w:after="0" w:line="360" w:lineRule="auto"/>
        <w:ind w:firstLine="708"/>
        <w:jc w:val="both"/>
      </w:pPr>
      <w:r>
        <w:t>Такое разделение ответственности позволяет одновременно сохранить ключевые свойства шаблонного подхода (повторяемость, прозрачность) и получить устойчивость к расхождениям в оформлении документов одного типа, типичную для интеллектуальных методов. Подробное обсуждение устройства гибридной экстракции и обоснование её отдельных решений приводится в разделе 2.3.</w:t>
      </w:r>
    </w:p>
    <w:p w14:paraId="206E3EB5" w14:textId="77777777" w:rsidR="00C440F2" w:rsidRDefault="00C440F2" w:rsidP="00044916">
      <w:pPr>
        <w:pStyle w:val="3"/>
      </w:pPr>
      <w:bookmarkStart w:id="62" w:name="принцип-модульности"/>
      <w:bookmarkStart w:id="63" w:name="_Toc229407066"/>
      <w:bookmarkEnd w:id="60"/>
      <w:r>
        <w:t xml:space="preserve">2.1.4 Принцип </w:t>
      </w:r>
      <w:r w:rsidRPr="00044916">
        <w:t>модульности</w:t>
      </w:r>
      <w:bookmarkEnd w:id="63"/>
    </w:p>
    <w:p w14:paraId="40685F00" w14:textId="77777777" w:rsidR="00C440F2" w:rsidRDefault="00C440F2" w:rsidP="00F7490F">
      <w:pPr>
        <w:spacing w:after="0" w:line="360" w:lineRule="auto"/>
        <w:ind w:firstLine="708"/>
        <w:jc w:val="both"/>
      </w:pPr>
      <w:r>
        <w:t xml:space="preserve">Система разделена на функционально независимые модули, каждый из которых отвечает за строго определённую стадию обработки документа или подсистему общего назначения. Состояние документа явно фиксируется после каждой стадии обработки, что обеспечивает </w:t>
      </w:r>
      <w:proofErr w:type="spellStart"/>
      <w:r>
        <w:rPr>
          <w:i/>
          <w:iCs/>
        </w:rPr>
        <w:t>возобновляемость</w:t>
      </w:r>
      <w:proofErr w:type="spellEnd"/>
      <w:r>
        <w:t xml:space="preserve"> конвейера: при прерывании работы его можно продолжить с той же стадии, не выполняя повторно уже пройденные.</w:t>
      </w:r>
    </w:p>
    <w:p w14:paraId="7F115425" w14:textId="77777777" w:rsidR="00C440F2" w:rsidRDefault="00C440F2" w:rsidP="00F7490F">
      <w:pPr>
        <w:spacing w:after="0" w:line="360" w:lineRule="auto"/>
        <w:ind w:firstLine="708"/>
        <w:jc w:val="both"/>
      </w:pPr>
      <w:r>
        <w:t>Модульность преследует несколько целей. С точки зрения сопровождения она снижает связность кода и облегчает изменение отдельных подсистем без необходимости пересмотра остальных. С точки зрения расширяемости она допускает добавление новых стадий или замену существующих реализаций при появлении новых требований. С точки зрения отладки она упрощает локализацию ошибок: каждая стадия оперирует чётко определённым входом и выходом, что позволяет устанавливать факт корректной работы каждого этапа независимо.</w:t>
      </w:r>
    </w:p>
    <w:p w14:paraId="56D604C7" w14:textId="77777777" w:rsidR="00C440F2" w:rsidRDefault="00C440F2" w:rsidP="00F7490F">
      <w:pPr>
        <w:spacing w:after="0" w:line="360" w:lineRule="auto"/>
        <w:ind w:firstLine="708"/>
        <w:jc w:val="both"/>
      </w:pPr>
      <w:r>
        <w:t>Полный перечень модулей системы и их взаимодействие подробно рассматриваются в разделах 2.3 и 2.9.</w:t>
      </w:r>
    </w:p>
    <w:p w14:paraId="6B823183" w14:textId="77777777" w:rsidR="00C440F2" w:rsidRDefault="00C440F2" w:rsidP="00044916">
      <w:pPr>
        <w:pStyle w:val="2"/>
      </w:pPr>
      <w:bookmarkStart w:id="64" w:name="унифицированное-представление-документов"/>
      <w:bookmarkStart w:id="65" w:name="_Toc229407067"/>
      <w:bookmarkEnd w:id="54"/>
      <w:bookmarkEnd w:id="62"/>
      <w:r>
        <w:t xml:space="preserve">2.2 </w:t>
      </w:r>
      <w:r w:rsidRPr="00F7490F">
        <w:t>Унифицированное</w:t>
      </w:r>
      <w:r>
        <w:t xml:space="preserve"> </w:t>
      </w:r>
      <w:r w:rsidRPr="00044916">
        <w:t>представление</w:t>
      </w:r>
      <w:r>
        <w:t xml:space="preserve"> документов</w:t>
      </w:r>
      <w:bookmarkEnd w:id="65"/>
    </w:p>
    <w:p w14:paraId="7CB26C04" w14:textId="77777777" w:rsidR="00C440F2" w:rsidRDefault="00C440F2" w:rsidP="00044916">
      <w:pPr>
        <w:pStyle w:val="3"/>
      </w:pPr>
      <w:bookmarkStart w:id="66" w:name="назначение-модели"/>
      <w:bookmarkStart w:id="67" w:name="_Toc229407068"/>
      <w:r>
        <w:t xml:space="preserve">2.2.1 Назначение </w:t>
      </w:r>
      <w:r w:rsidRPr="00044916">
        <w:t>модели</w:t>
      </w:r>
      <w:bookmarkEnd w:id="67"/>
    </w:p>
    <w:p w14:paraId="63E6D85A" w14:textId="77777777" w:rsidR="00C440F2" w:rsidRDefault="00C440F2" w:rsidP="00F7490F">
      <w:pPr>
        <w:spacing w:after="0" w:line="360" w:lineRule="auto"/>
        <w:ind w:firstLine="708"/>
        <w:jc w:val="both"/>
      </w:pPr>
      <w:r>
        <w:t xml:space="preserve">Унифицированное представление документов является промежуточной моделью данных, в которой сохраняются текст документа и минимально </w:t>
      </w:r>
      <w:r>
        <w:lastRenderedPageBreak/>
        <w:t>необходимая информация о его логической структуре. Это представление не является моделью знаний предметной области и не содержит семантики: его задача состоит в том, чтобы зафиксировать содержимое документа в форме, пригодной для последующей шаблонной обработки, и изолировать сложность работы с конкретными форматами файлов от правил извлечения.</w:t>
      </w:r>
    </w:p>
    <w:p w14:paraId="2A06DB20" w14:textId="77777777" w:rsidR="00C440F2" w:rsidRDefault="00C440F2" w:rsidP="00F7490F">
      <w:pPr>
        <w:spacing w:after="0" w:line="360" w:lineRule="auto"/>
        <w:ind w:firstLine="708"/>
        <w:jc w:val="both"/>
      </w:pPr>
      <w:r>
        <w:t>Введение такой модели мотивировано тем, что прямой переход от исходных документов к формализованным фактам затруднён по нескольким причинам. Документы кафедры существуют в разных форматах с разной степенью структурированности; технически каждый формат хранит информацию о тексте и его оформлении по-своему, и общая работа с ними возможна лишь после приведения к единой форме. Кроме того, структура исходных документов носит преимущественно технический характер и не отражает семантики предметной области: в исходном формате текст и таблицы перемешаны со сведениями о шрифтах, стилях, полях страницы, секциях, колонтитулах и иных деталях, не имеющих отношения к содержанию. Наконец, правила извлечения знаний должны быть воспроизводимыми и независимыми от конкретного формата: одно и то же знание о документе определённого класса, выраженное в виде шаблона, должно одинаково применяться к документу в любом из поддерживаемых форматов.</w:t>
      </w:r>
    </w:p>
    <w:p w14:paraId="641119B6" w14:textId="77777777" w:rsidR="00C440F2" w:rsidRDefault="00C440F2" w:rsidP="00044916">
      <w:pPr>
        <w:pStyle w:val="3"/>
      </w:pPr>
      <w:bookmarkStart w:id="68" w:name="принципы-построения"/>
      <w:bookmarkStart w:id="69" w:name="_Toc229407069"/>
      <w:bookmarkEnd w:id="66"/>
      <w:r>
        <w:t xml:space="preserve">2.2.2 Принципы </w:t>
      </w:r>
      <w:r w:rsidRPr="00044916">
        <w:t>построения</w:t>
      </w:r>
      <w:bookmarkEnd w:id="69"/>
    </w:p>
    <w:p w14:paraId="7F145911" w14:textId="77777777" w:rsidR="00C440F2" w:rsidRDefault="00C440F2" w:rsidP="00F7490F">
      <w:pPr>
        <w:spacing w:after="0" w:line="360" w:lineRule="auto"/>
        <w:ind w:firstLine="708"/>
        <w:jc w:val="both"/>
      </w:pPr>
      <w:r>
        <w:t>При проектировании унифицированного представления был сформулирован ряд принципов, определяющих отбор включаемых в модель элементов и способ их организации.</w:t>
      </w:r>
    </w:p>
    <w:p w14:paraId="4AA9EE57" w14:textId="77777777" w:rsidR="00C440F2" w:rsidRDefault="00C440F2" w:rsidP="00F7490F">
      <w:pPr>
        <w:spacing w:after="0" w:line="360" w:lineRule="auto"/>
        <w:ind w:firstLine="708"/>
        <w:jc w:val="both"/>
      </w:pPr>
      <w:r>
        <w:rPr>
          <w:b/>
          <w:bCs/>
        </w:rPr>
        <w:t>Минимальность.</w:t>
      </w:r>
      <w:r>
        <w:t xml:space="preserve"> В модель включаются только те элементы, которые действительно используются при извлечении знаний. Сведения о шрифтах, цветах, полях страницы, секциях, колонтитулах, нумерации и прочих деталях оформления намеренно исключаются. Аргументы за исключение этих элементов состоят в следующем: они не участвуют непосредственно в формировании фактов онтологической модели; они не обладают устойчивой </w:t>
      </w:r>
      <w:r>
        <w:lastRenderedPageBreak/>
        <w:t>семантикой между разными типами документов; их включение существенно усложняет правила извлечения и не повышает выразительной способности языка шаблонов.</w:t>
      </w:r>
    </w:p>
    <w:p w14:paraId="74296189" w14:textId="77777777" w:rsidR="00C440F2" w:rsidRDefault="00C440F2" w:rsidP="00F7490F">
      <w:pPr>
        <w:spacing w:after="0" w:line="360" w:lineRule="auto"/>
        <w:ind w:firstLine="708"/>
        <w:jc w:val="both"/>
      </w:pPr>
      <w:r>
        <w:rPr>
          <w:b/>
          <w:bCs/>
        </w:rPr>
        <w:t>Форматная независимость.</w:t>
      </w:r>
      <w:r>
        <w:t xml:space="preserve"> Модель не зависит от исходного формата документа. Все особенности конкретных форматов устраняются на этапе преобразования: один и тот же документ, сохранённый в разных форматах, должен давать одно и то же представление.</w:t>
      </w:r>
    </w:p>
    <w:p w14:paraId="728FAE1E" w14:textId="77777777" w:rsidR="00C440F2" w:rsidRDefault="00C440F2" w:rsidP="00F7490F">
      <w:pPr>
        <w:spacing w:after="0" w:line="360" w:lineRule="auto"/>
        <w:ind w:firstLine="708"/>
        <w:jc w:val="both"/>
      </w:pPr>
      <w:r>
        <w:rPr>
          <w:b/>
          <w:bCs/>
        </w:rPr>
        <w:t>Иерархичность.</w:t>
      </w:r>
      <w:r>
        <w:t xml:space="preserve"> Документ представляется в виде дерева, отражающего логическое вложение элементов, а не их визуальное расположение на странице. Такая организация удобна для шаблонной обработки: правила извлечения формулируются как пути по дереву, а не как координаты на плоскости.</w:t>
      </w:r>
    </w:p>
    <w:p w14:paraId="0D179DBA" w14:textId="77777777" w:rsidR="00C440F2" w:rsidRDefault="00C440F2" w:rsidP="00F7490F">
      <w:pPr>
        <w:spacing w:after="0" w:line="360" w:lineRule="auto"/>
        <w:ind w:firstLine="708"/>
        <w:jc w:val="both"/>
      </w:pPr>
      <w:r>
        <w:rPr>
          <w:b/>
          <w:bCs/>
        </w:rPr>
        <w:t>Детерминированность.</w:t>
      </w:r>
      <w:r>
        <w:t xml:space="preserve"> Преобразование одного и того же документа всегда даёт одно и то же представление. Это свойство необходимо для воспроизводимости всего конвейера.</w:t>
      </w:r>
    </w:p>
    <w:p w14:paraId="5E0AA08A" w14:textId="77777777" w:rsidR="00C440F2" w:rsidRDefault="00C440F2" w:rsidP="00F7490F">
      <w:pPr>
        <w:spacing w:after="0" w:line="360" w:lineRule="auto"/>
        <w:ind w:firstLine="708"/>
        <w:jc w:val="both"/>
      </w:pPr>
      <w:r>
        <w:rPr>
          <w:b/>
          <w:bCs/>
        </w:rPr>
        <w:t>Ориентированность на шаблоны.</w:t>
      </w:r>
      <w:r>
        <w:t xml:space="preserve"> Состав элементов и способ их организации подобраны таким образом, чтобы упростить запись правил извлечения. В частности, выделены те типы элементов, которые наиболее часто становятся «якорями» при поиске значений: списки и таблицы как контейнеры повторяющихся данных, абзацы как минимальные единицы текста.</w:t>
      </w:r>
    </w:p>
    <w:p w14:paraId="58BDC245" w14:textId="77777777" w:rsidR="00C440F2" w:rsidRDefault="00C440F2" w:rsidP="00044916">
      <w:pPr>
        <w:pStyle w:val="3"/>
      </w:pPr>
      <w:bookmarkStart w:id="70" w:name="структура"/>
      <w:bookmarkStart w:id="71" w:name="_Toc229407070"/>
      <w:bookmarkEnd w:id="68"/>
      <w:r>
        <w:t xml:space="preserve">2.2.3 </w:t>
      </w:r>
      <w:r w:rsidRPr="00044916">
        <w:t>Структура</w:t>
      </w:r>
      <w:bookmarkEnd w:id="71"/>
    </w:p>
    <w:p w14:paraId="02D2BFBD" w14:textId="77777777" w:rsidR="00C440F2" w:rsidRDefault="00C440F2" w:rsidP="00F7490F">
      <w:pPr>
        <w:spacing w:after="0" w:line="360" w:lineRule="auto"/>
        <w:ind w:firstLine="708"/>
        <w:jc w:val="both"/>
        <w:rPr>
          <w:lang w:val="en-US"/>
        </w:rPr>
      </w:pPr>
      <w:r>
        <w:t xml:space="preserve">Унифицированное представление документа описывает документ как иерархическое дерево, корнем которого является сам документ. Прямыми детьми корня и любого вложенного контейнера являются </w:t>
      </w:r>
      <w:r>
        <w:rPr>
          <w:i/>
          <w:iCs/>
        </w:rPr>
        <w:t>блоки</w:t>
      </w:r>
      <w:r>
        <w:t xml:space="preserve"> трёх типов: текстовые блоки, списки и таблицы. Структура дерева схематически приведена на рисунке 2.2.</w:t>
      </w:r>
    </w:p>
    <w:p w14:paraId="0AB28E55" w14:textId="0747D2E9" w:rsidR="00955C1A" w:rsidRPr="00955C1A" w:rsidRDefault="00955C1A" w:rsidP="00955C1A">
      <w:pPr>
        <w:spacing w:after="0" w:line="360" w:lineRule="auto"/>
        <w:jc w:val="center"/>
        <w:rPr>
          <w:lang w:val="en-US"/>
        </w:rPr>
      </w:pPr>
      <w:r w:rsidRPr="00955C1A">
        <w:rPr>
          <w:lang w:val="en-US"/>
        </w:rPr>
        <w:drawing>
          <wp:inline distT="0" distB="0" distL="0" distR="0" wp14:anchorId="6972F4A2" wp14:editId="7A1FC955">
            <wp:extent cx="5506218" cy="981212"/>
            <wp:effectExtent l="0" t="0" r="0" b="952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506218" cy="981212"/>
                    </a:xfrm>
                    <a:prstGeom prst="rect">
                      <a:avLst/>
                    </a:prstGeom>
                  </pic:spPr>
                </pic:pic>
              </a:graphicData>
            </a:graphic>
          </wp:inline>
        </w:drawing>
      </w:r>
    </w:p>
    <w:p w14:paraId="6A127400" w14:textId="77777777" w:rsidR="00C440F2" w:rsidRDefault="00C440F2" w:rsidP="00F7490F">
      <w:pPr>
        <w:spacing w:after="0" w:line="360" w:lineRule="auto"/>
        <w:jc w:val="both"/>
      </w:pPr>
      <w:r>
        <w:rPr>
          <w:i/>
          <w:iCs/>
        </w:rPr>
        <w:t>Рисунок 2.2 — Структура унифицированного представления документа.</w:t>
      </w:r>
    </w:p>
    <w:p w14:paraId="60F902A3" w14:textId="77777777" w:rsidR="00C440F2" w:rsidRDefault="00C440F2" w:rsidP="00F7490F">
      <w:pPr>
        <w:spacing w:after="0" w:line="360" w:lineRule="auto"/>
        <w:ind w:firstLine="708"/>
        <w:jc w:val="both"/>
      </w:pPr>
      <w:r>
        <w:rPr>
          <w:b/>
          <w:bCs/>
        </w:rPr>
        <w:lastRenderedPageBreak/>
        <w:t>Текстовый блок</w:t>
      </w:r>
      <w:r>
        <w:t xml:space="preserve"> представляет собой последовательность абзацев, объединённых в одну логическую единицу — например, в пределах одного раздела документа, ограниченного заголовками. Текстовый блок не содержит непосредственно текста: он лишь группирует абзацы.</w:t>
      </w:r>
    </w:p>
    <w:p w14:paraId="4BE70181" w14:textId="77777777" w:rsidR="00C440F2" w:rsidRDefault="00C440F2" w:rsidP="00F7490F">
      <w:pPr>
        <w:spacing w:after="0" w:line="360" w:lineRule="auto"/>
        <w:ind w:firstLine="708"/>
        <w:jc w:val="both"/>
      </w:pPr>
      <w:r>
        <w:rPr>
          <w:b/>
          <w:bCs/>
        </w:rPr>
        <w:t>Абзац</w:t>
      </w:r>
      <w:r>
        <w:t xml:space="preserve"> является атомарной единицей текста и единственным элементом, непосредственно несущим строку текста. Все остальные элементы дерева — контейнеры; собственно текста как такового они не содержат, а лишь объединяют другие элементы.</w:t>
      </w:r>
    </w:p>
    <w:p w14:paraId="783186FB" w14:textId="77777777" w:rsidR="00C440F2" w:rsidRDefault="00C440F2" w:rsidP="00F7490F">
      <w:pPr>
        <w:spacing w:after="0" w:line="360" w:lineRule="auto"/>
        <w:ind w:firstLine="708"/>
        <w:jc w:val="both"/>
      </w:pPr>
      <w:r>
        <w:rPr>
          <w:b/>
          <w:bCs/>
        </w:rPr>
        <w:t>Список</w:t>
      </w:r>
      <w:r>
        <w:t xml:space="preserve"> — упорядоченная или неупорядоченная последовательность </w:t>
      </w:r>
      <w:r>
        <w:rPr>
          <w:i/>
          <w:iCs/>
        </w:rPr>
        <w:t>элементов списка</w:t>
      </w:r>
      <w:r>
        <w:t>. Каждый элемент списка может содержать вложенные блоки любого из трёх типов, в том числе вложенные списки и таблицы. Это позволяет описывать произвольно вложенные перечисления.</w:t>
      </w:r>
    </w:p>
    <w:p w14:paraId="1F143236" w14:textId="77777777" w:rsidR="00C440F2" w:rsidRDefault="00C440F2" w:rsidP="00F7490F">
      <w:pPr>
        <w:spacing w:after="0" w:line="360" w:lineRule="auto"/>
        <w:ind w:firstLine="708"/>
        <w:jc w:val="both"/>
      </w:pPr>
      <w:r>
        <w:rPr>
          <w:b/>
          <w:bCs/>
        </w:rPr>
        <w:t>Таблица</w:t>
      </w:r>
      <w:r>
        <w:t xml:space="preserve"> — последовательность </w:t>
      </w:r>
      <w:r>
        <w:rPr>
          <w:i/>
          <w:iCs/>
        </w:rPr>
        <w:t>строк</w:t>
      </w:r>
      <w:r>
        <w:t xml:space="preserve">, каждая из которых состоит из </w:t>
      </w:r>
      <w:r>
        <w:rPr>
          <w:i/>
          <w:iCs/>
        </w:rPr>
        <w:t>ячеек</w:t>
      </w:r>
      <w:r>
        <w:t>. Каждая ячейка, в свою очередь, может содержать вложенные блоки любого типа. Такая организация сохраняет двумерную структуру табличных данных, в которых смысл значения определяется не только его текстом, но и положением относительно строк и столбцов.</w:t>
      </w:r>
    </w:p>
    <w:p w14:paraId="64D7122A" w14:textId="77777777" w:rsidR="00C440F2" w:rsidRDefault="00C440F2" w:rsidP="00F7490F">
      <w:pPr>
        <w:spacing w:after="0" w:line="360" w:lineRule="auto"/>
        <w:ind w:firstLine="708"/>
        <w:jc w:val="both"/>
      </w:pPr>
      <w:r>
        <w:t xml:space="preserve">Описанный набор структурных элементов является </w:t>
      </w:r>
      <w:r>
        <w:rPr>
          <w:i/>
          <w:iCs/>
        </w:rPr>
        <w:t>необходимым</w:t>
      </w:r>
      <w:r>
        <w:t xml:space="preserve">, так как без него теряется контекст интерпретации значений в перечнях и таблицах: значение, извлечённое из ячейки, интерпретируется иначе, чем то же значение, встречающееся в сплошном тексте. Одновременно он является </w:t>
      </w:r>
      <w:r>
        <w:rPr>
          <w:i/>
          <w:iCs/>
        </w:rPr>
        <w:t>достаточным</w:t>
      </w:r>
      <w:r>
        <w:t>: на нём удаётся описать все формы представления знаний, встречающиеся в целевых документах кафедры, без необходимости вводить дополнительные элементы.</w:t>
      </w:r>
    </w:p>
    <w:p w14:paraId="29E0B937" w14:textId="77777777" w:rsidR="00C440F2" w:rsidRDefault="00C440F2" w:rsidP="00F7490F">
      <w:pPr>
        <w:spacing w:after="0" w:line="360" w:lineRule="auto"/>
        <w:ind w:firstLine="708"/>
        <w:jc w:val="both"/>
      </w:pPr>
      <w:r>
        <w:t>Особо следует подчеркнуть терминологическое разграничение между понятиями «абзац» и «текстовый блок»: первое обозначает атомарный элемент, непосредственно несущий строку текста, второе — контейнер, объединяющий связные абзацы в одну логическую единицу. Это разграничение существенно при описании правил извлечения: операции поиска по типам элементов опираются именно на этот различительный признак.</w:t>
      </w:r>
    </w:p>
    <w:p w14:paraId="2D2E324C" w14:textId="77777777" w:rsidR="00C440F2" w:rsidRDefault="00C440F2" w:rsidP="00044916">
      <w:pPr>
        <w:pStyle w:val="3"/>
      </w:pPr>
      <w:bookmarkStart w:id="72" w:name="что-осознанно-исключено"/>
      <w:bookmarkStart w:id="73" w:name="_Toc229407071"/>
      <w:bookmarkEnd w:id="70"/>
      <w:r>
        <w:lastRenderedPageBreak/>
        <w:t xml:space="preserve">2.2.4 Что </w:t>
      </w:r>
      <w:r w:rsidRPr="00F7490F">
        <w:t>осознанно</w:t>
      </w:r>
      <w:r>
        <w:t xml:space="preserve"> </w:t>
      </w:r>
      <w:r w:rsidRPr="00044916">
        <w:t>исключено</w:t>
      </w:r>
      <w:bookmarkEnd w:id="73"/>
    </w:p>
    <w:p w14:paraId="604C53BE" w14:textId="77777777" w:rsidR="00C440F2" w:rsidRDefault="00C440F2" w:rsidP="00F7490F">
      <w:pPr>
        <w:spacing w:after="0" w:line="360" w:lineRule="auto"/>
        <w:ind w:firstLine="708"/>
        <w:jc w:val="both"/>
      </w:pPr>
      <w:r>
        <w:t>Из унифицированного представления намеренно исключены элементы оформления документа, не несущие самостоятельной семантической нагрузки в задаче извлечения знаний. К ним относятся сведения о шрифтах, начертаниях, цветовом оформлении, выравнивании; колонтитулы и нумерация страниц; сведения о разделах и полях страницы; визуальные сноски и комментарии; вложения, не несущие текстового содержимого (изображения, формулы, ссылки на внешние файлы). Заголовки разделов сохраняются опосредованно — через границы текстовых блоков, которые формируются в местах смены логической единицы документа, но без явного указания уровня заголовка.</w:t>
      </w:r>
    </w:p>
    <w:p w14:paraId="6B357A76" w14:textId="77777777" w:rsidR="00C440F2" w:rsidRDefault="00C440F2" w:rsidP="00F7490F">
      <w:pPr>
        <w:spacing w:after="0" w:line="360" w:lineRule="auto"/>
        <w:ind w:firstLine="708"/>
        <w:jc w:val="both"/>
      </w:pPr>
      <w:r>
        <w:t>Аргументы за исключение перечисленных элементов уже приведены при обсуждении принципа минимальности (раздел 2.2.2). Стоит дополнительно подчеркнуть, что некоторые из них в принципе не имеют устойчивого семантического значения в разных типах документов: одно и то же оформление в одном документе может означать заголовок раздела, а в другом — рядовой абзац. Включение таких элементов в модель потребовало бы для каждого шаблона отдельной интерпретации, что свело бы на нет преимущество единообразного представления.</w:t>
      </w:r>
    </w:p>
    <w:p w14:paraId="7DA7E3EB" w14:textId="77777777" w:rsidR="00C440F2" w:rsidRDefault="00C440F2" w:rsidP="00044916">
      <w:pPr>
        <w:pStyle w:val="3"/>
      </w:pPr>
      <w:bookmarkStart w:id="74" w:name="формальное-описание-и-сериализация"/>
      <w:bookmarkStart w:id="75" w:name="_Toc229407072"/>
      <w:bookmarkEnd w:id="72"/>
      <w:r>
        <w:t xml:space="preserve">2.2.5 Формальное </w:t>
      </w:r>
      <w:r w:rsidRPr="00F7490F">
        <w:t>описание</w:t>
      </w:r>
      <w:r>
        <w:t xml:space="preserve"> и </w:t>
      </w:r>
      <w:r w:rsidRPr="00044916">
        <w:t>сериализация</w:t>
      </w:r>
      <w:bookmarkEnd w:id="75"/>
    </w:p>
    <w:p w14:paraId="2CDFB3AC" w14:textId="77777777" w:rsidR="00C440F2" w:rsidRDefault="00C440F2" w:rsidP="00F7490F">
      <w:pPr>
        <w:spacing w:after="0" w:line="360" w:lineRule="auto"/>
        <w:ind w:firstLine="708"/>
        <w:jc w:val="both"/>
      </w:pPr>
      <w:r>
        <w:t xml:space="preserve">Унифицированное представление документа </w:t>
      </w:r>
      <w:proofErr w:type="spellStart"/>
      <w:r>
        <w:t>сериализуется</w:t>
      </w:r>
      <w:proofErr w:type="spellEnd"/>
      <w:r>
        <w:t xml:space="preserve"> в формат XML с собственным пространством имён. Структура представления формально описана XSD-схемой, по которой выполняется проверка корректности результата преобразования: документы, не прошедшие проверку, в дальнейшую обработку не поступают. Это обеспечивает раннее обнаружение ошибок преобразования и гарантирует, что последующие стадии конвейера всегда оперируют синтаксически корректным деревом.</w:t>
      </w:r>
    </w:p>
    <w:p w14:paraId="1CFC865B" w14:textId="77777777" w:rsidR="00C440F2" w:rsidRDefault="00C440F2" w:rsidP="00F7490F">
      <w:pPr>
        <w:spacing w:after="0" w:line="360" w:lineRule="auto"/>
        <w:ind w:firstLine="708"/>
        <w:jc w:val="both"/>
      </w:pPr>
      <w:r>
        <w:t>Полный текст XSD-схемы и пример документа в унифицированном представлении вынесены в приложения А и Б соответственно.</w:t>
      </w:r>
    </w:p>
    <w:p w14:paraId="1EBB25BB" w14:textId="77777777" w:rsidR="00C440F2" w:rsidRDefault="00C440F2" w:rsidP="00044916">
      <w:pPr>
        <w:pStyle w:val="2"/>
      </w:pPr>
      <w:bookmarkStart w:id="76" w:name="конвейер-обработки-документа"/>
      <w:bookmarkStart w:id="77" w:name="_Toc229407073"/>
      <w:bookmarkEnd w:id="64"/>
      <w:bookmarkEnd w:id="74"/>
      <w:r>
        <w:t xml:space="preserve">2.3 Конвейер </w:t>
      </w:r>
      <w:r w:rsidRPr="00F7490F">
        <w:t>обработки</w:t>
      </w:r>
      <w:r>
        <w:t xml:space="preserve"> </w:t>
      </w:r>
      <w:r w:rsidRPr="00044916">
        <w:t>документа</w:t>
      </w:r>
      <w:bookmarkEnd w:id="77"/>
    </w:p>
    <w:p w14:paraId="0CA33427" w14:textId="77777777" w:rsidR="00C440F2" w:rsidRDefault="00C440F2" w:rsidP="00044916">
      <w:pPr>
        <w:pStyle w:val="3"/>
      </w:pPr>
      <w:bookmarkStart w:id="78" w:name="общая-схема-и-свойства-конвейера"/>
      <w:bookmarkStart w:id="79" w:name="_Toc229407074"/>
      <w:r>
        <w:lastRenderedPageBreak/>
        <w:t xml:space="preserve">2.3.1 Общая схема и </w:t>
      </w:r>
      <w:r w:rsidRPr="00F7490F">
        <w:t>свойства</w:t>
      </w:r>
      <w:r>
        <w:t xml:space="preserve"> </w:t>
      </w:r>
      <w:r w:rsidRPr="00044916">
        <w:t>конвейера</w:t>
      </w:r>
      <w:bookmarkEnd w:id="79"/>
    </w:p>
    <w:p w14:paraId="6C147F00" w14:textId="77777777" w:rsidR="00C440F2" w:rsidRDefault="00C440F2" w:rsidP="00F7490F">
      <w:pPr>
        <w:spacing w:after="0" w:line="360" w:lineRule="auto"/>
        <w:ind w:firstLine="708"/>
        <w:jc w:val="both"/>
      </w:pPr>
      <w:r>
        <w:t>Обработка одного документа в системе организована как конвейер из пяти последовательных стадий. Каждая стадия принимает на вход результат работы предшествующей стадии и переводит документ из одного состояния в следующее, выполняя строго определённое преобразование. Распределение стадий и характер выполняемых на каждой из них преобразований приведены в таблице 2.1.</w:t>
      </w:r>
    </w:p>
    <w:p w14:paraId="69592419" w14:textId="77777777" w:rsidR="00C440F2" w:rsidRDefault="00C440F2" w:rsidP="00F7490F">
      <w:pPr>
        <w:spacing w:after="0" w:line="360" w:lineRule="auto"/>
        <w:jc w:val="both"/>
      </w:pPr>
      <w:r>
        <w:rPr>
          <w:i/>
          <w:iCs/>
        </w:rPr>
        <w:t>Таблица 2.1 — Стадии конвейера обработки документа.</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020" w:firstRow="1" w:lastRow="0" w:firstColumn="0" w:lastColumn="0" w:noHBand="0" w:noVBand="0"/>
      </w:tblPr>
      <w:tblGrid>
        <w:gridCol w:w="534"/>
        <w:gridCol w:w="2965"/>
        <w:gridCol w:w="2966"/>
        <w:gridCol w:w="3389"/>
      </w:tblGrid>
      <w:tr w:rsidR="00C440F2" w14:paraId="677FB664" w14:textId="77777777" w:rsidTr="00EF3EC5">
        <w:trPr>
          <w:tblHeader/>
        </w:trPr>
        <w:tc>
          <w:tcPr>
            <w:tcW w:w="534" w:type="dxa"/>
          </w:tcPr>
          <w:p w14:paraId="1BCAD217" w14:textId="77777777" w:rsidR="00C440F2" w:rsidRDefault="00C440F2" w:rsidP="00044916">
            <w:pPr>
              <w:spacing w:after="0" w:line="360" w:lineRule="auto"/>
            </w:pPr>
            <w:r>
              <w:t>№</w:t>
            </w:r>
          </w:p>
        </w:tc>
        <w:tc>
          <w:tcPr>
            <w:tcW w:w="2965" w:type="dxa"/>
          </w:tcPr>
          <w:p w14:paraId="4EEA6B43" w14:textId="77777777" w:rsidR="00C440F2" w:rsidRDefault="00C440F2" w:rsidP="00044916">
            <w:pPr>
              <w:spacing w:after="0" w:line="360" w:lineRule="auto"/>
            </w:pPr>
            <w:r>
              <w:t>Стадия</w:t>
            </w:r>
          </w:p>
        </w:tc>
        <w:tc>
          <w:tcPr>
            <w:tcW w:w="2966" w:type="dxa"/>
          </w:tcPr>
          <w:p w14:paraId="1221B7F1" w14:textId="77777777" w:rsidR="00C440F2" w:rsidRDefault="00C440F2" w:rsidP="00044916">
            <w:pPr>
              <w:spacing w:after="0" w:line="360" w:lineRule="auto"/>
            </w:pPr>
            <w:r>
              <w:t>Вход</w:t>
            </w:r>
          </w:p>
        </w:tc>
        <w:tc>
          <w:tcPr>
            <w:tcW w:w="3389" w:type="dxa"/>
          </w:tcPr>
          <w:p w14:paraId="329A60C8" w14:textId="77777777" w:rsidR="00C440F2" w:rsidRDefault="00C440F2" w:rsidP="00044916">
            <w:pPr>
              <w:spacing w:after="0" w:line="360" w:lineRule="auto"/>
            </w:pPr>
            <w:r>
              <w:t>Выход</w:t>
            </w:r>
          </w:p>
        </w:tc>
      </w:tr>
      <w:tr w:rsidR="00C440F2" w14:paraId="3BC10FB7" w14:textId="77777777" w:rsidTr="00EF3EC5">
        <w:tc>
          <w:tcPr>
            <w:tcW w:w="534" w:type="dxa"/>
          </w:tcPr>
          <w:p w14:paraId="2984FD16" w14:textId="77777777" w:rsidR="00C440F2" w:rsidRDefault="00C440F2" w:rsidP="00044916">
            <w:pPr>
              <w:spacing w:after="0" w:line="360" w:lineRule="auto"/>
            </w:pPr>
            <w:r>
              <w:t>1</w:t>
            </w:r>
          </w:p>
        </w:tc>
        <w:tc>
          <w:tcPr>
            <w:tcW w:w="2965" w:type="dxa"/>
          </w:tcPr>
          <w:p w14:paraId="6DEDF7E7" w14:textId="77777777" w:rsidR="00C440F2" w:rsidRDefault="00C440F2" w:rsidP="00044916">
            <w:pPr>
              <w:spacing w:after="0" w:line="360" w:lineRule="auto"/>
            </w:pPr>
            <w:r>
              <w:t>Преобразование к унифицированному представлению</w:t>
            </w:r>
          </w:p>
        </w:tc>
        <w:tc>
          <w:tcPr>
            <w:tcW w:w="2966" w:type="dxa"/>
          </w:tcPr>
          <w:p w14:paraId="5D4C3A9F" w14:textId="77777777" w:rsidR="00C440F2" w:rsidRDefault="00C440F2" w:rsidP="00044916">
            <w:pPr>
              <w:spacing w:after="0" w:line="360" w:lineRule="auto"/>
            </w:pPr>
            <w:r>
              <w:t>Исходный файл документа</w:t>
            </w:r>
          </w:p>
        </w:tc>
        <w:tc>
          <w:tcPr>
            <w:tcW w:w="3389" w:type="dxa"/>
          </w:tcPr>
          <w:p w14:paraId="5071E092" w14:textId="77777777" w:rsidR="00C440F2" w:rsidRDefault="00C440F2" w:rsidP="00044916">
            <w:pPr>
              <w:spacing w:after="0" w:line="360" w:lineRule="auto"/>
            </w:pPr>
            <w:r>
              <w:t>Унифицированное представление документа</w:t>
            </w:r>
          </w:p>
        </w:tc>
      </w:tr>
      <w:tr w:rsidR="00C440F2" w14:paraId="4148223F" w14:textId="77777777" w:rsidTr="00EF3EC5">
        <w:tc>
          <w:tcPr>
            <w:tcW w:w="534" w:type="dxa"/>
          </w:tcPr>
          <w:p w14:paraId="7884AEAD" w14:textId="77777777" w:rsidR="00C440F2" w:rsidRDefault="00C440F2" w:rsidP="00044916">
            <w:pPr>
              <w:spacing w:after="0" w:line="360" w:lineRule="auto"/>
            </w:pPr>
            <w:r>
              <w:t>2</w:t>
            </w:r>
          </w:p>
        </w:tc>
        <w:tc>
          <w:tcPr>
            <w:tcW w:w="2965" w:type="dxa"/>
          </w:tcPr>
          <w:p w14:paraId="152E22D4" w14:textId="77777777" w:rsidR="00C440F2" w:rsidRDefault="00C440F2" w:rsidP="00044916">
            <w:pPr>
              <w:spacing w:after="0" w:line="360" w:lineRule="auto"/>
            </w:pPr>
            <w:r>
              <w:t>Определение класса документа</w:t>
            </w:r>
          </w:p>
        </w:tc>
        <w:tc>
          <w:tcPr>
            <w:tcW w:w="2966" w:type="dxa"/>
          </w:tcPr>
          <w:p w14:paraId="25FADBC9" w14:textId="77777777" w:rsidR="00C440F2" w:rsidRDefault="00C440F2" w:rsidP="00044916">
            <w:pPr>
              <w:spacing w:after="0" w:line="360" w:lineRule="auto"/>
            </w:pPr>
            <w:r>
              <w:t>Унифицированное представление, имя файла</w:t>
            </w:r>
          </w:p>
        </w:tc>
        <w:tc>
          <w:tcPr>
            <w:tcW w:w="3389" w:type="dxa"/>
          </w:tcPr>
          <w:p w14:paraId="23CE6D69" w14:textId="77777777" w:rsidR="00C440F2" w:rsidRDefault="00C440F2" w:rsidP="00044916">
            <w:pPr>
              <w:spacing w:after="0" w:line="360" w:lineRule="auto"/>
            </w:pPr>
            <w:r>
              <w:t>Идентификатор шаблона (класс документа)</w:t>
            </w:r>
          </w:p>
        </w:tc>
      </w:tr>
      <w:tr w:rsidR="00C440F2" w14:paraId="27101635" w14:textId="77777777" w:rsidTr="00EF3EC5">
        <w:tc>
          <w:tcPr>
            <w:tcW w:w="534" w:type="dxa"/>
          </w:tcPr>
          <w:p w14:paraId="0756A135" w14:textId="77777777" w:rsidR="00C440F2" w:rsidRDefault="00C440F2" w:rsidP="00044916">
            <w:pPr>
              <w:spacing w:after="0" w:line="360" w:lineRule="auto"/>
            </w:pPr>
            <w:r>
              <w:t>3</w:t>
            </w:r>
          </w:p>
        </w:tc>
        <w:tc>
          <w:tcPr>
            <w:tcW w:w="2965" w:type="dxa"/>
          </w:tcPr>
          <w:p w14:paraId="21732B53" w14:textId="77777777" w:rsidR="00C440F2" w:rsidRDefault="00C440F2" w:rsidP="00044916">
            <w:pPr>
              <w:spacing w:after="0" w:line="360" w:lineRule="auto"/>
            </w:pPr>
            <w:r>
              <w:t>Извлечение значений полей</w:t>
            </w:r>
          </w:p>
        </w:tc>
        <w:tc>
          <w:tcPr>
            <w:tcW w:w="2966" w:type="dxa"/>
          </w:tcPr>
          <w:p w14:paraId="5A51C40D" w14:textId="77777777" w:rsidR="00C440F2" w:rsidRDefault="00C440F2" w:rsidP="00044916">
            <w:pPr>
              <w:spacing w:after="0" w:line="360" w:lineRule="auto"/>
            </w:pPr>
            <w:r>
              <w:t>Унифицированное представление, описание полей шаблона</w:t>
            </w:r>
          </w:p>
        </w:tc>
        <w:tc>
          <w:tcPr>
            <w:tcW w:w="3389" w:type="dxa"/>
          </w:tcPr>
          <w:p w14:paraId="0DDB09B5" w14:textId="77777777" w:rsidR="00C440F2" w:rsidRDefault="00C440F2" w:rsidP="00044916">
            <w:pPr>
              <w:spacing w:after="0" w:line="360" w:lineRule="auto"/>
            </w:pPr>
            <w:r>
              <w:t>Канонические значения полей с историей извлечения</w:t>
            </w:r>
          </w:p>
        </w:tc>
      </w:tr>
      <w:tr w:rsidR="00C440F2" w14:paraId="29618906" w14:textId="77777777" w:rsidTr="00EF3EC5">
        <w:tc>
          <w:tcPr>
            <w:tcW w:w="534" w:type="dxa"/>
          </w:tcPr>
          <w:p w14:paraId="2F30C499" w14:textId="77777777" w:rsidR="00C440F2" w:rsidRDefault="00C440F2" w:rsidP="00044916">
            <w:pPr>
              <w:spacing w:after="0" w:line="360" w:lineRule="auto"/>
            </w:pPr>
            <w:r>
              <w:t>4</w:t>
            </w:r>
          </w:p>
        </w:tc>
        <w:tc>
          <w:tcPr>
            <w:tcW w:w="2965" w:type="dxa"/>
          </w:tcPr>
          <w:p w14:paraId="7CF2F726" w14:textId="77777777" w:rsidR="00C440F2" w:rsidRDefault="00C440F2" w:rsidP="00044916">
            <w:pPr>
              <w:spacing w:after="0" w:line="360" w:lineRule="auto"/>
            </w:pPr>
            <w:r>
              <w:t>Построение чернового графа фактов</w:t>
            </w:r>
          </w:p>
        </w:tc>
        <w:tc>
          <w:tcPr>
            <w:tcW w:w="2966" w:type="dxa"/>
          </w:tcPr>
          <w:p w14:paraId="10005748" w14:textId="77777777" w:rsidR="00C440F2" w:rsidRDefault="00C440F2" w:rsidP="00044916">
            <w:pPr>
              <w:spacing w:after="0" w:line="360" w:lineRule="auto"/>
            </w:pPr>
            <w:r>
              <w:t>Канонические значения полей, правила сборки шаблона</w:t>
            </w:r>
          </w:p>
        </w:tc>
        <w:tc>
          <w:tcPr>
            <w:tcW w:w="3389" w:type="dxa"/>
          </w:tcPr>
          <w:p w14:paraId="78211CFA" w14:textId="77777777" w:rsidR="00C440F2" w:rsidRDefault="00C440F2" w:rsidP="00044916">
            <w:pPr>
              <w:spacing w:after="0" w:line="360" w:lineRule="auto"/>
            </w:pPr>
            <w:r>
              <w:t>Черновой граф фактов</w:t>
            </w:r>
          </w:p>
        </w:tc>
      </w:tr>
      <w:tr w:rsidR="00C440F2" w14:paraId="11EF9907" w14:textId="77777777" w:rsidTr="00EF3EC5">
        <w:tc>
          <w:tcPr>
            <w:tcW w:w="534" w:type="dxa"/>
          </w:tcPr>
          <w:p w14:paraId="1DD27BBB" w14:textId="77777777" w:rsidR="00C440F2" w:rsidRDefault="00C440F2" w:rsidP="00044916">
            <w:pPr>
              <w:spacing w:after="0" w:line="360" w:lineRule="auto"/>
            </w:pPr>
            <w:r>
              <w:t>5</w:t>
            </w:r>
          </w:p>
        </w:tc>
        <w:tc>
          <w:tcPr>
            <w:tcW w:w="2965" w:type="dxa"/>
          </w:tcPr>
          <w:p w14:paraId="2EE17287" w14:textId="77777777" w:rsidR="00C440F2" w:rsidRDefault="00C440F2" w:rsidP="00044916">
            <w:pPr>
              <w:spacing w:after="0" w:line="360" w:lineRule="auto"/>
            </w:pPr>
            <w:r>
              <w:t>Интеграция в онтологическую модель</w:t>
            </w:r>
          </w:p>
        </w:tc>
        <w:tc>
          <w:tcPr>
            <w:tcW w:w="2966" w:type="dxa"/>
          </w:tcPr>
          <w:p w14:paraId="19F3645C" w14:textId="77777777" w:rsidR="00C440F2" w:rsidRDefault="00C440F2" w:rsidP="00044916">
            <w:pPr>
              <w:spacing w:after="0" w:line="360" w:lineRule="auto"/>
            </w:pPr>
            <w:r>
              <w:t>Черновой граф фактов, ручные правки пользователя</w:t>
            </w:r>
          </w:p>
        </w:tc>
        <w:tc>
          <w:tcPr>
            <w:tcW w:w="3389" w:type="dxa"/>
          </w:tcPr>
          <w:p w14:paraId="295DE38E" w14:textId="77777777" w:rsidR="00C440F2" w:rsidRDefault="00C440F2" w:rsidP="00044916">
            <w:pPr>
              <w:spacing w:after="0" w:line="360" w:lineRule="auto"/>
            </w:pPr>
            <w:r>
              <w:t>Запись фактов в общую модель и журнал слияния</w:t>
            </w:r>
          </w:p>
        </w:tc>
      </w:tr>
    </w:tbl>
    <w:p w14:paraId="2FCE5E3C" w14:textId="77777777" w:rsidR="00C440F2" w:rsidRDefault="00C440F2" w:rsidP="00F7490F">
      <w:pPr>
        <w:spacing w:after="0" w:line="360" w:lineRule="auto"/>
        <w:ind w:firstLine="708"/>
        <w:jc w:val="both"/>
      </w:pPr>
      <w:r>
        <w:t xml:space="preserve">Общая схема конвейера приведена на рисунке 2.3. Состояние документа явно фиксируется после каждой стадии: результат успешного преобразования сохраняется в персистентном хранилище, а в метаданных документа отмечается </w:t>
      </w:r>
      <w:r>
        <w:lastRenderedPageBreak/>
        <w:t xml:space="preserve">достигнутая стадия. Такая организация обеспечивает важное свойство — </w:t>
      </w:r>
      <w:proofErr w:type="spellStart"/>
      <w:r>
        <w:rPr>
          <w:i/>
          <w:iCs/>
        </w:rPr>
        <w:t>возобновляемость</w:t>
      </w:r>
      <w:proofErr w:type="spellEnd"/>
      <w:r>
        <w:t xml:space="preserve"> конвейера: при повторном запуске обработки уже пройденные стадии не выполняются заново, а конвейер продолжает работу с того места, на котором был прерван или остановлен.</w:t>
      </w:r>
    </w:p>
    <w:p w14:paraId="2E7B7567" w14:textId="395464AB" w:rsidR="00B70B89" w:rsidRDefault="00B70B89" w:rsidP="00B70B89">
      <w:pPr>
        <w:spacing w:after="0" w:line="360" w:lineRule="auto"/>
        <w:jc w:val="center"/>
      </w:pPr>
      <w:r w:rsidRPr="00B70B89">
        <w:drawing>
          <wp:inline distT="0" distB="0" distL="0" distR="0" wp14:anchorId="75A6CC62" wp14:editId="4E261CFD">
            <wp:extent cx="6120130" cy="218440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20130" cy="2184400"/>
                    </a:xfrm>
                    <a:prstGeom prst="rect">
                      <a:avLst/>
                    </a:prstGeom>
                  </pic:spPr>
                </pic:pic>
              </a:graphicData>
            </a:graphic>
          </wp:inline>
        </w:drawing>
      </w:r>
    </w:p>
    <w:p w14:paraId="1B020295" w14:textId="77777777" w:rsidR="00C440F2" w:rsidRDefault="00C440F2" w:rsidP="00F7490F">
      <w:pPr>
        <w:spacing w:after="0" w:line="360" w:lineRule="auto"/>
        <w:jc w:val="both"/>
      </w:pPr>
      <w:r>
        <w:rPr>
          <w:i/>
          <w:iCs/>
        </w:rPr>
        <w:t>Рисунок 2.3 — Общая схема конвейера обработки документа.</w:t>
      </w:r>
    </w:p>
    <w:p w14:paraId="3729DF5A" w14:textId="77777777" w:rsidR="00C440F2" w:rsidRDefault="00C440F2" w:rsidP="00F7490F">
      <w:pPr>
        <w:spacing w:after="0" w:line="360" w:lineRule="auto"/>
        <w:ind w:firstLine="708"/>
        <w:jc w:val="both"/>
      </w:pPr>
      <w:r>
        <w:t xml:space="preserve">Конвейер также удовлетворяет принципу </w:t>
      </w:r>
      <w:r>
        <w:rPr>
          <w:i/>
          <w:iCs/>
        </w:rPr>
        <w:t>гарантированного завершения при подходящих условиях</w:t>
      </w:r>
      <w:r>
        <w:t>: при поддерживаемом формате исходного документа и определённом классе он гарантированно доходит до последней стадии либо до предпоследней с указанием конкретной причины невозможности интеграции (например, неполноты графа фактов). Падения с произвольной непредвиденной ошибкой в произвольной промежуточной точке исключены архитектурно: каждая стадия обрабатывает свои ошибки и переводит документ в стабильное состояние с поясняющим сообщением, доступным пользователю.</w:t>
      </w:r>
    </w:p>
    <w:p w14:paraId="5C6A55A3" w14:textId="77777777" w:rsidR="00C440F2" w:rsidRDefault="00C440F2" w:rsidP="00F7490F">
      <w:pPr>
        <w:spacing w:after="0" w:line="360" w:lineRule="auto"/>
        <w:ind w:firstLine="708"/>
        <w:jc w:val="both"/>
      </w:pPr>
      <w:r>
        <w:t>Управляемое ручное вмешательство пользователя в работу конвейера допускается в двух чётко определённых точках: пользователь может указать класс документа явно, если автоматическая классификация отказала или дала неверный результат; пользователь может отредактировать черновой граф фактов перед его интеграцией в общую модель. Промежуточные результаты других стадий редактированию не подлежат намеренно, так как редактирование промежуточных данных на произвольной стадии привело бы к каскадным изменениям или потере согласованности данных.</w:t>
      </w:r>
    </w:p>
    <w:p w14:paraId="7664352A" w14:textId="77777777" w:rsidR="00C440F2" w:rsidRDefault="00C440F2" w:rsidP="00F7490F">
      <w:pPr>
        <w:spacing w:after="0" w:line="360" w:lineRule="auto"/>
        <w:ind w:firstLine="708"/>
        <w:jc w:val="both"/>
      </w:pPr>
      <w:r>
        <w:lastRenderedPageBreak/>
        <w:t>В последующих подразделах описывается работа каждой из пяти стадий конвейера в порядке их следования.</w:t>
      </w:r>
    </w:p>
    <w:p w14:paraId="7D587C1F" w14:textId="77777777" w:rsidR="00C440F2" w:rsidRDefault="00C440F2" w:rsidP="00044916">
      <w:pPr>
        <w:pStyle w:val="3"/>
      </w:pPr>
      <w:bookmarkStart w:id="80" w:name="X2e6cd5e306692f7f818a4a1a6ee802e50850ec5"/>
      <w:bookmarkStart w:id="81" w:name="_Toc229407075"/>
      <w:bookmarkEnd w:id="78"/>
      <w:r>
        <w:t xml:space="preserve">2.3.2 </w:t>
      </w:r>
      <w:r w:rsidRPr="00044916">
        <w:t>Преобразование</w:t>
      </w:r>
      <w:r>
        <w:t xml:space="preserve"> к унифицированному представлению</w:t>
      </w:r>
      <w:bookmarkEnd w:id="81"/>
    </w:p>
    <w:p w14:paraId="469EB8CF" w14:textId="77777777" w:rsidR="00C440F2" w:rsidRDefault="00C440F2" w:rsidP="00F7490F">
      <w:pPr>
        <w:spacing w:after="0" w:line="360" w:lineRule="auto"/>
        <w:ind w:firstLine="708"/>
        <w:jc w:val="both"/>
      </w:pPr>
      <w:r>
        <w:t>Назначение первой стадии — получить из исходного документа произвольного поддерживаемого формата унифицированное представление, готовое к шаблонной обработке. На этой стадии семантическая интерпретация текста не выполняется; задача сводится к сохранению текста и минимально необходимой структуры документа.</w:t>
      </w:r>
    </w:p>
    <w:p w14:paraId="5224A74D" w14:textId="77777777" w:rsidR="00C440F2" w:rsidRDefault="00C440F2" w:rsidP="00F7490F">
      <w:pPr>
        <w:spacing w:after="0" w:line="360" w:lineRule="auto"/>
        <w:ind w:firstLine="708"/>
        <w:jc w:val="both"/>
      </w:pPr>
      <w:r>
        <w:t>Задача преобразования значительно осложняется тем, что разные форматы исходных документов содержат принципиально разный объём информации о структуре. Универсальный метод извлечения данных, основанный, например, на приведении всех документов к единому промежуточному формату вроде PDF, привёл бы к существенным потерям структурной информации, в особенности для DOCX-документов, в которых структура выражена явно и пригодна для прямого разбора. По этой причине разные форматы требуют разных подходов к преобразованию.</w:t>
      </w:r>
    </w:p>
    <w:p w14:paraId="63332776" w14:textId="77777777" w:rsidR="00C440F2" w:rsidRDefault="00C440F2" w:rsidP="00F7490F">
      <w:pPr>
        <w:spacing w:after="0" w:line="360" w:lineRule="auto"/>
        <w:ind w:firstLine="708"/>
        <w:jc w:val="both"/>
      </w:pPr>
      <w:r>
        <w:t>Для решения этой задачи в системе применяется реестр трёх типов преобразований, объединённых в одной стадии.</w:t>
      </w:r>
    </w:p>
    <w:p w14:paraId="3C7DC8B0" w14:textId="77777777" w:rsidR="00C440F2" w:rsidRDefault="00C440F2" w:rsidP="00F7490F">
      <w:pPr>
        <w:spacing w:after="0" w:line="360" w:lineRule="auto"/>
        <w:ind w:firstLine="708"/>
        <w:jc w:val="both"/>
      </w:pPr>
      <w:r>
        <w:rPr>
          <w:b/>
          <w:bCs/>
        </w:rPr>
        <w:t>Преобразования между форматами без потерь</w:t>
      </w:r>
      <w:r>
        <w:t xml:space="preserve"> служат для приведения документа к удобному для последующей обработки формату. К этому типу относится, например, преобразование документа из формата DOC в формат DOCX или из формата PDF (с текстовым слоем) в формат DOCX. Такие преобразования имеют исключительно технический характер: содержимое документа не меняется, меняется только формат его представления. Преобразования этого типа применяются рекурсивно до тех пор, пока формат документа не стабилизируется, после чего управление передаётся следующему типу преобразований.</w:t>
      </w:r>
    </w:p>
    <w:p w14:paraId="4088D437" w14:textId="77777777" w:rsidR="00C440F2" w:rsidRDefault="00C440F2" w:rsidP="00F7490F">
      <w:pPr>
        <w:spacing w:after="0" w:line="360" w:lineRule="auto"/>
        <w:ind w:firstLine="708"/>
        <w:jc w:val="both"/>
      </w:pPr>
      <w:r>
        <w:rPr>
          <w:b/>
          <w:bCs/>
        </w:rPr>
        <w:t>Внутренние преобразования</w:t>
      </w:r>
      <w:r>
        <w:t xml:space="preserve"> реализуют непосредственное построение унифицированного представления из документа известного формата. К этому </w:t>
      </w:r>
      <w:r>
        <w:lastRenderedPageBreak/>
        <w:t>типу относится разбор документов в формате DOCX: специализированный разборщик обходит внутреннюю структуру документа, распознаёт абзацы, нумерованные и маркированные списки, вложенные таблицы, заголовки разделов. Обнаружение заголовков выполняется по имени стиля; в случае, если стиль не распознан, применяется эвристический критерий, основанный на сочетании признаков (короткая длина строки, выделение жирным шрифтом, центрированное выравнивание).</w:t>
      </w:r>
    </w:p>
    <w:p w14:paraId="5C42185F" w14:textId="77777777" w:rsidR="00C440F2" w:rsidRDefault="00C440F2" w:rsidP="00F7490F">
      <w:pPr>
        <w:spacing w:after="0" w:line="360" w:lineRule="auto"/>
        <w:ind w:firstLine="708"/>
        <w:jc w:val="both"/>
      </w:pPr>
      <w:r>
        <w:rPr>
          <w:b/>
          <w:bCs/>
        </w:rPr>
        <w:t>Внешние извлекатели данных</w:t>
      </w:r>
      <w:r>
        <w:t xml:space="preserve"> представляют собой каркас для интеграции сторонних систем интеллектуальной обработки документов и оптического распознавания. Подобные системы выдают результат извлечения в собственных форматах, поэтому необходимы адаптеры, приводящие выход к унифицированному представлению. В текущей версии системы каркас для подключения таких извлекателей предусмотрен, но конкретных интеграций не реализовано; этот компонент рассматривается как направление дальнейшего развития (см. главу 3).</w:t>
      </w:r>
    </w:p>
    <w:p w14:paraId="6EADDEE8" w14:textId="77777777" w:rsidR="00C440F2" w:rsidRDefault="00C440F2" w:rsidP="00F7490F">
      <w:pPr>
        <w:spacing w:after="0" w:line="360" w:lineRule="auto"/>
        <w:ind w:firstLine="708"/>
        <w:jc w:val="both"/>
      </w:pPr>
      <w:r>
        <w:t>Завершающим этапом первой стадии является валидация полученного представления по XSD-схеме. Документы, не прошедшие валидацию, дальше по конвейеру не передаются, что обеспечивает раннее обнаружение ошибок преобразования. Помимо собственно унифицированного представления, стадия также формирует и сохраняет несколько вспомогательных представлений документа (плоский текст, HTML-представление и текстовое представление дерева), используемых графическим интерфейсом для просмотра и журналом — для диагностики.</w:t>
      </w:r>
    </w:p>
    <w:p w14:paraId="1F4D67CA" w14:textId="77777777" w:rsidR="00C440F2" w:rsidRDefault="00C440F2" w:rsidP="00044916">
      <w:pPr>
        <w:pStyle w:val="3"/>
      </w:pPr>
      <w:bookmarkStart w:id="82" w:name="определение-класса-документа"/>
      <w:bookmarkStart w:id="83" w:name="_Toc229407076"/>
      <w:bookmarkEnd w:id="80"/>
      <w:r>
        <w:t>2.3.3 Определение класса документа</w:t>
      </w:r>
      <w:bookmarkEnd w:id="83"/>
    </w:p>
    <w:p w14:paraId="77936D72" w14:textId="77777777" w:rsidR="00C440F2" w:rsidRDefault="00C440F2" w:rsidP="00F7490F">
      <w:pPr>
        <w:spacing w:after="0" w:line="360" w:lineRule="auto"/>
        <w:ind w:firstLine="708"/>
        <w:jc w:val="both"/>
      </w:pPr>
      <w:r>
        <w:t xml:space="preserve">Назначение второй стадии — выбрать шаблон, по которому будут извлекаться знания из документа. Под </w:t>
      </w:r>
      <w:r>
        <w:rPr>
          <w:i/>
          <w:iCs/>
        </w:rPr>
        <w:t>классом документа</w:t>
      </w:r>
      <w:r>
        <w:t xml:space="preserve"> в работе понимается формализованное обозначение группы документов, обладающих общей структурой и семантикой и обрабатываемых единым шаблоном извлечения. Каждому классу документа в системе соответствует ровно один шаблон.</w:t>
      </w:r>
    </w:p>
    <w:p w14:paraId="6DDAB00A" w14:textId="77777777" w:rsidR="00C440F2" w:rsidRDefault="00C440F2" w:rsidP="00F7490F">
      <w:pPr>
        <w:spacing w:after="0" w:line="360" w:lineRule="auto"/>
        <w:ind w:firstLine="708"/>
        <w:jc w:val="both"/>
      </w:pPr>
      <w:r>
        <w:lastRenderedPageBreak/>
        <w:t>Принцип работы классификатора состоит в последовательном переборе известных шаблонов с обращением к каждому из них с вопросом о применимости к данному документу. Шаблон самостоятельно определяет, относится ли поступивший документ к его классу, опираясь на имя файла и унифицированное представление документа. Возвращается первый из шаблонов, давший положительный ответ.</w:t>
      </w:r>
    </w:p>
    <w:p w14:paraId="79A052C2" w14:textId="77777777" w:rsidR="00C440F2" w:rsidRDefault="00C440F2" w:rsidP="00F7490F">
      <w:pPr>
        <w:spacing w:after="0" w:line="360" w:lineRule="auto"/>
        <w:ind w:firstLine="708"/>
        <w:jc w:val="both"/>
      </w:pPr>
      <w:r>
        <w:t>Описанный подход является сознательно простым, но вместе с тем достаточным для решения задачи. На стадии проектирования рассматривался альтернативный вариант, в котором классификация выполнялась бы путём сопоставления структуры документа с эталонной структурой, хранящейся в каждом шаблоне. Однако анализ реального набора документов кафедры показал, что такой подход недостаточно устойчив на практике: документы одного класса нередко существенно различаются по компоновке, содержат опциональные и повторяющиеся элементы, а также небольшие различия в формулировках. Возложение ответственности за определение признаков своего класса на сам шаблон даёт большую гибкость и позволяет автору шаблона указать именно те признаки, которые наиболее устойчивы для данного типа документа.</w:t>
      </w:r>
    </w:p>
    <w:p w14:paraId="1693E8AC" w14:textId="77777777" w:rsidR="00C440F2" w:rsidRDefault="00C440F2" w:rsidP="00F7490F">
      <w:pPr>
        <w:spacing w:after="0" w:line="360" w:lineRule="auto"/>
        <w:ind w:firstLine="708"/>
        <w:jc w:val="both"/>
      </w:pPr>
      <w:r>
        <w:t>При неудаче автоматической классификации предусмотрена возможность явного указания класса документа пользователем через интерфейс. Такая ситуация не рассматривается как ошибка системы и не препятствует дальнейшей работе с документом: после ручного указания класса конвейер продолжает работу с третьей стадии. Аналогично, пользователь может явно сменить ошибочно определённый класс — при этом результаты последующих стадий, опирающиеся на прежний класс, признаются устаревшими и подлежат пересчёту.</w:t>
      </w:r>
    </w:p>
    <w:p w14:paraId="4351BC44" w14:textId="77777777" w:rsidR="00C440F2" w:rsidRDefault="00C440F2" w:rsidP="00044916">
      <w:pPr>
        <w:pStyle w:val="3"/>
      </w:pPr>
      <w:bookmarkStart w:id="84" w:name="извлечение-значений-полей"/>
      <w:bookmarkStart w:id="85" w:name="_Toc229407077"/>
      <w:bookmarkEnd w:id="82"/>
      <w:r>
        <w:t xml:space="preserve">2.3.4 Извлечение </w:t>
      </w:r>
      <w:r w:rsidRPr="00F7490F">
        <w:t>значений</w:t>
      </w:r>
      <w:r>
        <w:t xml:space="preserve"> </w:t>
      </w:r>
      <w:r w:rsidRPr="00044916">
        <w:t>полей</w:t>
      </w:r>
      <w:bookmarkEnd w:id="85"/>
    </w:p>
    <w:p w14:paraId="31B055DE" w14:textId="77777777" w:rsidR="00C440F2" w:rsidRDefault="00C440F2" w:rsidP="00F7490F">
      <w:pPr>
        <w:spacing w:after="0" w:line="360" w:lineRule="auto"/>
        <w:ind w:firstLine="708"/>
        <w:jc w:val="both"/>
      </w:pPr>
      <w:r>
        <w:t xml:space="preserve">Назначение третьей стадии — получить значения всех полей, объявленных в выбранном шаблоне, в канонической форме, пригодной для </w:t>
      </w:r>
      <w:r>
        <w:lastRenderedPageBreak/>
        <w:t>непосредственного использования при построении графа фактов. Эта стадия — наиболее технически содержательная: именно здесь реализована центральная идея гибридной экстракции, объявленная в разделе 2.1.3.</w:t>
      </w:r>
    </w:p>
    <w:p w14:paraId="54DB0555" w14:textId="77777777" w:rsidR="00C440F2" w:rsidRDefault="00C440F2" w:rsidP="00F7490F">
      <w:pPr>
        <w:spacing w:after="0" w:line="360" w:lineRule="auto"/>
        <w:ind w:firstLine="708"/>
        <w:jc w:val="both"/>
      </w:pPr>
      <w:r>
        <w:t>Стадия состоит из трёх последовательных этапов, каждый из которых оперирует одной общей структурой данных, накапливающей историю обработки каждого поля. Эта структура содержит результаты всех трёх этапов и сохраняется в персистентном хранилище после завершения стадии, что обеспечивает прозрачность процесса извлечения для пользователя.</w:t>
      </w:r>
    </w:p>
    <w:p w14:paraId="716865FE" w14:textId="77777777" w:rsidR="00C440F2" w:rsidRDefault="00C440F2" w:rsidP="00F7490F">
      <w:pPr>
        <w:spacing w:after="0" w:line="360" w:lineRule="auto"/>
        <w:ind w:firstLine="708"/>
        <w:jc w:val="both"/>
      </w:pPr>
      <w:r>
        <w:rPr>
          <w:b/>
          <w:bCs/>
        </w:rPr>
        <w:t>Этап декларативного извлечения.</w:t>
      </w:r>
      <w:r>
        <w:t xml:space="preserve"> Для каждого поля шаблона запускаются объявленные в декларативном виде селектор и извлекатель (см. раздел 2.5). Селектор ищет область, содержащую искомое поле, в дереве унифицированного представления; извлекатель выполняет последовательность строковых преобразований над текстом выделенной области, формируя «сырое» значение поля. Если этап завершился успешно, извлечённое значение фиксируется как полученное декларативно; в противном случае сохраняется причина отказа (отсутствие подходящего элемента в дереве, неподходящий формат текста и т. п.).</w:t>
      </w:r>
    </w:p>
    <w:p w14:paraId="4D1DB27D" w14:textId="77777777" w:rsidR="00C440F2" w:rsidRDefault="00C440F2" w:rsidP="00F7490F">
      <w:pPr>
        <w:spacing w:after="0" w:line="360" w:lineRule="auto"/>
        <w:ind w:firstLine="708"/>
        <w:jc w:val="both"/>
      </w:pPr>
      <w:r>
        <w:rPr>
          <w:b/>
          <w:bCs/>
        </w:rPr>
        <w:t>Этап проверки и коррекции языковой моделью.</w:t>
      </w:r>
      <w:r>
        <w:t xml:space="preserve"> На этом этапе выполняется одно обращение к большой языковой модели, в </w:t>
      </w:r>
      <w:proofErr w:type="spellStart"/>
      <w:r>
        <w:t>payload</w:t>
      </w:r>
      <w:proofErr w:type="spellEnd"/>
      <w:r>
        <w:t xml:space="preserve"> которого передаются: унифицированное представление документа целиком, полный список полей шаблона с их именами и смысловыми описаниями, а также результат предыдущего этапа по каждому полю. Системный промпт инструктирует модель действовать по строго определённому алгоритму: для каждого поля либо подтвердить уже извлечённое значение, либо предложить исправление, либо самостоятельно найти значение там, где декларативный путь не справился, либо сообщить о невозможности извлечения с указанием причины. Контракт ответа модели жёстко формализован: ответ должен соответствовать одному из заранее перечисленных сценариев исхода, на каждый из которых наложены явные инварианты.</w:t>
      </w:r>
    </w:p>
    <w:p w14:paraId="075550F0" w14:textId="77777777" w:rsidR="00C440F2" w:rsidRDefault="00C440F2" w:rsidP="00F7490F">
      <w:pPr>
        <w:spacing w:after="0" w:line="360" w:lineRule="auto"/>
        <w:ind w:firstLine="708"/>
        <w:jc w:val="both"/>
      </w:pPr>
      <w:r>
        <w:lastRenderedPageBreak/>
        <w:t>Объединение в одной точке двух действий — проверки уже извлечённого значения и поиска недостающего — обусловлено тем, что языковая модель, видящая документ целиком и одновременно все поля шаблона, способна ориентироваться на их взаимный контекст и связи между полями значительно лучше, чем при поочерёдных независимых обращениях. Альтернатива в виде двух раздельных вызовов (отдельный вызов на проверку и отдельный — на поиск) была отвергнута как избыточная по затратам и менее устойчивая по качеству.</w:t>
      </w:r>
    </w:p>
    <w:p w14:paraId="6F0EAD66" w14:textId="77777777" w:rsidR="00C440F2" w:rsidRDefault="00C440F2" w:rsidP="00F7490F">
      <w:pPr>
        <w:spacing w:after="0" w:line="360" w:lineRule="auto"/>
        <w:ind w:firstLine="708"/>
        <w:jc w:val="both"/>
      </w:pPr>
      <w:r>
        <w:t xml:space="preserve">Существенным архитектурным решением является использование языковой модели именно в роли </w:t>
      </w:r>
      <w:r>
        <w:rPr>
          <w:i/>
          <w:iCs/>
        </w:rPr>
        <w:t>проверяющего</w:t>
      </w:r>
      <w:r>
        <w:t>, а не первичного источника знаний. Ответственность за извлечение лежит, в первую очередь, на декларативной части, обеспечивающей воспроизводимость и объяснимость; языковая модель используется для уточнения и исправления отдельных случаев. Такое распределение ролей делает поведение системы предсказуемым: основная масса значений извлекается правилами, и привлечение модели наглядно фиксируется как отдельное событие в истории обработки поля.</w:t>
      </w:r>
    </w:p>
    <w:p w14:paraId="211F1453" w14:textId="77777777" w:rsidR="00C440F2" w:rsidRDefault="00C440F2" w:rsidP="00F7490F">
      <w:pPr>
        <w:spacing w:after="0" w:line="360" w:lineRule="auto"/>
        <w:ind w:firstLine="708"/>
        <w:jc w:val="both"/>
      </w:pPr>
      <w:r>
        <w:rPr>
          <w:b/>
          <w:bCs/>
        </w:rPr>
        <w:t>Этап нормализации.</w:t>
      </w:r>
      <w:r>
        <w:t xml:space="preserve"> На заключительном этапе для каждого поля «сырое» значение, полученное на предыдущих двух этапах (с приоритетом коррекции языковой моделью при её наличии), пропускается через </w:t>
      </w:r>
      <w:r>
        <w:rPr>
          <w:i/>
          <w:iCs/>
        </w:rPr>
        <w:t>нормализатор</w:t>
      </w:r>
      <w:r>
        <w:t>, объявленный в составе поля. Нормализатор приводит значение к канонической форме либо отвергает его как несоответствующее ожидаемому смыслу. Каноническая форма — это та строка, которая в дальнейшем поступает на вход построителю графа.</w:t>
      </w:r>
    </w:p>
    <w:p w14:paraId="405B67C7" w14:textId="77777777" w:rsidR="00C440F2" w:rsidRDefault="00C440F2" w:rsidP="00F7490F">
      <w:pPr>
        <w:spacing w:after="0" w:line="360" w:lineRule="auto"/>
        <w:ind w:firstLine="708"/>
        <w:jc w:val="both"/>
      </w:pPr>
      <w:r>
        <w:t>Разделение всех трёх этапов в составе одной стадии обеспечивает чёткое разграничение ответственности: за форму извлечённого значения отвечает декларативный этап, за смысл — этап коррекции языковой моделью, за привязку к предметной области онтологии — этап нормализации. По каждому полю в любой момент времени можно установить, кем именно и каким образом было получено итоговое значение. Это разграничение существенно как для отладки шаблонов, так и для понимания пользователем результата извлечения.</w:t>
      </w:r>
    </w:p>
    <w:p w14:paraId="0DA91CE8" w14:textId="77777777" w:rsidR="00C440F2" w:rsidRDefault="00C440F2" w:rsidP="00044916">
      <w:pPr>
        <w:pStyle w:val="3"/>
      </w:pPr>
      <w:bookmarkStart w:id="86" w:name="построение-чернового-графа-фактов"/>
      <w:bookmarkStart w:id="87" w:name="_Toc229407078"/>
      <w:bookmarkEnd w:id="84"/>
      <w:r>
        <w:lastRenderedPageBreak/>
        <w:t xml:space="preserve">2.3.5 Построение </w:t>
      </w:r>
      <w:r w:rsidRPr="00044916">
        <w:t>чернового</w:t>
      </w:r>
      <w:r>
        <w:t xml:space="preserve"> графа фактов</w:t>
      </w:r>
      <w:bookmarkEnd w:id="87"/>
    </w:p>
    <w:p w14:paraId="2BC69B11" w14:textId="77777777" w:rsidR="00C440F2" w:rsidRDefault="00C440F2" w:rsidP="00F7490F">
      <w:pPr>
        <w:spacing w:after="0" w:line="360" w:lineRule="auto"/>
        <w:ind w:firstLine="708"/>
        <w:jc w:val="both"/>
      </w:pPr>
      <w:r>
        <w:t>Назначение четвёртой стадии — по каноническим значениям полей, полученным на третьей стадии, сформировать факты онтологической модели в виде графа триплетов. В отличие от предыдущих стадий, выполняющих формальные преобразования над текстом и его структурой, четвёртая стадия впервые оперирует онтологическими сущностями: индивидами и литералами, связанными свойствами онтологии.</w:t>
      </w:r>
    </w:p>
    <w:p w14:paraId="7D37AA26" w14:textId="77777777" w:rsidR="00C440F2" w:rsidRDefault="00C440F2" w:rsidP="00F7490F">
      <w:pPr>
        <w:spacing w:after="0" w:line="360" w:lineRule="auto"/>
        <w:ind w:firstLine="708"/>
        <w:jc w:val="both"/>
      </w:pPr>
      <w:r>
        <w:t xml:space="preserve">Построение выполняется </w:t>
      </w:r>
      <w:r>
        <w:rPr>
          <w:i/>
          <w:iCs/>
        </w:rPr>
        <w:t>императивной частью шаблона</w:t>
      </w:r>
      <w:r>
        <w:t xml:space="preserve">. Автор шаблона, обладающий знаниями о предметной области, описывает, в каких отношениях между собой находятся извлечённые значения и какие факты они должны порождать в онтологической модели. Шаблон оперирует не непосредственно с триплетами, а с </w:t>
      </w:r>
      <w:r>
        <w:rPr>
          <w:i/>
          <w:iCs/>
        </w:rPr>
        <w:t>построителем графа</w:t>
      </w:r>
      <w:r>
        <w:t xml:space="preserve"> — специальным программным интерфейсом, скрывающим техническую работу с RDF и предоставляющим операции, ориентированные на предметную область (подробнее построитель и язык построения графа рассматриваются в разделе 2.7).</w:t>
      </w:r>
    </w:p>
    <w:p w14:paraId="5B875EE0" w14:textId="77777777" w:rsidR="00C440F2" w:rsidRDefault="00C440F2" w:rsidP="00F7490F">
      <w:pPr>
        <w:spacing w:after="0" w:line="360" w:lineRule="auto"/>
        <w:ind w:firstLine="708"/>
        <w:jc w:val="both"/>
      </w:pPr>
      <w:r>
        <w:t xml:space="preserve">Принципиально важным свойством этой стадии является то, что построитель </w:t>
      </w:r>
      <w:r>
        <w:rPr>
          <w:i/>
          <w:iCs/>
        </w:rPr>
        <w:t>никогда не выбрасывает исключений</w:t>
      </w:r>
      <w:r>
        <w:t xml:space="preserve">. Любая ошибка построения, будь то отсутствие значения у поля, отвержение значения концептом или рассогласование с онтологией, превращается в </w:t>
      </w:r>
      <w:r>
        <w:rPr>
          <w:i/>
          <w:iCs/>
        </w:rPr>
        <w:t>неполный узел</w:t>
      </w:r>
      <w:r>
        <w:t xml:space="preserve"> графа с поясняющим сообщением об ошибке и ссылкой на исходное поле. Граф остаётся синтаксически корректным, и пользователь сразу видит в графическом интерфейсе, какие именно триплеты не построились и по какой причине. Это решение принципиально для удобства диагностики: в качестве альтернативы рассматривался вариант, в котором ошибка на любом шаге сборки прерывала бы её полностью, однако такой подход лишает пользователя возможности увидеть, что именно из задуманного шаблоном удалось построить, а что нет.</w:t>
      </w:r>
    </w:p>
    <w:p w14:paraId="734FA6F1" w14:textId="77777777" w:rsidR="00C440F2" w:rsidRDefault="00C440F2" w:rsidP="00F7490F">
      <w:pPr>
        <w:spacing w:after="0" w:line="360" w:lineRule="auto"/>
        <w:ind w:firstLine="708"/>
        <w:jc w:val="both"/>
      </w:pPr>
      <w:r>
        <w:t xml:space="preserve">Ситуация, в которой при выполнении правил сборки возникает непредвиденная ошибка в коде самого шаблона, обрабатывается отдельно: частично построенный граф и подробный отчёт об исключении сохраняются </w:t>
      </w:r>
      <w:r>
        <w:lastRenderedPageBreak/>
        <w:t>раздельно. Эти данные служат инструментом для разработчика шаблона, позволяющим быстро локализовать причину ошибки.</w:t>
      </w:r>
    </w:p>
    <w:p w14:paraId="51C45726" w14:textId="77777777" w:rsidR="00C440F2" w:rsidRDefault="00C440F2" w:rsidP="00F7490F">
      <w:pPr>
        <w:spacing w:after="0" w:line="360" w:lineRule="auto"/>
        <w:ind w:firstLine="708"/>
        <w:jc w:val="both"/>
      </w:pPr>
      <w:r>
        <w:t>Отдельного внимания заслуживает поведение системы при перезапуске этой стадии. Все ручные правки чернового графа, существующие на момент перезапуска, сбрасываются. Это решение обусловлено тем, что правки имеют смысл только относительно определённой версии чернового графа: при изменении шаблона или документа структура графа может измениться, и автоматическое наложение прежних правок на новый граф привело бы к непредсказуемым результатам. Слой правок и его взаимодействие с черновым графом подробно описаны в разделе 2.7.</w:t>
      </w:r>
    </w:p>
    <w:p w14:paraId="74502059" w14:textId="77777777" w:rsidR="00C440F2" w:rsidRDefault="00C440F2" w:rsidP="00044916">
      <w:pPr>
        <w:pStyle w:val="3"/>
      </w:pPr>
      <w:bookmarkStart w:id="88" w:name="интеграция-в-онтологическую-модель"/>
      <w:bookmarkStart w:id="89" w:name="_Toc229407079"/>
      <w:bookmarkEnd w:id="86"/>
      <w:r>
        <w:t xml:space="preserve">2.3.6 Интеграция в </w:t>
      </w:r>
      <w:r w:rsidRPr="00044916">
        <w:t>онтологическую</w:t>
      </w:r>
      <w:r>
        <w:t xml:space="preserve"> модель</w:t>
      </w:r>
      <w:bookmarkEnd w:id="89"/>
    </w:p>
    <w:p w14:paraId="40F5E47A" w14:textId="77777777" w:rsidR="00C440F2" w:rsidRDefault="00C440F2" w:rsidP="00F7490F">
      <w:pPr>
        <w:spacing w:after="0" w:line="360" w:lineRule="auto"/>
        <w:ind w:firstLine="708"/>
        <w:jc w:val="both"/>
      </w:pPr>
      <w:r>
        <w:t>Назначение пятой стадии — безопасно объединить факты, извлечённые из документа, с общей онтологической моделью кафедры. Стадия выполняет следующую последовательность действий.</w:t>
      </w:r>
    </w:p>
    <w:p w14:paraId="344AF6C3" w14:textId="77777777" w:rsidR="00C440F2" w:rsidRDefault="00C440F2" w:rsidP="00F7490F">
      <w:pPr>
        <w:spacing w:after="0" w:line="360" w:lineRule="auto"/>
        <w:ind w:firstLine="708"/>
        <w:jc w:val="both"/>
      </w:pPr>
      <w:r>
        <w:t xml:space="preserve">Во-первых, к черновому графу применяются ручные правки пользователя: исключаются помеченные триплеты, заменяются переопределённые узлы. Во-вторых, к полученному графу подмешиваются дополнительные факты, которые пользователь добавил вне шаблона в виде самостоятельного TTL-файла; этот механизм описан в разделе 2.7. В-третьих, выполняется опциональное согласование идентификаторов индивидов извлечённого графа с уже существующими в общей модели — по совпадению идентифицирующих литералов; этот механизм рассмотрен в разделе 2.8. В-четвёртых, определяется </w:t>
      </w:r>
      <w:r>
        <w:rPr>
          <w:i/>
          <w:iCs/>
        </w:rPr>
        <w:t>эффективная дата документа</w:t>
      </w:r>
      <w:r>
        <w:t xml:space="preserve"> — момент времени, к которому относятся его факты; используется приоритетный список полей дат шаблона. В-пятых, происходит собственно слияние с общей моделью с применением политики слияния, заданной в схеме онтологии для каждого предиката.</w:t>
      </w:r>
    </w:p>
    <w:p w14:paraId="3AE95388" w14:textId="77777777" w:rsidR="00C440F2" w:rsidRDefault="00C440F2" w:rsidP="00F7490F">
      <w:pPr>
        <w:spacing w:after="0" w:line="360" w:lineRule="auto"/>
        <w:ind w:firstLine="708"/>
        <w:jc w:val="both"/>
      </w:pPr>
      <w:r>
        <w:t xml:space="preserve">Перед слиянием выполняется контроль целостности текущего состояния общей модели. Если модель уже находится в некорректном состоянии, добавление документа блокируется до устранения проблемы. Это гарантирует, </w:t>
      </w:r>
      <w:r>
        <w:lastRenderedPageBreak/>
        <w:t>что любое нарушение целостности будет немедленно отмечено и не будет накапливаться при последующих слияниях.</w:t>
      </w:r>
    </w:p>
    <w:p w14:paraId="24366731" w14:textId="77777777" w:rsidR="00C440F2" w:rsidRDefault="00C440F2" w:rsidP="00F7490F">
      <w:pPr>
        <w:spacing w:after="0" w:line="360" w:lineRule="auto"/>
        <w:ind w:firstLine="708"/>
        <w:jc w:val="both"/>
      </w:pPr>
      <w:r>
        <w:t xml:space="preserve">Все события слияния (добавление нового факта, отзыв вытесненного, отклонение факта) фиксируются в журнале слияния — упорядоченном </w:t>
      </w:r>
      <w:proofErr w:type="spellStart"/>
      <w:r>
        <w:t>append-only</w:t>
      </w:r>
      <w:proofErr w:type="spellEnd"/>
      <w:r>
        <w:t xml:space="preserve"> списке событий. По этому журналу в любой момент можно реконструировать историю изменений модели и установить происхождение каждого факта. Подробное описание политик слияния, способа вычисления эффективной даты документа и устройства журнала содержится в разделе 2.8.</w:t>
      </w:r>
    </w:p>
    <w:p w14:paraId="56219406" w14:textId="77777777" w:rsidR="00C440F2" w:rsidRDefault="00C440F2" w:rsidP="00044916">
      <w:pPr>
        <w:pStyle w:val="2"/>
      </w:pPr>
      <w:bookmarkStart w:id="90" w:name="шаблоны-как-механизм-экстракции"/>
      <w:bookmarkStart w:id="91" w:name="_Toc229407080"/>
      <w:bookmarkEnd w:id="76"/>
      <w:bookmarkEnd w:id="88"/>
      <w:r>
        <w:t xml:space="preserve">2.4 Шаблоны как </w:t>
      </w:r>
      <w:r w:rsidRPr="00044916">
        <w:t>механизм</w:t>
      </w:r>
      <w:r>
        <w:t xml:space="preserve"> экстракции</w:t>
      </w:r>
      <w:bookmarkEnd w:id="91"/>
    </w:p>
    <w:p w14:paraId="6138801F" w14:textId="77777777" w:rsidR="00C440F2" w:rsidRDefault="00C440F2" w:rsidP="00044916">
      <w:pPr>
        <w:pStyle w:val="3"/>
      </w:pPr>
      <w:bookmarkStart w:id="92" w:name="состав-шаблона"/>
      <w:bookmarkStart w:id="93" w:name="_Toc229407081"/>
      <w:r>
        <w:t xml:space="preserve">2.4.1 </w:t>
      </w:r>
      <w:r w:rsidRPr="00044916">
        <w:t>Состав</w:t>
      </w:r>
      <w:r>
        <w:t xml:space="preserve"> </w:t>
      </w:r>
      <w:r w:rsidRPr="00F7490F">
        <w:t>шаблона</w:t>
      </w:r>
      <w:bookmarkEnd w:id="93"/>
    </w:p>
    <w:p w14:paraId="4F980C36" w14:textId="77777777" w:rsidR="00C440F2" w:rsidRDefault="00C440F2" w:rsidP="00F7490F">
      <w:pPr>
        <w:spacing w:after="0" w:line="360" w:lineRule="auto"/>
        <w:ind w:firstLine="708"/>
        <w:jc w:val="both"/>
      </w:pPr>
      <w:r>
        <w:t>Шаблон в разрабатываемой системе является программной сущностью, формализующей правила обработки одного класса документов. Программная модель шаблона объединяет три равноправных части: правила определения класса документа, описание извлекаемых полей и правила сборки графа фактов. Каждая из частей соответствует одной из трёх соответствующих стадий конвейера обработки (см. раздел 2.3) и выражена в форме, удобной для соответствующей стадии.</w:t>
      </w:r>
    </w:p>
    <w:p w14:paraId="1719637D" w14:textId="77777777" w:rsidR="00C440F2" w:rsidRDefault="00C440F2" w:rsidP="00F7490F">
      <w:pPr>
        <w:spacing w:after="0" w:line="360" w:lineRule="auto"/>
        <w:ind w:firstLine="708"/>
        <w:jc w:val="both"/>
      </w:pPr>
      <w:r>
        <w:rPr>
          <w:i/>
          <w:iCs/>
        </w:rPr>
        <w:t>Правила определения класса</w:t>
      </w:r>
      <w:r>
        <w:t xml:space="preserve"> представлены в виде функции, получающей имя файла документа и его унифицированное представление и возвращающей признак применимости шаблона к данному документу. Это исполняемая декларация: шаблон самостоятельно решает, какие признаки достаточны для отнесения документа к его классу.</w:t>
      </w:r>
    </w:p>
    <w:p w14:paraId="440A6D27" w14:textId="77777777" w:rsidR="00C440F2" w:rsidRDefault="00C440F2" w:rsidP="00F7490F">
      <w:pPr>
        <w:spacing w:after="0" w:line="360" w:lineRule="auto"/>
        <w:ind w:firstLine="708"/>
        <w:jc w:val="both"/>
      </w:pPr>
      <w:r>
        <w:rPr>
          <w:i/>
          <w:iCs/>
        </w:rPr>
        <w:t>Описание извлекаемых полей</w:t>
      </w:r>
      <w:r>
        <w:t xml:space="preserve"> представлено в виде декларативного списка объектов </w:t>
      </w:r>
      <w:r>
        <w:rPr>
          <w:i/>
          <w:iCs/>
        </w:rPr>
        <w:t>поля</w:t>
      </w:r>
      <w:r>
        <w:t>. Каждое поле описывает один атомарный извлекаемый из документа элемент данных: ему сопоставлены имя, смысловое описание на естественном языке, селектор, извлекатель и нормализатор. Подробно структура поля рассмотрена в разделе 2.5.</w:t>
      </w:r>
    </w:p>
    <w:p w14:paraId="5F0A5A97" w14:textId="77777777" w:rsidR="00C440F2" w:rsidRDefault="00C440F2" w:rsidP="00F7490F">
      <w:pPr>
        <w:spacing w:after="0" w:line="360" w:lineRule="auto"/>
        <w:ind w:firstLine="708"/>
        <w:jc w:val="both"/>
      </w:pPr>
      <w:r>
        <w:rPr>
          <w:i/>
          <w:iCs/>
        </w:rPr>
        <w:t>Правила сборки графа</w:t>
      </w:r>
      <w:r>
        <w:t xml:space="preserve"> представлены в виде императивной функции, получающей построитель графа и набор канонических значений полей и формирующей по ним факты онтологической модели. Эта часть шаблона </w:t>
      </w:r>
      <w:r>
        <w:lastRenderedPageBreak/>
        <w:t>наиболее тесно связана с предметной областью: именно здесь автор шаблона указывает, в каких отношениях находятся извлечённые значения и какие индивиды и литералы должны быть созданы.</w:t>
      </w:r>
    </w:p>
    <w:p w14:paraId="2B424280" w14:textId="77777777" w:rsidR="00C440F2" w:rsidRDefault="00C440F2" w:rsidP="00F7490F">
      <w:pPr>
        <w:spacing w:after="0" w:line="360" w:lineRule="auto"/>
        <w:ind w:firstLine="708"/>
        <w:jc w:val="both"/>
      </w:pPr>
      <w:r>
        <w:t>Объединение всех трёх знаний в единой программной сущности отражает естественную связку: документ соответствует шаблону тогда и только тогда, когда из него осмысленно извлекаются объявленные поля и эти поля могут быть собраны в граф предметной области. Декомпозиция этих знаний в отдельные сущности приводила бы к необходимости поддерживать соответствие между ними при изменениях, тогда как объединение в одной программной единице делает такое соответствие автоматическим.</w:t>
      </w:r>
    </w:p>
    <w:p w14:paraId="27FDF4B4" w14:textId="77777777" w:rsidR="00C440F2" w:rsidRDefault="00C440F2" w:rsidP="00044916">
      <w:pPr>
        <w:pStyle w:val="3"/>
      </w:pPr>
      <w:bookmarkStart w:id="94" w:name="программное-представление-шаблона"/>
      <w:bookmarkStart w:id="95" w:name="_Toc229407082"/>
      <w:bookmarkEnd w:id="92"/>
      <w:r>
        <w:t xml:space="preserve">2.4.2 Программное </w:t>
      </w:r>
      <w:r w:rsidRPr="00F7490F">
        <w:t>представление</w:t>
      </w:r>
      <w:r>
        <w:t xml:space="preserve"> шаблона</w:t>
      </w:r>
      <w:bookmarkEnd w:id="95"/>
    </w:p>
    <w:p w14:paraId="54A16CD0" w14:textId="77777777" w:rsidR="00C440F2" w:rsidRDefault="00C440F2" w:rsidP="00F7490F">
      <w:pPr>
        <w:spacing w:after="0" w:line="360" w:lineRule="auto"/>
        <w:ind w:firstLine="708"/>
        <w:jc w:val="both"/>
      </w:pPr>
      <w:r>
        <w:t>Шаблон представлен в системе в виде программного модуля на языке общего назначения с фиксированным интерфейсом. Этот выбор является одним из центральных архитектурных решений работы и заслуживает отдельного обсуждения, поскольку при проектировании рассматривался ряд альтернативных вариантов, каждый из которых был отвергнут по определённым причинам.</w:t>
      </w:r>
    </w:p>
    <w:p w14:paraId="4FD85615" w14:textId="77777777" w:rsidR="00C440F2" w:rsidRDefault="00C440F2" w:rsidP="00F7490F">
      <w:pPr>
        <w:spacing w:after="0" w:line="360" w:lineRule="auto"/>
        <w:ind w:firstLine="708"/>
        <w:jc w:val="both"/>
      </w:pPr>
      <w:r>
        <w:t xml:space="preserve">Среди рассмотренных альтернатив можно выделить три основные. </w:t>
      </w:r>
      <w:r>
        <w:rPr>
          <w:i/>
          <w:iCs/>
        </w:rPr>
        <w:t>Внешний предметно-ориентированный язык</w:t>
      </w:r>
      <w:r>
        <w:t xml:space="preserve">, специально разработанный для описания шаблонов извлечения, потребовал бы создания и поддержки парсера, реализации диагностики ошибок, написания документации; ограничивая выразительность, он рано или поздно упёрся бы в необходимость поддержки нестандартных случаев, не предусмотренных синтаксисом. </w:t>
      </w:r>
      <w:r>
        <w:rPr>
          <w:i/>
          <w:iCs/>
        </w:rPr>
        <w:t>Декларативные шаблоны</w:t>
      </w:r>
      <w:r>
        <w:t xml:space="preserve"> в формате YAML или JSON, описывающие правила извлечения как структуры данных, требуют сложной системы условий и обходов структуры в декларативном виде; на практике подобные подходы быстро упираются в потолок выразительности при попытке описать вариативность реальных документов. </w:t>
      </w:r>
      <w:r>
        <w:rPr>
          <w:i/>
          <w:iCs/>
        </w:rPr>
        <w:t>Шаблоны на основе онтологических запросов</w:t>
      </w:r>
      <w:r>
        <w:t xml:space="preserve"> (вроде SPARQL или его расширений) потребовали бы наличия в документе уже структурированных </w:t>
      </w:r>
      <w:r>
        <w:lastRenderedPageBreak/>
        <w:t>данных, что противоречит исходной задаче извлечения знаний из слабоструктурированного текста.</w:t>
      </w:r>
    </w:p>
    <w:p w14:paraId="396B3A66" w14:textId="77777777" w:rsidR="00C440F2" w:rsidRDefault="00C440F2" w:rsidP="00F7490F">
      <w:pPr>
        <w:spacing w:after="0" w:line="360" w:lineRule="auto"/>
        <w:ind w:firstLine="708"/>
        <w:jc w:val="both"/>
      </w:pPr>
      <w:r>
        <w:t>В пользу программного представления шаблона как кода говорят следующие обстоятельства:</w:t>
      </w:r>
    </w:p>
    <w:p w14:paraId="61AC1B91" w14:textId="77777777" w:rsidR="00C440F2" w:rsidRDefault="00C440F2" w:rsidP="00F7490F">
      <w:pPr>
        <w:numPr>
          <w:ilvl w:val="0"/>
          <w:numId w:val="123"/>
        </w:numPr>
        <w:spacing w:after="0" w:line="360" w:lineRule="auto"/>
        <w:jc w:val="both"/>
      </w:pPr>
      <w:r>
        <w:rPr>
          <w:i/>
          <w:iCs/>
        </w:rPr>
        <w:t>высокая выразительность</w:t>
      </w:r>
      <w:r>
        <w:t>: правила любой сложности доступны без ограничений со стороны синтаксиса; легко комбинируются структурный поиск по дереву документа и обработка строк регулярными выражениями;</w:t>
      </w:r>
    </w:p>
    <w:p w14:paraId="22AA7294" w14:textId="77777777" w:rsidR="00C440F2" w:rsidRDefault="00C440F2" w:rsidP="00F7490F">
      <w:pPr>
        <w:numPr>
          <w:ilvl w:val="0"/>
          <w:numId w:val="123"/>
        </w:numPr>
        <w:spacing w:after="0" w:line="360" w:lineRule="auto"/>
        <w:jc w:val="both"/>
      </w:pPr>
      <w:r>
        <w:rPr>
          <w:i/>
          <w:iCs/>
        </w:rPr>
        <w:t>отсутствие необходимости изучения нового языка</w:t>
      </w:r>
      <w:r>
        <w:t>: автор шаблона использует широко распространённый язык общего назначения, что существенно снижает порог входа;</w:t>
      </w:r>
    </w:p>
    <w:p w14:paraId="7FFA56A0" w14:textId="77777777" w:rsidR="00C440F2" w:rsidRDefault="00C440F2" w:rsidP="00F7490F">
      <w:pPr>
        <w:numPr>
          <w:ilvl w:val="0"/>
          <w:numId w:val="123"/>
        </w:numPr>
        <w:spacing w:after="0" w:line="360" w:lineRule="auto"/>
        <w:jc w:val="both"/>
      </w:pPr>
      <w:r>
        <w:rPr>
          <w:i/>
          <w:iCs/>
        </w:rPr>
        <w:t>возможность повторного использования</w:t>
      </w:r>
      <w:r>
        <w:t>: общие функции и константы могут быть вынесены в библиотеку и использованы в нескольких шаблонах;</w:t>
      </w:r>
    </w:p>
    <w:p w14:paraId="41DA478A" w14:textId="77777777" w:rsidR="00C440F2" w:rsidRDefault="00C440F2" w:rsidP="00F7490F">
      <w:pPr>
        <w:numPr>
          <w:ilvl w:val="0"/>
          <w:numId w:val="123"/>
        </w:numPr>
        <w:spacing w:after="0" w:line="360" w:lineRule="auto"/>
        <w:jc w:val="both"/>
      </w:pPr>
      <w:r>
        <w:rPr>
          <w:i/>
          <w:iCs/>
        </w:rPr>
        <w:t>поддержка инструментами разработки</w:t>
      </w:r>
      <w:r>
        <w:t>: автор пишет шаблон в привычной среде разработки с подсветкой синтаксиса, проверкой типов и отладчиком;</w:t>
      </w:r>
    </w:p>
    <w:p w14:paraId="6DF74615" w14:textId="77777777" w:rsidR="00C440F2" w:rsidRDefault="00C440F2" w:rsidP="00F7490F">
      <w:pPr>
        <w:numPr>
          <w:ilvl w:val="0"/>
          <w:numId w:val="123"/>
        </w:numPr>
        <w:spacing w:after="0" w:line="360" w:lineRule="auto"/>
        <w:jc w:val="both"/>
      </w:pPr>
      <w:r>
        <w:rPr>
          <w:i/>
          <w:iCs/>
        </w:rPr>
        <w:t>гибкость предварительной обработки</w:t>
      </w:r>
      <w:r>
        <w:t>: значения можно нормализовать в нестандартных случаях и комбинировать произвольные источники данных (включая запросы к уже накопленным данным в шаблоне).</w:t>
      </w:r>
    </w:p>
    <w:p w14:paraId="42488260" w14:textId="77777777" w:rsidR="00C440F2" w:rsidRDefault="00C440F2" w:rsidP="00044916">
      <w:pPr>
        <w:pStyle w:val="3"/>
      </w:pPr>
      <w:bookmarkStart w:id="96" w:name="X9551fa981dc9f8fcf38b52c0a52badf4de4fee9"/>
      <w:bookmarkStart w:id="97" w:name="_Toc229407083"/>
      <w:bookmarkEnd w:id="94"/>
      <w:r>
        <w:t xml:space="preserve">2.4.3 Меры по снижению </w:t>
      </w:r>
      <w:r w:rsidRPr="00044916">
        <w:t>рисков</w:t>
      </w:r>
      <w:r>
        <w:t xml:space="preserve"> </w:t>
      </w:r>
      <w:r w:rsidRPr="00F7490F">
        <w:t>императивного</w:t>
      </w:r>
      <w:r>
        <w:t xml:space="preserve"> подхода</w:t>
      </w:r>
      <w:bookmarkEnd w:id="97"/>
    </w:p>
    <w:p w14:paraId="72BE6255" w14:textId="77777777" w:rsidR="00C440F2" w:rsidRDefault="00C440F2" w:rsidP="00F7490F">
      <w:pPr>
        <w:spacing w:after="0" w:line="360" w:lineRule="auto"/>
        <w:ind w:firstLine="708"/>
        <w:jc w:val="both"/>
      </w:pPr>
      <w:r>
        <w:t xml:space="preserve">Использование исполняемого пользовательского кода в качестве шаблона сопряжено с известными рисками, которые необходимо учитывать. Во-первых, императивный код плохо поддаётся статическому анализу корректности: установить заранее, что шаблон будет вести себя правильно на всём пространстве входных данных, в общем случае невозможно. Во-вторых, исполнение пользовательского кода создаёт потенциальную возможность нежелательных операций — обращения к файловой системе, сетевых запросов, вызовов опасных конструкций языка. В-третьих, ошибки в коде шаблона могут </w:t>
      </w:r>
      <w:r>
        <w:lastRenderedPageBreak/>
        <w:t>проявляться лишь на конкретных входных данных и оставаться незамеченными при типовом тестировании.</w:t>
      </w:r>
    </w:p>
    <w:p w14:paraId="0CCF3F55" w14:textId="77777777" w:rsidR="00C440F2" w:rsidRDefault="00C440F2" w:rsidP="00F7490F">
      <w:pPr>
        <w:spacing w:after="0" w:line="360" w:lineRule="auto"/>
        <w:ind w:firstLine="708"/>
        <w:jc w:val="both"/>
      </w:pPr>
      <w:r>
        <w:t>Для снижения этих рисков в системе предусмотрен ряд мер.</w:t>
      </w:r>
    </w:p>
    <w:p w14:paraId="05BD5B73" w14:textId="77777777" w:rsidR="00C440F2" w:rsidRDefault="00C440F2" w:rsidP="00F7490F">
      <w:pPr>
        <w:spacing w:after="0" w:line="360" w:lineRule="auto"/>
        <w:ind w:firstLine="708"/>
        <w:jc w:val="both"/>
      </w:pPr>
      <w:r>
        <w:rPr>
          <w:b/>
          <w:bCs/>
        </w:rPr>
        <w:t>Структурная валидация шаблона.</w:t>
      </w:r>
      <w:r>
        <w:t xml:space="preserve"> Перед использованием шаблона проводится автоматическая проверка по шести категориям. </w:t>
      </w:r>
      <w:r>
        <w:rPr>
          <w:i/>
          <w:iCs/>
        </w:rPr>
        <w:t>Структурная корректность</w:t>
      </w:r>
      <w:r>
        <w:t xml:space="preserve"> убеждается в том, что шаблон реализует все требуемые методы фиксированного интерфейса и сам интерфейс не остаётся абстрактным. </w:t>
      </w:r>
      <w:r>
        <w:rPr>
          <w:i/>
          <w:iCs/>
        </w:rPr>
        <w:t>Безопасность</w:t>
      </w:r>
      <w:r>
        <w:t xml:space="preserve"> выполняет статический анализ исходного кода: проверяется отсутствие импортов модулей, не входящих в заранее определённый список разрешённых, отсутствие обращений к опасным встроенным функциям и магическим атрибутам, обеспечивающим обход ограничений. </w:t>
      </w:r>
      <w:r>
        <w:rPr>
          <w:i/>
          <w:iCs/>
        </w:rPr>
        <w:t>Корректность списка полей</w:t>
      </w:r>
      <w:r>
        <w:t xml:space="preserve"> проверяет соответствие имён полей требуемому формату, отсутствие дубликатов, наличие непустых смысловых описаний и корректность типов DSL-объектов. </w:t>
      </w:r>
      <w:r>
        <w:rPr>
          <w:i/>
          <w:iCs/>
        </w:rPr>
        <w:t>Проверка распознавания класса</w:t>
      </w:r>
      <w:r>
        <w:t xml:space="preserve"> осуществляет пробный вызов соответствующей функции на пустом представлении документа. </w:t>
      </w:r>
      <w:r>
        <w:rPr>
          <w:i/>
          <w:iCs/>
        </w:rPr>
        <w:t>Сухой прогон сборки графа</w:t>
      </w:r>
      <w:r>
        <w:t xml:space="preserve"> выполняет пробное построение графа с синтетическими значениями всех полей; набор синтетических значений подобран так, чтобы заведомо проходить типовые нормализаторы. </w:t>
      </w:r>
      <w:r>
        <w:rPr>
          <w:i/>
          <w:iCs/>
        </w:rPr>
        <w:t>Согласованность с онтологией</w:t>
      </w:r>
      <w:r>
        <w:t xml:space="preserve"> сверяет все обращения к терминам онтологии в коде шаблона со списком терминов, фактически объявленных в схеме; при обнаружении несовпадения подсказывается ближайшее по написанию валидное имя, что облегчает обнаружение опечаток.</w:t>
      </w:r>
    </w:p>
    <w:p w14:paraId="4C6A0DC3" w14:textId="77777777" w:rsidR="00C440F2" w:rsidRDefault="00C440F2" w:rsidP="00F7490F">
      <w:pPr>
        <w:spacing w:after="0" w:line="360" w:lineRule="auto"/>
        <w:ind w:firstLine="708"/>
        <w:jc w:val="both"/>
      </w:pPr>
      <w:r>
        <w:rPr>
          <w:b/>
          <w:bCs/>
        </w:rPr>
        <w:t>Ограниченный набор разрешённых импортов.</w:t>
      </w:r>
      <w:r>
        <w:t xml:space="preserve"> Список модулей, которые шаблон вправе импортировать, зафиксирован явно. Импорты, не входящие в список, фиксируются как предупреждения; импорты заведомо опасных модулей помечаются как ошибки с указанием конкретной угрозы (доступ к файловой системе, запуск подпроцессов, сетевые соединения и т. п.).</w:t>
      </w:r>
    </w:p>
    <w:p w14:paraId="1B9EDA84" w14:textId="77777777" w:rsidR="00C440F2" w:rsidRDefault="00C440F2" w:rsidP="00F7490F">
      <w:pPr>
        <w:spacing w:after="0" w:line="360" w:lineRule="auto"/>
        <w:ind w:firstLine="708"/>
        <w:jc w:val="both"/>
      </w:pPr>
      <w:r>
        <w:rPr>
          <w:b/>
          <w:bCs/>
        </w:rPr>
        <w:t>Валидация выходных данных шаблона.</w:t>
      </w:r>
      <w:r>
        <w:t xml:space="preserve"> Результат сборки графа проходит финальную проверку перед интеграцией в общую модель: любые рассогласования с онтологией блокируют слияние.</w:t>
      </w:r>
    </w:p>
    <w:p w14:paraId="3831CA47" w14:textId="77777777" w:rsidR="00C440F2" w:rsidRDefault="00C440F2" w:rsidP="00F7490F">
      <w:pPr>
        <w:spacing w:after="0" w:line="360" w:lineRule="auto"/>
        <w:ind w:firstLine="708"/>
        <w:jc w:val="both"/>
      </w:pPr>
      <w:r>
        <w:rPr>
          <w:b/>
          <w:bCs/>
        </w:rPr>
        <w:lastRenderedPageBreak/>
        <w:t>Разделение этапов извлечения и интеграции.</w:t>
      </w:r>
      <w:r>
        <w:t xml:space="preserve"> Сборка графа и его интеграция в общую модель выполняются разными модулями, что позволяет точно установить, на каком этапе возникла ошибка, и не смешивает её причины.</w:t>
      </w:r>
    </w:p>
    <w:p w14:paraId="6929D4D7" w14:textId="77777777" w:rsidR="00C440F2" w:rsidRDefault="00C440F2" w:rsidP="00F7490F">
      <w:pPr>
        <w:spacing w:after="0" w:line="360" w:lineRule="auto"/>
        <w:jc w:val="both"/>
      </w:pPr>
      <w:r>
        <w:t>В системе намеренно отсутствует отдельная программная песочница исполнения шаблонов. Это сознательное компромиссное решение: безопасность обеспечивается на уровне статического анализа исходного кода и ограничения доступных операций. Введение полноценной песочницы рассматривается как направление дальнейшего развития; в условиях текущей задачи (доверенное окружение, ограниченное число авторов шаблонов) уровень принятых мер признан достаточным.</w:t>
      </w:r>
    </w:p>
    <w:p w14:paraId="04D72E26" w14:textId="77777777" w:rsidR="00C440F2" w:rsidRDefault="00C440F2" w:rsidP="00044916">
      <w:pPr>
        <w:pStyle w:val="2"/>
      </w:pPr>
      <w:bookmarkStart w:id="98" w:name="X2cb70f80b676f4c2f6c41a1aacc5524ec462e5f"/>
      <w:bookmarkStart w:id="99" w:name="_Toc229407084"/>
      <w:bookmarkEnd w:id="90"/>
      <w:bookmarkEnd w:id="96"/>
      <w:r>
        <w:t xml:space="preserve">2.5 </w:t>
      </w:r>
      <w:r w:rsidRPr="00044916">
        <w:t>Декларативный</w:t>
      </w:r>
      <w:r>
        <w:t xml:space="preserve"> язык извлечения значений полей</w:t>
      </w:r>
      <w:bookmarkEnd w:id="99"/>
    </w:p>
    <w:p w14:paraId="4E122CD0" w14:textId="77777777" w:rsidR="00C440F2" w:rsidRDefault="00C440F2" w:rsidP="00044916">
      <w:pPr>
        <w:pStyle w:val="3"/>
      </w:pPr>
      <w:bookmarkStart w:id="100" w:name="понятие-поля"/>
      <w:bookmarkStart w:id="101" w:name="_Toc229407085"/>
      <w:r>
        <w:t xml:space="preserve">2.5.1 Понятие </w:t>
      </w:r>
      <w:r w:rsidRPr="00044916">
        <w:t>поля</w:t>
      </w:r>
      <w:bookmarkEnd w:id="101"/>
    </w:p>
    <w:p w14:paraId="2A4E0C91" w14:textId="77777777" w:rsidR="00C440F2" w:rsidRDefault="00C440F2" w:rsidP="00F7490F">
      <w:pPr>
        <w:spacing w:after="0" w:line="360" w:lineRule="auto"/>
        <w:ind w:firstLine="708"/>
        <w:jc w:val="both"/>
      </w:pPr>
      <w:r>
        <w:rPr>
          <w:i/>
          <w:iCs/>
        </w:rPr>
        <w:t>Поле</w:t>
      </w:r>
      <w:r>
        <w:t xml:space="preserve"> в системе является именованной декларацией одной атомарной ценности, извлекаемой из документа. Все поля шаблона объявляются явно и единообразно в виде списка структурированных деклараций; каждое поле описывается следующими характеристиками:</w:t>
      </w:r>
    </w:p>
    <w:p w14:paraId="0F44EAD3" w14:textId="77777777" w:rsidR="00C440F2" w:rsidRDefault="00C440F2" w:rsidP="00F7490F">
      <w:pPr>
        <w:numPr>
          <w:ilvl w:val="0"/>
          <w:numId w:val="123"/>
        </w:numPr>
        <w:spacing w:after="0" w:line="360" w:lineRule="auto"/>
        <w:jc w:val="both"/>
      </w:pPr>
      <w:r>
        <w:rPr>
          <w:i/>
          <w:iCs/>
        </w:rPr>
        <w:t>имя</w:t>
      </w:r>
      <w:r>
        <w:t xml:space="preserve"> — уникальный в пределах шаблона идентификатор поля, записанный в нижнем регистре с разделителем-подчёркиванием; используется в дальнейшем как ключ значения, как диагностический идентификатор и как ключ в обращении к языковой модели;</w:t>
      </w:r>
    </w:p>
    <w:p w14:paraId="61F15374" w14:textId="77777777" w:rsidR="00C440F2" w:rsidRDefault="00C440F2" w:rsidP="00F7490F">
      <w:pPr>
        <w:numPr>
          <w:ilvl w:val="0"/>
          <w:numId w:val="123"/>
        </w:numPr>
        <w:spacing w:after="0" w:line="360" w:lineRule="auto"/>
        <w:jc w:val="both"/>
      </w:pPr>
      <w:r>
        <w:rPr>
          <w:i/>
          <w:iCs/>
        </w:rPr>
        <w:t>смысловое описание</w:t>
      </w:r>
      <w:r>
        <w:t xml:space="preserve"> на естественном языке — единственная подсказка языковой модели о том, что именно представляет данное поле и как должно выглядеть его значение;</w:t>
      </w:r>
    </w:p>
    <w:p w14:paraId="021B68D4" w14:textId="77777777" w:rsidR="00C440F2" w:rsidRDefault="00C440F2" w:rsidP="00F7490F">
      <w:pPr>
        <w:numPr>
          <w:ilvl w:val="0"/>
          <w:numId w:val="123"/>
        </w:numPr>
        <w:spacing w:after="0" w:line="360" w:lineRule="auto"/>
        <w:jc w:val="both"/>
      </w:pPr>
      <w:r>
        <w:rPr>
          <w:i/>
          <w:iCs/>
        </w:rPr>
        <w:t>селектор</w:t>
      </w:r>
      <w:r>
        <w:t xml:space="preserve"> — декларативный путь по дереву унифицированного представления, указывающий, в каком элементе документа содержится значение поля;</w:t>
      </w:r>
    </w:p>
    <w:p w14:paraId="70913EC4" w14:textId="77777777" w:rsidR="00C440F2" w:rsidRDefault="00C440F2" w:rsidP="00F7490F">
      <w:pPr>
        <w:numPr>
          <w:ilvl w:val="0"/>
          <w:numId w:val="123"/>
        </w:numPr>
        <w:spacing w:after="0" w:line="360" w:lineRule="auto"/>
        <w:jc w:val="both"/>
      </w:pPr>
      <w:r>
        <w:rPr>
          <w:i/>
          <w:iCs/>
        </w:rPr>
        <w:t>извлекатель</w:t>
      </w:r>
      <w:r>
        <w:t xml:space="preserve"> — описание того, как из текста выделенного селектором элемента получить «сырое» строковое значение;</w:t>
      </w:r>
    </w:p>
    <w:p w14:paraId="0F21D66D" w14:textId="77777777" w:rsidR="00C440F2" w:rsidRDefault="00C440F2" w:rsidP="00F7490F">
      <w:pPr>
        <w:numPr>
          <w:ilvl w:val="0"/>
          <w:numId w:val="123"/>
        </w:numPr>
        <w:spacing w:after="0" w:line="360" w:lineRule="auto"/>
        <w:jc w:val="both"/>
      </w:pPr>
      <w:r>
        <w:rPr>
          <w:i/>
          <w:iCs/>
        </w:rPr>
        <w:lastRenderedPageBreak/>
        <w:t>нормализатор</w:t>
      </w:r>
      <w:r>
        <w:t xml:space="preserve"> — описание того, как привести «сырое» значение к канонической форме либо отвергнуть его как несоответствующее смыслу поля.</w:t>
      </w:r>
    </w:p>
    <w:p w14:paraId="202BC953" w14:textId="77777777" w:rsidR="00C440F2" w:rsidRDefault="00C440F2" w:rsidP="00F7490F">
      <w:pPr>
        <w:spacing w:after="0" w:line="360" w:lineRule="auto"/>
        <w:ind w:firstLine="708"/>
        <w:jc w:val="both"/>
      </w:pPr>
      <w:r>
        <w:t>Эта четвёрка одновременно является единицей всех трёх этапов извлечения значений: по полю работает декларативный этап извлечения, по полю формируется запрос к языковой модели, по полю применяется этап нормализации. Статусы и ошибки также считаются и сохраняются для каждого поля независимо. Жизненный цикл значения поля схематически приведён на рисунке 2.4.</w:t>
      </w:r>
    </w:p>
    <w:p w14:paraId="5793523E" w14:textId="7E7FE23D" w:rsidR="00357BB7" w:rsidRDefault="00357BB7" w:rsidP="00357BB7">
      <w:pPr>
        <w:spacing w:after="0" w:line="360" w:lineRule="auto"/>
        <w:jc w:val="center"/>
      </w:pPr>
      <w:r w:rsidRPr="00357BB7">
        <w:drawing>
          <wp:inline distT="0" distB="0" distL="0" distR="0" wp14:anchorId="0B174CE7" wp14:editId="43B52969">
            <wp:extent cx="6120130" cy="2402840"/>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20130" cy="2402840"/>
                    </a:xfrm>
                    <a:prstGeom prst="rect">
                      <a:avLst/>
                    </a:prstGeom>
                  </pic:spPr>
                </pic:pic>
              </a:graphicData>
            </a:graphic>
          </wp:inline>
        </w:drawing>
      </w:r>
    </w:p>
    <w:p w14:paraId="4AD731B2" w14:textId="77777777" w:rsidR="00C440F2" w:rsidRDefault="00C440F2" w:rsidP="00F7490F">
      <w:pPr>
        <w:spacing w:after="0" w:line="360" w:lineRule="auto"/>
        <w:jc w:val="both"/>
      </w:pPr>
      <w:r>
        <w:rPr>
          <w:i/>
          <w:iCs/>
        </w:rPr>
        <w:t>Рисунок 2.4 — Жизненный цикл значения поля.</w:t>
      </w:r>
    </w:p>
    <w:p w14:paraId="3C9A4A83" w14:textId="77777777" w:rsidR="00C440F2" w:rsidRDefault="00C440F2" w:rsidP="00F7490F">
      <w:pPr>
        <w:spacing w:after="0" w:line="360" w:lineRule="auto"/>
        <w:ind w:firstLine="708"/>
        <w:jc w:val="both"/>
      </w:pPr>
      <w:r>
        <w:t>Существенным аспектом проектирования является включение в число обязательных характеристик поля смыслового описания на естественном языке. Описание используется не во всех ситуациях, а только при обращении к языковой модели — но именно этот режим работы является одним из ключевых преимуществ гибридной экстракции. Без содержательного описания поля языковая модель лишена возможности качественно проверить значение и тем более не способна найти его в документе при отсутствии результата декларативного этапа. По этой причине пустое или неинформативное описание поля фиксируется при структурной валидации шаблона как предупреждение.</w:t>
      </w:r>
    </w:p>
    <w:p w14:paraId="06295D0F" w14:textId="77777777" w:rsidR="00C440F2" w:rsidRDefault="00C440F2" w:rsidP="00F7490F">
      <w:pPr>
        <w:spacing w:after="0" w:line="360" w:lineRule="auto"/>
        <w:ind w:firstLine="708"/>
        <w:jc w:val="both"/>
      </w:pPr>
      <w:r>
        <w:t xml:space="preserve">Также важно подчеркнуть, что одно поле в общем случае может через концепт онтологии (см. раздел 2.6) породить сразу несколько фактов: например, </w:t>
      </w:r>
      <w:r>
        <w:lastRenderedPageBreak/>
        <w:t>поле, содержащее ФИО, при последующей сборке графа порождает индивид персоны и набор связанных с ним литералов (фамилия, имя, отчество). Поэтому поле не следует отождествлять со свойством онтологии или с одним конкретным триплетом — это разные по уровню понятия.</w:t>
      </w:r>
    </w:p>
    <w:p w14:paraId="7BE3B747" w14:textId="77777777" w:rsidR="00C440F2" w:rsidRDefault="00C440F2" w:rsidP="00044916">
      <w:pPr>
        <w:pStyle w:val="3"/>
      </w:pPr>
      <w:bookmarkStart w:id="102" w:name="селектор-поля"/>
      <w:bookmarkStart w:id="103" w:name="_Toc229407086"/>
      <w:bookmarkEnd w:id="100"/>
      <w:r>
        <w:t>2.5.2 Селектор поля</w:t>
      </w:r>
      <w:bookmarkEnd w:id="103"/>
    </w:p>
    <w:p w14:paraId="69FB0CC9" w14:textId="77777777" w:rsidR="00C440F2" w:rsidRDefault="00C440F2" w:rsidP="00F7490F">
      <w:pPr>
        <w:spacing w:after="0" w:line="360" w:lineRule="auto"/>
        <w:ind w:firstLine="708"/>
        <w:jc w:val="both"/>
      </w:pPr>
      <w:r>
        <w:t xml:space="preserve">Селектор реализует декларативный механизм пошагового сужения области поиска по дереву унифицированного представления документа. Он организован как цепочка операций: первая операция применяется ко всему дереву документа, каждая следующая — к результату предыдущей. В каждый момент времени селектор поддерживает текущую </w:t>
      </w:r>
      <w:r>
        <w:rPr>
          <w:i/>
          <w:iCs/>
        </w:rPr>
        <w:t>область поиска</w:t>
      </w:r>
      <w:r>
        <w:t xml:space="preserve"> — список локальных областей, в каждой из которых может находиться искомое значение.</w:t>
      </w:r>
    </w:p>
    <w:p w14:paraId="5F266DBC" w14:textId="77777777" w:rsidR="00C440F2" w:rsidRDefault="00C440F2" w:rsidP="00F7490F">
      <w:pPr>
        <w:spacing w:after="0" w:line="360" w:lineRule="auto"/>
        <w:ind w:firstLine="708"/>
        <w:jc w:val="both"/>
      </w:pPr>
      <w:r>
        <w:t>Доступные операции селектора целесообразно сгруппировать по назначению.</w:t>
      </w:r>
    </w:p>
    <w:p w14:paraId="604CA2A8" w14:textId="77777777" w:rsidR="00C440F2" w:rsidRDefault="00C440F2" w:rsidP="00F7490F">
      <w:pPr>
        <w:spacing w:after="0" w:line="360" w:lineRule="auto"/>
        <w:ind w:firstLine="708"/>
        <w:jc w:val="both"/>
      </w:pPr>
      <w:r>
        <w:rPr>
          <w:i/>
          <w:iCs/>
        </w:rPr>
        <w:t>Операции поиска элементов</w:t>
      </w:r>
      <w:r>
        <w:t xml:space="preserve"> — нахождение всех элементов заданного типа, удовлетворяющих заданному условию. Условия (предикаты) формируются из небольшого набора готовых: вхождение подстроки, соответствие регулярному выражению, ограничения на длину, логические комбинации (конъюнкция, дизъюнкция, отрицание). Если в поддереве нескольких подходящих элементов вложены друг в друга, в новую область включаются только самые внутренние — это поведение выбрано как наиболее естественное при поиске ячейки внутри строки таблицы или абзаца внутри элемента списка.</w:t>
      </w:r>
    </w:p>
    <w:p w14:paraId="7708ED4E" w14:textId="77777777" w:rsidR="00C440F2" w:rsidRDefault="00C440F2" w:rsidP="00F7490F">
      <w:pPr>
        <w:spacing w:after="0" w:line="360" w:lineRule="auto"/>
        <w:ind w:firstLine="708"/>
        <w:jc w:val="both"/>
      </w:pPr>
      <w:r>
        <w:rPr>
          <w:i/>
          <w:iCs/>
        </w:rPr>
        <w:t>Операции навигации по соседям</w:t>
      </w:r>
      <w:r>
        <w:t xml:space="preserve"> — переход к следующему или предыдущему элементу того же уровня вложения, к вложенному элементу с указанным индексом или к внешнему (родительскому) элементу. Эти операции позволяют задавать значения относительно якорных элементов: например, «значение поля находится в ячейке справа от ячейки с заголовком “Группа”».</w:t>
      </w:r>
    </w:p>
    <w:p w14:paraId="2C84C738" w14:textId="77777777" w:rsidR="00C440F2" w:rsidRDefault="00C440F2" w:rsidP="00F7490F">
      <w:pPr>
        <w:spacing w:after="0" w:line="360" w:lineRule="auto"/>
        <w:ind w:firstLine="708"/>
        <w:jc w:val="both"/>
      </w:pPr>
      <w:r>
        <w:rPr>
          <w:i/>
          <w:iCs/>
        </w:rPr>
        <w:t>Операции выбора из множества</w:t>
      </w:r>
      <w:r>
        <w:t xml:space="preserve"> — отбор первого, последнего или элемента с указанным индексом из текущей области поиска. Применяются </w:t>
      </w:r>
      <w:r>
        <w:lastRenderedPageBreak/>
        <w:t xml:space="preserve">тогда, когда после предыдущих операций в области остаётся несколько кандидатов, и нужно </w:t>
      </w:r>
      <w:proofErr w:type="spellStart"/>
      <w:r>
        <w:t>детерминированно</w:t>
      </w:r>
      <w:proofErr w:type="spellEnd"/>
      <w:r>
        <w:t xml:space="preserve"> выбрать одного из них.</w:t>
      </w:r>
    </w:p>
    <w:p w14:paraId="7CDB68CF" w14:textId="77777777" w:rsidR="00C440F2" w:rsidRDefault="00C440F2" w:rsidP="00F7490F">
      <w:pPr>
        <w:spacing w:after="0" w:line="360" w:lineRule="auto"/>
        <w:ind w:firstLine="708"/>
        <w:jc w:val="both"/>
      </w:pPr>
      <w:r>
        <w:rPr>
          <w:i/>
          <w:iCs/>
        </w:rPr>
        <w:t>Операция выделения среза между маркерами</w:t>
      </w:r>
      <w:r>
        <w:t xml:space="preserve"> — отбор всех элементов текущей плоской области поиска, расположенных между двумя указанными якорными элементами. Удобна для извлечения подразделов документа, ограниченных заголовками, и для последовательного перебора однотипных подразделов.</w:t>
      </w:r>
    </w:p>
    <w:p w14:paraId="0850D99E" w14:textId="77777777" w:rsidR="00C440F2" w:rsidRDefault="00C440F2" w:rsidP="00F7490F">
      <w:pPr>
        <w:spacing w:after="0" w:line="360" w:lineRule="auto"/>
        <w:ind w:firstLine="708"/>
        <w:jc w:val="both"/>
      </w:pPr>
      <w:r>
        <w:rPr>
          <w:i/>
          <w:iCs/>
        </w:rPr>
        <w:t>Пользовательская операция</w:t>
      </w:r>
      <w:r>
        <w:t xml:space="preserve"> — допускает применение к текущей области поиска произвольной функции. Предусмотрена для редких случаев, не покрываемых стандартным набором операций. На практике её использование оправдано лишь в исключительных ситуациях; типичная работа с документами должна укладываться в стандартные операции, и структурная валидация шаблона при обнаружении пользовательских операций фиксирует их как «требующие отдельного обоснования».</w:t>
      </w:r>
    </w:p>
    <w:p w14:paraId="20B94529" w14:textId="77777777" w:rsidR="00C440F2" w:rsidRDefault="00C440F2" w:rsidP="00F7490F">
      <w:pPr>
        <w:spacing w:after="0" w:line="360" w:lineRule="auto"/>
        <w:ind w:firstLine="708"/>
        <w:jc w:val="both"/>
      </w:pPr>
      <w:r>
        <w:t>Каждая операция возвращает обновлённую область поиска. Если в конце цепочки в области остаётся несколько кандидатов, автоматически берётся первый — это разумный компромисс: явная неоднозначность в большинстве случаев означает ошибку шаблона, и такая ситуация лучше выдаёт результат с фиксацией в журнале, чем прерывает обработку документа.</w:t>
      </w:r>
    </w:p>
    <w:p w14:paraId="7E9F09A9" w14:textId="77777777" w:rsidR="00C440F2" w:rsidRDefault="00C440F2" w:rsidP="00F7490F">
      <w:pPr>
        <w:spacing w:after="0" w:line="360" w:lineRule="auto"/>
        <w:ind w:firstLine="708"/>
        <w:jc w:val="both"/>
      </w:pPr>
      <w:r>
        <w:t xml:space="preserve">Принципиальное преимущество описанного декларативного подхода перед прямым использованием регулярных выражений или произвольных обходов дерева состоит в </w:t>
      </w:r>
      <w:r>
        <w:rPr>
          <w:i/>
          <w:iCs/>
        </w:rPr>
        <w:t>читаемости</w:t>
      </w:r>
      <w:r>
        <w:t xml:space="preserve"> и </w:t>
      </w:r>
      <w:r>
        <w:rPr>
          <w:i/>
          <w:iCs/>
        </w:rPr>
        <w:t>совместимости с инструментами анализа</w:t>
      </w:r>
      <w:r>
        <w:t>. Состав операций ограничен и полностью документирован, поэтому шаблон можно проверить статически, в том числе автоматически на предмет недопустимых конструкций.</w:t>
      </w:r>
    </w:p>
    <w:p w14:paraId="36429B72" w14:textId="77777777" w:rsidR="00C440F2" w:rsidRDefault="00C440F2" w:rsidP="00044916">
      <w:pPr>
        <w:pStyle w:val="3"/>
      </w:pPr>
      <w:bookmarkStart w:id="104" w:name="извлекатель-значения"/>
      <w:bookmarkStart w:id="105" w:name="_Toc229407087"/>
      <w:bookmarkEnd w:id="102"/>
      <w:r>
        <w:t xml:space="preserve">2.5.3 Извлекатель </w:t>
      </w:r>
      <w:r w:rsidRPr="00044916">
        <w:t>значения</w:t>
      </w:r>
      <w:bookmarkEnd w:id="105"/>
    </w:p>
    <w:p w14:paraId="3452326A" w14:textId="77777777" w:rsidR="00C440F2" w:rsidRDefault="00C440F2" w:rsidP="00F7490F">
      <w:pPr>
        <w:spacing w:after="0" w:line="360" w:lineRule="auto"/>
        <w:ind w:firstLine="708"/>
        <w:jc w:val="both"/>
      </w:pPr>
      <w:r>
        <w:t xml:space="preserve">Извлекатель преобразует текст области, выделенной селектором, в «сырое» строковое значение. Он также организован как последовательность </w:t>
      </w:r>
      <w:r>
        <w:lastRenderedPageBreak/>
        <w:t>операций; каждая операция получает строку и возвращает либо новую строку, либо признак неудачи, в каковом случае извлечение прерывается.</w:t>
      </w:r>
    </w:p>
    <w:p w14:paraId="5064E9B8" w14:textId="77777777" w:rsidR="00C440F2" w:rsidRDefault="00C440F2" w:rsidP="00F7490F">
      <w:pPr>
        <w:spacing w:after="0" w:line="360" w:lineRule="auto"/>
        <w:ind w:firstLine="708"/>
        <w:jc w:val="both"/>
      </w:pPr>
      <w:r>
        <w:t>Доступные операции извлекателя сгруппированы по назначению.</w:t>
      </w:r>
    </w:p>
    <w:p w14:paraId="4A67102F" w14:textId="77777777" w:rsidR="00C440F2" w:rsidRDefault="00C440F2" w:rsidP="00F7490F">
      <w:pPr>
        <w:spacing w:after="0" w:line="360" w:lineRule="auto"/>
        <w:ind w:firstLine="708"/>
        <w:jc w:val="both"/>
      </w:pPr>
      <w:r>
        <w:rPr>
          <w:i/>
          <w:iCs/>
        </w:rPr>
        <w:t>Выделение части строки</w:t>
      </w:r>
      <w:r>
        <w:t xml:space="preserve"> — выделение по регулярному выражению с указанием группы, по позиции относительно маркера (после маркера, до маркера, между двумя маркерами). Эти операции составляют основу работы с текстом параграфа: они позволяют выделить интересующую часть, отбросив остальное.</w:t>
      </w:r>
    </w:p>
    <w:p w14:paraId="6EE4BAD4" w14:textId="77777777" w:rsidR="00C440F2" w:rsidRDefault="00C440F2" w:rsidP="00F7490F">
      <w:pPr>
        <w:spacing w:after="0" w:line="360" w:lineRule="auto"/>
        <w:ind w:firstLine="708"/>
        <w:jc w:val="both"/>
      </w:pPr>
      <w:r>
        <w:rPr>
          <w:i/>
          <w:iCs/>
        </w:rPr>
        <w:t>Строковые преобразования</w:t>
      </w:r>
      <w:r>
        <w:t xml:space="preserve"> — замена подстроки, схлопывание пробельных символов в одиночные пробелы, обрезка пробелов по краям, преобразование регистра, добавление префикса или суффикса. Эти операции готовят строку к последующей нормализации.</w:t>
      </w:r>
    </w:p>
    <w:p w14:paraId="57E05C76" w14:textId="77777777" w:rsidR="00C440F2" w:rsidRDefault="00C440F2" w:rsidP="00F7490F">
      <w:pPr>
        <w:spacing w:after="0" w:line="360" w:lineRule="auto"/>
        <w:ind w:firstLine="708"/>
        <w:jc w:val="both"/>
      </w:pPr>
      <w:r>
        <w:rPr>
          <w:i/>
          <w:iCs/>
        </w:rPr>
        <w:t>Фильтрация символов</w:t>
      </w:r>
      <w:r>
        <w:t xml:space="preserve"> — оставление только букв и пробелов, только цифр и спецсимволов, только символов, удовлетворяющих пользовательскому регулярному выражению. Применяются в случаях, когда извлечённый текст содержит лишние символы определённой природы, которые нужно отбросить.</w:t>
      </w:r>
    </w:p>
    <w:p w14:paraId="55480809" w14:textId="77777777" w:rsidR="00C440F2" w:rsidRDefault="00C440F2" w:rsidP="00F7490F">
      <w:pPr>
        <w:spacing w:after="0" w:line="360" w:lineRule="auto"/>
        <w:ind w:firstLine="708"/>
        <w:jc w:val="both"/>
      </w:pPr>
      <w:r>
        <w:rPr>
          <w:i/>
          <w:iCs/>
        </w:rPr>
        <w:t>Очистка шаблонных подписей</w:t>
      </w:r>
      <w:r>
        <w:t xml:space="preserve"> — удаление типичных меток бланков («Ф.И.О.», «Дата:», «подпись», длинных подчёркиваний, многоточий и прочих заполнителей). Эта операция объединяет в одной точке типовую очистку, иначе требующую отдельного описания в каждом шаблоне; набор удаляемых меток составлен на основе анализа реальных документов кафедры.</w:t>
      </w:r>
    </w:p>
    <w:p w14:paraId="4769340F" w14:textId="77777777" w:rsidR="00C440F2" w:rsidRDefault="00C440F2" w:rsidP="00F7490F">
      <w:pPr>
        <w:spacing w:after="0" w:line="360" w:lineRule="auto"/>
        <w:ind w:firstLine="708"/>
        <w:jc w:val="both"/>
      </w:pPr>
      <w:r>
        <w:rPr>
          <w:i/>
          <w:iCs/>
        </w:rPr>
        <w:t>Выбор по приоритету</w:t>
      </w:r>
      <w:r>
        <w:t xml:space="preserve"> — попытка применить несколько регулярных выражений по порядку и взятие первого сработавшего. Полезен в случаях, когда поле может быть записано в одном из нескольких альтернативных форматов и желательно перечислить все варианты, не строя один длинный «универсальный» шаблон.</w:t>
      </w:r>
    </w:p>
    <w:p w14:paraId="29FF07C8" w14:textId="77777777" w:rsidR="00C440F2" w:rsidRDefault="00C440F2" w:rsidP="00F7490F">
      <w:pPr>
        <w:spacing w:after="0" w:line="360" w:lineRule="auto"/>
        <w:ind w:firstLine="708"/>
        <w:jc w:val="both"/>
      </w:pPr>
      <w:r>
        <w:rPr>
          <w:i/>
          <w:iCs/>
        </w:rPr>
        <w:t>Пользовательская операция</w:t>
      </w:r>
      <w:r>
        <w:t xml:space="preserve"> — для редких случаев, не покрываемых стандартным набором.</w:t>
      </w:r>
    </w:p>
    <w:p w14:paraId="37DA3F73" w14:textId="77777777" w:rsidR="00C440F2" w:rsidRDefault="00C440F2" w:rsidP="00F7490F">
      <w:pPr>
        <w:spacing w:after="0" w:line="360" w:lineRule="auto"/>
        <w:ind w:firstLine="708"/>
        <w:jc w:val="both"/>
      </w:pPr>
      <w:r>
        <w:t xml:space="preserve">Существенным архитектурным решением является то, что извлекатель не выполняет онтологически-зависимых преобразований: приведение к </w:t>
      </w:r>
      <w:r>
        <w:lastRenderedPageBreak/>
        <w:t>именительному падежу, проверка формата даты, поиск канонического написания должности — всё это работа нормализатора. Такое разграничение делает извлекатель универсальным: он работает с текстом как с текстом, не зная о предметной области, и одни и те же операции могут применяться в разных шаблонах.</w:t>
      </w:r>
    </w:p>
    <w:p w14:paraId="4AC0F6AB" w14:textId="77777777" w:rsidR="00C440F2" w:rsidRDefault="00C440F2" w:rsidP="00044916">
      <w:pPr>
        <w:pStyle w:val="3"/>
      </w:pPr>
      <w:bookmarkStart w:id="106" w:name="нормализатор-значения"/>
      <w:bookmarkStart w:id="107" w:name="_Toc229407088"/>
      <w:bookmarkEnd w:id="104"/>
      <w:r>
        <w:t xml:space="preserve">2.5.4 Нормализатор </w:t>
      </w:r>
      <w:r w:rsidRPr="00044916">
        <w:t>значения</w:t>
      </w:r>
      <w:bookmarkEnd w:id="107"/>
    </w:p>
    <w:p w14:paraId="67C3DA6E" w14:textId="77777777" w:rsidR="00C440F2" w:rsidRDefault="00C440F2" w:rsidP="00F7490F">
      <w:pPr>
        <w:spacing w:after="0" w:line="360" w:lineRule="auto"/>
        <w:ind w:firstLine="708"/>
        <w:jc w:val="both"/>
      </w:pPr>
      <w:r>
        <w:t xml:space="preserve">Нормализатор приводит «сырое» строковое значение к канонической форме, в которой оно будет использовано при построении графа фактов. Он организован как последовательность </w:t>
      </w:r>
      <w:r>
        <w:rPr>
          <w:i/>
          <w:iCs/>
        </w:rPr>
        <w:t>правил</w:t>
      </w:r>
      <w:r>
        <w:t>; каждое правило получает строку и возвращает либо новую строку (передаваемую следующему правилу), либо отказ с указанием поясняющего сообщения.</w:t>
      </w:r>
    </w:p>
    <w:p w14:paraId="5F9FA5C5" w14:textId="77777777" w:rsidR="00C440F2" w:rsidRDefault="00C440F2" w:rsidP="00F7490F">
      <w:pPr>
        <w:spacing w:after="0" w:line="360" w:lineRule="auto"/>
        <w:ind w:firstLine="708"/>
        <w:jc w:val="both"/>
      </w:pPr>
      <w:r>
        <w:t xml:space="preserve">Главная роль нормализатора — служить </w:t>
      </w:r>
      <w:r>
        <w:rPr>
          <w:i/>
          <w:iCs/>
        </w:rPr>
        <w:t>единственной точкой соединения значения поля с предметной областью онтологии</w:t>
      </w:r>
      <w:r>
        <w:t xml:space="preserve">. Именно через нормализатор поле получает связь с конкретным концептом онтологии, описывающим, как разбирать значения данного типа и как формировать из них индивиды или литералы (см. раздел 2.6). Делегирование разбора концепту записывается одним правилом «нормализовать </w:t>
      </w:r>
      <w:proofErr w:type="gramStart"/>
      <w:r>
        <w:t>как »</w:t>
      </w:r>
      <w:proofErr w:type="gramEnd"/>
      <w:r>
        <w:t xml:space="preserve">; вся сложность </w:t>
      </w:r>
      <w:proofErr w:type="spellStart"/>
      <w:r>
        <w:t>парсинга</w:t>
      </w:r>
      <w:proofErr w:type="spellEnd"/>
      <w:r>
        <w:t>, морфологического приведения и канонизации остаётся внутри концепта.</w:t>
      </w:r>
    </w:p>
    <w:p w14:paraId="0AA7616B" w14:textId="77777777" w:rsidR="00C440F2" w:rsidRDefault="00C440F2" w:rsidP="00F7490F">
      <w:pPr>
        <w:spacing w:after="0" w:line="360" w:lineRule="auto"/>
        <w:ind w:firstLine="708"/>
        <w:jc w:val="both"/>
      </w:pPr>
      <w:r>
        <w:t>Помимо делегирования концепту нормализатор предоставляет набор примитивных правил для тех редких случаев, когда поле не имеет соответствующего концепта онтологии. К таким правилам относятся проверка формата (соответствие регулярному выражению, целое или вещественное число, число в заданном диапазоне), ограничения на длину строки и количество слов, преобразования регистра и пробельных символов, замена подстроки, пользовательское правило для исключительных случаев. Для типичных полей предметной области (ФИО, дата, номер группы, код направления, должность и т. п.) использование примитивных правил вместо концепта рассматривается как ошибка проектирования шаблона: соответствующая логика уже закрыта концептом и должна использоваться через единый механизм.</w:t>
      </w:r>
    </w:p>
    <w:p w14:paraId="5250FA18" w14:textId="77777777" w:rsidR="00C440F2" w:rsidRDefault="00C440F2" w:rsidP="00F7490F">
      <w:pPr>
        <w:spacing w:after="0" w:line="360" w:lineRule="auto"/>
        <w:ind w:firstLine="708"/>
        <w:jc w:val="both"/>
      </w:pPr>
      <w:r>
        <w:lastRenderedPageBreak/>
        <w:t>Описанная организация нормализатора пришла на смену прежней двухуровневой схеме, в которой проверка формата и приведение к канонической форме были разнесены по разным компонентам и могли вступать в противоречие: один компонент сообщал об ошибке формы (например, «ФИО не в именительном падеже»), а другой — ниже по конвейеру — всё равно исправлял её. Объединение проверки и преобразования в одной операции устраняет это противоречие: правило либо принимает значение, привести которое к канонической форме оно может, либо отвергает значение полностью.</w:t>
      </w:r>
    </w:p>
    <w:p w14:paraId="07975BB7" w14:textId="77777777" w:rsidR="00C440F2" w:rsidRDefault="00C440F2" w:rsidP="00044916">
      <w:pPr>
        <w:pStyle w:val="2"/>
      </w:pPr>
      <w:bookmarkStart w:id="108" w:name="Xcc7cf4b1e489ded9c2f74727b3550ab4b8135a2"/>
      <w:bookmarkStart w:id="109" w:name="_Toc229407089"/>
      <w:bookmarkEnd w:id="98"/>
      <w:bookmarkEnd w:id="106"/>
      <w:r>
        <w:t xml:space="preserve">2.6 Концепты и </w:t>
      </w:r>
      <w:r w:rsidRPr="00044916">
        <w:t>идентификация</w:t>
      </w:r>
      <w:r>
        <w:t xml:space="preserve"> индивидов онтологии</w:t>
      </w:r>
      <w:bookmarkEnd w:id="109"/>
    </w:p>
    <w:p w14:paraId="54A62BA9" w14:textId="77777777" w:rsidR="00C440F2" w:rsidRDefault="00C440F2" w:rsidP="00044916">
      <w:pPr>
        <w:pStyle w:val="3"/>
      </w:pPr>
      <w:bookmarkStart w:id="110" w:name="понятие-концепта"/>
      <w:bookmarkStart w:id="111" w:name="_Toc229407090"/>
      <w:r>
        <w:t xml:space="preserve">2.6.1 Понятие </w:t>
      </w:r>
      <w:r w:rsidRPr="00044916">
        <w:t>концепта</w:t>
      </w:r>
      <w:bookmarkEnd w:id="111"/>
    </w:p>
    <w:p w14:paraId="05E5C45F" w14:textId="77777777" w:rsidR="00C440F2" w:rsidRDefault="00C440F2" w:rsidP="00F7490F">
      <w:pPr>
        <w:spacing w:after="0" w:line="360" w:lineRule="auto"/>
        <w:ind w:firstLine="708"/>
        <w:jc w:val="both"/>
      </w:pPr>
      <w:r>
        <w:rPr>
          <w:i/>
          <w:iCs/>
        </w:rPr>
        <w:t>Концепт</w:t>
      </w:r>
      <w:r>
        <w:t xml:space="preserve"> в разрабатываемой системе является программным модулем, инкапсулирующим полное знание об одном элементе онтологии: классе индивидов или типе данных. Концепт отвечает за разбор сырого значения в структурированную форму, приведение значения к канонической форме, определение локального имени идентификатора индивида (для классов индивидов) и формирование набора идентифицирующих литералов, которые должны сопровождать индивид в графе фактов.</w:t>
      </w:r>
    </w:p>
    <w:p w14:paraId="5AAB190C" w14:textId="77777777" w:rsidR="00C440F2" w:rsidRDefault="00C440F2" w:rsidP="00F7490F">
      <w:pPr>
        <w:spacing w:after="0" w:line="360" w:lineRule="auto"/>
        <w:ind w:firstLine="360"/>
        <w:jc w:val="both"/>
      </w:pPr>
      <w:r>
        <w:t>Концепт намеренно отделён от шаблонов. Шаблон не содержит знаний о том, как разбирать ФИО или нормализовать дату; он лишь указывает, что данное поле должно быть нормализовано как ФИО, и что данный индивид должен быть построен как персона. Вся специфика разбора и сборки скрыта внутри соответствующего концепта. Такое разделение обеспечивает несколько важных свойств:</w:t>
      </w:r>
    </w:p>
    <w:p w14:paraId="70ECC576" w14:textId="77777777" w:rsidR="00C440F2" w:rsidRDefault="00C440F2" w:rsidP="00F7490F">
      <w:pPr>
        <w:numPr>
          <w:ilvl w:val="0"/>
          <w:numId w:val="123"/>
        </w:numPr>
        <w:spacing w:after="0" w:line="360" w:lineRule="auto"/>
        <w:jc w:val="both"/>
      </w:pPr>
      <w:r>
        <w:rPr>
          <w:i/>
          <w:iCs/>
        </w:rPr>
        <w:t>согласованность</w:t>
      </w:r>
      <w:r>
        <w:t>: одни и те же правила разбора и формирования идентификаторов применяются во всех шаблонах, обращающихся к данному концепту, что исключает расхождения между шаблонами;</w:t>
      </w:r>
    </w:p>
    <w:p w14:paraId="4660337B" w14:textId="77777777" w:rsidR="00C440F2" w:rsidRDefault="00C440F2" w:rsidP="00F7490F">
      <w:pPr>
        <w:numPr>
          <w:ilvl w:val="0"/>
          <w:numId w:val="123"/>
        </w:numPr>
        <w:spacing w:after="0" w:line="360" w:lineRule="auto"/>
        <w:jc w:val="both"/>
      </w:pPr>
      <w:r>
        <w:rPr>
          <w:i/>
          <w:iCs/>
        </w:rPr>
        <w:t>централизованное обновление</w:t>
      </w:r>
      <w:r>
        <w:t xml:space="preserve">: при изменении правил разбора или формирования идентификаторов достаточно изменить один концепт, и </w:t>
      </w:r>
      <w:r>
        <w:lastRenderedPageBreak/>
        <w:t>изменения автоматически отражаются на всех шаблонах, использующих его;</w:t>
      </w:r>
    </w:p>
    <w:p w14:paraId="73A3DA02" w14:textId="77777777" w:rsidR="00C440F2" w:rsidRDefault="00C440F2" w:rsidP="00F7490F">
      <w:pPr>
        <w:numPr>
          <w:ilvl w:val="0"/>
          <w:numId w:val="123"/>
        </w:numPr>
        <w:spacing w:after="0" w:line="360" w:lineRule="auto"/>
        <w:jc w:val="both"/>
      </w:pPr>
      <w:r>
        <w:rPr>
          <w:i/>
          <w:iCs/>
        </w:rPr>
        <w:t>повторное использование</w:t>
      </w:r>
      <w:r>
        <w:t>: автор нового шаблона не реализует работу с типовыми сущностями заново, а опирается на готовый набор концептов.</w:t>
      </w:r>
    </w:p>
    <w:p w14:paraId="6FEF873E" w14:textId="77777777" w:rsidR="00C440F2" w:rsidRDefault="00C440F2" w:rsidP="00F7490F">
      <w:pPr>
        <w:spacing w:after="0" w:line="360" w:lineRule="auto"/>
        <w:ind w:firstLine="708"/>
        <w:jc w:val="both"/>
      </w:pPr>
      <w:r>
        <w:t xml:space="preserve">Терминологическое замечание: в работе термин «концепт» употребляется именно в указанном выше программном смысле — как реализующий </w:t>
      </w:r>
      <w:proofErr w:type="spellStart"/>
      <w:r>
        <w:t>identity</w:t>
      </w:r>
      <w:proofErr w:type="spellEnd"/>
      <w:r>
        <w:t>-стратегию модуль; для соответствующего ему элемента схемы онтологии используется термин «класс онтологии». Такое разведение терминов существенно: в литературе по дескриптивным логикам [5] и OWL [15] концептом нередко называется сам класс онтологии, и без явного разграничения возникает путаница между двумя различными по назначению сущностями.</w:t>
      </w:r>
    </w:p>
    <w:p w14:paraId="532453ED" w14:textId="77777777" w:rsidR="00C440F2" w:rsidRDefault="00C440F2" w:rsidP="00044916">
      <w:pPr>
        <w:pStyle w:val="3"/>
      </w:pPr>
      <w:bookmarkStart w:id="112" w:name="виды-концептов"/>
      <w:bookmarkStart w:id="113" w:name="_Toc229407091"/>
      <w:bookmarkEnd w:id="110"/>
      <w:r>
        <w:t xml:space="preserve">2.6.2 Виды </w:t>
      </w:r>
      <w:r w:rsidRPr="00044916">
        <w:t>концептов</w:t>
      </w:r>
      <w:bookmarkEnd w:id="113"/>
    </w:p>
    <w:p w14:paraId="33B4956C" w14:textId="77777777" w:rsidR="00C440F2" w:rsidRDefault="00C440F2" w:rsidP="00F7490F">
      <w:pPr>
        <w:spacing w:after="0" w:line="360" w:lineRule="auto"/>
        <w:ind w:firstLine="708"/>
        <w:jc w:val="both"/>
      </w:pPr>
      <w:r>
        <w:t>Концепты в системе подразделяются на два вида в зависимости от способа их представления в графе фактов.</w:t>
      </w:r>
    </w:p>
    <w:p w14:paraId="31D52069" w14:textId="77777777" w:rsidR="00C440F2" w:rsidRDefault="00C440F2" w:rsidP="00F7490F">
      <w:pPr>
        <w:spacing w:after="0" w:line="360" w:lineRule="auto"/>
        <w:ind w:firstLine="708"/>
        <w:jc w:val="both"/>
      </w:pPr>
      <w:r>
        <w:rPr>
          <w:i/>
          <w:iCs/>
        </w:rPr>
        <w:t>Концепты индивидов</w:t>
      </w:r>
      <w:r>
        <w:t xml:space="preserve"> соответствуют классам онтологии. При регистрации в графе они порождают индивид с собственным идентификатором и набор идентифицирующих литералов. Примером служит концепт персоны, порождающий индивид со связями «фамилия / имя / отчество / полное ФИО».</w:t>
      </w:r>
    </w:p>
    <w:p w14:paraId="58491D42" w14:textId="77777777" w:rsidR="00C440F2" w:rsidRDefault="00C440F2" w:rsidP="00F7490F">
      <w:pPr>
        <w:spacing w:after="0" w:line="360" w:lineRule="auto"/>
        <w:ind w:firstLine="708"/>
        <w:jc w:val="both"/>
      </w:pPr>
      <w:r>
        <w:rPr>
          <w:i/>
          <w:iCs/>
        </w:rPr>
        <w:t>Концепты типов данных</w:t>
      </w:r>
      <w:r>
        <w:t xml:space="preserve"> описывают значения, существующие в графе только в виде литералов с указанным типом данных, без отдельного индивида. Примером служит концепт даты, чьим каноническим представлением является строка в формате ISO с типом данных </w:t>
      </w:r>
      <w:proofErr w:type="spellStart"/>
      <w:proofErr w:type="gramStart"/>
      <w:r>
        <w:t>xsd:date</w:t>
      </w:r>
      <w:proofErr w:type="spellEnd"/>
      <w:proofErr w:type="gramEnd"/>
      <w:r>
        <w:t>.</w:t>
      </w:r>
    </w:p>
    <w:p w14:paraId="07F440E6" w14:textId="77777777" w:rsidR="00C440F2" w:rsidRDefault="00C440F2" w:rsidP="00F7490F">
      <w:pPr>
        <w:spacing w:after="0" w:line="360" w:lineRule="auto"/>
        <w:ind w:firstLine="708"/>
        <w:jc w:val="both"/>
      </w:pPr>
      <w:r>
        <w:t>Это разделение существенно для дальнейших операций построителя графа: для концептов индивидов вызывается операция создания индивида (с автоматическим добавлением типа индивида и идентифицирующих литералов), для концептов типов данных — операция создания типизированного литерала.</w:t>
      </w:r>
    </w:p>
    <w:p w14:paraId="406A7BD1" w14:textId="77777777" w:rsidR="00C440F2" w:rsidRDefault="00C440F2" w:rsidP="00044916">
      <w:pPr>
        <w:pStyle w:val="3"/>
      </w:pPr>
      <w:bookmarkStart w:id="114" w:name="свойство-идемпотентности"/>
      <w:bookmarkStart w:id="115" w:name="_Toc229407092"/>
      <w:bookmarkEnd w:id="112"/>
      <w:r>
        <w:t xml:space="preserve">2.6.3 Свойство </w:t>
      </w:r>
      <w:r w:rsidRPr="00044916">
        <w:t>идемпотентности</w:t>
      </w:r>
      <w:bookmarkEnd w:id="115"/>
    </w:p>
    <w:p w14:paraId="501CC69C" w14:textId="77777777" w:rsidR="00C440F2" w:rsidRDefault="00C440F2" w:rsidP="00F7490F">
      <w:pPr>
        <w:spacing w:after="0" w:line="360" w:lineRule="auto"/>
        <w:ind w:firstLine="708"/>
        <w:jc w:val="both"/>
      </w:pPr>
      <w:r>
        <w:t xml:space="preserve">Контракт концепта требует </w:t>
      </w:r>
      <w:r>
        <w:rPr>
          <w:i/>
          <w:iCs/>
        </w:rPr>
        <w:t xml:space="preserve">идемпотентности </w:t>
      </w:r>
      <w:proofErr w:type="spellStart"/>
      <w:r>
        <w:rPr>
          <w:i/>
          <w:iCs/>
        </w:rPr>
        <w:t>парсинга</w:t>
      </w:r>
      <w:proofErr w:type="spellEnd"/>
      <w:r>
        <w:t xml:space="preserve">. Формально это требование может быть выражено следующим образом: повторное применение </w:t>
      </w:r>
      <w:r>
        <w:lastRenderedPageBreak/>
        <w:t xml:space="preserve">операции разбора к канонической форме значения должно давать то же каноническое значение. Если обозначить через </w:t>
      </w:r>
      <m:oMath>
        <m:r>
          <m:rPr>
            <m:sty m:val="p"/>
          </m:rPr>
          <w:rPr>
            <w:rFonts w:ascii="Cambria Math" w:hAnsi="Cambria Math"/>
          </w:rPr>
          <m:t>parse</m:t>
        </m:r>
      </m:oMath>
      <w:r>
        <w:t xml:space="preserve"> операцию разбора, а через </w:t>
      </w:r>
      <m:oMath>
        <m:r>
          <m:rPr>
            <m:sty m:val="p"/>
          </m:rPr>
          <w:rPr>
            <w:rFonts w:ascii="Cambria Math" w:hAnsi="Cambria Math"/>
          </w:rPr>
          <m:t>canon</m:t>
        </m:r>
      </m:oMath>
      <w:r>
        <w:t xml:space="preserve"> — извлечение канонической формы из её результата, то требование идемпотентности записывается как </w:t>
      </w:r>
      <m:oMath>
        <m:r>
          <m:rPr>
            <m:sty m:val="p"/>
          </m:rPr>
          <w:rPr>
            <w:rFonts w:ascii="Cambria Math" w:hAnsi="Cambria Math"/>
          </w:rPr>
          <m:t>canon(parse(canon(parse(</m:t>
        </m:r>
        <m:r>
          <w:rPr>
            <w:rFonts w:ascii="Cambria Math" w:hAnsi="Cambria Math"/>
          </w:rPr>
          <m:t>x</m:t>
        </m:r>
        <m:r>
          <m:rPr>
            <m:sty m:val="p"/>
          </m:rPr>
          <w:rPr>
            <w:rFonts w:ascii="Cambria Math" w:hAnsi="Cambria Math"/>
          </w:rPr>
          <m:t>))))=canon(parse(</m:t>
        </m:r>
        <m:r>
          <w:rPr>
            <w:rFonts w:ascii="Cambria Math" w:hAnsi="Cambria Math"/>
          </w:rPr>
          <m:t>x</m:t>
        </m:r>
        <m:r>
          <m:rPr>
            <m:sty m:val="p"/>
          </m:rPr>
          <w:rPr>
            <w:rFonts w:ascii="Cambria Math" w:hAnsi="Cambria Math"/>
          </w:rPr>
          <m:t>))</m:t>
        </m:r>
      </m:oMath>
      <w:r>
        <w:t xml:space="preserve"> для любого допустимого входа </w:t>
      </w:r>
      <m:oMath>
        <m:r>
          <w:rPr>
            <w:rFonts w:ascii="Cambria Math" w:hAnsi="Cambria Math"/>
          </w:rPr>
          <m:t>x</m:t>
        </m:r>
      </m:oMath>
      <w:r>
        <w:t>.</w:t>
      </w:r>
    </w:p>
    <w:p w14:paraId="7AFC25A9" w14:textId="77777777" w:rsidR="00C440F2" w:rsidRDefault="00C440F2" w:rsidP="00F7490F">
      <w:pPr>
        <w:spacing w:after="0" w:line="360" w:lineRule="auto"/>
        <w:ind w:firstLine="708"/>
        <w:jc w:val="both"/>
      </w:pPr>
      <w:r>
        <w:t>Без свойства идемпотентности теряется воспроизводимость всего конвейера обработки: при повторном проходе тот же документ мог бы породить индивиды с другими идентификаторами, и эти индивиды не схлопнулись бы с уже имеющимися в графе. Особенно важно это требование для концептов с морфологической обработкой и для концептов перечислений: даже если на вход подаётся уже нормализованное значение, концепт обязан вернуть его без изменений.</w:t>
      </w:r>
    </w:p>
    <w:p w14:paraId="363DC02D" w14:textId="77777777" w:rsidR="00C440F2" w:rsidRDefault="00C440F2" w:rsidP="00044916">
      <w:pPr>
        <w:pStyle w:val="3"/>
      </w:pPr>
      <w:bookmarkStart w:id="116" w:name="Xd7f0329070bd0166910727ce2f2dcca158d80d7"/>
      <w:bookmarkStart w:id="117" w:name="_Toc229407093"/>
      <w:bookmarkEnd w:id="114"/>
      <w:r>
        <w:t xml:space="preserve">2.6.4 Стратегии </w:t>
      </w:r>
      <w:r w:rsidRPr="00044916">
        <w:t>формирования</w:t>
      </w:r>
      <w:r>
        <w:t xml:space="preserve"> идентификаторов индивидов</w:t>
      </w:r>
      <w:bookmarkEnd w:id="117"/>
    </w:p>
    <w:p w14:paraId="7A025AE2" w14:textId="77777777" w:rsidR="00C440F2" w:rsidRDefault="00C440F2" w:rsidP="00F7490F">
      <w:pPr>
        <w:spacing w:after="0" w:line="360" w:lineRule="auto"/>
        <w:ind w:firstLine="708"/>
        <w:jc w:val="both"/>
      </w:pPr>
      <w:r>
        <w:t>В работе выделены и реализованы четыре стратегии идентификации индивидов, каждая из которых соответствует определённому классу сущностей предметной области.</w:t>
      </w:r>
    </w:p>
    <w:p w14:paraId="47657674" w14:textId="77777777" w:rsidR="00C440F2" w:rsidRDefault="00C440F2" w:rsidP="00F7490F">
      <w:pPr>
        <w:spacing w:after="0" w:line="360" w:lineRule="auto"/>
        <w:ind w:firstLine="708"/>
        <w:jc w:val="both"/>
      </w:pPr>
      <w:r>
        <w:rPr>
          <w:b/>
          <w:bCs/>
        </w:rPr>
        <w:t>Хеш от нормализованных идентифицирующих признаков.</w:t>
      </w:r>
      <w:r>
        <w:t xml:space="preserve"> Применяется к сущностям с неоднозначной текстовой идентификацией: персонам, организациям, профилям подготовки. Идентифицирующие признаки приводятся к нормализованному виду (нижний регистр, удаление лишних пробелов, замена «ё» на «е» и т. п.), после чего идентификатор индивида формируется как сочетание префикса класса и короткого </w:t>
      </w:r>
      <w:proofErr w:type="spellStart"/>
      <w:r>
        <w:t>хеша</w:t>
      </w:r>
      <w:proofErr w:type="spellEnd"/>
      <w:r>
        <w:t>, вычисленного от нормализованного представления признаков. Сами признаки параллельно сохраняются в графе как литералы индивида, что обеспечивает возможность поиска и согласования индивидов по этим литералам.</w:t>
      </w:r>
    </w:p>
    <w:p w14:paraId="1A7E1EC7" w14:textId="77777777" w:rsidR="00C440F2" w:rsidRDefault="00C440F2" w:rsidP="00F7490F">
      <w:pPr>
        <w:spacing w:after="0" w:line="360" w:lineRule="auto"/>
        <w:ind w:firstLine="708"/>
        <w:jc w:val="both"/>
      </w:pPr>
      <w:r>
        <w:t xml:space="preserve">Существенным аспектом этой стратегии является состав ключа хеширования. На примере персоны: ключ намеренно содержит фамилию полностью, но имя и отчество — только в виде инициалов. В противном случае один и тот же человек, упомянутый в одном документе полным именем, а в </w:t>
      </w:r>
      <w:r>
        <w:lastRenderedPageBreak/>
        <w:t>другом — фамилией с инициалами, получил бы разные идентификаторы и не объединился бы в одного индивида при слиянии. Состав ключа подобран как компромисс между разрешающей способностью (два разных человека с одинаковыми инициалами и фамилией крайне маловероятны в пределах кафедры) и устойчивостью к различиям в оформлении.</w:t>
      </w:r>
    </w:p>
    <w:p w14:paraId="736F7B93" w14:textId="77777777" w:rsidR="00C440F2" w:rsidRDefault="00C440F2" w:rsidP="00F7490F">
      <w:pPr>
        <w:spacing w:after="0" w:line="360" w:lineRule="auto"/>
        <w:ind w:firstLine="708"/>
        <w:jc w:val="both"/>
      </w:pPr>
      <w:r>
        <w:rPr>
          <w:b/>
          <w:bCs/>
        </w:rPr>
        <w:t>Стабильный технический идентификатор.</w:t>
      </w:r>
      <w:r>
        <w:t xml:space="preserve"> Применяется к сущностям с заведомо стабильным идентификатором: номеру учебной группы, коду направления подготовки. Идентификатор индивида формируется напрямую из этого значения, с допустимыми безопасными преобразованиями (например, заменой точек на подчёркивания в коде направления подготовки), без хеширования. Такой подход упрощает чтение графа человеком и облегчает ручные запросы.</w:t>
      </w:r>
    </w:p>
    <w:p w14:paraId="16E4BAF4" w14:textId="77777777" w:rsidR="00C440F2" w:rsidRDefault="00C440F2" w:rsidP="00F7490F">
      <w:pPr>
        <w:spacing w:after="0" w:line="360" w:lineRule="auto"/>
        <w:ind w:firstLine="708"/>
        <w:jc w:val="both"/>
      </w:pPr>
      <w:r>
        <w:rPr>
          <w:b/>
          <w:bCs/>
        </w:rPr>
        <w:t>Именованный индивид перечисления.</w:t>
      </w:r>
      <w:r>
        <w:t xml:space="preserve"> Применяется к закрытым спискам значений: должностям, учёным степеням, учёным званиям, итоговым оценкам. Список допустимых значений зафиксирован в схеме онтологии в виде набора именованных индивидов с предсказуемыми идентификаторами. Задача концепта — отобразить произвольное входное написание (включая сокращения и варианты в разных падежах) на одно из заранее заданных канонических наименований. Внутри концепта хранится таблица синонимов; сопоставление выполняется без учёта регистра с заменой «ё» на «е» и подстрочным поиском. Свойство идемпотентности достигается тем, что точное совпадение входной строки с локальным именем какого-либо именованного индивида принимается без преобразований как валидный вход.</w:t>
      </w:r>
    </w:p>
    <w:p w14:paraId="5FE4E28E" w14:textId="77777777" w:rsidR="00C440F2" w:rsidRDefault="00C440F2" w:rsidP="00F7490F">
      <w:pPr>
        <w:spacing w:after="0" w:line="360" w:lineRule="auto"/>
        <w:ind w:firstLine="708"/>
        <w:jc w:val="both"/>
      </w:pPr>
      <w:r>
        <w:rPr>
          <w:b/>
          <w:bCs/>
        </w:rPr>
        <w:t>Композитная идентификация.</w:t>
      </w:r>
      <w:r>
        <w:t xml:space="preserve"> Применяется к так называемым </w:t>
      </w:r>
      <w:r>
        <w:rPr>
          <w:i/>
          <w:iCs/>
        </w:rPr>
        <w:t>слабым сущностям</w:t>
      </w:r>
      <w:r>
        <w:t xml:space="preserve"> — событиям, которые сами по себе не имеют уникального идентификатора, но однозначно определяются связкой с другими сущностями. В разработанной системе таких два:</w:t>
      </w:r>
    </w:p>
    <w:p w14:paraId="6AD4391A" w14:textId="77777777" w:rsidR="00C440F2" w:rsidRDefault="00C440F2" w:rsidP="00F7490F">
      <w:pPr>
        <w:numPr>
          <w:ilvl w:val="0"/>
          <w:numId w:val="123"/>
        </w:numPr>
        <w:spacing w:after="0" w:line="360" w:lineRule="auto"/>
        <w:jc w:val="both"/>
      </w:pPr>
      <w:r>
        <w:t xml:space="preserve">выпускная квалификационная работа идентифицируется </w:t>
      </w:r>
      <w:proofErr w:type="spellStart"/>
      <w:r>
        <w:t>хешем</w:t>
      </w:r>
      <w:proofErr w:type="spellEnd"/>
      <w:r>
        <w:t xml:space="preserve"> от идентификатора студента-автора (одна работа на студента);</w:t>
      </w:r>
    </w:p>
    <w:p w14:paraId="6A9F7A47" w14:textId="77777777" w:rsidR="00C440F2" w:rsidRDefault="00C440F2" w:rsidP="00F7490F">
      <w:pPr>
        <w:numPr>
          <w:ilvl w:val="0"/>
          <w:numId w:val="123"/>
        </w:numPr>
        <w:spacing w:after="0" w:line="360" w:lineRule="auto"/>
        <w:jc w:val="both"/>
      </w:pPr>
      <w:r>
        <w:lastRenderedPageBreak/>
        <w:t xml:space="preserve">практика идентифицируется </w:t>
      </w:r>
      <w:proofErr w:type="spellStart"/>
      <w:r>
        <w:t>хешем</w:t>
      </w:r>
      <w:proofErr w:type="spellEnd"/>
      <w:r>
        <w:t xml:space="preserve"> от пары «идентификатор студента и дата начала практики», поскольку две практики одного студента не могут начинаться в один день.</w:t>
      </w:r>
    </w:p>
    <w:p w14:paraId="0322DBED" w14:textId="77777777" w:rsidR="00C440F2" w:rsidRDefault="00C440F2" w:rsidP="00F7490F">
      <w:pPr>
        <w:spacing w:after="0" w:line="360" w:lineRule="auto"/>
        <w:ind w:firstLine="708"/>
        <w:jc w:val="both"/>
      </w:pPr>
      <w:r>
        <w:t>Без композитной идентификации разные документы об одном и том же студенте схлопывали бы в один индивид разные по сути события: два заявления на разные практики приводили бы к одной и той же практике, и второе заявление перезаписывало бы первое.</w:t>
      </w:r>
    </w:p>
    <w:p w14:paraId="6B5BB650" w14:textId="77777777" w:rsidR="00C440F2" w:rsidRDefault="00C440F2" w:rsidP="00F7490F">
      <w:pPr>
        <w:spacing w:after="0" w:line="360" w:lineRule="auto"/>
        <w:ind w:firstLine="708"/>
        <w:jc w:val="both"/>
      </w:pPr>
      <w:r>
        <w:t>Сводный перечень концептов системы и принятых для них стратегий идентификации приведён в таблице 2.2.</w:t>
      </w:r>
    </w:p>
    <w:p w14:paraId="386E0324" w14:textId="77777777" w:rsidR="00C440F2" w:rsidRDefault="00C440F2" w:rsidP="00F7490F">
      <w:pPr>
        <w:spacing w:after="0" w:line="360" w:lineRule="auto"/>
        <w:jc w:val="both"/>
      </w:pPr>
      <w:r>
        <w:rPr>
          <w:i/>
          <w:iCs/>
        </w:rPr>
        <w:t>Таблица 2.2 — Концепты онтологии и стратегии идентификации индивидов.</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020" w:firstRow="1" w:lastRow="0" w:firstColumn="0" w:lastColumn="0" w:noHBand="0" w:noVBand="0"/>
      </w:tblPr>
      <w:tblGrid>
        <w:gridCol w:w="1764"/>
        <w:gridCol w:w="1765"/>
        <w:gridCol w:w="6325"/>
      </w:tblGrid>
      <w:tr w:rsidR="00C440F2" w14:paraId="07EBF664" w14:textId="77777777" w:rsidTr="009A572F">
        <w:trPr>
          <w:tblHeader/>
        </w:trPr>
        <w:tc>
          <w:tcPr>
            <w:tcW w:w="1418" w:type="dxa"/>
          </w:tcPr>
          <w:p w14:paraId="6F7B5205" w14:textId="77777777" w:rsidR="00C440F2" w:rsidRDefault="00C440F2" w:rsidP="00F7490F">
            <w:pPr>
              <w:spacing w:after="0" w:line="360" w:lineRule="auto"/>
            </w:pPr>
            <w:r>
              <w:t>Концепт</w:t>
            </w:r>
          </w:p>
        </w:tc>
        <w:tc>
          <w:tcPr>
            <w:tcW w:w="1418" w:type="dxa"/>
          </w:tcPr>
          <w:p w14:paraId="690670C4" w14:textId="77777777" w:rsidR="00C440F2" w:rsidRDefault="00C440F2" w:rsidP="00F7490F">
            <w:pPr>
              <w:spacing w:after="0" w:line="360" w:lineRule="auto"/>
            </w:pPr>
            <w:r>
              <w:t>Класс онтологии</w:t>
            </w:r>
          </w:p>
        </w:tc>
        <w:tc>
          <w:tcPr>
            <w:tcW w:w="5082" w:type="dxa"/>
          </w:tcPr>
          <w:p w14:paraId="3720FF39" w14:textId="77777777" w:rsidR="00C440F2" w:rsidRDefault="00C440F2" w:rsidP="00F7490F">
            <w:pPr>
              <w:spacing w:after="0" w:line="360" w:lineRule="auto"/>
            </w:pPr>
            <w:r>
              <w:t>Стратегия идентификации</w:t>
            </w:r>
          </w:p>
        </w:tc>
      </w:tr>
      <w:tr w:rsidR="00C440F2" w14:paraId="78AF3B7C" w14:textId="77777777" w:rsidTr="009A572F">
        <w:tc>
          <w:tcPr>
            <w:tcW w:w="1418" w:type="dxa"/>
          </w:tcPr>
          <w:p w14:paraId="02581527" w14:textId="77777777" w:rsidR="00C440F2" w:rsidRDefault="00C440F2" w:rsidP="00F7490F">
            <w:pPr>
              <w:spacing w:after="0" w:line="360" w:lineRule="auto"/>
            </w:pPr>
            <w:r>
              <w:t>Персона</w:t>
            </w:r>
          </w:p>
        </w:tc>
        <w:tc>
          <w:tcPr>
            <w:tcW w:w="1418" w:type="dxa"/>
          </w:tcPr>
          <w:p w14:paraId="08301CD6" w14:textId="77777777" w:rsidR="00C440F2" w:rsidRDefault="00C440F2" w:rsidP="00F7490F">
            <w:pPr>
              <w:spacing w:after="0" w:line="360" w:lineRule="auto"/>
            </w:pPr>
            <w:r>
              <w:t>Персона</w:t>
            </w:r>
          </w:p>
        </w:tc>
        <w:tc>
          <w:tcPr>
            <w:tcW w:w="5082" w:type="dxa"/>
          </w:tcPr>
          <w:p w14:paraId="38CF02E7" w14:textId="77777777" w:rsidR="00C440F2" w:rsidRDefault="00C440F2" w:rsidP="00F7490F">
            <w:pPr>
              <w:spacing w:after="0" w:line="360" w:lineRule="auto"/>
            </w:pPr>
            <w:r>
              <w:t>Хеш от ключа «фамилия в нижнем регистре</w:t>
            </w:r>
          </w:p>
        </w:tc>
      </w:tr>
      <w:tr w:rsidR="00C440F2" w14:paraId="794080EC" w14:textId="77777777" w:rsidTr="009A572F">
        <w:tc>
          <w:tcPr>
            <w:tcW w:w="1418" w:type="dxa"/>
          </w:tcPr>
          <w:p w14:paraId="758A0452" w14:textId="77777777" w:rsidR="00C440F2" w:rsidRDefault="00C440F2" w:rsidP="00F7490F">
            <w:pPr>
              <w:spacing w:after="0" w:line="360" w:lineRule="auto"/>
            </w:pPr>
            <w:r>
              <w:t>Организация</w:t>
            </w:r>
          </w:p>
        </w:tc>
        <w:tc>
          <w:tcPr>
            <w:tcW w:w="1418" w:type="dxa"/>
          </w:tcPr>
          <w:p w14:paraId="4AD4BCCB" w14:textId="77777777" w:rsidR="00C440F2" w:rsidRDefault="00C440F2" w:rsidP="00F7490F">
            <w:pPr>
              <w:spacing w:after="0" w:line="360" w:lineRule="auto"/>
            </w:pPr>
            <w:r>
              <w:t>Организация</w:t>
            </w:r>
          </w:p>
        </w:tc>
        <w:tc>
          <w:tcPr>
            <w:tcW w:w="5082" w:type="dxa"/>
          </w:tcPr>
          <w:p w14:paraId="5E5B8D17" w14:textId="77777777" w:rsidR="00C440F2" w:rsidRDefault="00C440F2" w:rsidP="00F7490F">
            <w:pPr>
              <w:spacing w:after="0" w:line="360" w:lineRule="auto"/>
            </w:pPr>
            <w:r>
              <w:t>Хеш от нормализованного полного наименования</w:t>
            </w:r>
          </w:p>
        </w:tc>
      </w:tr>
      <w:tr w:rsidR="00C440F2" w14:paraId="774EA05F" w14:textId="77777777" w:rsidTr="009A572F">
        <w:tc>
          <w:tcPr>
            <w:tcW w:w="1418" w:type="dxa"/>
          </w:tcPr>
          <w:p w14:paraId="3A9EC835" w14:textId="77777777" w:rsidR="00C440F2" w:rsidRDefault="00C440F2" w:rsidP="00F7490F">
            <w:pPr>
              <w:spacing w:after="0" w:line="360" w:lineRule="auto"/>
            </w:pPr>
            <w:r>
              <w:t>Учебная группа</w:t>
            </w:r>
          </w:p>
        </w:tc>
        <w:tc>
          <w:tcPr>
            <w:tcW w:w="1418" w:type="dxa"/>
          </w:tcPr>
          <w:p w14:paraId="78737770" w14:textId="77777777" w:rsidR="00C440F2" w:rsidRDefault="00C440F2" w:rsidP="00F7490F">
            <w:pPr>
              <w:spacing w:after="0" w:line="360" w:lineRule="auto"/>
            </w:pPr>
            <w:r>
              <w:t>Группа</w:t>
            </w:r>
          </w:p>
        </w:tc>
        <w:tc>
          <w:tcPr>
            <w:tcW w:w="5082" w:type="dxa"/>
          </w:tcPr>
          <w:p w14:paraId="00B9E9E5" w14:textId="77777777" w:rsidR="00C440F2" w:rsidRDefault="00C440F2" w:rsidP="00F7490F">
            <w:pPr>
              <w:spacing w:after="0" w:line="360" w:lineRule="auto"/>
            </w:pPr>
            <w:r>
              <w:t>Стабильный идентификатор: префикс класса плюс номер группы</w:t>
            </w:r>
          </w:p>
        </w:tc>
      </w:tr>
      <w:tr w:rsidR="00C440F2" w14:paraId="612401B5" w14:textId="77777777" w:rsidTr="009A572F">
        <w:tc>
          <w:tcPr>
            <w:tcW w:w="1418" w:type="dxa"/>
          </w:tcPr>
          <w:p w14:paraId="1E6B66D5" w14:textId="77777777" w:rsidR="00C440F2" w:rsidRDefault="00C440F2" w:rsidP="00F7490F">
            <w:pPr>
              <w:spacing w:after="0" w:line="360" w:lineRule="auto"/>
            </w:pPr>
            <w:r>
              <w:t>Направление подготовки</w:t>
            </w:r>
          </w:p>
        </w:tc>
        <w:tc>
          <w:tcPr>
            <w:tcW w:w="1418" w:type="dxa"/>
          </w:tcPr>
          <w:p w14:paraId="1954C43C" w14:textId="77777777" w:rsidR="00C440F2" w:rsidRDefault="00C440F2" w:rsidP="00F7490F">
            <w:pPr>
              <w:spacing w:after="0" w:line="360" w:lineRule="auto"/>
            </w:pPr>
            <w:proofErr w:type="spellStart"/>
            <w:r>
              <w:t>НаправлениеПодготовки</w:t>
            </w:r>
            <w:proofErr w:type="spellEnd"/>
          </w:p>
        </w:tc>
        <w:tc>
          <w:tcPr>
            <w:tcW w:w="5082" w:type="dxa"/>
          </w:tcPr>
          <w:p w14:paraId="63F8F6E1" w14:textId="77777777" w:rsidR="00C440F2" w:rsidRDefault="00C440F2" w:rsidP="00F7490F">
            <w:pPr>
              <w:spacing w:after="0" w:line="360" w:lineRule="auto"/>
            </w:pPr>
            <w:r>
              <w:t>Стабильный идентификатор из кода направления с заменой точек на подчёркивания</w:t>
            </w:r>
          </w:p>
        </w:tc>
      </w:tr>
      <w:tr w:rsidR="00C440F2" w14:paraId="449B09D3" w14:textId="77777777" w:rsidTr="009A572F">
        <w:tc>
          <w:tcPr>
            <w:tcW w:w="1418" w:type="dxa"/>
          </w:tcPr>
          <w:p w14:paraId="3D627324" w14:textId="77777777" w:rsidR="00C440F2" w:rsidRDefault="00C440F2" w:rsidP="00F7490F">
            <w:pPr>
              <w:spacing w:after="0" w:line="360" w:lineRule="auto"/>
            </w:pPr>
            <w:r>
              <w:t>Профиль подготовки</w:t>
            </w:r>
          </w:p>
        </w:tc>
        <w:tc>
          <w:tcPr>
            <w:tcW w:w="1418" w:type="dxa"/>
          </w:tcPr>
          <w:p w14:paraId="04E8059F" w14:textId="77777777" w:rsidR="00C440F2" w:rsidRDefault="00C440F2" w:rsidP="00F7490F">
            <w:pPr>
              <w:spacing w:after="0" w:line="360" w:lineRule="auto"/>
            </w:pPr>
            <w:r>
              <w:t>Профиль</w:t>
            </w:r>
          </w:p>
        </w:tc>
        <w:tc>
          <w:tcPr>
            <w:tcW w:w="5082" w:type="dxa"/>
          </w:tcPr>
          <w:p w14:paraId="542C5A8F" w14:textId="77777777" w:rsidR="00C440F2" w:rsidRDefault="00C440F2" w:rsidP="00F7490F">
            <w:pPr>
              <w:spacing w:after="0" w:line="360" w:lineRule="auto"/>
            </w:pPr>
            <w:r>
              <w:t>Хеш от нормализованного названия</w:t>
            </w:r>
          </w:p>
        </w:tc>
      </w:tr>
      <w:tr w:rsidR="00C440F2" w14:paraId="160E8B94" w14:textId="77777777" w:rsidTr="009A572F">
        <w:tc>
          <w:tcPr>
            <w:tcW w:w="1418" w:type="dxa"/>
          </w:tcPr>
          <w:p w14:paraId="0AD4B062" w14:textId="77777777" w:rsidR="00C440F2" w:rsidRDefault="00C440F2" w:rsidP="00F7490F">
            <w:pPr>
              <w:spacing w:after="0" w:line="360" w:lineRule="auto"/>
            </w:pPr>
            <w:r>
              <w:t>Выпускная работа</w:t>
            </w:r>
          </w:p>
        </w:tc>
        <w:tc>
          <w:tcPr>
            <w:tcW w:w="1418" w:type="dxa"/>
          </w:tcPr>
          <w:p w14:paraId="1C7F5314" w14:textId="77777777" w:rsidR="00C440F2" w:rsidRDefault="00C440F2" w:rsidP="00F7490F">
            <w:pPr>
              <w:spacing w:after="0" w:line="360" w:lineRule="auto"/>
            </w:pPr>
            <w:r>
              <w:t>ВКР</w:t>
            </w:r>
          </w:p>
        </w:tc>
        <w:tc>
          <w:tcPr>
            <w:tcW w:w="5082" w:type="dxa"/>
          </w:tcPr>
          <w:p w14:paraId="5BA2F7F0" w14:textId="77777777" w:rsidR="00C440F2" w:rsidRDefault="00C440F2" w:rsidP="00F7490F">
            <w:pPr>
              <w:spacing w:after="0" w:line="360" w:lineRule="auto"/>
            </w:pPr>
            <w:r>
              <w:t xml:space="preserve">Композитная идентификация: </w:t>
            </w:r>
            <w:proofErr w:type="spellStart"/>
            <w:r>
              <w:t>хеш</w:t>
            </w:r>
            <w:proofErr w:type="spellEnd"/>
            <w:r>
              <w:t xml:space="preserve"> от идентификатора студента-автора</w:t>
            </w:r>
          </w:p>
        </w:tc>
      </w:tr>
      <w:tr w:rsidR="00C440F2" w14:paraId="0126655A" w14:textId="77777777" w:rsidTr="009A572F">
        <w:tc>
          <w:tcPr>
            <w:tcW w:w="1418" w:type="dxa"/>
          </w:tcPr>
          <w:p w14:paraId="470D7AFE" w14:textId="77777777" w:rsidR="00C440F2" w:rsidRDefault="00C440F2" w:rsidP="00F7490F">
            <w:pPr>
              <w:spacing w:after="0" w:line="360" w:lineRule="auto"/>
            </w:pPr>
            <w:r>
              <w:t>Практика</w:t>
            </w:r>
          </w:p>
        </w:tc>
        <w:tc>
          <w:tcPr>
            <w:tcW w:w="1418" w:type="dxa"/>
          </w:tcPr>
          <w:p w14:paraId="6B342E06" w14:textId="77777777" w:rsidR="00C440F2" w:rsidRDefault="00C440F2" w:rsidP="00F7490F">
            <w:pPr>
              <w:spacing w:after="0" w:line="360" w:lineRule="auto"/>
            </w:pPr>
            <w:r>
              <w:t>Практика</w:t>
            </w:r>
          </w:p>
        </w:tc>
        <w:tc>
          <w:tcPr>
            <w:tcW w:w="5082" w:type="dxa"/>
          </w:tcPr>
          <w:p w14:paraId="4BD68E85" w14:textId="77777777" w:rsidR="00C440F2" w:rsidRDefault="00C440F2" w:rsidP="00F7490F">
            <w:pPr>
              <w:spacing w:after="0" w:line="360" w:lineRule="auto"/>
            </w:pPr>
            <w:r>
              <w:t xml:space="preserve">Композитная идентификация: </w:t>
            </w:r>
            <w:proofErr w:type="spellStart"/>
            <w:r>
              <w:t>хеш</w:t>
            </w:r>
            <w:proofErr w:type="spellEnd"/>
            <w:r>
              <w:t xml:space="preserve"> от пары «идентификатор студента, дата начала»</w:t>
            </w:r>
          </w:p>
        </w:tc>
      </w:tr>
      <w:tr w:rsidR="00C440F2" w14:paraId="1791D512" w14:textId="77777777" w:rsidTr="009A572F">
        <w:tc>
          <w:tcPr>
            <w:tcW w:w="1418" w:type="dxa"/>
          </w:tcPr>
          <w:p w14:paraId="390AE9CA" w14:textId="77777777" w:rsidR="00C440F2" w:rsidRDefault="00C440F2" w:rsidP="00F7490F">
            <w:pPr>
              <w:spacing w:after="0" w:line="360" w:lineRule="auto"/>
            </w:pPr>
            <w:r>
              <w:t>Должность</w:t>
            </w:r>
          </w:p>
        </w:tc>
        <w:tc>
          <w:tcPr>
            <w:tcW w:w="1418" w:type="dxa"/>
          </w:tcPr>
          <w:p w14:paraId="72B7B7C8" w14:textId="77777777" w:rsidR="00C440F2" w:rsidRDefault="00C440F2" w:rsidP="00F7490F">
            <w:pPr>
              <w:spacing w:after="0" w:line="360" w:lineRule="auto"/>
            </w:pPr>
            <w:r>
              <w:t>Должность</w:t>
            </w:r>
          </w:p>
        </w:tc>
        <w:tc>
          <w:tcPr>
            <w:tcW w:w="5082" w:type="dxa"/>
          </w:tcPr>
          <w:p w14:paraId="0D127150" w14:textId="77777777" w:rsidR="00C440F2" w:rsidRDefault="00C440F2" w:rsidP="00F7490F">
            <w:pPr>
              <w:spacing w:after="0" w:line="360" w:lineRule="auto"/>
            </w:pPr>
            <w:r>
              <w:t>Именованный индивид перечисления</w:t>
            </w:r>
          </w:p>
        </w:tc>
      </w:tr>
      <w:tr w:rsidR="00C440F2" w14:paraId="091ABC3B" w14:textId="77777777" w:rsidTr="009A572F">
        <w:tc>
          <w:tcPr>
            <w:tcW w:w="1418" w:type="dxa"/>
          </w:tcPr>
          <w:p w14:paraId="50A7C032" w14:textId="77777777" w:rsidR="00C440F2" w:rsidRDefault="00C440F2" w:rsidP="00F7490F">
            <w:pPr>
              <w:spacing w:after="0" w:line="360" w:lineRule="auto"/>
            </w:pPr>
            <w:r>
              <w:t>Учёная степень</w:t>
            </w:r>
          </w:p>
        </w:tc>
        <w:tc>
          <w:tcPr>
            <w:tcW w:w="1418" w:type="dxa"/>
          </w:tcPr>
          <w:p w14:paraId="4E8521E5" w14:textId="77777777" w:rsidR="00C440F2" w:rsidRDefault="00C440F2" w:rsidP="00F7490F">
            <w:pPr>
              <w:spacing w:after="0" w:line="360" w:lineRule="auto"/>
            </w:pPr>
            <w:proofErr w:type="spellStart"/>
            <w:r>
              <w:t>УченаяСтепень</w:t>
            </w:r>
            <w:proofErr w:type="spellEnd"/>
          </w:p>
        </w:tc>
        <w:tc>
          <w:tcPr>
            <w:tcW w:w="5082" w:type="dxa"/>
          </w:tcPr>
          <w:p w14:paraId="64721EF6" w14:textId="77777777" w:rsidR="00C440F2" w:rsidRDefault="00C440F2" w:rsidP="00F7490F">
            <w:pPr>
              <w:spacing w:after="0" w:line="360" w:lineRule="auto"/>
            </w:pPr>
            <w:r>
              <w:t>Именованный индивид перечисления</w:t>
            </w:r>
          </w:p>
        </w:tc>
      </w:tr>
      <w:tr w:rsidR="00C440F2" w14:paraId="358B44BC" w14:textId="77777777" w:rsidTr="009A572F">
        <w:tc>
          <w:tcPr>
            <w:tcW w:w="1418" w:type="dxa"/>
          </w:tcPr>
          <w:p w14:paraId="61B3D662" w14:textId="77777777" w:rsidR="00C440F2" w:rsidRDefault="00C440F2" w:rsidP="00F7490F">
            <w:pPr>
              <w:spacing w:after="0" w:line="360" w:lineRule="auto"/>
            </w:pPr>
            <w:r>
              <w:t>Учёное звание</w:t>
            </w:r>
          </w:p>
        </w:tc>
        <w:tc>
          <w:tcPr>
            <w:tcW w:w="1418" w:type="dxa"/>
          </w:tcPr>
          <w:p w14:paraId="4B345B39" w14:textId="77777777" w:rsidR="00C440F2" w:rsidRDefault="00C440F2" w:rsidP="00F7490F">
            <w:pPr>
              <w:spacing w:after="0" w:line="360" w:lineRule="auto"/>
            </w:pPr>
            <w:proofErr w:type="spellStart"/>
            <w:r>
              <w:t>УченоеЗвание</w:t>
            </w:r>
            <w:proofErr w:type="spellEnd"/>
          </w:p>
        </w:tc>
        <w:tc>
          <w:tcPr>
            <w:tcW w:w="5082" w:type="dxa"/>
          </w:tcPr>
          <w:p w14:paraId="329C6995" w14:textId="77777777" w:rsidR="00C440F2" w:rsidRDefault="00C440F2" w:rsidP="00F7490F">
            <w:pPr>
              <w:spacing w:after="0" w:line="360" w:lineRule="auto"/>
            </w:pPr>
            <w:r>
              <w:t>Именованный индивид перечисления</w:t>
            </w:r>
          </w:p>
        </w:tc>
      </w:tr>
      <w:tr w:rsidR="00C440F2" w14:paraId="1514FB0F" w14:textId="77777777" w:rsidTr="009A572F">
        <w:tc>
          <w:tcPr>
            <w:tcW w:w="1418" w:type="dxa"/>
          </w:tcPr>
          <w:p w14:paraId="3AD89E57" w14:textId="77777777" w:rsidR="00C440F2" w:rsidRDefault="00C440F2" w:rsidP="00F7490F">
            <w:pPr>
              <w:spacing w:after="0" w:line="360" w:lineRule="auto"/>
            </w:pPr>
            <w:r>
              <w:lastRenderedPageBreak/>
              <w:t>Итоговая оценка</w:t>
            </w:r>
          </w:p>
        </w:tc>
        <w:tc>
          <w:tcPr>
            <w:tcW w:w="1418" w:type="dxa"/>
          </w:tcPr>
          <w:p w14:paraId="233F325E" w14:textId="77777777" w:rsidR="00C440F2" w:rsidRDefault="00C440F2" w:rsidP="00F7490F">
            <w:pPr>
              <w:spacing w:after="0" w:line="360" w:lineRule="auto"/>
            </w:pPr>
            <w:r>
              <w:t>Оценка</w:t>
            </w:r>
          </w:p>
        </w:tc>
        <w:tc>
          <w:tcPr>
            <w:tcW w:w="5082" w:type="dxa"/>
          </w:tcPr>
          <w:p w14:paraId="4A7C13EB" w14:textId="77777777" w:rsidR="00C440F2" w:rsidRDefault="00C440F2" w:rsidP="00F7490F">
            <w:pPr>
              <w:spacing w:after="0" w:line="360" w:lineRule="auto"/>
            </w:pPr>
            <w:r>
              <w:t>Именованный индивид перечисления</w:t>
            </w:r>
          </w:p>
        </w:tc>
      </w:tr>
      <w:tr w:rsidR="00C440F2" w14:paraId="73F0A4F4" w14:textId="77777777" w:rsidTr="009A572F">
        <w:tc>
          <w:tcPr>
            <w:tcW w:w="1418" w:type="dxa"/>
          </w:tcPr>
          <w:p w14:paraId="60F03C5F" w14:textId="77777777" w:rsidR="00C440F2" w:rsidRDefault="00C440F2" w:rsidP="00F7490F">
            <w:pPr>
              <w:spacing w:after="0" w:line="360" w:lineRule="auto"/>
            </w:pPr>
            <w:r>
              <w:t>Дата</w:t>
            </w:r>
          </w:p>
        </w:tc>
        <w:tc>
          <w:tcPr>
            <w:tcW w:w="1418" w:type="dxa"/>
          </w:tcPr>
          <w:p w14:paraId="7B49051D" w14:textId="77777777" w:rsidR="00C440F2" w:rsidRDefault="00C440F2" w:rsidP="00F7490F">
            <w:pPr>
              <w:spacing w:after="0" w:line="360" w:lineRule="auto"/>
            </w:pPr>
            <w:r>
              <w:t xml:space="preserve">(тип данных </w:t>
            </w:r>
            <w:proofErr w:type="spellStart"/>
            <w:proofErr w:type="gramStart"/>
            <w:r>
              <w:t>xsd:date</w:t>
            </w:r>
            <w:proofErr w:type="spellEnd"/>
            <w:proofErr w:type="gramEnd"/>
            <w:r>
              <w:t>)</w:t>
            </w:r>
          </w:p>
        </w:tc>
        <w:tc>
          <w:tcPr>
            <w:tcW w:w="5082" w:type="dxa"/>
          </w:tcPr>
          <w:p w14:paraId="3B562C5C" w14:textId="77777777" w:rsidR="00C440F2" w:rsidRDefault="00C440F2" w:rsidP="00F7490F">
            <w:pPr>
              <w:spacing w:after="0" w:line="360" w:lineRule="auto"/>
            </w:pPr>
            <w:r>
              <w:t>Не порождает индивида; нормализованный литерал в формате ISO</w:t>
            </w:r>
          </w:p>
        </w:tc>
      </w:tr>
      <w:tr w:rsidR="00C440F2" w14:paraId="3E09ED18" w14:textId="77777777" w:rsidTr="009A572F">
        <w:tc>
          <w:tcPr>
            <w:tcW w:w="1418" w:type="dxa"/>
          </w:tcPr>
          <w:p w14:paraId="71F5152E" w14:textId="77777777" w:rsidR="00C440F2" w:rsidRDefault="00C440F2" w:rsidP="00F7490F">
            <w:pPr>
              <w:spacing w:after="0" w:line="360" w:lineRule="auto"/>
            </w:pPr>
            <w:r>
              <w:t>Электронная почта</w:t>
            </w:r>
          </w:p>
        </w:tc>
        <w:tc>
          <w:tcPr>
            <w:tcW w:w="1418" w:type="dxa"/>
          </w:tcPr>
          <w:p w14:paraId="623A7F51" w14:textId="77777777" w:rsidR="00C440F2" w:rsidRDefault="00C440F2" w:rsidP="00F7490F">
            <w:pPr>
              <w:spacing w:after="0" w:line="360" w:lineRule="auto"/>
            </w:pPr>
            <w:r>
              <w:t xml:space="preserve">(тип данных </w:t>
            </w:r>
            <w:proofErr w:type="spellStart"/>
            <w:proofErr w:type="gramStart"/>
            <w:r>
              <w:t>xsd:string</w:t>
            </w:r>
            <w:proofErr w:type="spellEnd"/>
            <w:proofErr w:type="gramEnd"/>
            <w:r>
              <w:t>)</w:t>
            </w:r>
          </w:p>
        </w:tc>
        <w:tc>
          <w:tcPr>
            <w:tcW w:w="5082" w:type="dxa"/>
          </w:tcPr>
          <w:p w14:paraId="79333F22" w14:textId="77777777" w:rsidR="00C440F2" w:rsidRDefault="00C440F2" w:rsidP="00F7490F">
            <w:pPr>
              <w:spacing w:after="0" w:line="360" w:lineRule="auto"/>
            </w:pPr>
            <w:r>
              <w:t>Не порождает индивида; нормализованный литерал</w:t>
            </w:r>
          </w:p>
        </w:tc>
      </w:tr>
      <w:tr w:rsidR="00C440F2" w14:paraId="5AC711D1" w14:textId="77777777" w:rsidTr="009A572F">
        <w:tc>
          <w:tcPr>
            <w:tcW w:w="1418" w:type="dxa"/>
          </w:tcPr>
          <w:p w14:paraId="1DD9815F" w14:textId="77777777" w:rsidR="00C440F2" w:rsidRDefault="00C440F2" w:rsidP="00F7490F">
            <w:pPr>
              <w:spacing w:after="0" w:line="360" w:lineRule="auto"/>
            </w:pPr>
            <w:r>
              <w:t>Телефон</w:t>
            </w:r>
          </w:p>
        </w:tc>
        <w:tc>
          <w:tcPr>
            <w:tcW w:w="1418" w:type="dxa"/>
          </w:tcPr>
          <w:p w14:paraId="3C44D036" w14:textId="77777777" w:rsidR="00C440F2" w:rsidRDefault="00C440F2" w:rsidP="00F7490F">
            <w:pPr>
              <w:spacing w:after="0" w:line="360" w:lineRule="auto"/>
            </w:pPr>
            <w:r>
              <w:t xml:space="preserve">(тип данных </w:t>
            </w:r>
            <w:proofErr w:type="spellStart"/>
            <w:proofErr w:type="gramStart"/>
            <w:r>
              <w:t>xsd:string</w:t>
            </w:r>
            <w:proofErr w:type="spellEnd"/>
            <w:proofErr w:type="gramEnd"/>
            <w:r>
              <w:t>)</w:t>
            </w:r>
          </w:p>
        </w:tc>
        <w:tc>
          <w:tcPr>
            <w:tcW w:w="5082" w:type="dxa"/>
          </w:tcPr>
          <w:p w14:paraId="36F47206" w14:textId="77777777" w:rsidR="00C440F2" w:rsidRDefault="00C440F2" w:rsidP="00F7490F">
            <w:pPr>
              <w:spacing w:after="0" w:line="360" w:lineRule="auto"/>
            </w:pPr>
            <w:r>
              <w:t>Не порождает индивида; нормализованный литерал</w:t>
            </w:r>
          </w:p>
        </w:tc>
      </w:tr>
    </w:tbl>
    <w:p w14:paraId="22035D43" w14:textId="77777777" w:rsidR="00C440F2" w:rsidRDefault="00C440F2" w:rsidP="00044916">
      <w:pPr>
        <w:pStyle w:val="3"/>
      </w:pPr>
      <w:bookmarkStart w:id="118" w:name="Xfd7c42d71211985fc6cdaa1a7aee0382380c767"/>
      <w:bookmarkStart w:id="119" w:name="_Toc229407094"/>
      <w:bookmarkEnd w:id="116"/>
      <w:r>
        <w:t>2.6.5 Эволюционный пример: отказ от концепта вида практики</w:t>
      </w:r>
      <w:bookmarkEnd w:id="119"/>
    </w:p>
    <w:p w14:paraId="761DA11D" w14:textId="77777777" w:rsidR="00C440F2" w:rsidRDefault="00C440F2" w:rsidP="00F7490F">
      <w:pPr>
        <w:spacing w:after="0" w:line="360" w:lineRule="auto"/>
        <w:ind w:firstLine="708"/>
        <w:jc w:val="both"/>
      </w:pPr>
      <w:r>
        <w:t xml:space="preserve">В качестве иллюстрации того, как принципы устройства системы сочетаются с практическими ограничениями реальных документов, полезно рассмотреть эпизод, в ходе которого было принято сознательное решение об отказе от ранее реализованного концепта — </w:t>
      </w:r>
      <w:r>
        <w:rPr>
          <w:i/>
          <w:iCs/>
        </w:rPr>
        <w:t>вида практики</w:t>
      </w:r>
      <w:r>
        <w:t>.</w:t>
      </w:r>
    </w:p>
    <w:p w14:paraId="69BAC434" w14:textId="77777777" w:rsidR="00C440F2" w:rsidRDefault="00C440F2" w:rsidP="00F7490F">
      <w:pPr>
        <w:spacing w:after="0" w:line="360" w:lineRule="auto"/>
        <w:ind w:firstLine="708"/>
        <w:jc w:val="both"/>
      </w:pPr>
      <w:r>
        <w:t>Изначально вид практики (учебная, производственная, научно-исследовательская работа, эксплуатационная, преддипломная) был оформлен как концепт-перечисление с закрытым списком значений и объектным свойством, связывающим практику с одним из этих именованных индивидов. На практике, однако, реальные документы кафедры систематически приводили к ошибкам отображения. Формулировки типа «производственной практики (научно-исследовательской работы)» в родительном падеже не находили совпадения с нормализованными синонимами закрытого списка; выявление всех возможных вариантов и их падежных форм оказалось непропорционально трудоёмким и не гарантировало полноты покрытия будущих документов.</w:t>
      </w:r>
    </w:p>
    <w:p w14:paraId="3D05E3AB" w14:textId="77777777" w:rsidR="00C440F2" w:rsidRDefault="00C440F2" w:rsidP="00F7490F">
      <w:pPr>
        <w:spacing w:after="0" w:line="360" w:lineRule="auto"/>
        <w:ind w:firstLine="708"/>
        <w:jc w:val="both"/>
      </w:pPr>
      <w:r>
        <w:t xml:space="preserve">В связи с этим было принято решение отказаться от закрытого словаря: вид практики хранится теперь как свободная строка с типом данных «строка» и политикой слияния «добавление». Это упрощает шаблон, снимает с автора шаблона ответственность за поддержку словаря синонимов и не приводит к </w:t>
      </w:r>
      <w:r>
        <w:lastRenderedPageBreak/>
        <w:t>потере информации, поскольку при запросах к графу для фильтрации по виду практики может использоваться подстрочный поиск.</w:t>
      </w:r>
    </w:p>
    <w:p w14:paraId="25FBFCBA" w14:textId="77777777" w:rsidR="00C440F2" w:rsidRDefault="00C440F2" w:rsidP="00F7490F">
      <w:pPr>
        <w:spacing w:after="0" w:line="360" w:lineRule="auto"/>
        <w:ind w:firstLine="708"/>
        <w:jc w:val="both"/>
      </w:pPr>
      <w:r>
        <w:t>Этот эпизод иллюстрирует один из принципов проектирования системы: ремонтопригодность модели предпочтительнее её формальной «красоты». Изначальный вариант с перечислением выглядел более строгим с точки зрения онтологического моделирования, но требовал от системы устойчивости, которой реальные документы не давали. Отказ от закрытого словаря в пользу свободной строки сделал систему проще в сопровождении и более устойчивой к новым документам, не требуя при этом архитектурных изменений.</w:t>
      </w:r>
    </w:p>
    <w:p w14:paraId="4F1B2ABC" w14:textId="77777777" w:rsidR="00C440F2" w:rsidRDefault="00C440F2" w:rsidP="00044916">
      <w:pPr>
        <w:pStyle w:val="2"/>
      </w:pPr>
      <w:bookmarkStart w:id="120" w:name="граф-фактов-и-его-редактирование"/>
      <w:bookmarkStart w:id="121" w:name="_Toc229407095"/>
      <w:bookmarkEnd w:id="108"/>
      <w:bookmarkEnd w:id="118"/>
      <w:r>
        <w:t xml:space="preserve">2.7 Граф </w:t>
      </w:r>
      <w:r w:rsidRPr="00044916">
        <w:t>фактов</w:t>
      </w:r>
      <w:r>
        <w:t xml:space="preserve"> и его редактирование</w:t>
      </w:r>
      <w:bookmarkEnd w:id="121"/>
    </w:p>
    <w:p w14:paraId="60434CDB" w14:textId="77777777" w:rsidR="00C440F2" w:rsidRDefault="00C440F2" w:rsidP="00044916">
      <w:pPr>
        <w:pStyle w:val="3"/>
      </w:pPr>
      <w:bookmarkStart w:id="122" w:name="черновой-граф"/>
      <w:bookmarkStart w:id="123" w:name="_Toc229407096"/>
      <w:r>
        <w:t xml:space="preserve">2.7.1 Черновой </w:t>
      </w:r>
      <w:r w:rsidRPr="00044916">
        <w:t>граф</w:t>
      </w:r>
      <w:bookmarkEnd w:id="123"/>
    </w:p>
    <w:p w14:paraId="10E8503E" w14:textId="77777777" w:rsidR="00C440F2" w:rsidRDefault="00C440F2" w:rsidP="00F7490F">
      <w:pPr>
        <w:spacing w:after="0" w:line="360" w:lineRule="auto"/>
        <w:ind w:firstLine="708"/>
        <w:jc w:val="both"/>
      </w:pPr>
      <w:r>
        <w:t xml:space="preserve">Прямое использование стандартной модели RDF (из </w:t>
      </w:r>
      <w:proofErr w:type="spellStart"/>
      <w:r>
        <w:t>rdflib</w:t>
      </w:r>
      <w:proofErr w:type="spellEnd"/>
      <w:r>
        <w:t>) при сборке графа фактов по результатам извлечения было бы избыточным. Стандартная модель оперирует только полностью построенными триплетами; при отсутствии у поля значения построитель оказывается перед выбором: либо пропустить соответствующий триплет (потеряв информацию о том, что он должен был быть, но не построился), либо подставить заглушки (засоряя граф некорректными данными). Оба варианта затрудняют диагностику: пользователь, получая итоговый граф, не имеет возможности понять, почему отсутствует ожидаемый факт.</w:t>
      </w:r>
    </w:p>
    <w:p w14:paraId="3B5B1677" w14:textId="77777777" w:rsidR="00C440F2" w:rsidRDefault="00C440F2" w:rsidP="00F7490F">
      <w:pPr>
        <w:spacing w:after="0" w:line="360" w:lineRule="auto"/>
        <w:ind w:firstLine="708"/>
        <w:jc w:val="both"/>
      </w:pPr>
      <w:r>
        <w:t xml:space="preserve">По этой причине в системе введена собственная промежуточная структура — </w:t>
      </w:r>
      <w:r>
        <w:rPr>
          <w:i/>
          <w:iCs/>
        </w:rPr>
        <w:t>черновой граф фактов</w:t>
      </w:r>
      <w:r>
        <w:t xml:space="preserve">. Черновой граф устроен поверх стандартной модели, но допускает наличие </w:t>
      </w:r>
      <w:r>
        <w:rPr>
          <w:i/>
          <w:iCs/>
        </w:rPr>
        <w:t>неполных узлов</w:t>
      </w:r>
      <w:r>
        <w:t xml:space="preserve"> — таких, для которых построение значения оказалось невозможным. Каждый узел чернового графа несёт следующие метаданные:</w:t>
      </w:r>
    </w:p>
    <w:p w14:paraId="3079B90F" w14:textId="77777777" w:rsidR="00C440F2" w:rsidRDefault="00C440F2" w:rsidP="00F7490F">
      <w:pPr>
        <w:numPr>
          <w:ilvl w:val="0"/>
          <w:numId w:val="123"/>
        </w:numPr>
        <w:spacing w:after="0" w:line="360" w:lineRule="auto"/>
        <w:jc w:val="both"/>
      </w:pPr>
      <w:r>
        <w:t>тип узла (идентификатор индивида или литерал);</w:t>
      </w:r>
    </w:p>
    <w:p w14:paraId="48BD4885" w14:textId="77777777" w:rsidR="00C440F2" w:rsidRDefault="00C440F2" w:rsidP="00F7490F">
      <w:pPr>
        <w:numPr>
          <w:ilvl w:val="0"/>
          <w:numId w:val="123"/>
        </w:numPr>
        <w:spacing w:after="0" w:line="360" w:lineRule="auto"/>
        <w:jc w:val="both"/>
      </w:pPr>
      <w:r>
        <w:t>собственно значение узла, если его удалось построить;</w:t>
      </w:r>
    </w:p>
    <w:p w14:paraId="2093E884" w14:textId="77777777" w:rsidR="00C440F2" w:rsidRDefault="00C440F2" w:rsidP="00F7490F">
      <w:pPr>
        <w:numPr>
          <w:ilvl w:val="0"/>
          <w:numId w:val="123"/>
        </w:numPr>
        <w:spacing w:after="0" w:line="360" w:lineRule="auto"/>
        <w:jc w:val="both"/>
      </w:pPr>
      <w:r>
        <w:t>причину отсутствия значения, если его построить не удалось;</w:t>
      </w:r>
    </w:p>
    <w:p w14:paraId="654BCD64" w14:textId="77777777" w:rsidR="00C440F2" w:rsidRDefault="00C440F2" w:rsidP="00F7490F">
      <w:pPr>
        <w:numPr>
          <w:ilvl w:val="0"/>
          <w:numId w:val="123"/>
        </w:numPr>
        <w:spacing w:after="0" w:line="360" w:lineRule="auto"/>
        <w:jc w:val="both"/>
      </w:pPr>
      <w:r>
        <w:rPr>
          <w:i/>
          <w:iCs/>
        </w:rPr>
        <w:t>поле-источник</w:t>
      </w:r>
      <w:r>
        <w:t xml:space="preserve"> — имя поля шаблона, из которого узел получен.</w:t>
      </w:r>
    </w:p>
    <w:p w14:paraId="2813736F" w14:textId="77777777" w:rsidR="00C440F2" w:rsidRDefault="00C440F2" w:rsidP="00F7490F">
      <w:pPr>
        <w:spacing w:after="0" w:line="360" w:lineRule="auto"/>
        <w:ind w:firstLine="708"/>
        <w:jc w:val="both"/>
      </w:pPr>
      <w:r>
        <w:lastRenderedPageBreak/>
        <w:t xml:space="preserve">Триплет чернового графа считается </w:t>
      </w:r>
      <w:r>
        <w:rPr>
          <w:i/>
          <w:iCs/>
        </w:rPr>
        <w:t>полным</w:t>
      </w:r>
      <w:r>
        <w:t xml:space="preserve"> тогда и только тогда, когда все три его узла содержат значения. Граф считается полным, если все его триплеты полны.</w:t>
      </w:r>
    </w:p>
    <w:p w14:paraId="0D4037B4" w14:textId="77777777" w:rsidR="00C440F2" w:rsidRDefault="00C440F2" w:rsidP="00F7490F">
      <w:pPr>
        <w:spacing w:after="0" w:line="360" w:lineRule="auto"/>
        <w:ind w:firstLine="708"/>
        <w:jc w:val="both"/>
      </w:pPr>
      <w:r>
        <w:t xml:space="preserve">Описанная организация решает сразу несколько задач. Она позволяет </w:t>
      </w:r>
      <w:r>
        <w:rPr>
          <w:i/>
          <w:iCs/>
        </w:rPr>
        <w:t>сохранить</w:t>
      </w:r>
      <w:r>
        <w:t xml:space="preserve"> частично построенный граф вместо его потери при возникновении ошибки. Она </w:t>
      </w:r>
      <w:r>
        <w:rPr>
          <w:i/>
          <w:iCs/>
        </w:rPr>
        <w:t>показывает пользователю</w:t>
      </w:r>
      <w:r>
        <w:t xml:space="preserve">, что именно из задуманного шаблоном не удалось построить — каждый неполный узел имеет связанное с ним поясняющее сообщение. Наконец, она позволяет </w:t>
      </w:r>
      <w:r>
        <w:rPr>
          <w:i/>
          <w:iCs/>
        </w:rPr>
        <w:t>указать поле-источник проблемы</w:t>
      </w:r>
      <w:r>
        <w:t>: пользователь, увидев неполный триплет, сразу видит, какое поле документа стало причиной, и может либо уточнить значение этого поля вручную, либо проследить ошибку до этапа извлечения.</w:t>
      </w:r>
    </w:p>
    <w:p w14:paraId="73A5A7B7" w14:textId="77777777" w:rsidR="00C440F2" w:rsidRDefault="00C440F2" w:rsidP="00F7490F">
      <w:pPr>
        <w:spacing w:after="0" w:line="360" w:lineRule="auto"/>
        <w:ind w:firstLine="708"/>
        <w:jc w:val="both"/>
      </w:pPr>
      <w:r>
        <w:t>При полном черновом графе он может быть детерминированным образом преобразован в эквивалентное представление в стандартной модели RDF — это и есть представление, которое в дальнейшем поступает на стадию интеграции в общую модель (см. раздел 2.8).</w:t>
      </w:r>
    </w:p>
    <w:p w14:paraId="35200194" w14:textId="77777777" w:rsidR="00C440F2" w:rsidRDefault="00C440F2" w:rsidP="00044916">
      <w:pPr>
        <w:pStyle w:val="3"/>
      </w:pPr>
      <w:bookmarkStart w:id="124" w:name="X00bfcc893d12154fdc57f2be6ceab5195de7a13"/>
      <w:bookmarkStart w:id="125" w:name="_Toc229407097"/>
      <w:bookmarkEnd w:id="122"/>
      <w:r>
        <w:t xml:space="preserve">2.7.2 Двухслойная </w:t>
      </w:r>
      <w:r w:rsidRPr="00044916">
        <w:t>модель</w:t>
      </w:r>
      <w:r>
        <w:t xml:space="preserve"> «черновик и пользовательские правки»</w:t>
      </w:r>
      <w:bookmarkEnd w:id="125"/>
    </w:p>
    <w:p w14:paraId="27E96C66" w14:textId="77777777" w:rsidR="00C440F2" w:rsidRDefault="00C440F2" w:rsidP="00F7490F">
      <w:pPr>
        <w:spacing w:after="0" w:line="360" w:lineRule="auto"/>
        <w:ind w:firstLine="708"/>
        <w:jc w:val="both"/>
      </w:pPr>
      <w:r>
        <w:t>Пользователь должен иметь возможность исправить результат работы шаблона перед его интеграцией в общую модель: исключить ложноположительные факты, заменить неверно построенные узлы, дополнить недостающие. Прямое редактирование чернового графа технически возможно, но сопряжено с серьёзным недостатком: при изменении шаблона или документа и повторной автоматической сборке правки были бы потеряны, что вынуждало бы пользователя выполнять их заново.</w:t>
      </w:r>
    </w:p>
    <w:p w14:paraId="40F05288" w14:textId="77777777" w:rsidR="00C440F2" w:rsidRDefault="00C440F2" w:rsidP="00F7490F">
      <w:pPr>
        <w:spacing w:after="0" w:line="360" w:lineRule="auto"/>
        <w:ind w:firstLine="708"/>
        <w:jc w:val="both"/>
      </w:pPr>
      <w:r>
        <w:t xml:space="preserve">В системе применена двухслойная модель редактирования. </w:t>
      </w:r>
      <w:r>
        <w:rPr>
          <w:i/>
          <w:iCs/>
        </w:rPr>
        <w:t>Черновой граф</w:t>
      </w:r>
      <w:r>
        <w:t xml:space="preserve">, формируемый шаблоном, является неизменяемым представлением: он перезаписывается при каждом успешном прогоне сборки, но непосредственному редактированию пользователем не подлежит. Параллельно с ним поддерживается </w:t>
      </w:r>
      <w:r>
        <w:rPr>
          <w:i/>
          <w:iCs/>
        </w:rPr>
        <w:t>слой пользовательских правок</w:t>
      </w:r>
      <w:r>
        <w:t xml:space="preserve"> — самостоятельная </w:t>
      </w:r>
      <w:proofErr w:type="spellStart"/>
      <w:r>
        <w:lastRenderedPageBreak/>
        <w:t>сериализуемая</w:t>
      </w:r>
      <w:proofErr w:type="spellEnd"/>
      <w:r>
        <w:t xml:space="preserve"> структура, в которой хранятся только сами правки: список индексов исключённых триплетов и переопределения отдельных узлов.</w:t>
      </w:r>
    </w:p>
    <w:p w14:paraId="5E9AFE33" w14:textId="77777777" w:rsidR="00C440F2" w:rsidRDefault="00C440F2" w:rsidP="00F7490F">
      <w:pPr>
        <w:spacing w:after="0" w:line="360" w:lineRule="auto"/>
        <w:ind w:firstLine="708"/>
        <w:jc w:val="both"/>
      </w:pPr>
      <w:r>
        <w:t>Итоговый граф для интеграции получается путём наложения слоя правок на черновой граф. Черновой граф и слой правок сохраняются в разных файлах и обрабатываются независимо. При повторной автоматической сборке черновика слой правок не теряется и по возможности применяется к новой версии черновика — в той мере, в которой правки с ним согласованы.</w:t>
      </w:r>
    </w:p>
    <w:p w14:paraId="7B16DFB6" w14:textId="77777777" w:rsidR="00C440F2" w:rsidRDefault="00C440F2" w:rsidP="00F7490F">
      <w:pPr>
        <w:spacing w:after="0" w:line="360" w:lineRule="auto"/>
        <w:ind w:firstLine="708"/>
        <w:jc w:val="both"/>
      </w:pPr>
      <w:r>
        <w:t xml:space="preserve">Описанный подход иногда называется </w:t>
      </w:r>
      <w:proofErr w:type="spellStart"/>
      <w:r>
        <w:rPr>
          <w:i/>
          <w:iCs/>
        </w:rPr>
        <w:t>override</w:t>
      </w:r>
      <w:proofErr w:type="spellEnd"/>
      <w:r>
        <w:rPr>
          <w:i/>
          <w:iCs/>
        </w:rPr>
        <w:t>-редактированием</w:t>
      </w:r>
      <w:r>
        <w:t>. Он сохраняет преимущества автоматической сборки (повторная сборка не теряет правки, если они применимы к новому черновику) и одновременно даёт пользователю возможность точечного вмешательства без необходимости повторного редактирования при каждом изменении.</w:t>
      </w:r>
    </w:p>
    <w:p w14:paraId="37914C9E" w14:textId="77777777" w:rsidR="00C440F2" w:rsidRDefault="00C440F2" w:rsidP="00044916">
      <w:pPr>
        <w:pStyle w:val="3"/>
      </w:pPr>
      <w:bookmarkStart w:id="126" w:name="дополнительные-факты"/>
      <w:bookmarkStart w:id="127" w:name="_Toc229407098"/>
      <w:bookmarkEnd w:id="124"/>
      <w:r>
        <w:t xml:space="preserve">2.7.3 </w:t>
      </w:r>
      <w:r w:rsidRPr="00044916">
        <w:t>Дополнительные</w:t>
      </w:r>
      <w:r>
        <w:t xml:space="preserve"> факты</w:t>
      </w:r>
      <w:bookmarkEnd w:id="127"/>
    </w:p>
    <w:p w14:paraId="5C351AD8" w14:textId="77777777" w:rsidR="00C440F2" w:rsidRDefault="00C440F2" w:rsidP="00F7490F">
      <w:pPr>
        <w:spacing w:after="0" w:line="360" w:lineRule="auto"/>
        <w:ind w:firstLine="708"/>
        <w:jc w:val="both"/>
      </w:pPr>
      <w:r>
        <w:t>Несмотря на универсальность шаблонного механизма, на практике встречаются ситуации, в которых шаблон в принципе не покрывает некоторое знание, содержащееся в документе. Дописывание шаблона ради единичного нестандартного факта избыточно: оно требует изменения программного кода, повторной валидации и приводит к усложнению шаблона ради одного редкого случая.</w:t>
      </w:r>
    </w:p>
    <w:p w14:paraId="7C53BB50" w14:textId="77777777" w:rsidR="00C440F2" w:rsidRDefault="00C440F2" w:rsidP="00F7490F">
      <w:pPr>
        <w:spacing w:after="0" w:line="360" w:lineRule="auto"/>
        <w:ind w:firstLine="708"/>
        <w:jc w:val="both"/>
      </w:pPr>
      <w:r>
        <w:t xml:space="preserve">Для таких ситуаций в системе предусмотрена </w:t>
      </w:r>
      <w:r>
        <w:rPr>
          <w:i/>
          <w:iCs/>
        </w:rPr>
        <w:t>отдушина</w:t>
      </w:r>
      <w:r>
        <w:t xml:space="preserve"> — возможность для пользователя добавить произвольные факты в виде самостоятельного TTL-файла, который будет подмешан в итоговый граф на стадии интеграции. Это сознательное компромиссное решение: формально все извлекаемые из документа знания должны покрываться шаблоном, но на практике дописывание шаблона ради единичного факта избыточно. Дополнительные факты, как и слой пользовательских правок, сохраняются между прогонами шаблона и при повторной обработке документа автоматически применяются к новому черновому графу.</w:t>
      </w:r>
    </w:p>
    <w:p w14:paraId="3345ED04" w14:textId="77777777" w:rsidR="00C440F2" w:rsidRDefault="00C440F2" w:rsidP="00044916">
      <w:pPr>
        <w:pStyle w:val="3"/>
      </w:pPr>
      <w:bookmarkStart w:id="128" w:name="концептуальная-схема-соотношение-знаний"/>
      <w:bookmarkStart w:id="129" w:name="_Toc229407099"/>
      <w:bookmarkEnd w:id="126"/>
      <w:r>
        <w:lastRenderedPageBreak/>
        <w:t>2.7.4 Концептуальная схема «</w:t>
      </w:r>
      <w:r w:rsidRPr="00044916">
        <w:t>соотношение</w:t>
      </w:r>
      <w:r>
        <w:t xml:space="preserve"> знаний»</w:t>
      </w:r>
      <w:bookmarkEnd w:id="129"/>
    </w:p>
    <w:p w14:paraId="1CA27D29" w14:textId="77777777" w:rsidR="00C440F2" w:rsidRDefault="00C440F2" w:rsidP="00F7490F">
      <w:pPr>
        <w:spacing w:after="0" w:line="360" w:lineRule="auto"/>
        <w:ind w:firstLine="708"/>
        <w:jc w:val="both"/>
      </w:pPr>
      <w:r>
        <w:t xml:space="preserve">Соотношение всех знаний, извлекаемых из документа, удобно описать как соотношение трёх множеств. Множество </w:t>
      </w:r>
      <m:oMath>
        <m:r>
          <w:rPr>
            <w:rFonts w:ascii="Cambria Math" w:hAnsi="Cambria Math"/>
          </w:rPr>
          <m:t>D</m:t>
        </m:r>
      </m:oMath>
      <w:r>
        <w:t xml:space="preserve"> — знания, реально содержащиеся в документе и доступные эксперту-человеку. Множество </w:t>
      </w:r>
      <m:oMath>
        <m:r>
          <w:rPr>
            <w:rFonts w:ascii="Cambria Math" w:hAnsi="Cambria Math"/>
          </w:rPr>
          <m:t>T</m:t>
        </m:r>
      </m:oMath>
      <w:r>
        <w:t xml:space="preserve"> — знания, получаемые автоматически работой шаблона. Множество </w:t>
      </w:r>
      <m:oMath>
        <m:r>
          <w:rPr>
            <w:rFonts w:ascii="Cambria Math" w:hAnsi="Cambria Math"/>
          </w:rPr>
          <m:t>G</m:t>
        </m:r>
      </m:oMath>
      <w:r>
        <w:t xml:space="preserve"> — знания, попадающие в итоговый граф документа после применения правок и дополнений пользователя.</w:t>
      </w:r>
    </w:p>
    <w:p w14:paraId="20A8450B" w14:textId="77777777" w:rsidR="00C440F2" w:rsidRDefault="00C440F2" w:rsidP="00F7490F">
      <w:pPr>
        <w:spacing w:after="0" w:line="360" w:lineRule="auto"/>
        <w:ind w:firstLine="708"/>
        <w:jc w:val="both"/>
      </w:pPr>
      <w:r>
        <w:t>Эти три множества частично пересекаются (рисунок 2.5).</w:t>
      </w:r>
    </w:p>
    <w:p w14:paraId="6F5BF7D9" w14:textId="2F240501" w:rsidR="00774A96" w:rsidRDefault="00774A96" w:rsidP="00774A96">
      <w:pPr>
        <w:spacing w:after="0" w:line="360" w:lineRule="auto"/>
        <w:jc w:val="center"/>
      </w:pPr>
      <w:r w:rsidRPr="00774A96">
        <w:drawing>
          <wp:inline distT="0" distB="0" distL="0" distR="0" wp14:anchorId="13E0C537" wp14:editId="0A29833D">
            <wp:extent cx="1943407" cy="1455357"/>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956682" cy="1465298"/>
                    </a:xfrm>
                    <a:prstGeom prst="rect">
                      <a:avLst/>
                    </a:prstGeom>
                  </pic:spPr>
                </pic:pic>
              </a:graphicData>
            </a:graphic>
          </wp:inline>
        </w:drawing>
      </w:r>
    </w:p>
    <w:p w14:paraId="726D84D8" w14:textId="77777777" w:rsidR="00C440F2" w:rsidRDefault="00C440F2" w:rsidP="00F7490F">
      <w:pPr>
        <w:spacing w:after="0" w:line="360" w:lineRule="auto"/>
        <w:jc w:val="both"/>
      </w:pPr>
      <w:r>
        <w:rPr>
          <w:i/>
          <w:iCs/>
        </w:rPr>
        <w:t>Рисунок 2.5 — Концептуальная схема соотношения знаний документа и графа фактов.</w:t>
      </w:r>
    </w:p>
    <w:p w14:paraId="6E8E481B" w14:textId="77777777" w:rsidR="00C440F2" w:rsidRDefault="00C440F2" w:rsidP="00F7490F">
      <w:pPr>
        <w:spacing w:after="0" w:line="360" w:lineRule="auto"/>
        <w:ind w:firstLine="708"/>
        <w:jc w:val="both"/>
      </w:pPr>
      <w:r>
        <w:t xml:space="preserve">Общая часть множеств </w:t>
      </w:r>
      <m:oMath>
        <m:r>
          <w:rPr>
            <w:rFonts w:ascii="Cambria Math" w:hAnsi="Cambria Math"/>
          </w:rPr>
          <m:t>D</m:t>
        </m:r>
      </m:oMath>
      <w:r>
        <w:t xml:space="preserve"> и </w:t>
      </w:r>
      <m:oMath>
        <m:r>
          <w:rPr>
            <w:rFonts w:ascii="Cambria Math" w:hAnsi="Cambria Math"/>
          </w:rPr>
          <m:t>T</m:t>
        </m:r>
      </m:oMath>
      <w:r>
        <w:t xml:space="preserve"> — те знания, которые шаблон извлекает корректно. Они автоматически переходят в итоговый граф </w:t>
      </w:r>
      <m:oMath>
        <m:r>
          <w:rPr>
            <w:rFonts w:ascii="Cambria Math" w:hAnsi="Cambria Math"/>
          </w:rPr>
          <m:t>G</m:t>
        </m:r>
      </m:oMath>
      <w:r>
        <w:t xml:space="preserve"> без участия пользователя. Часть множества </w:t>
      </w:r>
      <m:oMath>
        <m:r>
          <w:rPr>
            <w:rFonts w:ascii="Cambria Math" w:hAnsi="Cambria Math"/>
          </w:rPr>
          <m:t>D</m:t>
        </m:r>
      </m:oMath>
      <w:r>
        <w:t xml:space="preserve">, не попавшая в </w:t>
      </w:r>
      <m:oMath>
        <m:r>
          <w:rPr>
            <w:rFonts w:ascii="Cambria Math" w:hAnsi="Cambria Math"/>
          </w:rPr>
          <m:t>T</m:t>
        </m:r>
      </m:oMath>
      <w:r>
        <w:t xml:space="preserve">, — знания, которые шаблон не покрывает; пользователь добавляет их через механизм дополнительных фактов. Часть множества </w:t>
      </w:r>
      <m:oMath>
        <m:r>
          <w:rPr>
            <w:rFonts w:ascii="Cambria Math" w:hAnsi="Cambria Math"/>
          </w:rPr>
          <m:t>T</m:t>
        </m:r>
      </m:oMath>
      <w:r>
        <w:t xml:space="preserve">, не попавшая в </w:t>
      </w:r>
      <m:oMath>
        <m:r>
          <w:rPr>
            <w:rFonts w:ascii="Cambria Math" w:hAnsi="Cambria Math"/>
          </w:rPr>
          <m:t>D</m:t>
        </m:r>
      </m:oMath>
      <w:r>
        <w:t>, — ложноположительные или устаревшие факты (например, артефакты шаблона, утративший актуальность поскольку документ изменился); пользователь исключает их через слой правок.</w:t>
      </w:r>
    </w:p>
    <w:p w14:paraId="6371148A" w14:textId="77777777" w:rsidR="00C440F2" w:rsidRDefault="00C440F2" w:rsidP="00F7490F">
      <w:pPr>
        <w:spacing w:after="0" w:line="360" w:lineRule="auto"/>
        <w:ind w:firstLine="708"/>
        <w:jc w:val="both"/>
      </w:pPr>
      <w:r>
        <w:t>Этот образ оказывается удобным наглядным средством для пояснения архитектурных решений: слой правок и механизм дополнительных фактов не являются «недоработкой» шаблона, а представляют архитектурную норму, отражающую неустранимое в реальной задаче расхождение между тем, что шаблон автоматически способен извлечь, и тем, что в действительности содержится в документе.</w:t>
      </w:r>
    </w:p>
    <w:p w14:paraId="042DDF28" w14:textId="77777777" w:rsidR="00C440F2" w:rsidRDefault="00C440F2" w:rsidP="00044916">
      <w:pPr>
        <w:pStyle w:val="2"/>
      </w:pPr>
      <w:bookmarkStart w:id="130" w:name="X7098d65fab1065b5a558d96513307ee5630caf7"/>
      <w:bookmarkStart w:id="131" w:name="_Toc229407100"/>
      <w:bookmarkEnd w:id="120"/>
      <w:bookmarkEnd w:id="128"/>
      <w:r>
        <w:t>2.8 Интеграция знаний в онтологическую модель</w:t>
      </w:r>
      <w:bookmarkEnd w:id="131"/>
    </w:p>
    <w:p w14:paraId="6ED6C005" w14:textId="77777777" w:rsidR="00C440F2" w:rsidRDefault="00C440F2" w:rsidP="00044916">
      <w:pPr>
        <w:pStyle w:val="3"/>
      </w:pPr>
      <w:bookmarkStart w:id="132" w:name="политики-слияния"/>
      <w:bookmarkStart w:id="133" w:name="_Toc229407101"/>
      <w:r>
        <w:lastRenderedPageBreak/>
        <w:t xml:space="preserve">2.8.1 Политики </w:t>
      </w:r>
      <w:r w:rsidRPr="00044916">
        <w:t>слияния</w:t>
      </w:r>
      <w:bookmarkEnd w:id="133"/>
    </w:p>
    <w:p w14:paraId="3F916C63" w14:textId="77777777" w:rsidR="00C440F2" w:rsidRDefault="00C440F2" w:rsidP="00F7490F">
      <w:pPr>
        <w:spacing w:after="0" w:line="360" w:lineRule="auto"/>
        <w:ind w:firstLine="708"/>
        <w:jc w:val="both"/>
      </w:pPr>
      <w:r>
        <w:t>Слияние извлечённых из документа фактов с уже имеющимися в общей модели представляет собой нетривиальную задачу: один и тот же предикат онтологии может вести себя по-разному в зависимости от своей семантики. Например, номер учебной группы студента — это единственное актуальное значение, и при поступлении нового документа с другим номером старое значение должно быть заменено новым; в то же время номер телефона — множественное свойство, и поступление нового номера не должно приводить к удалению уже известных. Таких семантических различий в онтологии оказывается достаточно много, и поведение модуля слияния не может быть описано единым правилом.</w:t>
      </w:r>
    </w:p>
    <w:p w14:paraId="48F7F372" w14:textId="77777777" w:rsidR="00C440F2" w:rsidRDefault="00C440F2" w:rsidP="00F7490F">
      <w:pPr>
        <w:spacing w:after="0" w:line="360" w:lineRule="auto"/>
        <w:ind w:firstLine="708"/>
        <w:jc w:val="both"/>
      </w:pPr>
      <w:r>
        <w:t xml:space="preserve">В системе принято решение задавать поведение слияния не в коде модуля интеграции, а в самой схеме онтологии — в виде аннотации </w:t>
      </w:r>
      <w:r>
        <w:rPr>
          <w:i/>
          <w:iCs/>
        </w:rPr>
        <w:t>политики слияния</w:t>
      </w:r>
      <w:r>
        <w:t>, прикреплённой к каждому свойству схемы. Поддерживаются три политики слияния, перечисленные в таблице 2.3.</w:t>
      </w:r>
    </w:p>
    <w:p w14:paraId="6B434250" w14:textId="77777777" w:rsidR="00C440F2" w:rsidRDefault="00C440F2" w:rsidP="00F7490F">
      <w:pPr>
        <w:spacing w:after="0" w:line="360" w:lineRule="auto"/>
        <w:jc w:val="both"/>
      </w:pPr>
      <w:r>
        <w:rPr>
          <w:i/>
          <w:iCs/>
        </w:rPr>
        <w:t>Таблица 2.3 — Политики слияния значений предикатов.</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020" w:firstRow="1" w:lastRow="0" w:firstColumn="0" w:lastColumn="0" w:noHBand="0" w:noVBand="0"/>
      </w:tblPr>
      <w:tblGrid>
        <w:gridCol w:w="1384"/>
        <w:gridCol w:w="3584"/>
        <w:gridCol w:w="4886"/>
      </w:tblGrid>
      <w:tr w:rsidR="00C440F2" w14:paraId="57159D10" w14:textId="77777777" w:rsidTr="009A572F">
        <w:trPr>
          <w:tblHeader/>
        </w:trPr>
        <w:tc>
          <w:tcPr>
            <w:tcW w:w="1384" w:type="dxa"/>
          </w:tcPr>
          <w:p w14:paraId="0E53F878" w14:textId="77777777" w:rsidR="00C440F2" w:rsidRDefault="00C440F2" w:rsidP="00F7490F">
            <w:pPr>
              <w:spacing w:after="0" w:line="360" w:lineRule="auto"/>
              <w:jc w:val="both"/>
            </w:pPr>
            <w:r>
              <w:t>Политика</w:t>
            </w:r>
          </w:p>
        </w:tc>
        <w:tc>
          <w:tcPr>
            <w:tcW w:w="3584" w:type="dxa"/>
          </w:tcPr>
          <w:p w14:paraId="466FBB61" w14:textId="77777777" w:rsidR="00C440F2" w:rsidRDefault="00C440F2" w:rsidP="00F7490F">
            <w:pPr>
              <w:spacing w:after="0" w:line="360" w:lineRule="auto"/>
              <w:jc w:val="both"/>
            </w:pPr>
            <w:r>
              <w:t>Поведение</w:t>
            </w:r>
          </w:p>
        </w:tc>
        <w:tc>
          <w:tcPr>
            <w:tcW w:w="4886" w:type="dxa"/>
          </w:tcPr>
          <w:p w14:paraId="47746363" w14:textId="77777777" w:rsidR="00C440F2" w:rsidRDefault="00C440F2" w:rsidP="00F7490F">
            <w:pPr>
              <w:spacing w:after="0" w:line="360" w:lineRule="auto"/>
              <w:jc w:val="both"/>
            </w:pPr>
            <w:r>
              <w:t>Применение</w:t>
            </w:r>
          </w:p>
        </w:tc>
      </w:tr>
      <w:tr w:rsidR="00C440F2" w14:paraId="2233E0C8" w14:textId="77777777" w:rsidTr="009A572F">
        <w:tc>
          <w:tcPr>
            <w:tcW w:w="1384" w:type="dxa"/>
          </w:tcPr>
          <w:p w14:paraId="73374F51" w14:textId="77777777" w:rsidR="00C440F2" w:rsidRDefault="00C440F2" w:rsidP="00F7490F">
            <w:pPr>
              <w:spacing w:after="0" w:line="360" w:lineRule="auto"/>
              <w:jc w:val="both"/>
            </w:pPr>
            <w:r>
              <w:t>Полная замена</w:t>
            </w:r>
          </w:p>
        </w:tc>
        <w:tc>
          <w:tcPr>
            <w:tcW w:w="3584" w:type="dxa"/>
          </w:tcPr>
          <w:p w14:paraId="2BEAD4D5" w14:textId="77777777" w:rsidR="00C440F2" w:rsidRDefault="00C440F2" w:rsidP="00F7490F">
            <w:pPr>
              <w:spacing w:after="0" w:line="360" w:lineRule="auto"/>
              <w:jc w:val="both"/>
            </w:pPr>
            <w:r>
              <w:t>Single-</w:t>
            </w:r>
            <w:proofErr w:type="spellStart"/>
            <w:r>
              <w:t>valued</w:t>
            </w:r>
            <w:proofErr w:type="spellEnd"/>
            <w:r>
              <w:t>, неизменное во времени: новый факт полностью замещает любые существующие значения для пары «субъект, предикат»</w:t>
            </w:r>
          </w:p>
        </w:tc>
        <w:tc>
          <w:tcPr>
            <w:tcW w:w="4886" w:type="dxa"/>
          </w:tcPr>
          <w:p w14:paraId="6AF3B356" w14:textId="77777777" w:rsidR="00C440F2" w:rsidRDefault="00C440F2" w:rsidP="00F7490F">
            <w:pPr>
              <w:spacing w:after="0" w:line="360" w:lineRule="auto"/>
              <w:jc w:val="both"/>
            </w:pPr>
            <w:r>
              <w:t>Идентифицирующие свойства и связи, изменение которых рассматривается как ошибка извлечения</w:t>
            </w:r>
          </w:p>
        </w:tc>
      </w:tr>
      <w:tr w:rsidR="00C440F2" w14:paraId="56D6AD92" w14:textId="77777777" w:rsidTr="009A572F">
        <w:tc>
          <w:tcPr>
            <w:tcW w:w="1384" w:type="dxa"/>
          </w:tcPr>
          <w:p w14:paraId="3B4319EB" w14:textId="77777777" w:rsidR="00C440F2" w:rsidRDefault="00C440F2" w:rsidP="00F7490F">
            <w:pPr>
              <w:spacing w:after="0" w:line="360" w:lineRule="auto"/>
              <w:jc w:val="both"/>
            </w:pPr>
            <w:r>
              <w:t>Замена по дате</w:t>
            </w:r>
          </w:p>
        </w:tc>
        <w:tc>
          <w:tcPr>
            <w:tcW w:w="3584" w:type="dxa"/>
          </w:tcPr>
          <w:p w14:paraId="18462E3B" w14:textId="77777777" w:rsidR="00C440F2" w:rsidRDefault="00C440F2" w:rsidP="00F7490F">
            <w:pPr>
              <w:spacing w:after="0" w:line="360" w:lineRule="auto"/>
              <w:jc w:val="both"/>
            </w:pPr>
            <w:r>
              <w:t>Single-</w:t>
            </w:r>
            <w:proofErr w:type="spellStart"/>
            <w:r>
              <w:t>valued</w:t>
            </w:r>
            <w:proofErr w:type="spellEnd"/>
            <w:r>
              <w:t>, временное: новый факт замещает существующее, только если его эффективная дата не старше эффективной даты существующего</w:t>
            </w:r>
          </w:p>
        </w:tc>
        <w:tc>
          <w:tcPr>
            <w:tcW w:w="4886" w:type="dxa"/>
          </w:tcPr>
          <w:p w14:paraId="57684973" w14:textId="77777777" w:rsidR="00C440F2" w:rsidRDefault="00C440F2" w:rsidP="00F7490F">
            <w:pPr>
              <w:spacing w:after="0" w:line="360" w:lineRule="auto"/>
              <w:jc w:val="both"/>
            </w:pPr>
            <w:r>
              <w:t>Свойства, отражающие состояние сущности во времени (учебная группа студента, формулировка темы выпускной работы)</w:t>
            </w:r>
          </w:p>
        </w:tc>
      </w:tr>
      <w:tr w:rsidR="00C440F2" w14:paraId="5D72F40B" w14:textId="77777777" w:rsidTr="009A572F">
        <w:tc>
          <w:tcPr>
            <w:tcW w:w="1384" w:type="dxa"/>
          </w:tcPr>
          <w:p w14:paraId="04CDB05B" w14:textId="77777777" w:rsidR="00C440F2" w:rsidRDefault="00C440F2" w:rsidP="00F7490F">
            <w:pPr>
              <w:spacing w:after="0" w:line="360" w:lineRule="auto"/>
              <w:jc w:val="both"/>
            </w:pPr>
            <w:r>
              <w:lastRenderedPageBreak/>
              <w:t>Добавление</w:t>
            </w:r>
          </w:p>
        </w:tc>
        <w:tc>
          <w:tcPr>
            <w:tcW w:w="3584" w:type="dxa"/>
          </w:tcPr>
          <w:p w14:paraId="61F33F44" w14:textId="77777777" w:rsidR="00C440F2" w:rsidRDefault="00C440F2" w:rsidP="00F7490F">
            <w:pPr>
              <w:spacing w:after="0" w:line="360" w:lineRule="auto"/>
              <w:jc w:val="both"/>
            </w:pPr>
            <w:r>
              <w:t>Multi-</w:t>
            </w:r>
            <w:proofErr w:type="spellStart"/>
            <w:r>
              <w:t>valued</w:t>
            </w:r>
            <w:proofErr w:type="spellEnd"/>
            <w:r>
              <w:t>: новый факт добавляется без замещения существующих</w:t>
            </w:r>
          </w:p>
        </w:tc>
        <w:tc>
          <w:tcPr>
            <w:tcW w:w="4886" w:type="dxa"/>
          </w:tcPr>
          <w:p w14:paraId="4BCEF3FC" w14:textId="77777777" w:rsidR="00C440F2" w:rsidRDefault="00C440F2" w:rsidP="00F7490F">
            <w:pPr>
              <w:spacing w:after="0" w:line="360" w:lineRule="auto"/>
              <w:jc w:val="both"/>
            </w:pPr>
            <w:r>
              <w:t>Множественные свойства (телефоны, варианты названий, учёные звания); по умолчанию для всех свойств без явной аннотации</w:t>
            </w:r>
          </w:p>
        </w:tc>
      </w:tr>
    </w:tbl>
    <w:p w14:paraId="1E09409C" w14:textId="77777777" w:rsidR="00C440F2" w:rsidRDefault="00C440F2" w:rsidP="00F7490F">
      <w:pPr>
        <w:spacing w:after="0" w:line="360" w:lineRule="auto"/>
        <w:ind w:firstLine="708"/>
        <w:jc w:val="both"/>
      </w:pPr>
      <w:r>
        <w:t xml:space="preserve">Принятый подход обладает следующими преимуществами. Логика слияния описана в </w:t>
      </w:r>
      <w:proofErr w:type="spellStart"/>
      <w:r>
        <w:t>TBox</w:t>
      </w:r>
      <w:proofErr w:type="spellEnd"/>
      <w:r>
        <w:t xml:space="preserve"> онтологии, а не «зашита» в коде, что позволяет изменять политики без правки программы. Альтернативный подход «всегда заменять» теряет историческую информацию, тогда как «всегда добавлять» засоряет модель устаревшими значениями. Расширение онтологии новыми свойствами не требует доработки модуля интеграции: новое свойство автоматически получает политику по умолчанию (добавление), которая может быть переопределена аннотацией в схеме при необходимости.</w:t>
      </w:r>
    </w:p>
    <w:p w14:paraId="640068C0" w14:textId="77777777" w:rsidR="00C440F2" w:rsidRDefault="00C440F2" w:rsidP="00044916">
      <w:pPr>
        <w:pStyle w:val="3"/>
      </w:pPr>
      <w:bookmarkStart w:id="134" w:name="эффективная-дата-документа"/>
      <w:bookmarkStart w:id="135" w:name="_Toc229407102"/>
      <w:bookmarkEnd w:id="132"/>
      <w:r>
        <w:t xml:space="preserve">2.8.2 Эффективная дата </w:t>
      </w:r>
      <w:r w:rsidRPr="00044916">
        <w:t>документа</w:t>
      </w:r>
      <w:bookmarkEnd w:id="135"/>
    </w:p>
    <w:p w14:paraId="7EBF83E9" w14:textId="77777777" w:rsidR="00C440F2" w:rsidRDefault="00C440F2" w:rsidP="00F7490F">
      <w:pPr>
        <w:spacing w:after="0" w:line="360" w:lineRule="auto"/>
        <w:ind w:firstLine="708"/>
        <w:jc w:val="both"/>
      </w:pPr>
      <w:r>
        <w:t xml:space="preserve">Чтобы политика «замены по дате» могла принимать решения, каждому поступающему на интеграцию документу требуется </w:t>
      </w:r>
      <w:r>
        <w:rPr>
          <w:i/>
          <w:iCs/>
        </w:rPr>
        <w:t>эффективная дата</w:t>
      </w:r>
      <w:r>
        <w:t xml:space="preserve"> — момент времени, к которому относятся его факты. Эффективная дата не совпадает ни с датой создания файла, ни с датой его поступления в систему. Для документов учебного процесса она имеет специальный смысл: например, для заявления — это дата подписания, для индивидуального задания — дата выдачи, для приказа — дата издания.</w:t>
      </w:r>
    </w:p>
    <w:p w14:paraId="14346CA5" w14:textId="77777777" w:rsidR="00C440F2" w:rsidRDefault="00C440F2" w:rsidP="00F7490F">
      <w:pPr>
        <w:spacing w:after="0" w:line="360" w:lineRule="auto"/>
        <w:ind w:firstLine="708"/>
        <w:jc w:val="both"/>
      </w:pPr>
      <w:r>
        <w:t>Поскольку в разных типах документов «главная дата» оформляется по-разному и называется в шаблоне разными именами полей, эффективная дата документа определяется по приоритетному списку полей дат. При наличии в документе нескольких дат предпочтение отдаётся первой по приоритету; при отсутствии всех перечисленных полей эффективная дата остаётся неопределённой. В случае неопределённой эффективной даты факт документа в политике «замены по дате» рассматривается как самый ранний и может быть вытеснен любым датированным фактом из другого документа.</w:t>
      </w:r>
    </w:p>
    <w:p w14:paraId="3A38B81B" w14:textId="77777777" w:rsidR="00C440F2" w:rsidRDefault="00C440F2" w:rsidP="00F7490F">
      <w:pPr>
        <w:spacing w:after="0" w:line="360" w:lineRule="auto"/>
        <w:ind w:firstLine="708"/>
        <w:jc w:val="both"/>
      </w:pPr>
      <w:r>
        <w:lastRenderedPageBreak/>
        <w:t>Альтернативой такому подходу могло бы быть жёсткое фиксирование единственного поля даты в каждом шаблоне. Однако в этом случае неудачное извлечение основной даты сразу делало бы интеграцию невозможной для всего документа; приоритетный список даёт безопасное поведение по умолчанию, когда система продолжает работу даже при отказе извлечения основной даты, используя резервные источники.</w:t>
      </w:r>
    </w:p>
    <w:p w14:paraId="2CFBA632" w14:textId="77777777" w:rsidR="00C440F2" w:rsidRDefault="00C440F2" w:rsidP="00044916">
      <w:pPr>
        <w:pStyle w:val="3"/>
      </w:pPr>
      <w:bookmarkStart w:id="136" w:name="согласование-с-существующими-индивидами"/>
      <w:bookmarkStart w:id="137" w:name="_Toc229407103"/>
      <w:bookmarkEnd w:id="134"/>
      <w:r>
        <w:t xml:space="preserve">2.8.3 Согласование с </w:t>
      </w:r>
      <w:r w:rsidRPr="00044916">
        <w:t>существующими</w:t>
      </w:r>
      <w:r>
        <w:t xml:space="preserve"> индивидами</w:t>
      </w:r>
      <w:bookmarkEnd w:id="137"/>
    </w:p>
    <w:p w14:paraId="4D23A374" w14:textId="77777777" w:rsidR="00C440F2" w:rsidRDefault="00C440F2" w:rsidP="00F7490F">
      <w:pPr>
        <w:spacing w:after="0" w:line="360" w:lineRule="auto"/>
        <w:ind w:firstLine="708"/>
        <w:jc w:val="both"/>
      </w:pPr>
      <w:r>
        <w:t xml:space="preserve">Стратегия идентификации индивидов, основанная на хешировании нормализованных идентифицирующих признаков (см. раздел 2.6), работает в большинстве случаев. Однако возможны ситуации, в которых один и тот же реальный человек упоминается в разных документах в несовместимых формах: в одном документе — полным ФИО, в другом — фамилией с инициалами. Несмотря на ключ хеширования, специально устроенный так, чтобы инициалы и полное имя давали один и тот же </w:t>
      </w:r>
      <w:proofErr w:type="spellStart"/>
      <w:r>
        <w:t>хеш</w:t>
      </w:r>
      <w:proofErr w:type="spellEnd"/>
      <w:r>
        <w:t>, возможны и более тонкие случаи — например, использование сокращённой и полной формы названия одной и той же организации.</w:t>
      </w:r>
    </w:p>
    <w:p w14:paraId="6B428A6E" w14:textId="77777777" w:rsidR="00C440F2" w:rsidRDefault="00C440F2" w:rsidP="00F7490F">
      <w:pPr>
        <w:spacing w:after="0" w:line="360" w:lineRule="auto"/>
        <w:ind w:firstLine="708"/>
        <w:jc w:val="both"/>
      </w:pPr>
      <w:r>
        <w:t xml:space="preserve">Для таких ситуаций предусмотрена опциональная стадия </w:t>
      </w:r>
      <w:r>
        <w:rPr>
          <w:i/>
          <w:iCs/>
        </w:rPr>
        <w:t>согласования идентификаторов</w:t>
      </w:r>
      <w:r>
        <w:t xml:space="preserve">: перед слиянием с общей моделью извлечённый граф проверяется на наличие в общей модели индивидов с совпадающими идентифицирующими литералами. При однозначном совпадении идентификатор индивида в извлечённом графе перенаправляется на существующий канонический идентификатор; этот процесс затрагивает все ссылки </w:t>
      </w:r>
      <w:proofErr w:type="gramStart"/>
      <w:r>
        <w:t>на индивид</w:t>
      </w:r>
      <w:proofErr w:type="gramEnd"/>
      <w:r>
        <w:t xml:space="preserve"> в графе документа.</w:t>
      </w:r>
    </w:p>
    <w:p w14:paraId="72C59060" w14:textId="77777777" w:rsidR="00C440F2" w:rsidRDefault="00C440F2" w:rsidP="00F7490F">
      <w:pPr>
        <w:spacing w:after="0" w:line="360" w:lineRule="auto"/>
        <w:ind w:firstLine="708"/>
        <w:jc w:val="both"/>
      </w:pPr>
      <w:r>
        <w:t xml:space="preserve">Согласование выполняется консервативно. При множественности кандидатов (например, в общей модели обнаруживаются два индивида с одинаковыми ФИО) переписывание идентификатора не производится, а ситуация фиксируется в журнале как требующая ручного вмешательства. Такое поведение исключает катастрофические ошибки автоматического объединения по существу разных сущностей: лучше оставить дублирующий индивид с </w:t>
      </w:r>
      <w:r>
        <w:lastRenderedPageBreak/>
        <w:t>возможностью ручного объединения, чем ошибочно слить информацию о двух разных людях.</w:t>
      </w:r>
    </w:p>
    <w:p w14:paraId="20409ACE" w14:textId="77777777" w:rsidR="00C440F2" w:rsidRDefault="00C440F2" w:rsidP="00F7490F">
      <w:pPr>
        <w:spacing w:after="0" w:line="360" w:lineRule="auto"/>
        <w:ind w:firstLine="708"/>
        <w:jc w:val="both"/>
      </w:pPr>
      <w:r>
        <w:t>В текущей версии системы согласование поддерживается для индивидов четырёх классов: персон, организаций, профилей подготовки и выпускных работ. Расширение списка поддерживаемых классов является направлением дальнейшего развития.</w:t>
      </w:r>
    </w:p>
    <w:p w14:paraId="697F81E9" w14:textId="77777777" w:rsidR="00C440F2" w:rsidRDefault="00C440F2" w:rsidP="00044916">
      <w:pPr>
        <w:pStyle w:val="3"/>
      </w:pPr>
      <w:bookmarkStart w:id="138" w:name="хранение-и-журналирование"/>
      <w:bookmarkStart w:id="139" w:name="_Toc229407104"/>
      <w:bookmarkEnd w:id="136"/>
      <w:r>
        <w:t xml:space="preserve">2.8.4 Хранение и </w:t>
      </w:r>
      <w:r w:rsidRPr="00044916">
        <w:t>журналирование</w:t>
      </w:r>
      <w:bookmarkEnd w:id="139"/>
    </w:p>
    <w:p w14:paraId="5BA7C6DF" w14:textId="77777777" w:rsidR="00C440F2" w:rsidRDefault="00C440F2" w:rsidP="00F7490F">
      <w:pPr>
        <w:spacing w:after="0" w:line="360" w:lineRule="auto"/>
        <w:ind w:firstLine="708"/>
        <w:jc w:val="both"/>
      </w:pPr>
      <w:r>
        <w:t xml:space="preserve">Хранилище онтологической модели в системе устроено многослойно. Его основу составляет </w:t>
      </w:r>
      <w:r>
        <w:rPr>
          <w:i/>
          <w:iCs/>
        </w:rPr>
        <w:t>схема онтологии</w:t>
      </w:r>
      <w:r>
        <w:t xml:space="preserve"> — фиксированный набор классов, свойств, политик слияния и именованных индивидов перечислений, поставляемый вместе с системой и не модифицируемый в процессе работы. Поверх схемы находится </w:t>
      </w:r>
      <w:r>
        <w:rPr>
          <w:i/>
          <w:iCs/>
        </w:rPr>
        <w:t>история документов</w:t>
      </w:r>
      <w:r>
        <w:t xml:space="preserve"> — упорядоченный список добавленных в модель документов с указанием идентификатора документа, идентификатора шаблона, эффективной даты, времени добавления и пути к фрагменту фактов. Эта история является </w:t>
      </w:r>
      <w:r>
        <w:rPr>
          <w:i/>
          <w:iCs/>
        </w:rPr>
        <w:t>источником истины</w:t>
      </w:r>
      <w:r>
        <w:t xml:space="preserve"> для всего </w:t>
      </w:r>
      <w:proofErr w:type="spellStart"/>
      <w:r>
        <w:t>ABox</w:t>
      </w:r>
      <w:proofErr w:type="spellEnd"/>
      <w:r>
        <w:t>: материализованное состояние модели может быть в любой момент пересобрано из схемы и истории.</w:t>
      </w:r>
    </w:p>
    <w:p w14:paraId="4E85432F" w14:textId="77777777" w:rsidR="00C440F2" w:rsidRDefault="00C440F2" w:rsidP="00F7490F">
      <w:pPr>
        <w:spacing w:after="0" w:line="360" w:lineRule="auto"/>
        <w:ind w:firstLine="708"/>
        <w:jc w:val="both"/>
      </w:pPr>
      <w:r>
        <w:t xml:space="preserve">Параллельно с историей ведётся </w:t>
      </w:r>
      <w:r>
        <w:rPr>
          <w:i/>
          <w:iCs/>
        </w:rPr>
        <w:t>журнал событий слияния</w:t>
      </w:r>
      <w:r>
        <w:t xml:space="preserve"> — </w:t>
      </w:r>
      <w:proofErr w:type="spellStart"/>
      <w:r>
        <w:t>append-only</w:t>
      </w:r>
      <w:proofErr w:type="spellEnd"/>
      <w:r>
        <w:t xml:space="preserve"> список событий «добавление, отзыв, отклонение факта» с полным контекстом происхождения. Журнал представляет собой производный индекс, который при необходимости может быть полностью пересобран по истории документов; в типичном режиме работы он используется для быстрого ответа на запросы о происхождении конкретных фактов в графическом интерфейсе.</w:t>
      </w:r>
    </w:p>
    <w:p w14:paraId="696F4AAC" w14:textId="77777777" w:rsidR="00C440F2" w:rsidRDefault="00C440F2" w:rsidP="00F7490F">
      <w:pPr>
        <w:spacing w:after="0" w:line="360" w:lineRule="auto"/>
        <w:ind w:firstLine="708"/>
        <w:jc w:val="both"/>
      </w:pPr>
      <w:r>
        <w:t xml:space="preserve">Материализованное представление полной модели (схема плюс собранный </w:t>
      </w:r>
      <w:proofErr w:type="spellStart"/>
      <w:r>
        <w:t>ABox</w:t>
      </w:r>
      <w:proofErr w:type="spellEnd"/>
      <w:r>
        <w:t xml:space="preserve">) поддерживается отдельно для удобства просмотра и выполнения запросов; оно </w:t>
      </w:r>
      <w:proofErr w:type="spellStart"/>
      <w:r>
        <w:t>пересобирается</w:t>
      </w:r>
      <w:proofErr w:type="spellEnd"/>
      <w:r>
        <w:t xml:space="preserve"> лениво — при изменении истории документов, с кешированием по отпечатку истории.</w:t>
      </w:r>
    </w:p>
    <w:p w14:paraId="6D909833" w14:textId="77777777" w:rsidR="00C440F2" w:rsidRDefault="00C440F2" w:rsidP="00F7490F">
      <w:pPr>
        <w:spacing w:after="0" w:line="360" w:lineRule="auto"/>
        <w:ind w:firstLine="708"/>
        <w:jc w:val="both"/>
      </w:pPr>
      <w:proofErr w:type="spellStart"/>
      <w:r>
        <w:t>Переобработка</w:t>
      </w:r>
      <w:proofErr w:type="spellEnd"/>
      <w:r>
        <w:t xml:space="preserve"> документа реализована как последовательность из двух действий: удаление старой записи документа из истории и повторное слияние с </w:t>
      </w:r>
      <w:r>
        <w:lastRenderedPageBreak/>
        <w:t>новым фрагментом фактов. Перед каждым шагом выполняется контроль целостности модели, что обеспечивает корректное поведение при повторных проходах: старые факты документа удаляются, новые встают на их место с учётом политик и эффективных дат.</w:t>
      </w:r>
    </w:p>
    <w:p w14:paraId="5F2BD60F" w14:textId="77777777" w:rsidR="00C440F2" w:rsidRDefault="00C440F2" w:rsidP="00044916">
      <w:pPr>
        <w:pStyle w:val="2"/>
      </w:pPr>
      <w:bookmarkStart w:id="140" w:name="программная-архитектура-системы"/>
      <w:bookmarkStart w:id="141" w:name="_Toc229407105"/>
      <w:bookmarkEnd w:id="130"/>
      <w:bookmarkEnd w:id="138"/>
      <w:r>
        <w:t xml:space="preserve">2.9 Программная </w:t>
      </w:r>
      <w:r w:rsidRPr="00044916">
        <w:t>архитектура</w:t>
      </w:r>
      <w:r>
        <w:t xml:space="preserve"> системы</w:t>
      </w:r>
      <w:bookmarkEnd w:id="141"/>
    </w:p>
    <w:p w14:paraId="714ADA2B" w14:textId="37F8EC7A" w:rsidR="00C440F2" w:rsidRDefault="00C440F2" w:rsidP="00BB1674">
      <w:pPr>
        <w:spacing w:after="0" w:line="360" w:lineRule="auto"/>
        <w:ind w:firstLine="708"/>
        <w:jc w:val="both"/>
      </w:pPr>
      <w:r>
        <w:t>Описанные в предыдущих разделах решения объединяются в единую программную архитектуру системы, состоящую из нескольких слоёв.</w:t>
      </w:r>
    </w:p>
    <w:p w14:paraId="5FA094FC" w14:textId="77777777" w:rsidR="00C440F2" w:rsidRDefault="00C440F2" w:rsidP="00F7490F">
      <w:pPr>
        <w:spacing w:after="0" w:line="360" w:lineRule="auto"/>
        <w:ind w:firstLine="708"/>
        <w:jc w:val="both"/>
      </w:pPr>
      <w:r>
        <w:rPr>
          <w:b/>
          <w:bCs/>
        </w:rPr>
        <w:t>Слой описаний данных</w:t>
      </w:r>
      <w:r>
        <w:t xml:space="preserve"> определяет структуры данных, передаваемые между остальными слоями: документ системы, шаблон, результат извлечения полей с историей этапов, черновой граф и слой пользовательских правок. Слой не содержит бизнес-логики и доступен всем остальным слоям.</w:t>
      </w:r>
    </w:p>
    <w:p w14:paraId="2E808102" w14:textId="77777777" w:rsidR="00C440F2" w:rsidRDefault="00C440F2" w:rsidP="00F7490F">
      <w:pPr>
        <w:spacing w:after="0" w:line="360" w:lineRule="auto"/>
        <w:ind w:firstLine="708"/>
        <w:jc w:val="both"/>
      </w:pPr>
      <w:r>
        <w:rPr>
          <w:b/>
          <w:bCs/>
        </w:rPr>
        <w:t>Слой ядра</w:t>
      </w:r>
      <w:r>
        <w:t xml:space="preserve"> объединяет </w:t>
      </w:r>
      <w:proofErr w:type="spellStart"/>
      <w:r>
        <w:t>переиспользуемые</w:t>
      </w:r>
      <w:proofErr w:type="spellEnd"/>
      <w:r>
        <w:t xml:space="preserve"> средства, доступные коду шаблонов: модель унифицированного представления документа, декларативный язык извлечения значений полей, концепты предметной области, построитель графа, контракт шаблона и средства его структурной валидации. Этот слой является наиболее стабильной частью системы: его изменения вынуждают пересматривать существующие шаблоны, поэтому интерфейс ядра проектируется с особой тщательностью.</w:t>
      </w:r>
    </w:p>
    <w:p w14:paraId="12E1EE10" w14:textId="77777777" w:rsidR="00C440F2" w:rsidRDefault="00C440F2" w:rsidP="00F7490F">
      <w:pPr>
        <w:spacing w:after="0" w:line="360" w:lineRule="auto"/>
        <w:ind w:firstLine="708"/>
        <w:jc w:val="both"/>
      </w:pPr>
      <w:r>
        <w:rPr>
          <w:b/>
          <w:bCs/>
        </w:rPr>
        <w:t>Слой модулей конвейера</w:t>
      </w:r>
      <w:r>
        <w:t xml:space="preserve"> содержит реализации пяти стадий обработки документа. Каждый модуль зависит от слоя ядра и слоя описаний данных, но не от других модулей: их совместная работа обеспечивается слоем </w:t>
      </w:r>
      <w:proofErr w:type="spellStart"/>
      <w:r>
        <w:t>оркестрации</w:t>
      </w:r>
      <w:proofErr w:type="spellEnd"/>
      <w:r>
        <w:t>, который задаёт последовательность вызовов и передачу состояния между стадиями.</w:t>
      </w:r>
    </w:p>
    <w:p w14:paraId="0076A878" w14:textId="77777777" w:rsidR="00C440F2" w:rsidRDefault="00C440F2" w:rsidP="00F7490F">
      <w:pPr>
        <w:spacing w:after="0" w:line="360" w:lineRule="auto"/>
        <w:ind w:firstLine="708"/>
        <w:jc w:val="both"/>
      </w:pPr>
      <w:r>
        <w:rPr>
          <w:b/>
          <w:bCs/>
        </w:rPr>
        <w:t>Слой работы с файлами</w:t>
      </w:r>
      <w:r>
        <w:t xml:space="preserve"> объединяет менеджеры документов и шаблонов, а также репозиторий онтологии. Этот слой отвечает за персистентное хранение и чтение всех артефактов системы и является единственной точкой контакта остальных слоёв с файловой системой. Такая организация упрощает потенциальный переход на другой способ хранения (например, на </w:t>
      </w:r>
      <w:r>
        <w:lastRenderedPageBreak/>
        <w:t>специализированную базу данных): для этого достаточно заменить реализацию менеджеров без изменения вышестоящих слоёв.</w:t>
      </w:r>
    </w:p>
    <w:p w14:paraId="6329B019" w14:textId="77777777" w:rsidR="00C440F2" w:rsidRDefault="00C440F2" w:rsidP="00F7490F">
      <w:pPr>
        <w:spacing w:after="0" w:line="360" w:lineRule="auto"/>
        <w:ind w:firstLine="708"/>
        <w:jc w:val="both"/>
      </w:pPr>
      <w:r>
        <w:rPr>
          <w:b/>
          <w:bCs/>
        </w:rPr>
        <w:t xml:space="preserve">Слой </w:t>
      </w:r>
      <w:proofErr w:type="spellStart"/>
      <w:r>
        <w:rPr>
          <w:b/>
          <w:bCs/>
        </w:rPr>
        <w:t>оркестрации</w:t>
      </w:r>
      <w:proofErr w:type="spellEnd"/>
      <w:r>
        <w:t xml:space="preserve"> связывает остальные слои в единое приложение. Он содержит общий контекст приложения как единую точку доступа к глобальным сервисам, реализацию конвейера, обращение к языковой модели, общие настройки и журналирование.</w:t>
      </w:r>
    </w:p>
    <w:p w14:paraId="5155AB3D" w14:textId="77777777" w:rsidR="00C440F2" w:rsidRDefault="00C440F2" w:rsidP="00F7490F">
      <w:pPr>
        <w:spacing w:after="0" w:line="360" w:lineRule="auto"/>
        <w:ind w:firstLine="708"/>
        <w:jc w:val="both"/>
      </w:pPr>
      <w:r>
        <w:rPr>
          <w:b/>
          <w:bCs/>
        </w:rPr>
        <w:t>Слой пользовательского интерфейса</w:t>
      </w:r>
      <w:r>
        <w:t xml:space="preserve"> реализует графический интерфейс взаимодействия пользователя с системой. Опирается на остальные слои, но никем из них не используется, что обеспечивает возможность использования системы без графического интерфейса (например, в скриптах автоматизированной обработки).</w:t>
      </w:r>
    </w:p>
    <w:p w14:paraId="5E9727A3" w14:textId="77777777" w:rsidR="00C440F2" w:rsidRDefault="00C440F2" w:rsidP="00F7490F">
      <w:pPr>
        <w:spacing w:after="0" w:line="360" w:lineRule="auto"/>
        <w:ind w:firstLine="708"/>
        <w:jc w:val="both"/>
      </w:pPr>
      <w:r>
        <w:t>Особенностью архитектуры является то, что слой ядра спроектирован как программный интерфейс, доступный коду шаблонов. Это означает, что автор шаблона имеет в распоряжении полный декларативный язык извлечения и набор концептов предметной области, но не имеет прямого доступа к модулям конвейера или к хранилищу. Такое разграничение защищает систему от случайного нарушения контрактов со стороны кода шаблонов и одновременно даёт авторам шаблонов всю выразительность, необходимую для решения их задачи.</w:t>
      </w:r>
    </w:p>
    <w:p w14:paraId="67D8884E" w14:textId="77777777" w:rsidR="00C440F2" w:rsidRDefault="00C440F2" w:rsidP="00F7490F">
      <w:pPr>
        <w:spacing w:after="0" w:line="360" w:lineRule="auto"/>
        <w:ind w:firstLine="708"/>
        <w:jc w:val="both"/>
      </w:pPr>
      <w:r>
        <w:t xml:space="preserve">Параллельно с общим контекстом приложения в системе поддерживается </w:t>
      </w:r>
      <w:r>
        <w:rPr>
          <w:i/>
          <w:iCs/>
        </w:rPr>
        <w:t>контекст документа</w:t>
      </w:r>
      <w:r>
        <w:t xml:space="preserve"> — рабочая обёртка, в которой во время прохождения конвейера хранятся тяжеловесные промежуточные данные обработки одного документа: унифицированное представление, результат извлечения полей, черновой граф, контекст шаблона. Контекст загружает данные «лениво», только при первом обращении, и автоматически освобождает их по выходу из обработки. Это снимает нагрузку на оперативную память при обработке большого числа документов и не требует от вызывающего кода явного управления жизненным циклом данных.</w:t>
      </w:r>
    </w:p>
    <w:p w14:paraId="78F20E58" w14:textId="77777777" w:rsidR="00C440F2" w:rsidRDefault="00C440F2" w:rsidP="00F7490F">
      <w:pPr>
        <w:spacing w:after="0" w:line="360" w:lineRule="auto"/>
        <w:jc w:val="both"/>
      </w:pPr>
      <w:r>
        <w:pict w14:anchorId="25426623">
          <v:rect id="_x0000_i2063" style="width:0;height:1.5pt" o:hralign="center" o:hrstd="t" o:hr="t"/>
        </w:pict>
      </w:r>
    </w:p>
    <w:p w14:paraId="791D4964" w14:textId="77777777" w:rsidR="00C440F2" w:rsidRDefault="00C440F2" w:rsidP="00F7490F">
      <w:pPr>
        <w:spacing w:after="0" w:line="360" w:lineRule="auto"/>
        <w:jc w:val="both"/>
      </w:pPr>
      <w:r>
        <w:lastRenderedPageBreak/>
        <w:t>Описанные в настоящей главе архитектурные решения определяют устройство всех частей разработанной системы. В следующей главе рассматриваются технические аспекты их реализации, технологический стек, организация подсистемы взаимодействия с языковой моделью, особенности пользовательского интерфейса, а также результаты апробации системы на реальных документах кафедры и выявленные ограничения.</w:t>
      </w:r>
    </w:p>
    <w:p w14:paraId="0DCFF4DA" w14:textId="03D8A675" w:rsidR="00F7490F" w:rsidRDefault="00F7490F">
      <w:r>
        <w:br w:type="page"/>
      </w:r>
    </w:p>
    <w:p w14:paraId="7395723E" w14:textId="3CD3A8B0" w:rsidR="00C440F2" w:rsidRDefault="00C440F2" w:rsidP="00044916">
      <w:pPr>
        <w:pStyle w:val="1"/>
      </w:pPr>
      <w:bookmarkStart w:id="142" w:name="глава-3.-реализация-и-апробация-системы"/>
      <w:bookmarkStart w:id="143" w:name="_Toc229407106"/>
      <w:bookmarkEnd w:id="52"/>
      <w:bookmarkEnd w:id="140"/>
      <w:r>
        <w:lastRenderedPageBreak/>
        <w:t xml:space="preserve">ГЛАВА 3 </w:t>
      </w:r>
      <w:r w:rsidRPr="00044916">
        <w:t>Реализация</w:t>
      </w:r>
      <w:r>
        <w:t xml:space="preserve"> и </w:t>
      </w:r>
      <w:r w:rsidRPr="00044916">
        <w:t>апробация</w:t>
      </w:r>
      <w:r>
        <w:t xml:space="preserve"> системы</w:t>
      </w:r>
      <w:bookmarkEnd w:id="143"/>
    </w:p>
    <w:p w14:paraId="474CAA89" w14:textId="77777777" w:rsidR="00C440F2" w:rsidRDefault="00C440F2" w:rsidP="00044916">
      <w:pPr>
        <w:spacing w:after="0" w:line="360" w:lineRule="auto"/>
        <w:ind w:firstLine="708"/>
        <w:jc w:val="both"/>
      </w:pPr>
      <w:r>
        <w:t>В настоящей главе рассматриваются конкретные технические аспекты воплощения архитектурных решений, изложенных в главе 2. Глава сосредоточена на тех решениях реализации, которые представляют самостоятельный интерес и не сводятся к прямой записи концепций предыдущей главы программными средствами. Сначала описывается выбранный технологический стек, затем — отдельные технические решения, заслуживающие специального разбора, далее организация графического интерфейса, результаты апробации системы на реальных документах кафедры и, в заключение, систематизация известных ограничений и направлений дальнейшего развития.</w:t>
      </w:r>
    </w:p>
    <w:p w14:paraId="633726E7" w14:textId="77777777" w:rsidR="00C440F2" w:rsidRDefault="00C440F2" w:rsidP="00044916">
      <w:pPr>
        <w:pStyle w:val="2"/>
      </w:pPr>
      <w:bookmarkStart w:id="144" w:name="технологический-стек"/>
      <w:bookmarkStart w:id="145" w:name="_Toc229407107"/>
      <w:r>
        <w:t xml:space="preserve">3.1 </w:t>
      </w:r>
      <w:r w:rsidRPr="00044916">
        <w:t>Технологический</w:t>
      </w:r>
      <w:r>
        <w:t xml:space="preserve"> стек</w:t>
      </w:r>
      <w:bookmarkEnd w:id="145"/>
    </w:p>
    <w:p w14:paraId="55DC63A7" w14:textId="77777777" w:rsidR="00C440F2" w:rsidRDefault="00C440F2" w:rsidP="005461B0">
      <w:pPr>
        <w:spacing w:after="0" w:line="360" w:lineRule="auto"/>
        <w:ind w:firstLine="708"/>
        <w:jc w:val="both"/>
      </w:pPr>
      <w:r>
        <w:t>Перечень основных программных средств, использованных при реализации, сведён в таблицу 3.1. В подразделах ниже раскрываются лишь те аспекты выбора, которые не очевидны из назначения библиотеки.</w:t>
      </w:r>
    </w:p>
    <w:p w14:paraId="02E7E18D" w14:textId="77777777" w:rsidR="00C440F2" w:rsidRDefault="00C440F2" w:rsidP="005461B0">
      <w:pPr>
        <w:spacing w:after="0" w:line="360" w:lineRule="auto"/>
        <w:jc w:val="both"/>
      </w:pPr>
      <w:r>
        <w:rPr>
          <w:i/>
          <w:iCs/>
        </w:rPr>
        <w:t>Таблица 3.1 — Использованные программные средства.</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020" w:firstRow="1" w:lastRow="0" w:firstColumn="0" w:lastColumn="0" w:noHBand="0" w:noVBand="0"/>
      </w:tblPr>
      <w:tblGrid>
        <w:gridCol w:w="2401"/>
        <w:gridCol w:w="1971"/>
        <w:gridCol w:w="1265"/>
        <w:gridCol w:w="4217"/>
      </w:tblGrid>
      <w:tr w:rsidR="00C440F2" w14:paraId="7095F240" w14:textId="77777777" w:rsidTr="009A572F">
        <w:trPr>
          <w:tblHeader/>
        </w:trPr>
        <w:tc>
          <w:tcPr>
            <w:tcW w:w="2401" w:type="dxa"/>
          </w:tcPr>
          <w:p w14:paraId="14C49692" w14:textId="77777777" w:rsidR="00C440F2" w:rsidRDefault="00C440F2" w:rsidP="00044916">
            <w:pPr>
              <w:spacing w:after="0" w:line="360" w:lineRule="auto"/>
            </w:pPr>
            <w:r>
              <w:t>Назначение</w:t>
            </w:r>
          </w:p>
        </w:tc>
        <w:tc>
          <w:tcPr>
            <w:tcW w:w="1971" w:type="dxa"/>
          </w:tcPr>
          <w:p w14:paraId="54D1294B" w14:textId="77777777" w:rsidR="00C440F2" w:rsidRDefault="00C440F2" w:rsidP="00044916">
            <w:pPr>
              <w:spacing w:after="0" w:line="360" w:lineRule="auto"/>
            </w:pPr>
            <w:r>
              <w:t>Средство</w:t>
            </w:r>
          </w:p>
        </w:tc>
        <w:tc>
          <w:tcPr>
            <w:tcW w:w="1265" w:type="dxa"/>
          </w:tcPr>
          <w:p w14:paraId="772A134F" w14:textId="77777777" w:rsidR="00C440F2" w:rsidRDefault="00C440F2" w:rsidP="00044916">
            <w:pPr>
              <w:spacing w:after="0" w:line="360" w:lineRule="auto"/>
            </w:pPr>
            <w:r>
              <w:t>Версия</w:t>
            </w:r>
          </w:p>
        </w:tc>
        <w:tc>
          <w:tcPr>
            <w:tcW w:w="4217" w:type="dxa"/>
          </w:tcPr>
          <w:p w14:paraId="2433C193" w14:textId="77777777" w:rsidR="00C440F2" w:rsidRDefault="00C440F2" w:rsidP="00044916">
            <w:pPr>
              <w:spacing w:after="0" w:line="360" w:lineRule="auto"/>
            </w:pPr>
            <w:r>
              <w:t>Роль в системе</w:t>
            </w:r>
          </w:p>
        </w:tc>
      </w:tr>
      <w:tr w:rsidR="00C440F2" w14:paraId="11C66B86" w14:textId="77777777" w:rsidTr="009A572F">
        <w:tc>
          <w:tcPr>
            <w:tcW w:w="2401" w:type="dxa"/>
          </w:tcPr>
          <w:p w14:paraId="437B76E3" w14:textId="77777777" w:rsidR="00C440F2" w:rsidRDefault="00C440F2" w:rsidP="00044916">
            <w:pPr>
              <w:spacing w:after="0" w:line="360" w:lineRule="auto"/>
            </w:pPr>
            <w:r>
              <w:t>Язык реализации</w:t>
            </w:r>
          </w:p>
        </w:tc>
        <w:tc>
          <w:tcPr>
            <w:tcW w:w="1971" w:type="dxa"/>
          </w:tcPr>
          <w:p w14:paraId="728CC332" w14:textId="77777777" w:rsidR="00C440F2" w:rsidRDefault="00C440F2" w:rsidP="00044916">
            <w:pPr>
              <w:spacing w:after="0" w:line="360" w:lineRule="auto"/>
            </w:pPr>
            <w:r>
              <w:t>Python</w:t>
            </w:r>
          </w:p>
        </w:tc>
        <w:tc>
          <w:tcPr>
            <w:tcW w:w="1265" w:type="dxa"/>
          </w:tcPr>
          <w:p w14:paraId="1D29421D" w14:textId="77777777" w:rsidR="00C440F2" w:rsidRDefault="00C440F2" w:rsidP="00044916">
            <w:pPr>
              <w:spacing w:after="0" w:line="360" w:lineRule="auto"/>
            </w:pPr>
            <w:r>
              <w:t>3.11</w:t>
            </w:r>
          </w:p>
        </w:tc>
        <w:tc>
          <w:tcPr>
            <w:tcW w:w="4217" w:type="dxa"/>
          </w:tcPr>
          <w:p w14:paraId="52DA0A35" w14:textId="77777777" w:rsidR="00C440F2" w:rsidRDefault="00C440F2" w:rsidP="00044916">
            <w:pPr>
              <w:spacing w:after="0" w:line="360" w:lineRule="auto"/>
            </w:pPr>
            <w:r>
              <w:t>Основной язык приложения и язык кода шаблонов</w:t>
            </w:r>
          </w:p>
        </w:tc>
      </w:tr>
      <w:tr w:rsidR="00C440F2" w14:paraId="58191756" w14:textId="77777777" w:rsidTr="009A572F">
        <w:tc>
          <w:tcPr>
            <w:tcW w:w="2401" w:type="dxa"/>
          </w:tcPr>
          <w:p w14:paraId="0417A61C" w14:textId="77777777" w:rsidR="00C440F2" w:rsidRDefault="00C440F2" w:rsidP="00044916">
            <w:pPr>
              <w:spacing w:after="0" w:line="360" w:lineRule="auto"/>
            </w:pPr>
            <w:r>
              <w:t>Графический интерфейс</w:t>
            </w:r>
          </w:p>
        </w:tc>
        <w:tc>
          <w:tcPr>
            <w:tcW w:w="1971" w:type="dxa"/>
          </w:tcPr>
          <w:p w14:paraId="1A4C3D04" w14:textId="77777777" w:rsidR="00C440F2" w:rsidRDefault="00C440F2" w:rsidP="00044916">
            <w:pPr>
              <w:spacing w:after="0" w:line="360" w:lineRule="auto"/>
            </w:pPr>
            <w:r>
              <w:t>PySide6 (</w:t>
            </w:r>
            <w:proofErr w:type="spellStart"/>
            <w:r>
              <w:t>Qt</w:t>
            </w:r>
            <w:proofErr w:type="spellEnd"/>
            <w:r>
              <w:t xml:space="preserve"> 6)</w:t>
            </w:r>
          </w:p>
        </w:tc>
        <w:tc>
          <w:tcPr>
            <w:tcW w:w="1265" w:type="dxa"/>
          </w:tcPr>
          <w:p w14:paraId="79CD88CF" w14:textId="77777777" w:rsidR="00C440F2" w:rsidRDefault="00C440F2" w:rsidP="00044916">
            <w:pPr>
              <w:spacing w:after="0" w:line="360" w:lineRule="auto"/>
            </w:pPr>
            <w:r>
              <w:t>6.x</w:t>
            </w:r>
          </w:p>
        </w:tc>
        <w:tc>
          <w:tcPr>
            <w:tcW w:w="4217" w:type="dxa"/>
          </w:tcPr>
          <w:p w14:paraId="5D065C8B" w14:textId="77777777" w:rsidR="00C440F2" w:rsidRDefault="00C440F2" w:rsidP="00044916">
            <w:pPr>
              <w:spacing w:after="0" w:line="360" w:lineRule="auto"/>
            </w:pPr>
            <w:r>
              <w:t>Виджеты, отображение HTML и PDF, обработка событий</w:t>
            </w:r>
          </w:p>
        </w:tc>
      </w:tr>
      <w:tr w:rsidR="00C440F2" w14:paraId="486A0A5D" w14:textId="77777777" w:rsidTr="009A572F">
        <w:tc>
          <w:tcPr>
            <w:tcW w:w="2401" w:type="dxa"/>
          </w:tcPr>
          <w:p w14:paraId="55A12C16" w14:textId="77777777" w:rsidR="00C440F2" w:rsidRDefault="00C440F2" w:rsidP="00044916">
            <w:pPr>
              <w:spacing w:after="0" w:line="360" w:lineRule="auto"/>
            </w:pPr>
            <w:r>
              <w:t>Работа с RDF</w:t>
            </w:r>
          </w:p>
        </w:tc>
        <w:tc>
          <w:tcPr>
            <w:tcW w:w="1971" w:type="dxa"/>
          </w:tcPr>
          <w:p w14:paraId="23252CC6" w14:textId="77777777" w:rsidR="00C440F2" w:rsidRDefault="00C440F2" w:rsidP="00044916">
            <w:pPr>
              <w:spacing w:after="0" w:line="360" w:lineRule="auto"/>
            </w:pPr>
            <w:proofErr w:type="spellStart"/>
            <w:r>
              <w:t>rdflib</w:t>
            </w:r>
            <w:proofErr w:type="spellEnd"/>
          </w:p>
        </w:tc>
        <w:tc>
          <w:tcPr>
            <w:tcW w:w="1265" w:type="dxa"/>
          </w:tcPr>
          <w:p w14:paraId="6433672B" w14:textId="77777777" w:rsidR="00C440F2" w:rsidRDefault="00C440F2" w:rsidP="00044916">
            <w:pPr>
              <w:spacing w:after="0" w:line="360" w:lineRule="auto"/>
            </w:pPr>
            <w:r>
              <w:t>7.x</w:t>
            </w:r>
          </w:p>
        </w:tc>
        <w:tc>
          <w:tcPr>
            <w:tcW w:w="4217" w:type="dxa"/>
          </w:tcPr>
          <w:p w14:paraId="2309C227" w14:textId="77777777" w:rsidR="00C440F2" w:rsidRDefault="00C440F2" w:rsidP="00044916">
            <w:pPr>
              <w:spacing w:after="0" w:line="360" w:lineRule="auto"/>
            </w:pPr>
            <w:r>
              <w:t xml:space="preserve">Внутреннее представление графа, чтение и запись </w:t>
            </w:r>
            <w:proofErr w:type="spellStart"/>
            <w:r>
              <w:t>Turtle</w:t>
            </w:r>
            <w:proofErr w:type="spellEnd"/>
            <w:r>
              <w:t xml:space="preserve">, стандартные </w:t>
            </w:r>
            <w:proofErr w:type="spellStart"/>
            <w:r>
              <w:t>namespace</w:t>
            </w:r>
            <w:proofErr w:type="spellEnd"/>
            <w:r>
              <w:t>-ы</w:t>
            </w:r>
          </w:p>
        </w:tc>
      </w:tr>
      <w:tr w:rsidR="00C440F2" w14:paraId="4FF8D1DD" w14:textId="77777777" w:rsidTr="009A572F">
        <w:tc>
          <w:tcPr>
            <w:tcW w:w="2401" w:type="dxa"/>
          </w:tcPr>
          <w:p w14:paraId="271C7478" w14:textId="77777777" w:rsidR="00C440F2" w:rsidRDefault="00C440F2" w:rsidP="00044916">
            <w:pPr>
              <w:spacing w:after="0" w:line="360" w:lineRule="auto"/>
            </w:pPr>
            <w:r>
              <w:t>Разбор DOCX</w:t>
            </w:r>
          </w:p>
        </w:tc>
        <w:tc>
          <w:tcPr>
            <w:tcW w:w="1971" w:type="dxa"/>
          </w:tcPr>
          <w:p w14:paraId="09ACDB8A" w14:textId="77777777" w:rsidR="00C440F2" w:rsidRDefault="00C440F2" w:rsidP="00044916">
            <w:pPr>
              <w:spacing w:after="0" w:line="360" w:lineRule="auto"/>
            </w:pPr>
            <w:r>
              <w:t xml:space="preserve">стандартные </w:t>
            </w:r>
            <w:proofErr w:type="spellStart"/>
            <w:proofErr w:type="gramStart"/>
            <w:r>
              <w:t>xml.etree</w:t>
            </w:r>
            <w:proofErr w:type="spellEnd"/>
            <w:proofErr w:type="gramEnd"/>
            <w:r>
              <w:t xml:space="preserve">, </w:t>
            </w:r>
            <w:proofErr w:type="spellStart"/>
            <w:r>
              <w:t>zipfile</w:t>
            </w:r>
            <w:proofErr w:type="spellEnd"/>
          </w:p>
        </w:tc>
        <w:tc>
          <w:tcPr>
            <w:tcW w:w="1265" w:type="dxa"/>
          </w:tcPr>
          <w:p w14:paraId="476EFC99" w14:textId="77777777" w:rsidR="00C440F2" w:rsidRDefault="00C440F2" w:rsidP="00044916">
            <w:pPr>
              <w:spacing w:after="0" w:line="360" w:lineRule="auto"/>
            </w:pPr>
            <w:r>
              <w:t>—</w:t>
            </w:r>
          </w:p>
        </w:tc>
        <w:tc>
          <w:tcPr>
            <w:tcW w:w="4217" w:type="dxa"/>
          </w:tcPr>
          <w:p w14:paraId="07DD4DA8" w14:textId="77777777" w:rsidR="00C440F2" w:rsidRDefault="00C440F2" w:rsidP="00044916">
            <w:pPr>
              <w:spacing w:after="0" w:line="360" w:lineRule="auto"/>
            </w:pPr>
            <w:r>
              <w:t>Прямой обход внутренней XML-структуры документа</w:t>
            </w:r>
          </w:p>
        </w:tc>
      </w:tr>
      <w:tr w:rsidR="00C440F2" w14:paraId="261621E7" w14:textId="77777777" w:rsidTr="009A572F">
        <w:tc>
          <w:tcPr>
            <w:tcW w:w="2401" w:type="dxa"/>
          </w:tcPr>
          <w:p w14:paraId="1797EF18" w14:textId="77777777" w:rsidR="00C440F2" w:rsidRDefault="00C440F2" w:rsidP="00044916">
            <w:pPr>
              <w:spacing w:after="0" w:line="360" w:lineRule="auto"/>
            </w:pPr>
            <w:r>
              <w:t>Преобразование DOC → DOCX</w:t>
            </w:r>
          </w:p>
        </w:tc>
        <w:tc>
          <w:tcPr>
            <w:tcW w:w="1971" w:type="dxa"/>
          </w:tcPr>
          <w:p w14:paraId="3ABC1D19" w14:textId="77777777" w:rsidR="00C440F2" w:rsidRPr="00C440F2" w:rsidRDefault="00C440F2" w:rsidP="00044916">
            <w:pPr>
              <w:spacing w:after="0" w:line="360" w:lineRule="auto"/>
              <w:rPr>
                <w:lang w:val="en-US"/>
              </w:rPr>
            </w:pPr>
            <w:r w:rsidRPr="00C440F2">
              <w:rPr>
                <w:lang w:val="en-US"/>
              </w:rPr>
              <w:t>LibreOffice (</w:t>
            </w:r>
            <w:proofErr w:type="spellStart"/>
            <w:r w:rsidRPr="00C440F2">
              <w:rPr>
                <w:lang w:val="en-US"/>
              </w:rPr>
              <w:t>soffice</w:t>
            </w:r>
            <w:proofErr w:type="spellEnd"/>
            <w:r w:rsidRPr="00C440F2">
              <w:rPr>
                <w:lang w:val="en-US"/>
              </w:rPr>
              <w:t xml:space="preserve">) </w:t>
            </w:r>
            <w:r>
              <w:t>либо</w:t>
            </w:r>
            <w:r w:rsidRPr="00C440F2">
              <w:rPr>
                <w:lang w:val="en-US"/>
              </w:rPr>
              <w:t xml:space="preserve"> </w:t>
            </w:r>
            <w:r w:rsidRPr="00C440F2">
              <w:rPr>
                <w:lang w:val="en-US"/>
              </w:rPr>
              <w:lastRenderedPageBreak/>
              <w:t xml:space="preserve">Microsoft Word </w:t>
            </w:r>
            <w:r>
              <w:t>через</w:t>
            </w:r>
            <w:r w:rsidRPr="00C440F2">
              <w:rPr>
                <w:lang w:val="en-US"/>
              </w:rPr>
              <w:t xml:space="preserve"> COM</w:t>
            </w:r>
          </w:p>
        </w:tc>
        <w:tc>
          <w:tcPr>
            <w:tcW w:w="1265" w:type="dxa"/>
          </w:tcPr>
          <w:p w14:paraId="5DB51675" w14:textId="77777777" w:rsidR="00C440F2" w:rsidRDefault="00C440F2" w:rsidP="00044916">
            <w:pPr>
              <w:spacing w:after="0" w:line="360" w:lineRule="auto"/>
            </w:pPr>
            <w:r>
              <w:lastRenderedPageBreak/>
              <w:t>—</w:t>
            </w:r>
          </w:p>
        </w:tc>
        <w:tc>
          <w:tcPr>
            <w:tcW w:w="4217" w:type="dxa"/>
          </w:tcPr>
          <w:p w14:paraId="072B6032" w14:textId="77777777" w:rsidR="00C440F2" w:rsidRDefault="00C440F2" w:rsidP="00044916">
            <w:pPr>
              <w:spacing w:after="0" w:line="360" w:lineRule="auto"/>
            </w:pPr>
            <w:r>
              <w:t xml:space="preserve">Внешние программы, вызываемые цепочкой </w:t>
            </w:r>
            <w:proofErr w:type="spellStart"/>
            <w:r>
              <w:t>fallback</w:t>
            </w:r>
            <w:proofErr w:type="spellEnd"/>
          </w:p>
        </w:tc>
      </w:tr>
      <w:tr w:rsidR="00C440F2" w14:paraId="54E57088" w14:textId="77777777" w:rsidTr="009A572F">
        <w:tc>
          <w:tcPr>
            <w:tcW w:w="2401" w:type="dxa"/>
          </w:tcPr>
          <w:p w14:paraId="3A1F5630" w14:textId="77777777" w:rsidR="00C440F2" w:rsidRDefault="00C440F2" w:rsidP="00044916">
            <w:pPr>
              <w:spacing w:after="0" w:line="360" w:lineRule="auto"/>
            </w:pPr>
            <w:r>
              <w:t>Преобразование PDF → DOCX</w:t>
            </w:r>
          </w:p>
        </w:tc>
        <w:tc>
          <w:tcPr>
            <w:tcW w:w="1971" w:type="dxa"/>
          </w:tcPr>
          <w:p w14:paraId="5F3A3CE9" w14:textId="77777777" w:rsidR="00C440F2" w:rsidRDefault="00C440F2" w:rsidP="00044916">
            <w:pPr>
              <w:spacing w:after="0" w:line="360" w:lineRule="auto"/>
            </w:pPr>
            <w:r>
              <w:t xml:space="preserve">Веб-сервис </w:t>
            </w:r>
            <w:proofErr w:type="spellStart"/>
            <w:r>
              <w:t>ConvertAPI</w:t>
            </w:r>
            <w:proofErr w:type="spellEnd"/>
          </w:p>
        </w:tc>
        <w:tc>
          <w:tcPr>
            <w:tcW w:w="1265" w:type="dxa"/>
          </w:tcPr>
          <w:p w14:paraId="583FAFCD" w14:textId="77777777" w:rsidR="00C440F2" w:rsidRDefault="00C440F2" w:rsidP="00044916">
            <w:pPr>
              <w:spacing w:after="0" w:line="360" w:lineRule="auto"/>
            </w:pPr>
            <w:r>
              <w:t>—</w:t>
            </w:r>
          </w:p>
        </w:tc>
        <w:tc>
          <w:tcPr>
            <w:tcW w:w="4217" w:type="dxa"/>
          </w:tcPr>
          <w:p w14:paraId="1E4840AA" w14:textId="77777777" w:rsidR="00C440F2" w:rsidRDefault="00C440F2" w:rsidP="00044916">
            <w:pPr>
              <w:spacing w:after="0" w:line="360" w:lineRule="auto"/>
            </w:pPr>
            <w:r>
              <w:t>Удалённое преобразование сложных PDF к DOCX</w:t>
            </w:r>
          </w:p>
        </w:tc>
      </w:tr>
      <w:tr w:rsidR="00C440F2" w14:paraId="60105184" w14:textId="77777777" w:rsidTr="009A572F">
        <w:tc>
          <w:tcPr>
            <w:tcW w:w="2401" w:type="dxa"/>
          </w:tcPr>
          <w:p w14:paraId="011AE2C8" w14:textId="77777777" w:rsidR="00C440F2" w:rsidRDefault="00C440F2" w:rsidP="00044916">
            <w:pPr>
              <w:spacing w:after="0" w:line="360" w:lineRule="auto"/>
            </w:pPr>
            <w:r>
              <w:t>Морфология русского языка</w:t>
            </w:r>
          </w:p>
        </w:tc>
        <w:tc>
          <w:tcPr>
            <w:tcW w:w="1971" w:type="dxa"/>
          </w:tcPr>
          <w:p w14:paraId="7F7AD02B" w14:textId="77777777" w:rsidR="00C440F2" w:rsidRDefault="00C440F2" w:rsidP="00044916">
            <w:pPr>
              <w:spacing w:after="0" w:line="360" w:lineRule="auto"/>
            </w:pPr>
            <w:r>
              <w:t>pymorphy3</w:t>
            </w:r>
          </w:p>
        </w:tc>
        <w:tc>
          <w:tcPr>
            <w:tcW w:w="1265" w:type="dxa"/>
          </w:tcPr>
          <w:p w14:paraId="259106B2" w14:textId="77777777" w:rsidR="00C440F2" w:rsidRDefault="00C440F2" w:rsidP="00044916">
            <w:pPr>
              <w:spacing w:after="0" w:line="360" w:lineRule="auto"/>
            </w:pPr>
            <w:r>
              <w:t>1.x</w:t>
            </w:r>
          </w:p>
        </w:tc>
        <w:tc>
          <w:tcPr>
            <w:tcW w:w="4217" w:type="dxa"/>
          </w:tcPr>
          <w:p w14:paraId="47BAB075" w14:textId="77777777" w:rsidR="00C440F2" w:rsidRDefault="00C440F2" w:rsidP="00044916">
            <w:pPr>
              <w:spacing w:after="0" w:line="360" w:lineRule="auto"/>
            </w:pPr>
            <w:r>
              <w:t>Приведение частей ФИО к именительному падежу</w:t>
            </w:r>
          </w:p>
        </w:tc>
      </w:tr>
      <w:tr w:rsidR="00C440F2" w14:paraId="58E8C448" w14:textId="77777777" w:rsidTr="009A572F">
        <w:tc>
          <w:tcPr>
            <w:tcW w:w="2401" w:type="dxa"/>
          </w:tcPr>
          <w:p w14:paraId="6D142D10" w14:textId="77777777" w:rsidR="00C440F2" w:rsidRDefault="00C440F2" w:rsidP="00044916">
            <w:pPr>
              <w:spacing w:after="0" w:line="360" w:lineRule="auto"/>
            </w:pPr>
            <w:r>
              <w:t>Большая языковая модель</w:t>
            </w:r>
          </w:p>
        </w:tc>
        <w:tc>
          <w:tcPr>
            <w:tcW w:w="1971" w:type="dxa"/>
          </w:tcPr>
          <w:p w14:paraId="3A119F2C" w14:textId="77777777" w:rsidR="00C440F2" w:rsidRDefault="00C440F2" w:rsidP="00044916">
            <w:pPr>
              <w:spacing w:after="0" w:line="360" w:lineRule="auto"/>
            </w:pPr>
            <w:r>
              <w:t>OpenAI Python SDK; модель gpt-5.4-mini (по умолчанию)</w:t>
            </w:r>
          </w:p>
        </w:tc>
        <w:tc>
          <w:tcPr>
            <w:tcW w:w="1265" w:type="dxa"/>
          </w:tcPr>
          <w:p w14:paraId="5114253D" w14:textId="77777777" w:rsidR="00C440F2" w:rsidRDefault="00C440F2" w:rsidP="00044916">
            <w:pPr>
              <w:spacing w:after="0" w:line="360" w:lineRule="auto"/>
            </w:pPr>
            <w:r>
              <w:t>—</w:t>
            </w:r>
          </w:p>
        </w:tc>
        <w:tc>
          <w:tcPr>
            <w:tcW w:w="4217" w:type="dxa"/>
          </w:tcPr>
          <w:p w14:paraId="0CE56F3A" w14:textId="77777777" w:rsidR="00C440F2" w:rsidRDefault="00C440F2" w:rsidP="00044916">
            <w:pPr>
              <w:spacing w:after="0" w:line="360" w:lineRule="auto"/>
            </w:pPr>
            <w:r>
              <w:t>Гибридная экстракция, генерация описаний и кода шаблонов</w:t>
            </w:r>
          </w:p>
        </w:tc>
      </w:tr>
      <w:tr w:rsidR="00C440F2" w14:paraId="62EF89BF" w14:textId="77777777" w:rsidTr="009A572F">
        <w:tc>
          <w:tcPr>
            <w:tcW w:w="2401" w:type="dxa"/>
          </w:tcPr>
          <w:p w14:paraId="74BEF18B" w14:textId="77777777" w:rsidR="00C440F2" w:rsidRDefault="00C440F2" w:rsidP="00044916">
            <w:pPr>
              <w:spacing w:after="0" w:line="360" w:lineRule="auto"/>
            </w:pPr>
            <w:r>
              <w:t>Сериализация структур данных</w:t>
            </w:r>
          </w:p>
        </w:tc>
        <w:tc>
          <w:tcPr>
            <w:tcW w:w="1971" w:type="dxa"/>
          </w:tcPr>
          <w:p w14:paraId="5C455735" w14:textId="77777777" w:rsidR="00C440F2" w:rsidRDefault="00C440F2" w:rsidP="00044916">
            <w:pPr>
              <w:spacing w:after="0" w:line="360" w:lineRule="auto"/>
            </w:pPr>
            <w:proofErr w:type="spellStart"/>
            <w:r>
              <w:t>pydantic</w:t>
            </w:r>
            <w:proofErr w:type="spellEnd"/>
            <w:r>
              <w:t>, стандартный json</w:t>
            </w:r>
          </w:p>
        </w:tc>
        <w:tc>
          <w:tcPr>
            <w:tcW w:w="1265" w:type="dxa"/>
          </w:tcPr>
          <w:p w14:paraId="6B2F73E1" w14:textId="77777777" w:rsidR="00C440F2" w:rsidRDefault="00C440F2" w:rsidP="00044916">
            <w:pPr>
              <w:spacing w:after="0" w:line="360" w:lineRule="auto"/>
            </w:pPr>
            <w:r>
              <w:t>—</w:t>
            </w:r>
          </w:p>
        </w:tc>
        <w:tc>
          <w:tcPr>
            <w:tcW w:w="4217" w:type="dxa"/>
          </w:tcPr>
          <w:p w14:paraId="167D6099" w14:textId="77777777" w:rsidR="00C440F2" w:rsidRDefault="00C440F2" w:rsidP="00044916">
            <w:pPr>
              <w:spacing w:after="0" w:line="360" w:lineRule="auto"/>
            </w:pPr>
            <w:r>
              <w:t>Описание DTO, чтение и запись метаданных</w:t>
            </w:r>
          </w:p>
        </w:tc>
      </w:tr>
      <w:tr w:rsidR="00C440F2" w14:paraId="2D65C51D" w14:textId="77777777" w:rsidTr="009A572F">
        <w:tc>
          <w:tcPr>
            <w:tcW w:w="2401" w:type="dxa"/>
          </w:tcPr>
          <w:p w14:paraId="1A845F1F" w14:textId="77777777" w:rsidR="00C440F2" w:rsidRDefault="00C440F2" w:rsidP="00044916">
            <w:pPr>
              <w:spacing w:after="0" w:line="360" w:lineRule="auto"/>
            </w:pPr>
            <w:r>
              <w:t>Подсветка синтаксиса в интерфейсе</w:t>
            </w:r>
          </w:p>
        </w:tc>
        <w:tc>
          <w:tcPr>
            <w:tcW w:w="1971" w:type="dxa"/>
          </w:tcPr>
          <w:p w14:paraId="6341EFF7" w14:textId="77777777" w:rsidR="00C440F2" w:rsidRDefault="00C440F2" w:rsidP="00044916">
            <w:pPr>
              <w:spacing w:after="0" w:line="360" w:lineRule="auto"/>
            </w:pPr>
            <w:proofErr w:type="spellStart"/>
            <w:r>
              <w:t>Pygments</w:t>
            </w:r>
            <w:proofErr w:type="spellEnd"/>
            <w:r>
              <w:t xml:space="preserve"> + Markdown2</w:t>
            </w:r>
          </w:p>
        </w:tc>
        <w:tc>
          <w:tcPr>
            <w:tcW w:w="1265" w:type="dxa"/>
          </w:tcPr>
          <w:p w14:paraId="739FD069" w14:textId="77777777" w:rsidR="00C440F2" w:rsidRDefault="00C440F2" w:rsidP="00044916">
            <w:pPr>
              <w:spacing w:after="0" w:line="360" w:lineRule="auto"/>
            </w:pPr>
            <w:r>
              <w:t>—</w:t>
            </w:r>
          </w:p>
        </w:tc>
        <w:tc>
          <w:tcPr>
            <w:tcW w:w="4217" w:type="dxa"/>
          </w:tcPr>
          <w:p w14:paraId="550B4BBF" w14:textId="77777777" w:rsidR="00C440F2" w:rsidRDefault="00C440F2" w:rsidP="00044916">
            <w:pPr>
              <w:spacing w:after="0" w:line="360" w:lineRule="auto"/>
            </w:pPr>
            <w:r>
              <w:t>Отображение кода шаблона в графическом интерфейсе</w:t>
            </w:r>
          </w:p>
        </w:tc>
      </w:tr>
    </w:tbl>
    <w:p w14:paraId="3447C480" w14:textId="77777777" w:rsidR="00C440F2" w:rsidRDefault="00C440F2" w:rsidP="005461B0">
      <w:pPr>
        <w:spacing w:after="0" w:line="360" w:lineRule="auto"/>
        <w:ind w:firstLine="708"/>
        <w:jc w:val="both"/>
      </w:pPr>
      <w:r>
        <w:rPr>
          <w:b/>
          <w:bCs/>
        </w:rPr>
        <w:t>Python 3.11</w:t>
      </w:r>
      <w:r>
        <w:t xml:space="preserve"> [23] выбран в качестве основного языка, поскольку он одновременно является и языком приложения, и языком, на котором пишутся пользовательские шаблоны извлечения. Использование одного языка устраняет необходимость в разработке отдельного домен-специфичного формата шаблонов и снижает порог входа для их авторов; кроме того, в экосистеме Python имеются зрелые библиотеки для всех ключевых подзадач системы — работы с RDF (</w:t>
      </w:r>
      <w:proofErr w:type="spellStart"/>
      <w:r>
        <w:t>rdflib</w:t>
      </w:r>
      <w:proofErr w:type="spellEnd"/>
      <w:r>
        <w:t xml:space="preserve"> [25]), морфологического разбора русского языка (pymorphy3 [13]), разбора XML-структуры DOCX (стандартные </w:t>
      </w:r>
      <w:proofErr w:type="spellStart"/>
      <w:r>
        <w:t>xml.etree</w:t>
      </w:r>
      <w:proofErr w:type="spellEnd"/>
      <w:r>
        <w:t xml:space="preserve"> и </w:t>
      </w:r>
      <w:proofErr w:type="spellStart"/>
      <w:r>
        <w:t>zipfile</w:t>
      </w:r>
      <w:proofErr w:type="spellEnd"/>
      <w:r>
        <w:t>).</w:t>
      </w:r>
    </w:p>
    <w:p w14:paraId="404A299B" w14:textId="77777777" w:rsidR="00C440F2" w:rsidRDefault="00C440F2" w:rsidP="005461B0">
      <w:pPr>
        <w:spacing w:after="0" w:line="360" w:lineRule="auto"/>
        <w:ind w:firstLine="708"/>
        <w:jc w:val="both"/>
      </w:pPr>
      <w:proofErr w:type="spellStart"/>
      <w:r>
        <w:rPr>
          <w:b/>
          <w:bCs/>
        </w:rPr>
        <w:lastRenderedPageBreak/>
        <w:t>rdflib</w:t>
      </w:r>
      <w:proofErr w:type="spellEnd"/>
      <w:r>
        <w:t xml:space="preserve"> [25] используется только как внутренний контейнер итогового RDF-графа документа, передаваемого в репозиторий онтологии. Сам процесс сборки графа в шаблоне идёт не через </w:t>
      </w:r>
      <w:proofErr w:type="spellStart"/>
      <w:r>
        <w:t>rdflib</w:t>
      </w:r>
      <w:proofErr w:type="spellEnd"/>
      <w:r>
        <w:t xml:space="preserve">, а через собственный построитель графа </w:t>
      </w:r>
      <w:proofErr w:type="spellStart"/>
      <w:r>
        <w:t>TemplateGraphBuilder</w:t>
      </w:r>
      <w:proofErr w:type="spellEnd"/>
      <w:r>
        <w:t xml:space="preserve">, который скрывает работу с триплетами за операциями уровня предметной области (см. главу 2, раздел 2.7). Это разделение позволило сократить набор операций, доступных автору шаблона, до минимально необходимого и устранить ошибки, типичные при прямой работе с </w:t>
      </w:r>
      <w:proofErr w:type="spellStart"/>
      <w:r>
        <w:t>rdflib</w:t>
      </w:r>
      <w:proofErr w:type="spellEnd"/>
      <w:r>
        <w:t xml:space="preserve"> (</w:t>
      </w:r>
      <w:proofErr w:type="spellStart"/>
      <w:r>
        <w:t>неконсистентные</w:t>
      </w:r>
      <w:proofErr w:type="spellEnd"/>
      <w:r>
        <w:t xml:space="preserve"> пространства имён, неправильно типизированные литералы).</w:t>
      </w:r>
    </w:p>
    <w:p w14:paraId="782B079B" w14:textId="77777777" w:rsidR="00C440F2" w:rsidRDefault="00C440F2" w:rsidP="005461B0">
      <w:pPr>
        <w:spacing w:after="0" w:line="360" w:lineRule="auto"/>
        <w:ind w:firstLine="708"/>
        <w:jc w:val="both"/>
      </w:pPr>
      <w:r>
        <w:rPr>
          <w:b/>
          <w:bCs/>
        </w:rPr>
        <w:t>pymorphy3</w:t>
      </w:r>
      <w:r>
        <w:t xml:space="preserve"> [13] применяется для приведения частей ФИО к именительному падежу. Без морфологической нормализации один и тот же человек, упомянутый в разных документах в разных падежах, получал бы разные идентификаторы и не объединялся бы в один индивид. Подробнее устройство этого концепта обсуждается в подразделе 3.2.3.</w:t>
      </w:r>
    </w:p>
    <w:p w14:paraId="25CFBF85" w14:textId="77777777" w:rsidR="00C440F2" w:rsidRDefault="00C440F2" w:rsidP="005461B0">
      <w:pPr>
        <w:spacing w:after="0" w:line="360" w:lineRule="auto"/>
        <w:ind w:firstLine="708"/>
        <w:jc w:val="both"/>
      </w:pPr>
      <w:r>
        <w:t xml:space="preserve">Преобразование документов формата </w:t>
      </w:r>
      <w:r>
        <w:rPr>
          <w:b/>
          <w:bCs/>
        </w:rPr>
        <w:t>DOC</w:t>
      </w:r>
      <w:r>
        <w:t xml:space="preserve"> к формату DOCX [2] выполнено через цепочку </w:t>
      </w:r>
      <w:proofErr w:type="spellStart"/>
      <w:r>
        <w:t>fallback</w:t>
      </w:r>
      <w:proofErr w:type="spellEnd"/>
      <w:r>
        <w:t xml:space="preserve">: первой попыткой запускается </w:t>
      </w:r>
      <w:proofErr w:type="spellStart"/>
      <w:r>
        <w:t>LibreOffice</w:t>
      </w:r>
      <w:proofErr w:type="spellEnd"/>
      <w:r>
        <w:t xml:space="preserve"> (</w:t>
      </w:r>
      <w:proofErr w:type="spellStart"/>
      <w:r>
        <w:t>soffice</w:t>
      </w:r>
      <w:proofErr w:type="spellEnd"/>
      <w:r>
        <w:t xml:space="preserve"> --</w:t>
      </w:r>
      <w:proofErr w:type="spellStart"/>
      <w:r>
        <w:t>headless</w:t>
      </w:r>
      <w:proofErr w:type="spellEnd"/>
      <w:r>
        <w:t xml:space="preserve">), при его отсутствии в системе — Microsoft Word через COM-интерфейс (через библиотеку pywin32). Цепочка выбрана так, чтобы преобразование работало в типовой среде кафедры без специальной настройки: на компьютерах сотрудников, как правило, установлен Microsoft Office; на машинах разработчика и в автоматизированных средах — </w:t>
      </w:r>
      <w:proofErr w:type="spellStart"/>
      <w:r>
        <w:t>LibreOffice</w:t>
      </w:r>
      <w:proofErr w:type="spellEnd"/>
      <w:r>
        <w:t>.</w:t>
      </w:r>
    </w:p>
    <w:p w14:paraId="2DF30EAF" w14:textId="77777777" w:rsidR="00C440F2" w:rsidRDefault="00C440F2" w:rsidP="005461B0">
      <w:pPr>
        <w:spacing w:after="0" w:line="360" w:lineRule="auto"/>
        <w:ind w:firstLine="708"/>
        <w:jc w:val="both"/>
      </w:pPr>
      <w:r>
        <w:t xml:space="preserve">В качестве </w:t>
      </w:r>
      <w:r>
        <w:rPr>
          <w:b/>
          <w:bCs/>
        </w:rPr>
        <w:t>большой языковой модели</w:t>
      </w:r>
      <w:r>
        <w:t xml:space="preserve"> по умолчанию используется gpt-5.4-mini через официальный SDK OpenAI [26]. Имя модели вынесено в константу настроек приложения, что позволяет заменить её без изменения программного кода. Выбор обоснован соотношением качества и стоимости: для задачи проверки уже извлечённых шаблоном значений и поиска недостающих не требуется наиболее крупная модель, а задержки и затраты заметно ниже.</w:t>
      </w:r>
    </w:p>
    <w:p w14:paraId="60872058" w14:textId="77777777" w:rsidR="00C440F2" w:rsidRDefault="00C440F2" w:rsidP="00044916">
      <w:pPr>
        <w:pStyle w:val="2"/>
      </w:pPr>
      <w:bookmarkStart w:id="146" w:name="Xf956b015f040ee324f0c2cdde4fcb4f0c66e9d2"/>
      <w:bookmarkStart w:id="147" w:name="_Toc229407108"/>
      <w:bookmarkEnd w:id="144"/>
      <w:r>
        <w:t xml:space="preserve">3.2 </w:t>
      </w:r>
      <w:r w:rsidRPr="00044916">
        <w:t>Технические</w:t>
      </w:r>
      <w:r>
        <w:t xml:space="preserve"> решения, заслуживающие отдельного </w:t>
      </w:r>
      <w:r w:rsidRPr="00044916">
        <w:t>рассмотрения</w:t>
      </w:r>
      <w:bookmarkEnd w:id="147"/>
    </w:p>
    <w:p w14:paraId="3AF0C8D4" w14:textId="77777777" w:rsidR="00C440F2" w:rsidRDefault="00C440F2" w:rsidP="005461B0">
      <w:pPr>
        <w:spacing w:after="0" w:line="360" w:lineRule="auto"/>
        <w:ind w:firstLine="708"/>
        <w:jc w:val="both"/>
      </w:pPr>
      <w:r>
        <w:lastRenderedPageBreak/>
        <w:t>В настоящем разделе разобраны те решения реализации, которые обладают самостоятельной ценностью и которые целесообразно проиллюстрировать фрагментами исходного кода.</w:t>
      </w:r>
    </w:p>
    <w:p w14:paraId="42554655" w14:textId="77777777" w:rsidR="00C440F2" w:rsidRDefault="00C440F2" w:rsidP="00044916">
      <w:pPr>
        <w:pStyle w:val="3"/>
      </w:pPr>
      <w:bookmarkStart w:id="148" w:name="X0657420c84500d6833b03fec0d6ea55353c4f3e"/>
      <w:bookmarkStart w:id="149" w:name="_Toc229407109"/>
      <w:r>
        <w:t xml:space="preserve">3.2.1 Контекст </w:t>
      </w:r>
      <w:r w:rsidRPr="00044916">
        <w:t>документа</w:t>
      </w:r>
      <w:r>
        <w:t xml:space="preserve">: ленивая загрузка с автоматическим освобождением </w:t>
      </w:r>
      <w:r w:rsidRPr="00044916">
        <w:t>ресурсов</w:t>
      </w:r>
      <w:bookmarkEnd w:id="149"/>
    </w:p>
    <w:p w14:paraId="5C77F222" w14:textId="77777777" w:rsidR="00C440F2" w:rsidRDefault="00C440F2" w:rsidP="005461B0">
      <w:pPr>
        <w:spacing w:after="0" w:line="360" w:lineRule="auto"/>
        <w:ind w:firstLine="708"/>
        <w:jc w:val="both"/>
      </w:pPr>
      <w:r>
        <w:t>Конвейер обработки оперирует разнородными по объёму данными: для крупного документа унифицированное представление, результат извлечения полей, черновой граф фактов и загруженный код шаблона суммарно могут занимать существенный объём оперативной памяти. Передача этих данных через все уровни вызовов в виде явных параметров затрудняла бы сигнатуры функций и приводила бы к загрузке заведомо ненужных данных.</w:t>
      </w:r>
    </w:p>
    <w:p w14:paraId="0090F898" w14:textId="77777777" w:rsidR="00C440F2" w:rsidRDefault="00C440F2" w:rsidP="005461B0">
      <w:pPr>
        <w:spacing w:after="0" w:line="360" w:lineRule="auto"/>
        <w:ind w:firstLine="708"/>
        <w:jc w:val="both"/>
      </w:pPr>
      <w:r>
        <w:t xml:space="preserve">Для решения этой задачи введён программный объект — </w:t>
      </w:r>
      <w:r>
        <w:rPr>
          <w:i/>
          <w:iCs/>
        </w:rPr>
        <w:t>контекст документа</w:t>
      </w:r>
      <w:r>
        <w:t xml:space="preserve"> (</w:t>
      </w:r>
      <w:proofErr w:type="spellStart"/>
      <w:r>
        <w:t>DocumentContext</w:t>
      </w:r>
      <w:proofErr w:type="spellEnd"/>
      <w:r>
        <w:t>), — обеспечивающий ленивую загрузку данных по требованию и их автоматическое освобождение по завершении обработки. Каждое тяжёлое поле контекста объявлено парой свойств @property и @</w:t>
      </w:r>
      <w:proofErr w:type="gramStart"/>
      <w:r>
        <w:t>property.setter</w:t>
      </w:r>
      <w:proofErr w:type="gramEnd"/>
      <w:r>
        <w:t xml:space="preserve">: при первом обращении к полю выполняется чтение из соответствующего файла, при последующих — возврат </w:t>
      </w:r>
      <w:proofErr w:type="spellStart"/>
      <w:r>
        <w:t>закэшированного</w:t>
      </w:r>
      <w:proofErr w:type="spellEnd"/>
      <w:r>
        <w:t xml:space="preserve"> значения, при присваивании — замена кэша. Для гарантированного освобождения ресурсов объявлен менеджер контекста, оборачивающий весь жизненный цикл обработки документа:</w:t>
      </w:r>
    </w:p>
    <w:p w14:paraId="549D8475" w14:textId="77777777" w:rsidR="00C440F2" w:rsidRPr="00C440F2" w:rsidRDefault="00C440F2" w:rsidP="00C440F2">
      <w:pPr>
        <w:pStyle w:val="SourceCode"/>
        <w:rPr>
          <w:lang w:val="en-US"/>
        </w:rPr>
      </w:pPr>
      <w:r w:rsidRPr="00C440F2">
        <w:rPr>
          <w:rStyle w:val="KeywordTok"/>
          <w:lang w:val="en-US"/>
        </w:rPr>
        <w:t>class</w:t>
      </w:r>
      <w:r w:rsidRPr="00C440F2">
        <w:rPr>
          <w:rStyle w:val="NormalTok"/>
          <w:lang w:val="en-US"/>
        </w:rPr>
        <w:t xml:space="preserve"> </w:t>
      </w:r>
      <w:proofErr w:type="spellStart"/>
      <w:r w:rsidRPr="00C440F2">
        <w:rPr>
          <w:rStyle w:val="NormalTok"/>
          <w:lang w:val="en-US"/>
        </w:rPr>
        <w:t>DocumentContext</w:t>
      </w:r>
      <w:proofErr w:type="spellEnd"/>
      <w:r w:rsidRPr="00C440F2">
        <w:rPr>
          <w:rStyle w:val="NormalTok"/>
          <w:lang w:val="en-US"/>
        </w:rPr>
        <w:t>:</w:t>
      </w:r>
      <w:r w:rsidRPr="00C440F2">
        <w:rPr>
          <w:lang w:val="en-US"/>
        </w:rPr>
        <w:br/>
      </w:r>
      <w:r w:rsidRPr="00C440F2">
        <w:rPr>
          <w:rStyle w:val="NormalTok"/>
          <w:lang w:val="en-US"/>
        </w:rPr>
        <w:t xml:space="preserve">    </w:t>
      </w:r>
      <w:r w:rsidRPr="00C440F2">
        <w:rPr>
          <w:rStyle w:val="KeywordTok"/>
          <w:lang w:val="en-US"/>
        </w:rPr>
        <w:t>def</w:t>
      </w:r>
      <w:r w:rsidRPr="00C440F2">
        <w:rPr>
          <w:rStyle w:val="NormalTok"/>
          <w:lang w:val="en-US"/>
        </w:rPr>
        <w:t xml:space="preserve"> </w:t>
      </w:r>
      <w:r w:rsidRPr="00C440F2">
        <w:rPr>
          <w:rStyle w:val="FunctionTok"/>
          <w:lang w:val="en-US"/>
        </w:rPr>
        <w:t>__</w:t>
      </w:r>
      <w:proofErr w:type="spellStart"/>
      <w:r w:rsidRPr="00C440F2">
        <w:rPr>
          <w:rStyle w:val="FunctionTok"/>
          <w:lang w:val="en-US"/>
        </w:rPr>
        <w:t>init</w:t>
      </w:r>
      <w:proofErr w:type="spellEnd"/>
      <w:r w:rsidRPr="00C440F2">
        <w:rPr>
          <w:rStyle w:val="FunctionTok"/>
          <w:lang w:val="en-US"/>
        </w:rPr>
        <w:t>__</w:t>
      </w:r>
      <w:r w:rsidRPr="00C440F2">
        <w:rPr>
          <w:rStyle w:val="NormalTok"/>
          <w:lang w:val="en-US"/>
        </w:rPr>
        <w:t>(</w:t>
      </w:r>
      <w:r w:rsidRPr="00C440F2">
        <w:rPr>
          <w:rStyle w:val="VariableTok"/>
          <w:lang w:val="en-US"/>
        </w:rPr>
        <w:t>self</w:t>
      </w:r>
      <w:r w:rsidRPr="00C440F2">
        <w:rPr>
          <w:rStyle w:val="NormalTok"/>
          <w:lang w:val="en-US"/>
        </w:rPr>
        <w:t>, doc: Document):</w:t>
      </w:r>
      <w:r w:rsidRPr="00C440F2">
        <w:rPr>
          <w:lang w:val="en-US"/>
        </w:rPr>
        <w:br/>
      </w:r>
      <w:r w:rsidRPr="00C440F2">
        <w:rPr>
          <w:rStyle w:val="NormalTok"/>
          <w:lang w:val="en-US"/>
        </w:rPr>
        <w:t xml:space="preserve">        </w:t>
      </w:r>
      <w:proofErr w:type="spellStart"/>
      <w:r w:rsidRPr="00C440F2">
        <w:rPr>
          <w:rStyle w:val="VariableTok"/>
          <w:lang w:val="en-US"/>
        </w:rPr>
        <w:t>self</w:t>
      </w:r>
      <w:r w:rsidRPr="00C440F2">
        <w:rPr>
          <w:rStyle w:val="NormalTok"/>
          <w:lang w:val="en-US"/>
        </w:rPr>
        <w:t>.document</w:t>
      </w:r>
      <w:proofErr w:type="spellEnd"/>
      <w:r w:rsidRPr="00C440F2">
        <w:rPr>
          <w:rStyle w:val="NormalTok"/>
          <w:lang w:val="en-US"/>
        </w:rPr>
        <w:t xml:space="preserve">: Document </w:t>
      </w:r>
      <w:r w:rsidRPr="00C440F2">
        <w:rPr>
          <w:rStyle w:val="OperatorTok"/>
          <w:lang w:val="en-US"/>
        </w:rPr>
        <w:t>=</w:t>
      </w:r>
      <w:r w:rsidRPr="00C440F2">
        <w:rPr>
          <w:rStyle w:val="NormalTok"/>
          <w:lang w:val="en-US"/>
        </w:rPr>
        <w:t xml:space="preserve"> doc</w:t>
      </w:r>
      <w:r w:rsidRPr="00C440F2">
        <w:rPr>
          <w:lang w:val="en-US"/>
        </w:rPr>
        <w:br/>
      </w:r>
      <w:r w:rsidRPr="00C440F2">
        <w:rPr>
          <w:rStyle w:val="NormalTok"/>
          <w:lang w:val="en-US"/>
        </w:rPr>
        <w:t xml:space="preserve">        </w:t>
      </w:r>
      <w:r w:rsidRPr="00C440F2">
        <w:rPr>
          <w:rStyle w:val="VariableTok"/>
          <w:lang w:val="en-US"/>
        </w:rPr>
        <w:t>self</w:t>
      </w:r>
      <w:r w:rsidRPr="00C440F2">
        <w:rPr>
          <w:rStyle w:val="NormalTok"/>
          <w:lang w:val="en-US"/>
        </w:rPr>
        <w:t>._</w:t>
      </w:r>
      <w:proofErr w:type="spellStart"/>
      <w:r w:rsidRPr="00C440F2">
        <w:rPr>
          <w:rStyle w:val="NormalTok"/>
          <w:lang w:val="en-US"/>
        </w:rPr>
        <w:t>uddm</w:t>
      </w:r>
      <w:proofErr w:type="spellEnd"/>
      <w:r w:rsidRPr="00C440F2">
        <w:rPr>
          <w:rStyle w:val="NormalTok"/>
          <w:lang w:val="en-US"/>
        </w:rPr>
        <w:t xml:space="preserve">: Optional[UDDM] </w:t>
      </w:r>
      <w:r w:rsidRPr="00C440F2">
        <w:rPr>
          <w:rStyle w:val="OperatorTok"/>
          <w:lang w:val="en-US"/>
        </w:rPr>
        <w:t>=</w:t>
      </w:r>
      <w:r w:rsidRPr="00C440F2">
        <w:rPr>
          <w:rStyle w:val="NormalTok"/>
          <w:lang w:val="en-US"/>
        </w:rPr>
        <w:t xml:space="preserve"> </w:t>
      </w:r>
      <w:r w:rsidRPr="00C440F2">
        <w:rPr>
          <w:rStyle w:val="VariableTok"/>
          <w:lang w:val="en-US"/>
        </w:rPr>
        <w:t>None</w:t>
      </w:r>
      <w:r w:rsidRPr="00C440F2">
        <w:rPr>
          <w:lang w:val="en-US"/>
        </w:rPr>
        <w:br/>
      </w:r>
      <w:r w:rsidRPr="00C440F2">
        <w:rPr>
          <w:rStyle w:val="NormalTok"/>
          <w:lang w:val="en-US"/>
        </w:rPr>
        <w:t xml:space="preserve">        </w:t>
      </w:r>
      <w:r w:rsidRPr="00C440F2">
        <w:rPr>
          <w:rStyle w:val="VariableTok"/>
          <w:lang w:val="en-US"/>
        </w:rPr>
        <w:t>self</w:t>
      </w:r>
      <w:r w:rsidRPr="00C440F2">
        <w:rPr>
          <w:rStyle w:val="NormalTok"/>
          <w:lang w:val="en-US"/>
        </w:rPr>
        <w:t>._</w:t>
      </w:r>
      <w:proofErr w:type="spellStart"/>
      <w:r w:rsidRPr="00C440F2">
        <w:rPr>
          <w:rStyle w:val="NormalTok"/>
          <w:lang w:val="en-US"/>
        </w:rPr>
        <w:t>extr_res</w:t>
      </w:r>
      <w:proofErr w:type="spellEnd"/>
      <w:r w:rsidRPr="00C440F2">
        <w:rPr>
          <w:rStyle w:val="NormalTok"/>
          <w:lang w:val="en-US"/>
        </w:rPr>
        <w:t>: Optional[</w:t>
      </w:r>
      <w:proofErr w:type="spellStart"/>
      <w:r w:rsidRPr="00C440F2">
        <w:rPr>
          <w:rStyle w:val="NormalTok"/>
          <w:lang w:val="en-US"/>
        </w:rPr>
        <w:t>ExtractionResult</w:t>
      </w:r>
      <w:proofErr w:type="spellEnd"/>
      <w:r w:rsidRPr="00C440F2">
        <w:rPr>
          <w:rStyle w:val="NormalTok"/>
          <w:lang w:val="en-US"/>
        </w:rPr>
        <w:t xml:space="preserve">] </w:t>
      </w:r>
      <w:r w:rsidRPr="00C440F2">
        <w:rPr>
          <w:rStyle w:val="OperatorTok"/>
          <w:lang w:val="en-US"/>
        </w:rPr>
        <w:t>=</w:t>
      </w:r>
      <w:r w:rsidRPr="00C440F2">
        <w:rPr>
          <w:rStyle w:val="NormalTok"/>
          <w:lang w:val="en-US"/>
        </w:rPr>
        <w:t xml:space="preserve"> </w:t>
      </w:r>
      <w:r w:rsidRPr="00C440F2">
        <w:rPr>
          <w:rStyle w:val="VariableTok"/>
          <w:lang w:val="en-US"/>
        </w:rPr>
        <w:t>None</w:t>
      </w:r>
      <w:r w:rsidRPr="00C440F2">
        <w:rPr>
          <w:lang w:val="en-US"/>
        </w:rPr>
        <w:br/>
      </w:r>
      <w:r w:rsidRPr="00C440F2">
        <w:rPr>
          <w:rStyle w:val="NormalTok"/>
          <w:lang w:val="en-US"/>
        </w:rPr>
        <w:t xml:space="preserve">        </w:t>
      </w:r>
      <w:r w:rsidRPr="00C440F2">
        <w:rPr>
          <w:rStyle w:val="VariableTok"/>
          <w:lang w:val="en-US"/>
        </w:rPr>
        <w:t>self</w:t>
      </w:r>
      <w:r w:rsidRPr="00C440F2">
        <w:rPr>
          <w:rStyle w:val="NormalTok"/>
          <w:lang w:val="en-US"/>
        </w:rPr>
        <w:t>._</w:t>
      </w:r>
      <w:proofErr w:type="spellStart"/>
      <w:r w:rsidRPr="00C440F2">
        <w:rPr>
          <w:rStyle w:val="NormalTok"/>
          <w:lang w:val="en-US"/>
        </w:rPr>
        <w:t>draft_graph</w:t>
      </w:r>
      <w:proofErr w:type="spellEnd"/>
      <w:r w:rsidRPr="00C440F2">
        <w:rPr>
          <w:rStyle w:val="NormalTok"/>
          <w:lang w:val="en-US"/>
        </w:rPr>
        <w:t>: Optional[</w:t>
      </w:r>
      <w:proofErr w:type="spellStart"/>
      <w:r w:rsidRPr="00C440F2">
        <w:rPr>
          <w:rStyle w:val="NormalTok"/>
          <w:lang w:val="en-US"/>
        </w:rPr>
        <w:t>DraftGraph</w:t>
      </w:r>
      <w:proofErr w:type="spellEnd"/>
      <w:r w:rsidRPr="00C440F2">
        <w:rPr>
          <w:rStyle w:val="NormalTok"/>
          <w:lang w:val="en-US"/>
        </w:rPr>
        <w:t xml:space="preserve">] </w:t>
      </w:r>
      <w:r w:rsidRPr="00C440F2">
        <w:rPr>
          <w:rStyle w:val="OperatorTok"/>
          <w:lang w:val="en-US"/>
        </w:rPr>
        <w:t>=</w:t>
      </w:r>
      <w:r w:rsidRPr="00C440F2">
        <w:rPr>
          <w:rStyle w:val="NormalTok"/>
          <w:lang w:val="en-US"/>
        </w:rPr>
        <w:t xml:space="preserve"> </w:t>
      </w:r>
      <w:r w:rsidRPr="00C440F2">
        <w:rPr>
          <w:rStyle w:val="VariableTok"/>
          <w:lang w:val="en-US"/>
        </w:rPr>
        <w:t>None</w:t>
      </w:r>
      <w:r w:rsidRPr="00C440F2">
        <w:rPr>
          <w:lang w:val="en-US"/>
        </w:rPr>
        <w:br/>
      </w:r>
      <w:r w:rsidRPr="00C440F2">
        <w:rPr>
          <w:rStyle w:val="NormalTok"/>
          <w:lang w:val="en-US"/>
        </w:rPr>
        <w:t xml:space="preserve">        </w:t>
      </w:r>
      <w:r w:rsidRPr="00C440F2">
        <w:rPr>
          <w:rStyle w:val="VariableTok"/>
          <w:lang w:val="en-US"/>
        </w:rPr>
        <w:t>self</w:t>
      </w:r>
      <w:r w:rsidRPr="00C440F2">
        <w:rPr>
          <w:rStyle w:val="NormalTok"/>
          <w:lang w:val="en-US"/>
        </w:rPr>
        <w:t>._</w:t>
      </w:r>
      <w:proofErr w:type="spellStart"/>
      <w:r w:rsidRPr="00C440F2">
        <w:rPr>
          <w:rStyle w:val="NormalTok"/>
          <w:lang w:val="en-US"/>
        </w:rPr>
        <w:t>template_ctx</w:t>
      </w:r>
      <w:proofErr w:type="spellEnd"/>
      <w:r w:rsidRPr="00C440F2">
        <w:rPr>
          <w:rStyle w:val="NormalTok"/>
          <w:lang w:val="en-US"/>
        </w:rPr>
        <w:t>: Optional[</w:t>
      </w:r>
      <w:proofErr w:type="spellStart"/>
      <w:r w:rsidRPr="00C440F2">
        <w:rPr>
          <w:rStyle w:val="NormalTok"/>
          <w:lang w:val="en-US"/>
        </w:rPr>
        <w:t>TemplateContext</w:t>
      </w:r>
      <w:proofErr w:type="spellEnd"/>
      <w:r w:rsidRPr="00C440F2">
        <w:rPr>
          <w:rStyle w:val="NormalTok"/>
          <w:lang w:val="en-US"/>
        </w:rPr>
        <w:t xml:space="preserve">] </w:t>
      </w:r>
      <w:r w:rsidRPr="00C440F2">
        <w:rPr>
          <w:rStyle w:val="OperatorTok"/>
          <w:lang w:val="en-US"/>
        </w:rPr>
        <w:t>=</w:t>
      </w:r>
      <w:r w:rsidRPr="00C440F2">
        <w:rPr>
          <w:rStyle w:val="NormalTok"/>
          <w:lang w:val="en-US"/>
        </w:rPr>
        <w:t xml:space="preserve"> </w:t>
      </w:r>
      <w:r w:rsidRPr="00C440F2">
        <w:rPr>
          <w:rStyle w:val="VariableTok"/>
          <w:lang w:val="en-US"/>
        </w:rPr>
        <w:t>None</w:t>
      </w:r>
      <w:r w:rsidRPr="00C440F2">
        <w:rPr>
          <w:lang w:val="en-US"/>
        </w:rPr>
        <w:br/>
      </w:r>
      <w:r w:rsidRPr="00C440F2">
        <w:rPr>
          <w:lang w:val="en-US"/>
        </w:rPr>
        <w:br/>
      </w:r>
      <w:r w:rsidRPr="00C440F2">
        <w:rPr>
          <w:rStyle w:val="NormalTok"/>
          <w:lang w:val="en-US"/>
        </w:rPr>
        <w:t xml:space="preserve">    </w:t>
      </w:r>
      <w:r w:rsidRPr="00C440F2">
        <w:rPr>
          <w:rStyle w:val="AttributeTok"/>
          <w:lang w:val="en-US"/>
        </w:rPr>
        <w:t>@property</w:t>
      </w:r>
      <w:r w:rsidRPr="00C440F2">
        <w:rPr>
          <w:lang w:val="en-US"/>
        </w:rPr>
        <w:br/>
      </w:r>
      <w:r w:rsidRPr="00C440F2">
        <w:rPr>
          <w:rStyle w:val="NormalTok"/>
          <w:lang w:val="en-US"/>
        </w:rPr>
        <w:t xml:space="preserve">    </w:t>
      </w:r>
      <w:r w:rsidRPr="00C440F2">
        <w:rPr>
          <w:rStyle w:val="KeywordTok"/>
          <w:lang w:val="en-US"/>
        </w:rPr>
        <w:t>def</w:t>
      </w:r>
      <w:r w:rsidRPr="00C440F2">
        <w:rPr>
          <w:rStyle w:val="NormalTok"/>
          <w:lang w:val="en-US"/>
        </w:rPr>
        <w:t xml:space="preserve"> </w:t>
      </w:r>
      <w:proofErr w:type="spellStart"/>
      <w:r w:rsidRPr="00C440F2">
        <w:rPr>
          <w:rStyle w:val="NormalTok"/>
          <w:lang w:val="en-US"/>
        </w:rPr>
        <w:t>uddm</w:t>
      </w:r>
      <w:proofErr w:type="spellEnd"/>
      <w:r w:rsidRPr="00C440F2">
        <w:rPr>
          <w:rStyle w:val="NormalTok"/>
          <w:lang w:val="en-US"/>
        </w:rPr>
        <w:t>(</w:t>
      </w:r>
      <w:r w:rsidRPr="00C440F2">
        <w:rPr>
          <w:rStyle w:val="VariableTok"/>
          <w:lang w:val="en-US"/>
        </w:rPr>
        <w:t>self</w:t>
      </w:r>
      <w:r w:rsidRPr="00C440F2">
        <w:rPr>
          <w:rStyle w:val="NormalTok"/>
          <w:lang w:val="en-US"/>
        </w:rPr>
        <w:t xml:space="preserve">) </w:t>
      </w:r>
      <w:r w:rsidRPr="00C440F2">
        <w:rPr>
          <w:rStyle w:val="OperatorTok"/>
          <w:lang w:val="en-US"/>
        </w:rPr>
        <w:t>-&gt;</w:t>
      </w:r>
      <w:r w:rsidRPr="00C440F2">
        <w:rPr>
          <w:rStyle w:val="NormalTok"/>
          <w:lang w:val="en-US"/>
        </w:rPr>
        <w:t xml:space="preserve"> Optional[UDDM]:</w:t>
      </w:r>
      <w:r w:rsidRPr="00C440F2">
        <w:rPr>
          <w:lang w:val="en-US"/>
        </w:rPr>
        <w:br/>
      </w:r>
      <w:r w:rsidRPr="00C440F2">
        <w:rPr>
          <w:rStyle w:val="NormalTok"/>
          <w:lang w:val="en-US"/>
        </w:rPr>
        <w:t xml:space="preserve">        </w:t>
      </w:r>
      <w:r w:rsidRPr="00C440F2">
        <w:rPr>
          <w:rStyle w:val="ControlFlowTok"/>
          <w:lang w:val="en-US"/>
        </w:rPr>
        <w:t>if</w:t>
      </w:r>
      <w:r w:rsidRPr="00C440F2">
        <w:rPr>
          <w:rStyle w:val="NormalTok"/>
          <w:lang w:val="en-US"/>
        </w:rPr>
        <w:t xml:space="preserve"> </w:t>
      </w:r>
      <w:r w:rsidRPr="00C440F2">
        <w:rPr>
          <w:rStyle w:val="VariableTok"/>
          <w:lang w:val="en-US"/>
        </w:rPr>
        <w:t>self</w:t>
      </w:r>
      <w:r w:rsidRPr="00C440F2">
        <w:rPr>
          <w:rStyle w:val="NormalTok"/>
          <w:lang w:val="en-US"/>
        </w:rPr>
        <w:t>._</w:t>
      </w:r>
      <w:proofErr w:type="spellStart"/>
      <w:r w:rsidRPr="00C440F2">
        <w:rPr>
          <w:rStyle w:val="NormalTok"/>
          <w:lang w:val="en-US"/>
        </w:rPr>
        <w:t>uddm</w:t>
      </w:r>
      <w:proofErr w:type="spellEnd"/>
      <w:r w:rsidRPr="00C440F2">
        <w:rPr>
          <w:rStyle w:val="NormalTok"/>
          <w:lang w:val="en-US"/>
        </w:rPr>
        <w:t xml:space="preserve"> </w:t>
      </w:r>
      <w:r w:rsidRPr="00C440F2">
        <w:rPr>
          <w:rStyle w:val="KeywordTok"/>
          <w:lang w:val="en-US"/>
        </w:rPr>
        <w:t>is</w:t>
      </w:r>
      <w:r w:rsidRPr="00C440F2">
        <w:rPr>
          <w:rStyle w:val="NormalTok"/>
          <w:lang w:val="en-US"/>
        </w:rPr>
        <w:t xml:space="preserve"> </w:t>
      </w:r>
      <w:r w:rsidRPr="00C440F2">
        <w:rPr>
          <w:rStyle w:val="KeywordTok"/>
          <w:lang w:val="en-US"/>
        </w:rPr>
        <w:t>not</w:t>
      </w:r>
      <w:r w:rsidRPr="00C440F2">
        <w:rPr>
          <w:rStyle w:val="NormalTok"/>
          <w:lang w:val="en-US"/>
        </w:rPr>
        <w:t xml:space="preserve"> </w:t>
      </w:r>
      <w:r w:rsidRPr="00C440F2">
        <w:rPr>
          <w:rStyle w:val="VariableTok"/>
          <w:lang w:val="en-US"/>
        </w:rPr>
        <w:t>None</w:t>
      </w:r>
      <w:r w:rsidRPr="00C440F2">
        <w:rPr>
          <w:rStyle w:val="NormalTok"/>
          <w:lang w:val="en-US"/>
        </w:rPr>
        <w:t>:</w:t>
      </w:r>
      <w:r w:rsidRPr="00C440F2">
        <w:rPr>
          <w:lang w:val="en-US"/>
        </w:rPr>
        <w:br/>
      </w:r>
      <w:r w:rsidRPr="00C440F2">
        <w:rPr>
          <w:rStyle w:val="NormalTok"/>
          <w:lang w:val="en-US"/>
        </w:rPr>
        <w:t xml:space="preserve">            </w:t>
      </w:r>
      <w:r w:rsidRPr="00C440F2">
        <w:rPr>
          <w:rStyle w:val="ControlFlowTok"/>
          <w:lang w:val="en-US"/>
        </w:rPr>
        <w:t>return</w:t>
      </w:r>
      <w:r w:rsidRPr="00C440F2">
        <w:rPr>
          <w:rStyle w:val="NormalTok"/>
          <w:lang w:val="en-US"/>
        </w:rPr>
        <w:t xml:space="preserve"> </w:t>
      </w:r>
      <w:r w:rsidRPr="00C440F2">
        <w:rPr>
          <w:rStyle w:val="VariableTok"/>
          <w:lang w:val="en-US"/>
        </w:rPr>
        <w:t>self</w:t>
      </w:r>
      <w:r w:rsidRPr="00C440F2">
        <w:rPr>
          <w:rStyle w:val="NormalTok"/>
          <w:lang w:val="en-US"/>
        </w:rPr>
        <w:t>._</w:t>
      </w:r>
      <w:proofErr w:type="spellStart"/>
      <w:r w:rsidRPr="00C440F2">
        <w:rPr>
          <w:rStyle w:val="NormalTok"/>
          <w:lang w:val="en-US"/>
        </w:rPr>
        <w:t>uddm</w:t>
      </w:r>
      <w:proofErr w:type="spellEnd"/>
      <w:r w:rsidRPr="00C440F2">
        <w:rPr>
          <w:lang w:val="en-US"/>
        </w:rPr>
        <w:br/>
      </w:r>
      <w:r w:rsidRPr="00C440F2">
        <w:rPr>
          <w:rStyle w:val="NormalTok"/>
          <w:lang w:val="en-US"/>
        </w:rPr>
        <w:t xml:space="preserve">        </w:t>
      </w:r>
      <w:r w:rsidRPr="00C440F2">
        <w:rPr>
          <w:rStyle w:val="ControlFlowTok"/>
          <w:lang w:val="en-US"/>
        </w:rPr>
        <w:t>try</w:t>
      </w:r>
      <w:r w:rsidRPr="00C440F2">
        <w:rPr>
          <w:rStyle w:val="NormalTok"/>
          <w:lang w:val="en-US"/>
        </w:rPr>
        <w:t>:</w:t>
      </w:r>
      <w:r w:rsidRPr="00C440F2">
        <w:rPr>
          <w:lang w:val="en-US"/>
        </w:rPr>
        <w:br/>
      </w:r>
      <w:r w:rsidRPr="00C440F2">
        <w:rPr>
          <w:rStyle w:val="NormalTok"/>
          <w:lang w:val="en-US"/>
        </w:rPr>
        <w:t xml:space="preserve">            </w:t>
      </w:r>
      <w:r w:rsidRPr="00C440F2">
        <w:rPr>
          <w:rStyle w:val="VariableTok"/>
          <w:lang w:val="en-US"/>
        </w:rPr>
        <w:t>self</w:t>
      </w:r>
      <w:r w:rsidRPr="00C440F2">
        <w:rPr>
          <w:rStyle w:val="NormalTok"/>
          <w:lang w:val="en-US"/>
        </w:rPr>
        <w:t>._</w:t>
      </w:r>
      <w:proofErr w:type="spellStart"/>
      <w:r w:rsidRPr="00C440F2">
        <w:rPr>
          <w:rStyle w:val="NormalTok"/>
          <w:lang w:val="en-US"/>
        </w:rPr>
        <w:t>uddm</w:t>
      </w:r>
      <w:proofErr w:type="spellEnd"/>
      <w:r w:rsidRPr="00C440F2">
        <w:rPr>
          <w:rStyle w:val="NormalTok"/>
          <w:lang w:val="en-US"/>
        </w:rPr>
        <w:t xml:space="preserve"> </w:t>
      </w:r>
      <w:r w:rsidRPr="00C440F2">
        <w:rPr>
          <w:rStyle w:val="OperatorTok"/>
          <w:lang w:val="en-US"/>
        </w:rPr>
        <w:t>=</w:t>
      </w:r>
      <w:r w:rsidRPr="00C440F2">
        <w:rPr>
          <w:rStyle w:val="NormalTok"/>
          <w:lang w:val="en-US"/>
        </w:rPr>
        <w:t xml:space="preserve"> </w:t>
      </w:r>
      <w:proofErr w:type="spellStart"/>
      <w:r w:rsidRPr="00C440F2">
        <w:rPr>
          <w:rStyle w:val="NormalTok"/>
          <w:lang w:val="en-US"/>
        </w:rPr>
        <w:t>UDDM.load</w:t>
      </w:r>
      <w:proofErr w:type="spellEnd"/>
      <w:r w:rsidRPr="00C440F2">
        <w:rPr>
          <w:rStyle w:val="NormalTok"/>
          <w:lang w:val="en-US"/>
        </w:rPr>
        <w:t>(</w:t>
      </w:r>
      <w:proofErr w:type="spellStart"/>
      <w:r w:rsidRPr="00C440F2">
        <w:rPr>
          <w:rStyle w:val="VariableTok"/>
          <w:lang w:val="en-US"/>
        </w:rPr>
        <w:t>self</w:t>
      </w:r>
      <w:r w:rsidRPr="00C440F2">
        <w:rPr>
          <w:rStyle w:val="NormalTok"/>
          <w:lang w:val="en-US"/>
        </w:rPr>
        <w:t>.document.uddm_file_path</w:t>
      </w:r>
      <w:proofErr w:type="spellEnd"/>
      <w:r w:rsidRPr="00C440F2">
        <w:rPr>
          <w:rStyle w:val="NormalTok"/>
          <w:lang w:val="en-US"/>
        </w:rPr>
        <w:t>())</w:t>
      </w:r>
      <w:r w:rsidRPr="00C440F2">
        <w:rPr>
          <w:lang w:val="en-US"/>
        </w:rPr>
        <w:br/>
      </w:r>
      <w:r w:rsidRPr="00C440F2">
        <w:rPr>
          <w:rStyle w:val="NormalTok"/>
          <w:lang w:val="en-US"/>
        </w:rPr>
        <w:t xml:space="preserve">            </w:t>
      </w:r>
      <w:r w:rsidRPr="00C440F2">
        <w:rPr>
          <w:rStyle w:val="ControlFlowTok"/>
          <w:lang w:val="en-US"/>
        </w:rPr>
        <w:t>return</w:t>
      </w:r>
      <w:r w:rsidRPr="00C440F2">
        <w:rPr>
          <w:rStyle w:val="NormalTok"/>
          <w:lang w:val="en-US"/>
        </w:rPr>
        <w:t xml:space="preserve"> </w:t>
      </w:r>
      <w:r w:rsidRPr="00C440F2">
        <w:rPr>
          <w:rStyle w:val="VariableTok"/>
          <w:lang w:val="en-US"/>
        </w:rPr>
        <w:t>self</w:t>
      </w:r>
      <w:r w:rsidRPr="00C440F2">
        <w:rPr>
          <w:rStyle w:val="NormalTok"/>
          <w:lang w:val="en-US"/>
        </w:rPr>
        <w:t>._</w:t>
      </w:r>
      <w:proofErr w:type="spellStart"/>
      <w:r w:rsidRPr="00C440F2">
        <w:rPr>
          <w:rStyle w:val="NormalTok"/>
          <w:lang w:val="en-US"/>
        </w:rPr>
        <w:t>uddm</w:t>
      </w:r>
      <w:proofErr w:type="spellEnd"/>
      <w:r w:rsidRPr="00C440F2">
        <w:rPr>
          <w:lang w:val="en-US"/>
        </w:rPr>
        <w:br/>
      </w:r>
      <w:r w:rsidRPr="00C440F2">
        <w:rPr>
          <w:rStyle w:val="NormalTok"/>
          <w:lang w:val="en-US"/>
        </w:rPr>
        <w:t xml:space="preserve">        </w:t>
      </w:r>
      <w:r w:rsidRPr="00C440F2">
        <w:rPr>
          <w:rStyle w:val="ControlFlowTok"/>
          <w:lang w:val="en-US"/>
        </w:rPr>
        <w:t>except</w:t>
      </w:r>
      <w:r w:rsidRPr="00C440F2">
        <w:rPr>
          <w:rStyle w:val="NormalTok"/>
          <w:lang w:val="en-US"/>
        </w:rPr>
        <w:t xml:space="preserve"> </w:t>
      </w:r>
      <w:r w:rsidRPr="00C440F2">
        <w:rPr>
          <w:rStyle w:val="PreprocessorTok"/>
          <w:lang w:val="en-US"/>
        </w:rPr>
        <w:t>Exception</w:t>
      </w:r>
      <w:r w:rsidRPr="00C440F2">
        <w:rPr>
          <w:rStyle w:val="NormalTok"/>
          <w:lang w:val="en-US"/>
        </w:rPr>
        <w:t>:</w:t>
      </w:r>
      <w:r w:rsidRPr="00C440F2">
        <w:rPr>
          <w:lang w:val="en-US"/>
        </w:rPr>
        <w:br/>
      </w:r>
      <w:r w:rsidRPr="00C440F2">
        <w:rPr>
          <w:rStyle w:val="NormalTok"/>
          <w:lang w:val="en-US"/>
        </w:rPr>
        <w:lastRenderedPageBreak/>
        <w:t xml:space="preserve">            </w:t>
      </w:r>
      <w:r w:rsidRPr="00C440F2">
        <w:rPr>
          <w:rStyle w:val="ControlFlowTok"/>
          <w:lang w:val="en-US"/>
        </w:rPr>
        <w:t>return</w:t>
      </w:r>
      <w:r w:rsidRPr="00C440F2">
        <w:rPr>
          <w:rStyle w:val="NormalTok"/>
          <w:lang w:val="en-US"/>
        </w:rPr>
        <w:t xml:space="preserve"> </w:t>
      </w:r>
      <w:r w:rsidRPr="00C440F2">
        <w:rPr>
          <w:rStyle w:val="VariableTok"/>
          <w:lang w:val="en-US"/>
        </w:rPr>
        <w:t>None</w:t>
      </w:r>
      <w:r w:rsidRPr="00C440F2">
        <w:rPr>
          <w:lang w:val="en-US"/>
        </w:rPr>
        <w:br/>
      </w:r>
      <w:r w:rsidRPr="00C440F2">
        <w:rPr>
          <w:lang w:val="en-US"/>
        </w:rPr>
        <w:br/>
      </w:r>
      <w:r w:rsidRPr="00C440F2">
        <w:rPr>
          <w:rStyle w:val="NormalTok"/>
          <w:lang w:val="en-US"/>
        </w:rPr>
        <w:t xml:space="preserve">    </w:t>
      </w:r>
      <w:r w:rsidRPr="00C440F2">
        <w:rPr>
          <w:rStyle w:val="AttributeTok"/>
          <w:lang w:val="en-US"/>
        </w:rPr>
        <w:t>@uddm.setter</w:t>
      </w:r>
      <w:r w:rsidRPr="00C440F2">
        <w:rPr>
          <w:lang w:val="en-US"/>
        </w:rPr>
        <w:br/>
      </w:r>
      <w:r w:rsidRPr="00C440F2">
        <w:rPr>
          <w:rStyle w:val="NormalTok"/>
          <w:lang w:val="en-US"/>
        </w:rPr>
        <w:t xml:space="preserve">    </w:t>
      </w:r>
      <w:r w:rsidRPr="00C440F2">
        <w:rPr>
          <w:rStyle w:val="KeywordTok"/>
          <w:lang w:val="en-US"/>
        </w:rPr>
        <w:t>def</w:t>
      </w:r>
      <w:r w:rsidRPr="00C440F2">
        <w:rPr>
          <w:rStyle w:val="NormalTok"/>
          <w:lang w:val="en-US"/>
        </w:rPr>
        <w:t xml:space="preserve"> </w:t>
      </w:r>
      <w:proofErr w:type="spellStart"/>
      <w:r w:rsidRPr="00C440F2">
        <w:rPr>
          <w:rStyle w:val="NormalTok"/>
          <w:lang w:val="en-US"/>
        </w:rPr>
        <w:t>uddm</w:t>
      </w:r>
      <w:proofErr w:type="spellEnd"/>
      <w:r w:rsidRPr="00C440F2">
        <w:rPr>
          <w:rStyle w:val="NormalTok"/>
          <w:lang w:val="en-US"/>
        </w:rPr>
        <w:t>(</w:t>
      </w:r>
      <w:r w:rsidRPr="00C440F2">
        <w:rPr>
          <w:rStyle w:val="VariableTok"/>
          <w:lang w:val="en-US"/>
        </w:rPr>
        <w:t>self</w:t>
      </w:r>
      <w:r w:rsidRPr="00C440F2">
        <w:rPr>
          <w:rStyle w:val="NormalTok"/>
          <w:lang w:val="en-US"/>
        </w:rPr>
        <w:t xml:space="preserve">, </w:t>
      </w:r>
      <w:proofErr w:type="spellStart"/>
      <w:r w:rsidRPr="00C440F2">
        <w:rPr>
          <w:rStyle w:val="NormalTok"/>
          <w:lang w:val="en-US"/>
        </w:rPr>
        <w:t>uddm</w:t>
      </w:r>
      <w:proofErr w:type="spellEnd"/>
      <w:r w:rsidRPr="00C440F2">
        <w:rPr>
          <w:rStyle w:val="NormalTok"/>
          <w:lang w:val="en-US"/>
        </w:rPr>
        <w:t>: Optional[UDDM]):</w:t>
      </w:r>
      <w:r w:rsidRPr="00C440F2">
        <w:rPr>
          <w:lang w:val="en-US"/>
        </w:rPr>
        <w:br/>
      </w:r>
      <w:r w:rsidRPr="00C440F2">
        <w:rPr>
          <w:rStyle w:val="NormalTok"/>
          <w:lang w:val="en-US"/>
        </w:rPr>
        <w:t xml:space="preserve">        </w:t>
      </w:r>
      <w:r w:rsidRPr="00C440F2">
        <w:rPr>
          <w:rStyle w:val="VariableTok"/>
          <w:lang w:val="en-US"/>
        </w:rPr>
        <w:t>self</w:t>
      </w:r>
      <w:r w:rsidRPr="00C440F2">
        <w:rPr>
          <w:rStyle w:val="NormalTok"/>
          <w:lang w:val="en-US"/>
        </w:rPr>
        <w:t>._</w:t>
      </w:r>
      <w:proofErr w:type="spellStart"/>
      <w:r w:rsidRPr="00C440F2">
        <w:rPr>
          <w:rStyle w:val="NormalTok"/>
          <w:lang w:val="en-US"/>
        </w:rPr>
        <w:t>uddm</w:t>
      </w:r>
      <w:proofErr w:type="spellEnd"/>
      <w:r w:rsidRPr="00C440F2">
        <w:rPr>
          <w:rStyle w:val="NormalTok"/>
          <w:lang w:val="en-US"/>
        </w:rPr>
        <w:t xml:space="preserve"> </w:t>
      </w:r>
      <w:r w:rsidRPr="00C440F2">
        <w:rPr>
          <w:rStyle w:val="OperatorTok"/>
          <w:lang w:val="en-US"/>
        </w:rPr>
        <w:t>=</w:t>
      </w:r>
      <w:r w:rsidRPr="00C440F2">
        <w:rPr>
          <w:rStyle w:val="NormalTok"/>
          <w:lang w:val="en-US"/>
        </w:rPr>
        <w:t xml:space="preserve"> </w:t>
      </w:r>
      <w:proofErr w:type="spellStart"/>
      <w:r w:rsidRPr="00C440F2">
        <w:rPr>
          <w:rStyle w:val="NormalTok"/>
          <w:lang w:val="en-US"/>
        </w:rPr>
        <w:t>uddm</w:t>
      </w:r>
      <w:proofErr w:type="spellEnd"/>
      <w:r w:rsidRPr="00C440F2">
        <w:rPr>
          <w:lang w:val="en-US"/>
        </w:rPr>
        <w:br/>
      </w:r>
      <w:r w:rsidRPr="00C440F2">
        <w:rPr>
          <w:lang w:val="en-US"/>
        </w:rPr>
        <w:br/>
      </w:r>
      <w:r w:rsidRPr="00C440F2">
        <w:rPr>
          <w:rStyle w:val="NormalTok"/>
          <w:lang w:val="en-US"/>
        </w:rPr>
        <w:t xml:space="preserve">    </w:t>
      </w:r>
      <w:r w:rsidRPr="00C440F2">
        <w:rPr>
          <w:rStyle w:val="CommentTok"/>
          <w:lang w:val="en-US"/>
        </w:rPr>
        <w:t xml:space="preserve"># ... </w:t>
      </w:r>
      <w:r>
        <w:rPr>
          <w:rStyle w:val="CommentTok"/>
        </w:rPr>
        <w:t>аналогичные</w:t>
      </w:r>
      <w:r w:rsidRPr="00C440F2">
        <w:rPr>
          <w:rStyle w:val="CommentTok"/>
          <w:lang w:val="en-US"/>
        </w:rPr>
        <w:t xml:space="preserve"> </w:t>
      </w:r>
      <w:r>
        <w:rPr>
          <w:rStyle w:val="CommentTok"/>
        </w:rPr>
        <w:t>пары</w:t>
      </w:r>
      <w:r w:rsidRPr="00C440F2">
        <w:rPr>
          <w:rStyle w:val="CommentTok"/>
          <w:lang w:val="en-US"/>
        </w:rPr>
        <w:t xml:space="preserve"> </w:t>
      </w:r>
      <w:r>
        <w:rPr>
          <w:rStyle w:val="CommentTok"/>
        </w:rPr>
        <w:t>свойств</w:t>
      </w:r>
      <w:r w:rsidRPr="00C440F2">
        <w:rPr>
          <w:rStyle w:val="CommentTok"/>
          <w:lang w:val="en-US"/>
        </w:rPr>
        <w:t xml:space="preserve"> </w:t>
      </w:r>
      <w:r>
        <w:rPr>
          <w:rStyle w:val="CommentTok"/>
        </w:rPr>
        <w:t>для</w:t>
      </w:r>
      <w:r w:rsidRPr="00C440F2">
        <w:rPr>
          <w:rStyle w:val="CommentTok"/>
          <w:lang w:val="en-US"/>
        </w:rPr>
        <w:t xml:space="preserve"> </w:t>
      </w:r>
      <w:proofErr w:type="spellStart"/>
      <w:r w:rsidRPr="00C440F2">
        <w:rPr>
          <w:rStyle w:val="CommentTok"/>
          <w:lang w:val="en-US"/>
        </w:rPr>
        <w:t>extraction_result</w:t>
      </w:r>
      <w:proofErr w:type="spellEnd"/>
      <w:r w:rsidRPr="00C440F2">
        <w:rPr>
          <w:rStyle w:val="CommentTok"/>
          <w:lang w:val="en-US"/>
        </w:rPr>
        <w:t xml:space="preserve">, </w:t>
      </w:r>
      <w:proofErr w:type="spellStart"/>
      <w:r w:rsidRPr="00C440F2">
        <w:rPr>
          <w:rStyle w:val="CommentTok"/>
          <w:lang w:val="en-US"/>
        </w:rPr>
        <w:t>draft_graph</w:t>
      </w:r>
      <w:proofErr w:type="spellEnd"/>
      <w:r w:rsidRPr="00C440F2">
        <w:rPr>
          <w:rStyle w:val="CommentTok"/>
          <w:lang w:val="en-US"/>
        </w:rPr>
        <w:t>,</w:t>
      </w:r>
      <w:r w:rsidRPr="00C440F2">
        <w:rPr>
          <w:lang w:val="en-US"/>
        </w:rPr>
        <w:br/>
      </w:r>
      <w:r w:rsidRPr="00C440F2">
        <w:rPr>
          <w:rStyle w:val="NormalTok"/>
          <w:lang w:val="en-US"/>
        </w:rPr>
        <w:t xml:space="preserve">    </w:t>
      </w:r>
      <w:r w:rsidRPr="00C440F2">
        <w:rPr>
          <w:rStyle w:val="CommentTok"/>
          <w:lang w:val="en-US"/>
        </w:rPr>
        <w:t xml:space="preserve"># </w:t>
      </w:r>
      <w:proofErr w:type="spellStart"/>
      <w:r w:rsidRPr="00C440F2">
        <w:rPr>
          <w:rStyle w:val="CommentTok"/>
          <w:lang w:val="en-US"/>
        </w:rPr>
        <w:t>template_ctx</w:t>
      </w:r>
      <w:proofErr w:type="spellEnd"/>
      <w:r w:rsidRPr="00C440F2">
        <w:rPr>
          <w:rStyle w:val="CommentTok"/>
          <w:lang w:val="en-US"/>
        </w:rPr>
        <w:t xml:space="preserve"> ...</w:t>
      </w:r>
      <w:r w:rsidRPr="00C440F2">
        <w:rPr>
          <w:lang w:val="en-US"/>
        </w:rPr>
        <w:br/>
      </w:r>
      <w:r w:rsidRPr="00C440F2">
        <w:rPr>
          <w:lang w:val="en-US"/>
        </w:rPr>
        <w:br/>
      </w:r>
      <w:r w:rsidRPr="00C440F2">
        <w:rPr>
          <w:rStyle w:val="NormalTok"/>
          <w:lang w:val="en-US"/>
        </w:rPr>
        <w:t xml:space="preserve">    </w:t>
      </w:r>
      <w:r w:rsidRPr="00C440F2">
        <w:rPr>
          <w:rStyle w:val="KeywordTok"/>
          <w:lang w:val="en-US"/>
        </w:rPr>
        <w:t>def</w:t>
      </w:r>
      <w:r w:rsidRPr="00C440F2">
        <w:rPr>
          <w:rStyle w:val="NormalTok"/>
          <w:lang w:val="en-US"/>
        </w:rPr>
        <w:t xml:space="preserve"> unload(</w:t>
      </w:r>
      <w:r w:rsidRPr="00C440F2">
        <w:rPr>
          <w:rStyle w:val="VariableTok"/>
          <w:lang w:val="en-US"/>
        </w:rPr>
        <w:t>self</w:t>
      </w:r>
      <w:r w:rsidRPr="00C440F2">
        <w:rPr>
          <w:rStyle w:val="NormalTok"/>
          <w:lang w:val="en-US"/>
        </w:rPr>
        <w:t>):</w:t>
      </w:r>
      <w:r w:rsidRPr="00C440F2">
        <w:rPr>
          <w:lang w:val="en-US"/>
        </w:rPr>
        <w:br/>
      </w:r>
      <w:r w:rsidRPr="00C440F2">
        <w:rPr>
          <w:rStyle w:val="NormalTok"/>
          <w:lang w:val="en-US"/>
        </w:rPr>
        <w:t xml:space="preserve">        </w:t>
      </w:r>
      <w:r w:rsidRPr="00C440F2">
        <w:rPr>
          <w:rStyle w:val="VariableTok"/>
          <w:lang w:val="en-US"/>
        </w:rPr>
        <w:t>self</w:t>
      </w:r>
      <w:r w:rsidRPr="00C440F2">
        <w:rPr>
          <w:rStyle w:val="NormalTok"/>
          <w:lang w:val="en-US"/>
        </w:rPr>
        <w:t>._</w:t>
      </w:r>
      <w:proofErr w:type="spellStart"/>
      <w:r w:rsidRPr="00C440F2">
        <w:rPr>
          <w:rStyle w:val="NormalTok"/>
          <w:lang w:val="en-US"/>
        </w:rPr>
        <w:t>uddm</w:t>
      </w:r>
      <w:proofErr w:type="spellEnd"/>
      <w:r w:rsidRPr="00C440F2">
        <w:rPr>
          <w:rStyle w:val="NormalTok"/>
          <w:lang w:val="en-US"/>
        </w:rPr>
        <w:t xml:space="preserve"> </w:t>
      </w:r>
      <w:r w:rsidRPr="00C440F2">
        <w:rPr>
          <w:rStyle w:val="OperatorTok"/>
          <w:lang w:val="en-US"/>
        </w:rPr>
        <w:t>=</w:t>
      </w:r>
      <w:r w:rsidRPr="00C440F2">
        <w:rPr>
          <w:rStyle w:val="NormalTok"/>
          <w:lang w:val="en-US"/>
        </w:rPr>
        <w:t xml:space="preserve"> </w:t>
      </w:r>
      <w:r w:rsidRPr="00C440F2">
        <w:rPr>
          <w:rStyle w:val="VariableTok"/>
          <w:lang w:val="en-US"/>
        </w:rPr>
        <w:t>None</w:t>
      </w:r>
      <w:r w:rsidRPr="00C440F2">
        <w:rPr>
          <w:lang w:val="en-US"/>
        </w:rPr>
        <w:br/>
      </w:r>
      <w:r w:rsidRPr="00C440F2">
        <w:rPr>
          <w:rStyle w:val="NormalTok"/>
          <w:lang w:val="en-US"/>
        </w:rPr>
        <w:t xml:space="preserve">        </w:t>
      </w:r>
      <w:r w:rsidRPr="00C440F2">
        <w:rPr>
          <w:rStyle w:val="VariableTok"/>
          <w:lang w:val="en-US"/>
        </w:rPr>
        <w:t>self</w:t>
      </w:r>
      <w:r w:rsidRPr="00C440F2">
        <w:rPr>
          <w:rStyle w:val="NormalTok"/>
          <w:lang w:val="en-US"/>
        </w:rPr>
        <w:t>._</w:t>
      </w:r>
      <w:proofErr w:type="spellStart"/>
      <w:r w:rsidRPr="00C440F2">
        <w:rPr>
          <w:rStyle w:val="NormalTok"/>
          <w:lang w:val="en-US"/>
        </w:rPr>
        <w:t>extr_res</w:t>
      </w:r>
      <w:proofErr w:type="spellEnd"/>
      <w:r w:rsidRPr="00C440F2">
        <w:rPr>
          <w:rStyle w:val="NormalTok"/>
          <w:lang w:val="en-US"/>
        </w:rPr>
        <w:t xml:space="preserve"> </w:t>
      </w:r>
      <w:r w:rsidRPr="00C440F2">
        <w:rPr>
          <w:rStyle w:val="OperatorTok"/>
          <w:lang w:val="en-US"/>
        </w:rPr>
        <w:t>=</w:t>
      </w:r>
      <w:r w:rsidRPr="00C440F2">
        <w:rPr>
          <w:rStyle w:val="NormalTok"/>
          <w:lang w:val="en-US"/>
        </w:rPr>
        <w:t xml:space="preserve"> </w:t>
      </w:r>
      <w:r w:rsidRPr="00C440F2">
        <w:rPr>
          <w:rStyle w:val="VariableTok"/>
          <w:lang w:val="en-US"/>
        </w:rPr>
        <w:t>None</w:t>
      </w:r>
      <w:r w:rsidRPr="00C440F2">
        <w:rPr>
          <w:lang w:val="en-US"/>
        </w:rPr>
        <w:br/>
      </w:r>
      <w:r w:rsidRPr="00C440F2">
        <w:rPr>
          <w:rStyle w:val="NormalTok"/>
          <w:lang w:val="en-US"/>
        </w:rPr>
        <w:t xml:space="preserve">        </w:t>
      </w:r>
      <w:r w:rsidRPr="00C440F2">
        <w:rPr>
          <w:rStyle w:val="VariableTok"/>
          <w:lang w:val="en-US"/>
        </w:rPr>
        <w:t>self</w:t>
      </w:r>
      <w:r w:rsidRPr="00C440F2">
        <w:rPr>
          <w:rStyle w:val="NormalTok"/>
          <w:lang w:val="en-US"/>
        </w:rPr>
        <w:t>._</w:t>
      </w:r>
      <w:proofErr w:type="spellStart"/>
      <w:r w:rsidRPr="00C440F2">
        <w:rPr>
          <w:rStyle w:val="NormalTok"/>
          <w:lang w:val="en-US"/>
        </w:rPr>
        <w:t>draft_graph</w:t>
      </w:r>
      <w:proofErr w:type="spellEnd"/>
      <w:r w:rsidRPr="00C440F2">
        <w:rPr>
          <w:rStyle w:val="NormalTok"/>
          <w:lang w:val="en-US"/>
        </w:rPr>
        <w:t xml:space="preserve"> </w:t>
      </w:r>
      <w:r w:rsidRPr="00C440F2">
        <w:rPr>
          <w:rStyle w:val="OperatorTok"/>
          <w:lang w:val="en-US"/>
        </w:rPr>
        <w:t>=</w:t>
      </w:r>
      <w:r w:rsidRPr="00C440F2">
        <w:rPr>
          <w:rStyle w:val="NormalTok"/>
          <w:lang w:val="en-US"/>
        </w:rPr>
        <w:t xml:space="preserve"> </w:t>
      </w:r>
      <w:r w:rsidRPr="00C440F2">
        <w:rPr>
          <w:rStyle w:val="VariableTok"/>
          <w:lang w:val="en-US"/>
        </w:rPr>
        <w:t>None</w:t>
      </w:r>
      <w:r w:rsidRPr="00C440F2">
        <w:rPr>
          <w:lang w:val="en-US"/>
        </w:rPr>
        <w:br/>
      </w:r>
      <w:r w:rsidRPr="00C440F2">
        <w:rPr>
          <w:rStyle w:val="NormalTok"/>
          <w:lang w:val="en-US"/>
        </w:rPr>
        <w:t xml:space="preserve">        </w:t>
      </w:r>
      <w:r w:rsidRPr="00C440F2">
        <w:rPr>
          <w:rStyle w:val="ControlFlowTok"/>
          <w:lang w:val="en-US"/>
        </w:rPr>
        <w:t>if</w:t>
      </w:r>
      <w:r w:rsidRPr="00C440F2">
        <w:rPr>
          <w:rStyle w:val="NormalTok"/>
          <w:lang w:val="en-US"/>
        </w:rPr>
        <w:t xml:space="preserve"> </w:t>
      </w:r>
      <w:r w:rsidRPr="00C440F2">
        <w:rPr>
          <w:rStyle w:val="VariableTok"/>
          <w:lang w:val="en-US"/>
        </w:rPr>
        <w:t>self</w:t>
      </w:r>
      <w:r w:rsidRPr="00C440F2">
        <w:rPr>
          <w:rStyle w:val="NormalTok"/>
          <w:lang w:val="en-US"/>
        </w:rPr>
        <w:t>._</w:t>
      </w:r>
      <w:proofErr w:type="spellStart"/>
      <w:r w:rsidRPr="00C440F2">
        <w:rPr>
          <w:rStyle w:val="NormalTok"/>
          <w:lang w:val="en-US"/>
        </w:rPr>
        <w:t>template_ctx</w:t>
      </w:r>
      <w:proofErr w:type="spellEnd"/>
      <w:r w:rsidRPr="00C440F2">
        <w:rPr>
          <w:rStyle w:val="NormalTok"/>
          <w:lang w:val="en-US"/>
        </w:rPr>
        <w:t>:</w:t>
      </w:r>
      <w:r w:rsidRPr="00C440F2">
        <w:rPr>
          <w:lang w:val="en-US"/>
        </w:rPr>
        <w:br/>
      </w:r>
      <w:r w:rsidRPr="00C440F2">
        <w:rPr>
          <w:rStyle w:val="NormalTok"/>
          <w:lang w:val="en-US"/>
        </w:rPr>
        <w:t xml:space="preserve">            </w:t>
      </w:r>
      <w:r w:rsidRPr="00C440F2">
        <w:rPr>
          <w:rStyle w:val="VariableTok"/>
          <w:lang w:val="en-US"/>
        </w:rPr>
        <w:t>self</w:t>
      </w:r>
      <w:r w:rsidRPr="00C440F2">
        <w:rPr>
          <w:rStyle w:val="NormalTok"/>
          <w:lang w:val="en-US"/>
        </w:rPr>
        <w:t>._</w:t>
      </w:r>
      <w:proofErr w:type="spellStart"/>
      <w:r w:rsidRPr="00C440F2">
        <w:rPr>
          <w:rStyle w:val="NormalTok"/>
          <w:lang w:val="en-US"/>
        </w:rPr>
        <w:t>template_ctx.unload</w:t>
      </w:r>
      <w:proofErr w:type="spellEnd"/>
      <w:r w:rsidRPr="00C440F2">
        <w:rPr>
          <w:rStyle w:val="NormalTok"/>
          <w:lang w:val="en-US"/>
        </w:rPr>
        <w:t>()</w:t>
      </w:r>
      <w:r w:rsidRPr="00C440F2">
        <w:rPr>
          <w:lang w:val="en-US"/>
        </w:rPr>
        <w:br/>
      </w:r>
      <w:r w:rsidRPr="00C440F2">
        <w:rPr>
          <w:rStyle w:val="NormalTok"/>
          <w:lang w:val="en-US"/>
        </w:rPr>
        <w:t xml:space="preserve">            </w:t>
      </w:r>
      <w:r w:rsidRPr="00C440F2">
        <w:rPr>
          <w:rStyle w:val="VariableTok"/>
          <w:lang w:val="en-US"/>
        </w:rPr>
        <w:t>self</w:t>
      </w:r>
      <w:r w:rsidRPr="00C440F2">
        <w:rPr>
          <w:rStyle w:val="NormalTok"/>
          <w:lang w:val="en-US"/>
        </w:rPr>
        <w:t>._</w:t>
      </w:r>
      <w:proofErr w:type="spellStart"/>
      <w:r w:rsidRPr="00C440F2">
        <w:rPr>
          <w:rStyle w:val="NormalTok"/>
          <w:lang w:val="en-US"/>
        </w:rPr>
        <w:t>template_ctx</w:t>
      </w:r>
      <w:proofErr w:type="spellEnd"/>
      <w:r w:rsidRPr="00C440F2">
        <w:rPr>
          <w:rStyle w:val="NormalTok"/>
          <w:lang w:val="en-US"/>
        </w:rPr>
        <w:t xml:space="preserve"> </w:t>
      </w:r>
      <w:r w:rsidRPr="00C440F2">
        <w:rPr>
          <w:rStyle w:val="OperatorTok"/>
          <w:lang w:val="en-US"/>
        </w:rPr>
        <w:t>=</w:t>
      </w:r>
      <w:r w:rsidRPr="00C440F2">
        <w:rPr>
          <w:rStyle w:val="NormalTok"/>
          <w:lang w:val="en-US"/>
        </w:rPr>
        <w:t xml:space="preserve"> </w:t>
      </w:r>
      <w:r w:rsidRPr="00C440F2">
        <w:rPr>
          <w:rStyle w:val="VariableTok"/>
          <w:lang w:val="en-US"/>
        </w:rPr>
        <w:t>None</w:t>
      </w:r>
      <w:r w:rsidRPr="00C440F2">
        <w:rPr>
          <w:lang w:val="en-US"/>
        </w:rPr>
        <w:br/>
      </w:r>
      <w:r w:rsidRPr="00C440F2">
        <w:rPr>
          <w:lang w:val="en-US"/>
        </w:rPr>
        <w:br/>
      </w:r>
      <w:r w:rsidRPr="00C440F2">
        <w:rPr>
          <w:rStyle w:val="AttributeTok"/>
          <w:lang w:val="en-US"/>
        </w:rPr>
        <w:t>@contextmanager</w:t>
      </w:r>
      <w:r w:rsidRPr="00C440F2">
        <w:rPr>
          <w:lang w:val="en-US"/>
        </w:rPr>
        <w:br/>
      </w:r>
      <w:r w:rsidRPr="00C440F2">
        <w:rPr>
          <w:rStyle w:val="KeywordTok"/>
          <w:lang w:val="en-US"/>
        </w:rPr>
        <w:t>def</w:t>
      </w:r>
      <w:r w:rsidRPr="00C440F2">
        <w:rPr>
          <w:rStyle w:val="NormalTok"/>
          <w:lang w:val="en-US"/>
        </w:rPr>
        <w:t xml:space="preserve"> </w:t>
      </w:r>
      <w:proofErr w:type="spellStart"/>
      <w:r w:rsidRPr="00C440F2">
        <w:rPr>
          <w:rStyle w:val="NormalTok"/>
          <w:lang w:val="en-US"/>
        </w:rPr>
        <w:t>document_context</w:t>
      </w:r>
      <w:proofErr w:type="spellEnd"/>
      <w:r w:rsidRPr="00C440F2">
        <w:rPr>
          <w:rStyle w:val="NormalTok"/>
          <w:lang w:val="en-US"/>
        </w:rPr>
        <w:t>(doc: Document):</w:t>
      </w:r>
      <w:r w:rsidRPr="00C440F2">
        <w:rPr>
          <w:lang w:val="en-US"/>
        </w:rPr>
        <w:br/>
      </w:r>
      <w:r w:rsidRPr="00C440F2">
        <w:rPr>
          <w:rStyle w:val="NormalTok"/>
          <w:lang w:val="en-US"/>
        </w:rPr>
        <w:t xml:space="preserve">    </w:t>
      </w:r>
      <w:proofErr w:type="spellStart"/>
      <w:r w:rsidRPr="00C440F2">
        <w:rPr>
          <w:rStyle w:val="NormalTok"/>
          <w:lang w:val="en-US"/>
        </w:rPr>
        <w:t>ctx</w:t>
      </w:r>
      <w:proofErr w:type="spellEnd"/>
      <w:r w:rsidRPr="00C440F2">
        <w:rPr>
          <w:rStyle w:val="NormalTok"/>
          <w:lang w:val="en-US"/>
        </w:rPr>
        <w:t xml:space="preserve"> </w:t>
      </w:r>
      <w:r w:rsidRPr="00C440F2">
        <w:rPr>
          <w:rStyle w:val="OperatorTok"/>
          <w:lang w:val="en-US"/>
        </w:rPr>
        <w:t>=</w:t>
      </w:r>
      <w:r w:rsidRPr="00C440F2">
        <w:rPr>
          <w:rStyle w:val="NormalTok"/>
          <w:lang w:val="en-US"/>
        </w:rPr>
        <w:t xml:space="preserve"> </w:t>
      </w:r>
      <w:proofErr w:type="spellStart"/>
      <w:r w:rsidRPr="00C440F2">
        <w:rPr>
          <w:rStyle w:val="NormalTok"/>
          <w:lang w:val="en-US"/>
        </w:rPr>
        <w:t>DocumentContext</w:t>
      </w:r>
      <w:proofErr w:type="spellEnd"/>
      <w:r w:rsidRPr="00C440F2">
        <w:rPr>
          <w:rStyle w:val="NormalTok"/>
          <w:lang w:val="en-US"/>
        </w:rPr>
        <w:t>(doc)</w:t>
      </w:r>
      <w:r w:rsidRPr="00C440F2">
        <w:rPr>
          <w:lang w:val="en-US"/>
        </w:rPr>
        <w:br/>
      </w:r>
      <w:r w:rsidRPr="00C440F2">
        <w:rPr>
          <w:rStyle w:val="NormalTok"/>
          <w:lang w:val="en-US"/>
        </w:rPr>
        <w:t xml:space="preserve">    </w:t>
      </w:r>
      <w:r w:rsidRPr="00C440F2">
        <w:rPr>
          <w:rStyle w:val="ControlFlowTok"/>
          <w:lang w:val="en-US"/>
        </w:rPr>
        <w:t>try</w:t>
      </w:r>
      <w:r w:rsidRPr="00C440F2">
        <w:rPr>
          <w:rStyle w:val="NormalTok"/>
          <w:lang w:val="en-US"/>
        </w:rPr>
        <w:t>:</w:t>
      </w:r>
      <w:r w:rsidRPr="00C440F2">
        <w:rPr>
          <w:lang w:val="en-US"/>
        </w:rPr>
        <w:br/>
      </w:r>
      <w:r w:rsidRPr="00C440F2">
        <w:rPr>
          <w:rStyle w:val="NormalTok"/>
          <w:lang w:val="en-US"/>
        </w:rPr>
        <w:t xml:space="preserve">        </w:t>
      </w:r>
      <w:r w:rsidRPr="00C440F2">
        <w:rPr>
          <w:rStyle w:val="ControlFlowTok"/>
          <w:lang w:val="en-US"/>
        </w:rPr>
        <w:t>yield</w:t>
      </w:r>
      <w:r w:rsidRPr="00C440F2">
        <w:rPr>
          <w:rStyle w:val="NormalTok"/>
          <w:lang w:val="en-US"/>
        </w:rPr>
        <w:t xml:space="preserve"> </w:t>
      </w:r>
      <w:proofErr w:type="spellStart"/>
      <w:r w:rsidRPr="00C440F2">
        <w:rPr>
          <w:rStyle w:val="NormalTok"/>
          <w:lang w:val="en-US"/>
        </w:rPr>
        <w:t>ctx</w:t>
      </w:r>
      <w:proofErr w:type="spellEnd"/>
      <w:r w:rsidRPr="00C440F2">
        <w:rPr>
          <w:lang w:val="en-US"/>
        </w:rPr>
        <w:br/>
      </w:r>
      <w:r w:rsidRPr="00C440F2">
        <w:rPr>
          <w:rStyle w:val="NormalTok"/>
          <w:lang w:val="en-US"/>
        </w:rPr>
        <w:t xml:space="preserve">    </w:t>
      </w:r>
      <w:r w:rsidRPr="00C440F2">
        <w:rPr>
          <w:rStyle w:val="ControlFlowTok"/>
          <w:lang w:val="en-US"/>
        </w:rPr>
        <w:t>finally</w:t>
      </w:r>
      <w:r w:rsidRPr="00C440F2">
        <w:rPr>
          <w:rStyle w:val="NormalTok"/>
          <w:lang w:val="en-US"/>
        </w:rPr>
        <w:t>:</w:t>
      </w:r>
      <w:r w:rsidRPr="00C440F2">
        <w:rPr>
          <w:lang w:val="en-US"/>
        </w:rPr>
        <w:br/>
      </w:r>
      <w:r w:rsidRPr="00C440F2">
        <w:rPr>
          <w:rStyle w:val="NormalTok"/>
          <w:lang w:val="en-US"/>
        </w:rPr>
        <w:t xml:space="preserve">        </w:t>
      </w:r>
      <w:proofErr w:type="spellStart"/>
      <w:r w:rsidRPr="00C440F2">
        <w:rPr>
          <w:rStyle w:val="NormalTok"/>
          <w:lang w:val="en-US"/>
        </w:rPr>
        <w:t>ctx.unload</w:t>
      </w:r>
      <w:proofErr w:type="spellEnd"/>
      <w:r w:rsidRPr="00C440F2">
        <w:rPr>
          <w:rStyle w:val="NormalTok"/>
          <w:lang w:val="en-US"/>
        </w:rPr>
        <w:t>()</w:t>
      </w:r>
    </w:p>
    <w:p w14:paraId="39EF60E9" w14:textId="77777777" w:rsidR="00C440F2" w:rsidRDefault="00C440F2" w:rsidP="005461B0">
      <w:pPr>
        <w:spacing w:after="0" w:line="360" w:lineRule="auto"/>
        <w:ind w:firstLine="708"/>
        <w:jc w:val="both"/>
      </w:pPr>
      <w:r>
        <w:t xml:space="preserve">Использование контекста на уровне конвейера сводится к одной обёртке </w:t>
      </w:r>
      <w:proofErr w:type="spellStart"/>
      <w:r>
        <w:t>with</w:t>
      </w:r>
      <w:proofErr w:type="spellEnd"/>
      <w:r>
        <w:t>, после выхода из которой все тяжёлые объекты автоматически освобождаются:</w:t>
      </w:r>
    </w:p>
    <w:p w14:paraId="2F6598DF" w14:textId="77777777" w:rsidR="00C440F2" w:rsidRPr="00C440F2" w:rsidRDefault="00C440F2" w:rsidP="00C440F2">
      <w:pPr>
        <w:pStyle w:val="SourceCode"/>
        <w:rPr>
          <w:lang w:val="en-US"/>
        </w:rPr>
      </w:pPr>
      <w:r w:rsidRPr="00C440F2">
        <w:rPr>
          <w:rStyle w:val="ControlFlowTok"/>
          <w:lang w:val="en-US"/>
        </w:rPr>
        <w:t>with</w:t>
      </w:r>
      <w:r w:rsidRPr="00C440F2">
        <w:rPr>
          <w:rStyle w:val="NormalTok"/>
          <w:lang w:val="en-US"/>
        </w:rPr>
        <w:t xml:space="preserve"> </w:t>
      </w:r>
      <w:proofErr w:type="spellStart"/>
      <w:r w:rsidRPr="00C440F2">
        <w:rPr>
          <w:rStyle w:val="NormalTok"/>
          <w:lang w:val="en-US"/>
        </w:rPr>
        <w:t>document_context</w:t>
      </w:r>
      <w:proofErr w:type="spellEnd"/>
      <w:r w:rsidRPr="00C440F2">
        <w:rPr>
          <w:rStyle w:val="NormalTok"/>
          <w:lang w:val="en-US"/>
        </w:rPr>
        <w:t xml:space="preserve">(doc) </w:t>
      </w:r>
      <w:r w:rsidRPr="00C440F2">
        <w:rPr>
          <w:rStyle w:val="ImportTok"/>
          <w:lang w:val="en-US"/>
        </w:rPr>
        <w:t>as</w:t>
      </w:r>
      <w:r w:rsidRPr="00C440F2">
        <w:rPr>
          <w:rStyle w:val="NormalTok"/>
          <w:lang w:val="en-US"/>
        </w:rPr>
        <w:t xml:space="preserve"> </w:t>
      </w:r>
      <w:proofErr w:type="spellStart"/>
      <w:r w:rsidRPr="00C440F2">
        <w:rPr>
          <w:rStyle w:val="NormalTok"/>
          <w:lang w:val="en-US"/>
        </w:rPr>
        <w:t>ctx</w:t>
      </w:r>
      <w:proofErr w:type="spellEnd"/>
      <w:r w:rsidRPr="00C440F2">
        <w:rPr>
          <w:rStyle w:val="NormalTok"/>
          <w:lang w:val="en-US"/>
        </w:rPr>
        <w:t>:</w:t>
      </w:r>
      <w:r w:rsidRPr="00C440F2">
        <w:rPr>
          <w:lang w:val="en-US"/>
        </w:rPr>
        <w:br/>
      </w:r>
      <w:r w:rsidRPr="00C440F2">
        <w:rPr>
          <w:rStyle w:val="NormalTok"/>
          <w:lang w:val="en-US"/>
        </w:rPr>
        <w:t xml:space="preserve">    </w:t>
      </w:r>
      <w:r w:rsidRPr="00C440F2">
        <w:rPr>
          <w:rStyle w:val="ControlFlowTok"/>
          <w:lang w:val="en-US"/>
        </w:rPr>
        <w:t>return</w:t>
      </w:r>
      <w:r w:rsidRPr="00C440F2">
        <w:rPr>
          <w:rStyle w:val="NormalTok"/>
          <w:lang w:val="en-US"/>
        </w:rPr>
        <w:t xml:space="preserve"> </w:t>
      </w:r>
      <w:proofErr w:type="gramStart"/>
      <w:r w:rsidRPr="00C440F2">
        <w:rPr>
          <w:rStyle w:val="VariableTok"/>
          <w:lang w:val="en-US"/>
        </w:rPr>
        <w:t>self</w:t>
      </w:r>
      <w:r w:rsidRPr="00C440F2">
        <w:rPr>
          <w:rStyle w:val="NormalTok"/>
          <w:lang w:val="en-US"/>
        </w:rPr>
        <w:t>._</w:t>
      </w:r>
      <w:proofErr w:type="spellStart"/>
      <w:proofErr w:type="gramEnd"/>
      <w:r w:rsidRPr="00C440F2">
        <w:rPr>
          <w:rStyle w:val="NormalTok"/>
          <w:lang w:val="en-US"/>
        </w:rPr>
        <w:t>full_run</w:t>
      </w:r>
      <w:proofErr w:type="spellEnd"/>
      <w:r w:rsidRPr="00C440F2">
        <w:rPr>
          <w:rStyle w:val="NormalTok"/>
          <w:lang w:val="en-US"/>
        </w:rPr>
        <w:t>(</w:t>
      </w:r>
      <w:proofErr w:type="spellStart"/>
      <w:r w:rsidRPr="00C440F2">
        <w:rPr>
          <w:rStyle w:val="NormalTok"/>
          <w:lang w:val="en-US"/>
        </w:rPr>
        <w:t>ctx</w:t>
      </w:r>
      <w:proofErr w:type="spellEnd"/>
      <w:r w:rsidRPr="00C440F2">
        <w:rPr>
          <w:rStyle w:val="NormalTok"/>
          <w:lang w:val="en-US"/>
        </w:rPr>
        <w:t xml:space="preserve">, </w:t>
      </w:r>
      <w:proofErr w:type="spellStart"/>
      <w:r w:rsidRPr="00C440F2">
        <w:rPr>
          <w:rStyle w:val="NormalTok"/>
          <w:lang w:val="en-US"/>
        </w:rPr>
        <w:t>final_stage</w:t>
      </w:r>
      <w:proofErr w:type="spellEnd"/>
      <w:r w:rsidRPr="00C440F2">
        <w:rPr>
          <w:rStyle w:val="NormalTok"/>
          <w:lang w:val="en-US"/>
        </w:rPr>
        <w:t>)</w:t>
      </w:r>
    </w:p>
    <w:p w14:paraId="67A66EC3" w14:textId="77777777" w:rsidR="00C440F2" w:rsidRDefault="00C440F2" w:rsidP="005461B0">
      <w:pPr>
        <w:spacing w:after="0" w:line="360" w:lineRule="auto"/>
        <w:ind w:firstLine="708"/>
        <w:jc w:val="both"/>
      </w:pPr>
      <w:r>
        <w:t xml:space="preserve">Решение даёт три практически важных свойства одновременно: прозрачность сигнатур (модули конвейера принимают единственный аргумент </w:t>
      </w:r>
      <w:proofErr w:type="spellStart"/>
      <w:r>
        <w:t>ctx</w:t>
      </w:r>
      <w:proofErr w:type="spellEnd"/>
      <w:r>
        <w:t xml:space="preserve">); экономию памяти (модули, которым некоторое поле контекста не нужно, никогда не вызывают чтения соответствующего файла); гарантированное освобождение ресурсов независимо от пути выхода (исключение, ранний </w:t>
      </w:r>
      <w:proofErr w:type="spellStart"/>
      <w:r>
        <w:t>return</w:t>
      </w:r>
      <w:proofErr w:type="spellEnd"/>
      <w:r>
        <w:t xml:space="preserve"> и т. п.).</w:t>
      </w:r>
    </w:p>
    <w:p w14:paraId="76F4212D" w14:textId="77777777" w:rsidR="00C440F2" w:rsidRDefault="00C440F2" w:rsidP="00044916">
      <w:pPr>
        <w:pStyle w:val="3"/>
      </w:pPr>
      <w:bookmarkStart w:id="150" w:name="реестр-преобразований-форматов"/>
      <w:bookmarkStart w:id="151" w:name="_Toc229407110"/>
      <w:bookmarkEnd w:id="148"/>
      <w:r>
        <w:t xml:space="preserve">3.2.2 Реестр </w:t>
      </w:r>
      <w:r w:rsidRPr="00044916">
        <w:t>преобразований</w:t>
      </w:r>
      <w:r>
        <w:t xml:space="preserve"> форматов</w:t>
      </w:r>
      <w:bookmarkEnd w:id="151"/>
    </w:p>
    <w:p w14:paraId="0EA9C299" w14:textId="77777777" w:rsidR="00C440F2" w:rsidRDefault="00C440F2" w:rsidP="005461B0">
      <w:pPr>
        <w:spacing w:after="0" w:line="360" w:lineRule="auto"/>
        <w:ind w:firstLine="708"/>
        <w:jc w:val="both"/>
      </w:pPr>
      <w:r>
        <w:t xml:space="preserve">Поддержка нескольких типов преобразований документов между форматами и в унифицированное представление организована через программный реестр </w:t>
      </w:r>
      <w:proofErr w:type="spellStart"/>
      <w:r>
        <w:t>ConverterRegistry</w:t>
      </w:r>
      <w:proofErr w:type="spellEnd"/>
      <w:r>
        <w:t xml:space="preserve">. Реестр разделяет три категории </w:t>
      </w:r>
      <w:r>
        <w:lastRenderedPageBreak/>
        <w:t>преобразований: нормализаторы между форматами без потерь, внутренние конвертеры в унифицированное представление, внешние извлекатели данных:</w:t>
      </w:r>
    </w:p>
    <w:p w14:paraId="219B15D1" w14:textId="77777777" w:rsidR="00C440F2" w:rsidRPr="00C440F2" w:rsidRDefault="00C440F2" w:rsidP="00C440F2">
      <w:pPr>
        <w:pStyle w:val="SourceCode"/>
        <w:rPr>
          <w:lang w:val="en-US"/>
        </w:rPr>
      </w:pPr>
      <w:r w:rsidRPr="00C440F2">
        <w:rPr>
          <w:rStyle w:val="KeywordTok"/>
          <w:lang w:val="en-US"/>
        </w:rPr>
        <w:t>class</w:t>
      </w:r>
      <w:r w:rsidRPr="00C440F2">
        <w:rPr>
          <w:rStyle w:val="NormalTok"/>
          <w:lang w:val="en-US"/>
        </w:rPr>
        <w:t xml:space="preserve"> </w:t>
      </w:r>
      <w:proofErr w:type="spellStart"/>
      <w:r w:rsidRPr="00C440F2">
        <w:rPr>
          <w:rStyle w:val="NormalTok"/>
          <w:lang w:val="en-US"/>
        </w:rPr>
        <w:t>ConverterRegistry</w:t>
      </w:r>
      <w:proofErr w:type="spellEnd"/>
      <w:r w:rsidRPr="00C440F2">
        <w:rPr>
          <w:rStyle w:val="NormalTok"/>
          <w:lang w:val="en-US"/>
        </w:rPr>
        <w:t>:</w:t>
      </w:r>
      <w:r w:rsidRPr="00C440F2">
        <w:rPr>
          <w:lang w:val="en-US"/>
        </w:rPr>
        <w:br/>
      </w:r>
      <w:r w:rsidRPr="00C440F2">
        <w:rPr>
          <w:rStyle w:val="NormalTok"/>
          <w:lang w:val="en-US"/>
        </w:rPr>
        <w:t xml:space="preserve">    normalizers: </w:t>
      </w:r>
      <w:proofErr w:type="spellStart"/>
      <w:proofErr w:type="gramStart"/>
      <w:r w:rsidRPr="00C440F2">
        <w:rPr>
          <w:rStyle w:val="NormalTok"/>
          <w:lang w:val="en-US"/>
        </w:rPr>
        <w:t>Dict</w:t>
      </w:r>
      <w:proofErr w:type="spellEnd"/>
      <w:r w:rsidRPr="00C440F2">
        <w:rPr>
          <w:rStyle w:val="NormalTok"/>
          <w:lang w:val="en-US"/>
        </w:rPr>
        <w:t>[</w:t>
      </w:r>
      <w:proofErr w:type="gramEnd"/>
      <w:r w:rsidRPr="00C440F2">
        <w:rPr>
          <w:rStyle w:val="BuiltInTok"/>
          <w:lang w:val="en-US"/>
        </w:rPr>
        <w:t>str</w:t>
      </w:r>
      <w:r w:rsidRPr="00C440F2">
        <w:rPr>
          <w:rStyle w:val="NormalTok"/>
          <w:lang w:val="en-US"/>
        </w:rPr>
        <w:t>, Type[</w:t>
      </w:r>
      <w:proofErr w:type="spellStart"/>
      <w:r w:rsidRPr="00C440F2">
        <w:rPr>
          <w:rStyle w:val="NormalTok"/>
          <w:lang w:val="en-US"/>
        </w:rPr>
        <w:t>BaseNormalizer</w:t>
      </w:r>
      <w:proofErr w:type="spellEnd"/>
      <w:r w:rsidRPr="00C440F2">
        <w:rPr>
          <w:rStyle w:val="NormalTok"/>
          <w:lang w:val="en-US"/>
        </w:rPr>
        <w:t xml:space="preserve">]] </w:t>
      </w:r>
      <w:r w:rsidRPr="00C440F2">
        <w:rPr>
          <w:rStyle w:val="OperatorTok"/>
          <w:lang w:val="en-US"/>
        </w:rPr>
        <w:t>=</w:t>
      </w:r>
      <w:r w:rsidRPr="00C440F2">
        <w:rPr>
          <w:rStyle w:val="NormalTok"/>
          <w:lang w:val="en-US"/>
        </w:rPr>
        <w:t xml:space="preserve"> {}</w:t>
      </w:r>
      <w:r w:rsidRPr="00C440F2">
        <w:rPr>
          <w:lang w:val="en-US"/>
        </w:rPr>
        <w:br/>
      </w:r>
      <w:r w:rsidRPr="00C440F2">
        <w:rPr>
          <w:rStyle w:val="NormalTok"/>
          <w:lang w:val="en-US"/>
        </w:rPr>
        <w:t xml:space="preserve">    </w:t>
      </w:r>
      <w:proofErr w:type="spellStart"/>
      <w:r w:rsidRPr="00C440F2">
        <w:rPr>
          <w:rStyle w:val="NormalTok"/>
          <w:lang w:val="en-US"/>
        </w:rPr>
        <w:t>internal_converters</w:t>
      </w:r>
      <w:proofErr w:type="spellEnd"/>
      <w:r w:rsidRPr="00C440F2">
        <w:rPr>
          <w:rStyle w:val="NormalTok"/>
          <w:lang w:val="en-US"/>
        </w:rPr>
        <w:t xml:space="preserve">: </w:t>
      </w:r>
      <w:proofErr w:type="spellStart"/>
      <w:r w:rsidRPr="00C440F2">
        <w:rPr>
          <w:rStyle w:val="NormalTok"/>
          <w:lang w:val="en-US"/>
        </w:rPr>
        <w:t>Dict</w:t>
      </w:r>
      <w:proofErr w:type="spellEnd"/>
      <w:r w:rsidRPr="00C440F2">
        <w:rPr>
          <w:rStyle w:val="NormalTok"/>
          <w:lang w:val="en-US"/>
        </w:rPr>
        <w:t>[</w:t>
      </w:r>
      <w:r w:rsidRPr="00C440F2">
        <w:rPr>
          <w:rStyle w:val="BuiltInTok"/>
          <w:lang w:val="en-US"/>
        </w:rPr>
        <w:t>str</w:t>
      </w:r>
      <w:r w:rsidRPr="00C440F2">
        <w:rPr>
          <w:rStyle w:val="NormalTok"/>
          <w:lang w:val="en-US"/>
        </w:rPr>
        <w:t>, Type[</w:t>
      </w:r>
      <w:proofErr w:type="spellStart"/>
      <w:r w:rsidRPr="00C440F2">
        <w:rPr>
          <w:rStyle w:val="NormalTok"/>
          <w:lang w:val="en-US"/>
        </w:rPr>
        <w:t>BaseInternalConverter</w:t>
      </w:r>
      <w:proofErr w:type="spellEnd"/>
      <w:r w:rsidRPr="00C440F2">
        <w:rPr>
          <w:rStyle w:val="NormalTok"/>
          <w:lang w:val="en-US"/>
        </w:rPr>
        <w:t xml:space="preserve">]] </w:t>
      </w:r>
      <w:r w:rsidRPr="00C440F2">
        <w:rPr>
          <w:rStyle w:val="OperatorTok"/>
          <w:lang w:val="en-US"/>
        </w:rPr>
        <w:t>=</w:t>
      </w:r>
      <w:r w:rsidRPr="00C440F2">
        <w:rPr>
          <w:rStyle w:val="NormalTok"/>
          <w:lang w:val="en-US"/>
        </w:rPr>
        <w:t xml:space="preserve"> {}</w:t>
      </w:r>
      <w:r w:rsidRPr="00C440F2">
        <w:rPr>
          <w:lang w:val="en-US"/>
        </w:rPr>
        <w:br/>
      </w:r>
      <w:r w:rsidRPr="00C440F2">
        <w:rPr>
          <w:rStyle w:val="NormalTok"/>
          <w:lang w:val="en-US"/>
        </w:rPr>
        <w:t xml:space="preserve">    </w:t>
      </w:r>
      <w:proofErr w:type="spellStart"/>
      <w:r w:rsidRPr="00C440F2">
        <w:rPr>
          <w:rStyle w:val="NormalTok"/>
          <w:lang w:val="en-US"/>
        </w:rPr>
        <w:t>external_converters</w:t>
      </w:r>
      <w:proofErr w:type="spellEnd"/>
      <w:r w:rsidRPr="00C440F2">
        <w:rPr>
          <w:rStyle w:val="NormalTok"/>
          <w:lang w:val="en-US"/>
        </w:rPr>
        <w:t xml:space="preserve">: </w:t>
      </w:r>
      <w:proofErr w:type="spellStart"/>
      <w:r w:rsidRPr="00C440F2">
        <w:rPr>
          <w:rStyle w:val="NormalTok"/>
          <w:lang w:val="en-US"/>
        </w:rPr>
        <w:t>Dict</w:t>
      </w:r>
      <w:proofErr w:type="spellEnd"/>
      <w:r w:rsidRPr="00C440F2">
        <w:rPr>
          <w:rStyle w:val="NormalTok"/>
          <w:lang w:val="en-US"/>
        </w:rPr>
        <w:t>[</w:t>
      </w:r>
      <w:r w:rsidRPr="00C440F2">
        <w:rPr>
          <w:rStyle w:val="BuiltInTok"/>
          <w:lang w:val="en-US"/>
        </w:rPr>
        <w:t>str</w:t>
      </w:r>
      <w:r w:rsidRPr="00C440F2">
        <w:rPr>
          <w:rStyle w:val="NormalTok"/>
          <w:lang w:val="en-US"/>
        </w:rPr>
        <w:t>, Type[</w:t>
      </w:r>
      <w:proofErr w:type="spellStart"/>
      <w:r w:rsidRPr="00C440F2">
        <w:rPr>
          <w:rStyle w:val="NormalTok"/>
          <w:lang w:val="en-US"/>
        </w:rPr>
        <w:t>BaseExternalConverter</w:t>
      </w:r>
      <w:proofErr w:type="spellEnd"/>
      <w:r w:rsidRPr="00C440F2">
        <w:rPr>
          <w:rStyle w:val="NormalTok"/>
          <w:lang w:val="en-US"/>
        </w:rPr>
        <w:t xml:space="preserve">]] </w:t>
      </w:r>
      <w:r w:rsidRPr="00C440F2">
        <w:rPr>
          <w:rStyle w:val="OperatorTok"/>
          <w:lang w:val="en-US"/>
        </w:rPr>
        <w:t>=</w:t>
      </w:r>
      <w:r w:rsidRPr="00C440F2">
        <w:rPr>
          <w:rStyle w:val="NormalTok"/>
          <w:lang w:val="en-US"/>
        </w:rPr>
        <w:t xml:space="preserve"> {}</w:t>
      </w:r>
      <w:r w:rsidRPr="00C440F2">
        <w:rPr>
          <w:lang w:val="en-US"/>
        </w:rPr>
        <w:br/>
      </w:r>
      <w:r w:rsidRPr="00C440F2">
        <w:rPr>
          <w:lang w:val="en-US"/>
        </w:rPr>
        <w:br/>
      </w:r>
      <w:r w:rsidRPr="00C440F2">
        <w:rPr>
          <w:rStyle w:val="NormalTok"/>
          <w:lang w:val="en-US"/>
        </w:rPr>
        <w:t xml:space="preserve">    normalizers[</w:t>
      </w:r>
      <w:r w:rsidRPr="00C440F2">
        <w:rPr>
          <w:rStyle w:val="StringTok"/>
          <w:lang w:val="en-US"/>
        </w:rPr>
        <w:t>"doc"</w:t>
      </w:r>
      <w:r w:rsidRPr="00C440F2">
        <w:rPr>
          <w:rStyle w:val="NormalTok"/>
          <w:lang w:val="en-US"/>
        </w:rPr>
        <w:t xml:space="preserve">] </w:t>
      </w:r>
      <w:r w:rsidRPr="00C440F2">
        <w:rPr>
          <w:rStyle w:val="OperatorTok"/>
          <w:lang w:val="en-US"/>
        </w:rPr>
        <w:t>=</w:t>
      </w:r>
      <w:r w:rsidRPr="00C440F2">
        <w:rPr>
          <w:rStyle w:val="NormalTok"/>
          <w:lang w:val="en-US"/>
        </w:rPr>
        <w:t xml:space="preserve"> </w:t>
      </w:r>
      <w:proofErr w:type="spellStart"/>
      <w:r w:rsidRPr="00C440F2">
        <w:rPr>
          <w:rStyle w:val="NormalTok"/>
          <w:lang w:val="en-US"/>
        </w:rPr>
        <w:t>DocToDocx</w:t>
      </w:r>
      <w:proofErr w:type="spellEnd"/>
      <w:r w:rsidRPr="00C440F2">
        <w:rPr>
          <w:lang w:val="en-US"/>
        </w:rPr>
        <w:br/>
      </w:r>
      <w:r w:rsidRPr="00C440F2">
        <w:rPr>
          <w:rStyle w:val="NormalTok"/>
          <w:lang w:val="en-US"/>
        </w:rPr>
        <w:t xml:space="preserve">    normalizers[</w:t>
      </w:r>
      <w:r w:rsidRPr="00C440F2">
        <w:rPr>
          <w:rStyle w:val="StringTok"/>
          <w:lang w:val="en-US"/>
        </w:rPr>
        <w:t>"pdf"</w:t>
      </w:r>
      <w:r w:rsidRPr="00C440F2">
        <w:rPr>
          <w:rStyle w:val="NormalTok"/>
          <w:lang w:val="en-US"/>
        </w:rPr>
        <w:t xml:space="preserve">] </w:t>
      </w:r>
      <w:r w:rsidRPr="00C440F2">
        <w:rPr>
          <w:rStyle w:val="OperatorTok"/>
          <w:lang w:val="en-US"/>
        </w:rPr>
        <w:t>=</w:t>
      </w:r>
      <w:r w:rsidRPr="00C440F2">
        <w:rPr>
          <w:rStyle w:val="NormalTok"/>
          <w:lang w:val="en-US"/>
        </w:rPr>
        <w:t xml:space="preserve"> </w:t>
      </w:r>
      <w:proofErr w:type="spellStart"/>
      <w:r w:rsidRPr="00C440F2">
        <w:rPr>
          <w:rStyle w:val="NormalTok"/>
          <w:lang w:val="en-US"/>
        </w:rPr>
        <w:t>PdfToDocx</w:t>
      </w:r>
      <w:proofErr w:type="spellEnd"/>
      <w:r w:rsidRPr="00C440F2">
        <w:rPr>
          <w:lang w:val="en-US"/>
        </w:rPr>
        <w:br/>
      </w:r>
      <w:r w:rsidRPr="00C440F2">
        <w:rPr>
          <w:rStyle w:val="NormalTok"/>
          <w:lang w:val="en-US"/>
        </w:rPr>
        <w:t xml:space="preserve">    </w:t>
      </w:r>
      <w:proofErr w:type="spellStart"/>
      <w:r w:rsidRPr="00C440F2">
        <w:rPr>
          <w:rStyle w:val="NormalTok"/>
          <w:lang w:val="en-US"/>
        </w:rPr>
        <w:t>internal_converters</w:t>
      </w:r>
      <w:proofErr w:type="spellEnd"/>
      <w:r w:rsidRPr="00C440F2">
        <w:rPr>
          <w:rStyle w:val="NormalTok"/>
          <w:lang w:val="en-US"/>
        </w:rPr>
        <w:t>[</w:t>
      </w:r>
      <w:r w:rsidRPr="00C440F2">
        <w:rPr>
          <w:rStyle w:val="StringTok"/>
          <w:lang w:val="en-US"/>
        </w:rPr>
        <w:t>"docx"</w:t>
      </w:r>
      <w:r w:rsidRPr="00C440F2">
        <w:rPr>
          <w:rStyle w:val="NormalTok"/>
          <w:lang w:val="en-US"/>
        </w:rPr>
        <w:t xml:space="preserve">] </w:t>
      </w:r>
      <w:r w:rsidRPr="00C440F2">
        <w:rPr>
          <w:rStyle w:val="OperatorTok"/>
          <w:lang w:val="en-US"/>
        </w:rPr>
        <w:t>=</w:t>
      </w:r>
      <w:r w:rsidRPr="00C440F2">
        <w:rPr>
          <w:rStyle w:val="NormalTok"/>
          <w:lang w:val="en-US"/>
        </w:rPr>
        <w:t xml:space="preserve"> </w:t>
      </w:r>
      <w:proofErr w:type="spellStart"/>
      <w:r w:rsidRPr="00C440F2">
        <w:rPr>
          <w:rStyle w:val="NormalTok"/>
          <w:lang w:val="en-US"/>
        </w:rPr>
        <w:t>DocxToUDDM</w:t>
      </w:r>
      <w:proofErr w:type="spellEnd"/>
    </w:p>
    <w:p w14:paraId="55A0A92C" w14:textId="77777777" w:rsidR="00C440F2" w:rsidRDefault="00C440F2" w:rsidP="005461B0">
      <w:pPr>
        <w:spacing w:after="0" w:line="360" w:lineRule="auto"/>
        <w:ind w:firstLine="708"/>
        <w:jc w:val="both"/>
      </w:pPr>
      <w:r>
        <w:t>Подключение поддержки нового формата требует одной строки в инициализации реестра и реализации соответствующего класса преобразования; остальные части системы не затрагиваются. Если для входного формата существует нормализующее преобразование, оно применяется первым; результат рекурсивно проверяется, и преобразования продолжаются до тех пор, пока формат документа не стабилизируется. После стабилизации управление передаётся внутреннему конвертеру либо, при его отсутствии, внешнему извлекателю с адаптером в унифицированное представление.</w:t>
      </w:r>
    </w:p>
    <w:p w14:paraId="0F86EA4F" w14:textId="77777777" w:rsidR="00C440F2" w:rsidRDefault="00C440F2" w:rsidP="005461B0">
      <w:pPr>
        <w:spacing w:after="0" w:line="360" w:lineRule="auto"/>
        <w:ind w:firstLine="708"/>
        <w:jc w:val="both"/>
      </w:pPr>
      <w:r>
        <w:t xml:space="preserve">Текущий состав реестра отражает реализованную поддержку: внутренний конвертер </w:t>
      </w:r>
      <w:proofErr w:type="spellStart"/>
      <w:r>
        <w:t>DocxToUDDM</w:t>
      </w:r>
      <w:proofErr w:type="spellEnd"/>
      <w:r>
        <w:t xml:space="preserve"> обходит XML-структуру файла DOCX и формирует унифицированное представление; нормализаторы </w:t>
      </w:r>
      <w:proofErr w:type="spellStart"/>
      <w:r>
        <w:t>DocToDocx</w:t>
      </w:r>
      <w:proofErr w:type="spellEnd"/>
      <w:r>
        <w:t xml:space="preserve"> и </w:t>
      </w:r>
      <w:proofErr w:type="spellStart"/>
      <w:r>
        <w:t>PdfToDocx</w:t>
      </w:r>
      <w:proofErr w:type="spellEnd"/>
      <w:r>
        <w:t xml:space="preserve"> сводят документы соответствующих форматов к DOCX, после чего вступает в работу основной конвертер. Слот для внешних извлекателей данных в текущей версии остаётся незаполненным — он предусмотрен для подключения средств оптического распознавания символов.</w:t>
      </w:r>
    </w:p>
    <w:p w14:paraId="45D78CB3" w14:textId="77777777" w:rsidR="00C440F2" w:rsidRDefault="00C440F2" w:rsidP="00044916">
      <w:pPr>
        <w:pStyle w:val="3"/>
      </w:pPr>
      <w:bookmarkStart w:id="152" w:name="X94314a0f801d2b3a6b2983386fb98ae7bf6446d"/>
      <w:bookmarkStart w:id="153" w:name="_Toc229407111"/>
      <w:bookmarkEnd w:id="150"/>
      <w:r>
        <w:t>3.2.3 Морфологическое приведение ФИО к именительному падежу</w:t>
      </w:r>
      <w:bookmarkEnd w:id="153"/>
    </w:p>
    <w:p w14:paraId="793D8B1C" w14:textId="77777777" w:rsidR="00C440F2" w:rsidRDefault="00C440F2" w:rsidP="005461B0">
      <w:pPr>
        <w:spacing w:after="0" w:line="360" w:lineRule="auto"/>
        <w:ind w:firstLine="708"/>
        <w:jc w:val="both"/>
      </w:pPr>
      <w:r>
        <w:t xml:space="preserve">Концепт </w:t>
      </w:r>
      <w:proofErr w:type="spellStart"/>
      <w:r>
        <w:t>PersonConcept</w:t>
      </w:r>
      <w:proofErr w:type="spellEnd"/>
      <w:r>
        <w:t xml:space="preserve"> отвечает за идентификацию индивидов класса </w:t>
      </w:r>
      <w:r>
        <w:rPr>
          <w:i/>
          <w:iCs/>
        </w:rPr>
        <w:t>Персона</w:t>
      </w:r>
      <w:r>
        <w:t xml:space="preserve">. Стратегия идентификации — </w:t>
      </w:r>
      <w:proofErr w:type="spellStart"/>
      <w:r>
        <w:t>хеш</w:t>
      </w:r>
      <w:proofErr w:type="spellEnd"/>
      <w:r>
        <w:t xml:space="preserve"> от ключа, образованного фамилией и инициалами имени и отчества. Чтобы один и тот же человек, упомянутый в одном документе как «направить </w:t>
      </w:r>
      <w:proofErr w:type="spellStart"/>
      <w:r>
        <w:t>Соломенникову</w:t>
      </w:r>
      <w:proofErr w:type="spellEnd"/>
      <w:r>
        <w:t xml:space="preserve"> Николаю Александровичу», а в другом — как «студент Соломенников Николай Александрович», получил </w:t>
      </w:r>
      <w:r>
        <w:lastRenderedPageBreak/>
        <w:t>один и тот же идентификатор, все три части ФИО приводятся к именительному падежу до вычисления ключа.</w:t>
      </w:r>
    </w:p>
    <w:p w14:paraId="490EBA71" w14:textId="77777777" w:rsidR="00C440F2" w:rsidRDefault="00C440F2" w:rsidP="005461B0">
      <w:pPr>
        <w:spacing w:after="0" w:line="360" w:lineRule="auto"/>
        <w:ind w:firstLine="708"/>
        <w:jc w:val="both"/>
      </w:pPr>
      <w:r>
        <w:t>Морфологический разбор выполняется средствами библиотеки pymorphy3. Однако прямое применение её результата приводит к ошибкам: для большинства частей ФИО анализатор возвращает несколько вариантов разбора, и без дополнительного критерия может быть выбран омонимичный «не-ФИО» вариант. Например, фамилия «Соломенников» без дополнительной фильтрации читается как множественное число от существительного «соломенник» и приводится к форме «Соломенники». Чтобы этого избежать, среди возвращаемых вариантов отбираются только те, у которых в грамматических признаках присутствует соответствующий тег фамилии, имени или отчества:</w:t>
      </w:r>
    </w:p>
    <w:p w14:paraId="551351E6" w14:textId="77777777" w:rsidR="00C440F2" w:rsidRPr="00C440F2" w:rsidRDefault="00C440F2" w:rsidP="00C440F2">
      <w:pPr>
        <w:pStyle w:val="SourceCode"/>
        <w:rPr>
          <w:lang w:val="en-US"/>
        </w:rPr>
      </w:pPr>
      <w:r w:rsidRPr="00C440F2">
        <w:rPr>
          <w:rStyle w:val="NormalTok"/>
          <w:lang w:val="en-US"/>
        </w:rPr>
        <w:t xml:space="preserve">_PART_TAG </w:t>
      </w:r>
      <w:r w:rsidRPr="00C440F2">
        <w:rPr>
          <w:rStyle w:val="OperatorTok"/>
          <w:lang w:val="en-US"/>
        </w:rPr>
        <w:t>=</w:t>
      </w:r>
      <w:r w:rsidRPr="00C440F2">
        <w:rPr>
          <w:rStyle w:val="NormalTok"/>
          <w:lang w:val="en-US"/>
        </w:rPr>
        <w:t xml:space="preserve"> {</w:t>
      </w:r>
      <w:r w:rsidRPr="00C440F2">
        <w:rPr>
          <w:lang w:val="en-US"/>
        </w:rPr>
        <w:br/>
      </w:r>
      <w:r w:rsidRPr="00C440F2">
        <w:rPr>
          <w:rStyle w:val="NormalTok"/>
          <w:lang w:val="en-US"/>
        </w:rPr>
        <w:t xml:space="preserve">    </w:t>
      </w:r>
      <w:r w:rsidRPr="00C440F2">
        <w:rPr>
          <w:rStyle w:val="StringTok"/>
          <w:lang w:val="en-US"/>
        </w:rPr>
        <w:t>"surname"</w:t>
      </w:r>
      <w:r w:rsidRPr="00C440F2">
        <w:rPr>
          <w:rStyle w:val="NormalTok"/>
          <w:lang w:val="en-US"/>
        </w:rPr>
        <w:t xml:space="preserve">: </w:t>
      </w:r>
      <w:r w:rsidRPr="00C440F2">
        <w:rPr>
          <w:rStyle w:val="StringTok"/>
          <w:lang w:val="en-US"/>
        </w:rPr>
        <w:t>"</w:t>
      </w:r>
      <w:proofErr w:type="spellStart"/>
      <w:r w:rsidRPr="00C440F2">
        <w:rPr>
          <w:rStyle w:val="StringTok"/>
          <w:lang w:val="en-US"/>
        </w:rPr>
        <w:t>Surn</w:t>
      </w:r>
      <w:proofErr w:type="spellEnd"/>
      <w:r w:rsidRPr="00C440F2">
        <w:rPr>
          <w:rStyle w:val="StringTok"/>
          <w:lang w:val="en-US"/>
        </w:rPr>
        <w:t>"</w:t>
      </w:r>
      <w:r w:rsidRPr="00C440F2">
        <w:rPr>
          <w:rStyle w:val="NormalTok"/>
          <w:lang w:val="en-US"/>
        </w:rPr>
        <w:t>,</w:t>
      </w:r>
      <w:r w:rsidRPr="00C440F2">
        <w:rPr>
          <w:lang w:val="en-US"/>
        </w:rPr>
        <w:br/>
      </w:r>
      <w:r w:rsidRPr="00C440F2">
        <w:rPr>
          <w:rStyle w:val="NormalTok"/>
          <w:lang w:val="en-US"/>
        </w:rPr>
        <w:t xml:space="preserve">    </w:t>
      </w:r>
      <w:r w:rsidRPr="00C440F2">
        <w:rPr>
          <w:rStyle w:val="StringTok"/>
          <w:lang w:val="en-US"/>
        </w:rPr>
        <w:t>"first"</w:t>
      </w:r>
      <w:r w:rsidRPr="00C440F2">
        <w:rPr>
          <w:rStyle w:val="NormalTok"/>
          <w:lang w:val="en-US"/>
        </w:rPr>
        <w:t xml:space="preserve">:   </w:t>
      </w:r>
      <w:r w:rsidRPr="00C440F2">
        <w:rPr>
          <w:rStyle w:val="StringTok"/>
          <w:lang w:val="en-US"/>
        </w:rPr>
        <w:t>"Name"</w:t>
      </w:r>
      <w:r w:rsidRPr="00C440F2">
        <w:rPr>
          <w:rStyle w:val="NormalTok"/>
          <w:lang w:val="en-US"/>
        </w:rPr>
        <w:t>,</w:t>
      </w:r>
      <w:r w:rsidRPr="00C440F2">
        <w:rPr>
          <w:lang w:val="en-US"/>
        </w:rPr>
        <w:br/>
      </w:r>
      <w:r w:rsidRPr="00C440F2">
        <w:rPr>
          <w:rStyle w:val="NormalTok"/>
          <w:lang w:val="en-US"/>
        </w:rPr>
        <w:t xml:space="preserve">    </w:t>
      </w:r>
      <w:r w:rsidRPr="00C440F2">
        <w:rPr>
          <w:rStyle w:val="StringTok"/>
          <w:lang w:val="en-US"/>
        </w:rPr>
        <w:t>"patronymic"</w:t>
      </w:r>
      <w:r w:rsidRPr="00C440F2">
        <w:rPr>
          <w:rStyle w:val="NormalTok"/>
          <w:lang w:val="en-US"/>
        </w:rPr>
        <w:t xml:space="preserve">: </w:t>
      </w:r>
      <w:r w:rsidRPr="00C440F2">
        <w:rPr>
          <w:rStyle w:val="StringTok"/>
          <w:lang w:val="en-US"/>
        </w:rPr>
        <w:t>"Patr"</w:t>
      </w:r>
      <w:r w:rsidRPr="00C440F2">
        <w:rPr>
          <w:rStyle w:val="NormalTok"/>
          <w:lang w:val="en-US"/>
        </w:rPr>
        <w:t>,</w:t>
      </w:r>
      <w:r w:rsidRPr="00C440F2">
        <w:rPr>
          <w:lang w:val="en-US"/>
        </w:rPr>
        <w:br/>
      </w:r>
      <w:r w:rsidRPr="00C440F2">
        <w:rPr>
          <w:rStyle w:val="NormalTok"/>
          <w:lang w:val="en-US"/>
        </w:rPr>
        <w:t>}</w:t>
      </w:r>
      <w:r w:rsidRPr="00C440F2">
        <w:rPr>
          <w:lang w:val="en-US"/>
        </w:rPr>
        <w:br/>
      </w:r>
      <w:r w:rsidRPr="00C440F2">
        <w:rPr>
          <w:lang w:val="en-US"/>
        </w:rPr>
        <w:br/>
      </w:r>
      <w:r w:rsidRPr="00C440F2">
        <w:rPr>
          <w:rStyle w:val="NormalTok"/>
          <w:lang w:val="en-US"/>
        </w:rPr>
        <w:t xml:space="preserve">parses </w:t>
      </w:r>
      <w:r w:rsidRPr="00C440F2">
        <w:rPr>
          <w:rStyle w:val="OperatorTok"/>
          <w:lang w:val="en-US"/>
        </w:rPr>
        <w:t>=</w:t>
      </w:r>
      <w:r w:rsidRPr="00C440F2">
        <w:rPr>
          <w:rStyle w:val="NormalTok"/>
          <w:lang w:val="en-US"/>
        </w:rPr>
        <w:t xml:space="preserve"> _</w:t>
      </w:r>
      <w:proofErr w:type="spellStart"/>
      <w:proofErr w:type="gramStart"/>
      <w:r w:rsidRPr="00C440F2">
        <w:rPr>
          <w:rStyle w:val="NormalTok"/>
          <w:lang w:val="en-US"/>
        </w:rPr>
        <w:t>morph.parse</w:t>
      </w:r>
      <w:proofErr w:type="spellEnd"/>
      <w:proofErr w:type="gramEnd"/>
      <w:r w:rsidRPr="00C440F2">
        <w:rPr>
          <w:rStyle w:val="NormalTok"/>
          <w:lang w:val="en-US"/>
        </w:rPr>
        <w:t>(cleaned)</w:t>
      </w:r>
      <w:r w:rsidRPr="00C440F2">
        <w:rPr>
          <w:lang w:val="en-US"/>
        </w:rPr>
        <w:br/>
      </w:r>
      <w:r w:rsidRPr="00C440F2">
        <w:rPr>
          <w:rStyle w:val="NormalTok"/>
          <w:lang w:val="en-US"/>
        </w:rPr>
        <w:t xml:space="preserve">typed </w:t>
      </w:r>
      <w:r w:rsidRPr="00C440F2">
        <w:rPr>
          <w:rStyle w:val="OperatorTok"/>
          <w:lang w:val="en-US"/>
        </w:rPr>
        <w:t>=</w:t>
      </w:r>
      <w:r w:rsidRPr="00C440F2">
        <w:rPr>
          <w:rStyle w:val="NormalTok"/>
          <w:lang w:val="en-US"/>
        </w:rPr>
        <w:t xml:space="preserve"> [p </w:t>
      </w:r>
      <w:r w:rsidRPr="00C440F2">
        <w:rPr>
          <w:rStyle w:val="ControlFlowTok"/>
          <w:lang w:val="en-US"/>
        </w:rPr>
        <w:t>for</w:t>
      </w:r>
      <w:r w:rsidRPr="00C440F2">
        <w:rPr>
          <w:rStyle w:val="NormalTok"/>
          <w:lang w:val="en-US"/>
        </w:rPr>
        <w:t xml:space="preserve"> p </w:t>
      </w:r>
      <w:r w:rsidRPr="00C440F2">
        <w:rPr>
          <w:rStyle w:val="KeywordTok"/>
          <w:lang w:val="en-US"/>
        </w:rPr>
        <w:t>in</w:t>
      </w:r>
      <w:r w:rsidRPr="00C440F2">
        <w:rPr>
          <w:rStyle w:val="NormalTok"/>
          <w:lang w:val="en-US"/>
        </w:rPr>
        <w:t xml:space="preserve"> parses </w:t>
      </w:r>
      <w:r w:rsidRPr="00C440F2">
        <w:rPr>
          <w:rStyle w:val="ControlFlowTok"/>
          <w:lang w:val="en-US"/>
        </w:rPr>
        <w:t>if</w:t>
      </w:r>
      <w:r w:rsidRPr="00C440F2">
        <w:rPr>
          <w:rStyle w:val="NormalTok"/>
          <w:lang w:val="en-US"/>
        </w:rPr>
        <w:t xml:space="preserve"> </w:t>
      </w:r>
      <w:proofErr w:type="spellStart"/>
      <w:r w:rsidRPr="00C440F2">
        <w:rPr>
          <w:rStyle w:val="NormalTok"/>
          <w:lang w:val="en-US"/>
        </w:rPr>
        <w:t>target_tag</w:t>
      </w:r>
      <w:proofErr w:type="spellEnd"/>
      <w:r w:rsidRPr="00C440F2">
        <w:rPr>
          <w:rStyle w:val="NormalTok"/>
          <w:lang w:val="en-US"/>
        </w:rPr>
        <w:t xml:space="preserve"> </w:t>
      </w:r>
      <w:r w:rsidRPr="00C440F2">
        <w:rPr>
          <w:rStyle w:val="KeywordTok"/>
          <w:lang w:val="en-US"/>
        </w:rPr>
        <w:t>in</w:t>
      </w:r>
      <w:r w:rsidRPr="00C440F2">
        <w:rPr>
          <w:rStyle w:val="NormalTok"/>
          <w:lang w:val="en-US"/>
        </w:rPr>
        <w:t xml:space="preserve"> </w:t>
      </w:r>
      <w:proofErr w:type="spellStart"/>
      <w:r w:rsidRPr="00C440F2">
        <w:rPr>
          <w:rStyle w:val="NormalTok"/>
          <w:lang w:val="en-US"/>
        </w:rPr>
        <w:t>p.tag</w:t>
      </w:r>
      <w:proofErr w:type="spellEnd"/>
      <w:r w:rsidRPr="00C440F2">
        <w:rPr>
          <w:rStyle w:val="NormalTok"/>
          <w:lang w:val="en-US"/>
        </w:rPr>
        <w:t>]</w:t>
      </w:r>
      <w:r w:rsidRPr="00C440F2">
        <w:rPr>
          <w:lang w:val="en-US"/>
        </w:rPr>
        <w:br/>
      </w:r>
      <w:r w:rsidRPr="00C440F2">
        <w:rPr>
          <w:rStyle w:val="ControlFlowTok"/>
          <w:lang w:val="en-US"/>
        </w:rPr>
        <w:t>if</w:t>
      </w:r>
      <w:r w:rsidRPr="00C440F2">
        <w:rPr>
          <w:rStyle w:val="NormalTok"/>
          <w:lang w:val="en-US"/>
        </w:rPr>
        <w:t xml:space="preserve"> </w:t>
      </w:r>
      <w:r w:rsidRPr="00C440F2">
        <w:rPr>
          <w:rStyle w:val="KeywordTok"/>
          <w:lang w:val="en-US"/>
        </w:rPr>
        <w:t>not</w:t>
      </w:r>
      <w:r w:rsidRPr="00C440F2">
        <w:rPr>
          <w:rStyle w:val="NormalTok"/>
          <w:lang w:val="en-US"/>
        </w:rPr>
        <w:t xml:space="preserve"> typed:</w:t>
      </w:r>
      <w:r w:rsidRPr="00C440F2">
        <w:rPr>
          <w:lang w:val="en-US"/>
        </w:rPr>
        <w:br/>
      </w:r>
      <w:r w:rsidRPr="00C440F2">
        <w:rPr>
          <w:rStyle w:val="NormalTok"/>
          <w:lang w:val="en-US"/>
        </w:rPr>
        <w:t xml:space="preserve">    </w:t>
      </w:r>
      <w:r w:rsidRPr="00C440F2">
        <w:rPr>
          <w:rStyle w:val="ControlFlowTok"/>
          <w:lang w:val="en-US"/>
        </w:rPr>
        <w:t>return</w:t>
      </w:r>
      <w:r w:rsidRPr="00C440F2">
        <w:rPr>
          <w:rStyle w:val="NormalTok"/>
          <w:lang w:val="en-US"/>
        </w:rPr>
        <w:t xml:space="preserve"> cleaned  </w:t>
      </w:r>
      <w:r w:rsidRPr="00C440F2">
        <w:rPr>
          <w:rStyle w:val="CommentTok"/>
          <w:lang w:val="en-US"/>
        </w:rPr>
        <w:t xml:space="preserve"># </w:t>
      </w:r>
      <w:r>
        <w:rPr>
          <w:rStyle w:val="CommentTok"/>
        </w:rPr>
        <w:t>надёжного</w:t>
      </w:r>
      <w:r w:rsidRPr="00C440F2">
        <w:rPr>
          <w:rStyle w:val="CommentTok"/>
          <w:lang w:val="en-US"/>
        </w:rPr>
        <w:t xml:space="preserve"> </w:t>
      </w:r>
      <w:r>
        <w:rPr>
          <w:rStyle w:val="CommentTok"/>
        </w:rPr>
        <w:t>разбора</w:t>
      </w:r>
      <w:r w:rsidRPr="00C440F2">
        <w:rPr>
          <w:rStyle w:val="CommentTok"/>
          <w:lang w:val="en-US"/>
        </w:rPr>
        <w:t xml:space="preserve"> </w:t>
      </w:r>
      <w:r>
        <w:rPr>
          <w:rStyle w:val="CommentTok"/>
        </w:rPr>
        <w:t>нет</w:t>
      </w:r>
      <w:r w:rsidRPr="00C440F2">
        <w:rPr>
          <w:rStyle w:val="CommentTok"/>
          <w:lang w:val="en-US"/>
        </w:rPr>
        <w:t xml:space="preserve"> — </w:t>
      </w:r>
      <w:r>
        <w:rPr>
          <w:rStyle w:val="CommentTok"/>
        </w:rPr>
        <w:t>оставляем</w:t>
      </w:r>
      <w:r w:rsidRPr="00C440F2">
        <w:rPr>
          <w:rStyle w:val="CommentTok"/>
          <w:lang w:val="en-US"/>
        </w:rPr>
        <w:t xml:space="preserve"> </w:t>
      </w:r>
      <w:r>
        <w:rPr>
          <w:rStyle w:val="CommentTok"/>
        </w:rPr>
        <w:t>как</w:t>
      </w:r>
      <w:r w:rsidRPr="00C440F2">
        <w:rPr>
          <w:rStyle w:val="CommentTok"/>
          <w:lang w:val="en-US"/>
        </w:rPr>
        <w:t xml:space="preserve"> </w:t>
      </w:r>
      <w:r>
        <w:rPr>
          <w:rStyle w:val="CommentTok"/>
        </w:rPr>
        <w:t>есть</w:t>
      </w:r>
    </w:p>
    <w:p w14:paraId="6139BE04" w14:textId="77777777" w:rsidR="00C440F2" w:rsidRDefault="00C440F2" w:rsidP="005461B0">
      <w:pPr>
        <w:spacing w:after="0" w:line="360" w:lineRule="auto"/>
        <w:ind w:firstLine="708"/>
        <w:jc w:val="both"/>
      </w:pPr>
      <w:r>
        <w:t xml:space="preserve">Дополнительно учитывается </w:t>
      </w:r>
      <w:r>
        <w:rPr>
          <w:i/>
          <w:iCs/>
        </w:rPr>
        <w:t>омонимия по полу</w:t>
      </w:r>
      <w:r>
        <w:t>: «Соломенникова Николая» — это родительный падеж мужского имени, но та же фамилия в начальной форме может принадлежать женщине; «Иванова» в одном документе может оказаться женской формой «Иванов», в другом — фамилией Ивановой. Чтобы предпочесть согласованный по полу вариант разбора, перед нормализацией фамилии и отчества определяется пол по имени, и при сортировке вариантов разбора предпочтение отдаётся варианту с соответствующим полом.</w:t>
      </w:r>
    </w:p>
    <w:p w14:paraId="7F3B9B02" w14:textId="77777777" w:rsidR="00C440F2" w:rsidRDefault="00C440F2" w:rsidP="005461B0">
      <w:pPr>
        <w:spacing w:after="0" w:line="360" w:lineRule="auto"/>
        <w:ind w:firstLine="708"/>
        <w:jc w:val="both"/>
      </w:pPr>
      <w:r>
        <w:t xml:space="preserve">Идемпотентность </w:t>
      </w:r>
      <w:proofErr w:type="spellStart"/>
      <w:r>
        <w:t>парсинга</w:t>
      </w:r>
      <w:proofErr w:type="spellEnd"/>
      <w:r>
        <w:t xml:space="preserve"> обеспечивается тем, что слова, уже находящиеся в именительном падеже, попадают в фильтр типизированных разборов и возвращаются без изменений. Это критически важно для повторных </w:t>
      </w:r>
      <w:r>
        <w:lastRenderedPageBreak/>
        <w:t>проходов: повторная обработка того же документа гарантированно даёт те же идентификаторы индивидов.</w:t>
      </w:r>
    </w:p>
    <w:p w14:paraId="2CB689B9" w14:textId="77777777" w:rsidR="00C440F2" w:rsidRDefault="00C440F2" w:rsidP="005461B0">
      <w:pPr>
        <w:spacing w:after="0" w:line="360" w:lineRule="auto"/>
        <w:ind w:firstLine="708"/>
        <w:jc w:val="both"/>
      </w:pPr>
      <w:r>
        <w:t xml:space="preserve">Существенное проектное решение касается </w:t>
      </w:r>
      <w:r>
        <w:rPr>
          <w:i/>
          <w:iCs/>
        </w:rPr>
        <w:t>состава ключа хеширования</w:t>
      </w:r>
      <w:r>
        <w:t>. На вход хеширования подаётся не полное ФИО, а сочетание фамилии в нижнем регистре и инициалов имени и отчества:</w:t>
      </w:r>
    </w:p>
    <w:p w14:paraId="71CE4A8E" w14:textId="77777777" w:rsidR="00C440F2" w:rsidRPr="00C440F2" w:rsidRDefault="00C440F2" w:rsidP="005461B0">
      <w:pPr>
        <w:pStyle w:val="SourceCode"/>
        <w:spacing w:after="0" w:line="360" w:lineRule="auto"/>
        <w:jc w:val="both"/>
        <w:rPr>
          <w:lang w:val="en-US"/>
        </w:rPr>
      </w:pPr>
      <w:proofErr w:type="spellStart"/>
      <w:r w:rsidRPr="00C440F2">
        <w:rPr>
          <w:rStyle w:val="NormalTok"/>
          <w:lang w:val="en-US"/>
        </w:rPr>
        <w:t>sort_key</w:t>
      </w:r>
      <w:proofErr w:type="spellEnd"/>
      <w:r w:rsidRPr="00C440F2">
        <w:rPr>
          <w:rStyle w:val="NormalTok"/>
          <w:lang w:val="en-US"/>
        </w:rPr>
        <w:t xml:space="preserve"> </w:t>
      </w:r>
      <w:r w:rsidRPr="00C440F2">
        <w:rPr>
          <w:rStyle w:val="OperatorTok"/>
          <w:lang w:val="en-US"/>
        </w:rPr>
        <w:t>=</w:t>
      </w:r>
      <w:r w:rsidRPr="00C440F2">
        <w:rPr>
          <w:rStyle w:val="NormalTok"/>
          <w:lang w:val="en-US"/>
        </w:rPr>
        <w:t xml:space="preserve"> </w:t>
      </w:r>
      <w:r w:rsidRPr="00C440F2">
        <w:rPr>
          <w:rStyle w:val="SpecialStringTok"/>
          <w:lang w:val="en-US"/>
        </w:rPr>
        <w:t>f"</w:t>
      </w:r>
      <w:r w:rsidRPr="00C440F2">
        <w:rPr>
          <w:rStyle w:val="SpecialCharTok"/>
          <w:lang w:val="en-US"/>
        </w:rPr>
        <w:t>{</w:t>
      </w:r>
      <w:proofErr w:type="spellStart"/>
      <w:r w:rsidRPr="00C440F2">
        <w:rPr>
          <w:rStyle w:val="NormalTok"/>
          <w:lang w:val="en-US"/>
        </w:rPr>
        <w:t>last_</w:t>
      </w:r>
      <w:proofErr w:type="gramStart"/>
      <w:r w:rsidRPr="00C440F2">
        <w:rPr>
          <w:rStyle w:val="NormalTok"/>
          <w:lang w:val="en-US"/>
        </w:rPr>
        <w:t>norm</w:t>
      </w:r>
      <w:r w:rsidRPr="00C440F2">
        <w:rPr>
          <w:rStyle w:val="SpecialCharTok"/>
          <w:lang w:val="en-US"/>
        </w:rPr>
        <w:t>.</w:t>
      </w:r>
      <w:r w:rsidRPr="00C440F2">
        <w:rPr>
          <w:rStyle w:val="NormalTok"/>
          <w:lang w:val="en-US"/>
        </w:rPr>
        <w:t>lower</w:t>
      </w:r>
      <w:proofErr w:type="spellEnd"/>
      <w:proofErr w:type="gramEnd"/>
      <w:r w:rsidRPr="00C440F2">
        <w:rPr>
          <w:rStyle w:val="NormalTok"/>
          <w:lang w:val="en-US"/>
        </w:rPr>
        <w:t>()</w:t>
      </w:r>
      <w:r w:rsidRPr="00C440F2">
        <w:rPr>
          <w:rStyle w:val="SpecialCharTok"/>
          <w:lang w:val="en-US"/>
        </w:rPr>
        <w:t>}</w:t>
      </w:r>
      <w:r w:rsidRPr="00C440F2">
        <w:rPr>
          <w:rStyle w:val="SpecialStringTok"/>
          <w:lang w:val="en-US"/>
        </w:rPr>
        <w:t>|</w:t>
      </w:r>
      <w:r w:rsidRPr="00C440F2">
        <w:rPr>
          <w:rStyle w:val="SpecialCharTok"/>
          <w:lang w:val="en-US"/>
        </w:rPr>
        <w:t>{</w:t>
      </w:r>
      <w:proofErr w:type="spellStart"/>
      <w:r w:rsidRPr="00C440F2">
        <w:rPr>
          <w:rStyle w:val="NormalTok"/>
          <w:lang w:val="en-US"/>
        </w:rPr>
        <w:t>first_init</w:t>
      </w:r>
      <w:proofErr w:type="spellEnd"/>
      <w:r w:rsidRPr="00C440F2">
        <w:rPr>
          <w:rStyle w:val="SpecialCharTok"/>
          <w:lang w:val="en-US"/>
        </w:rPr>
        <w:t>}</w:t>
      </w:r>
      <w:r w:rsidRPr="00C440F2">
        <w:rPr>
          <w:rStyle w:val="SpecialStringTok"/>
          <w:lang w:val="en-US"/>
        </w:rPr>
        <w:t>|</w:t>
      </w:r>
      <w:r w:rsidRPr="00C440F2">
        <w:rPr>
          <w:rStyle w:val="SpecialCharTok"/>
          <w:lang w:val="en-US"/>
        </w:rPr>
        <w:t>{</w:t>
      </w:r>
      <w:proofErr w:type="spellStart"/>
      <w:r w:rsidRPr="00C440F2">
        <w:rPr>
          <w:rStyle w:val="NormalTok"/>
          <w:lang w:val="en-US"/>
        </w:rPr>
        <w:t>middle_init</w:t>
      </w:r>
      <w:proofErr w:type="spellEnd"/>
      <w:r w:rsidRPr="00C440F2">
        <w:rPr>
          <w:rStyle w:val="SpecialCharTok"/>
          <w:lang w:val="en-US"/>
        </w:rPr>
        <w:t>}</w:t>
      </w:r>
      <w:r w:rsidRPr="00C440F2">
        <w:rPr>
          <w:rStyle w:val="SpecialStringTok"/>
          <w:lang w:val="en-US"/>
        </w:rPr>
        <w:t>"</w:t>
      </w:r>
      <w:r w:rsidRPr="00C440F2">
        <w:rPr>
          <w:lang w:val="en-US"/>
        </w:rPr>
        <w:br/>
      </w:r>
      <w:r w:rsidRPr="00C440F2">
        <w:rPr>
          <w:rStyle w:val="ControlFlowTok"/>
          <w:lang w:val="en-US"/>
        </w:rPr>
        <w:t>return</w:t>
      </w:r>
      <w:r w:rsidRPr="00C440F2">
        <w:rPr>
          <w:rStyle w:val="NormalTok"/>
          <w:lang w:val="en-US"/>
        </w:rPr>
        <w:t xml:space="preserve"> </w:t>
      </w:r>
      <w:r w:rsidRPr="00C440F2">
        <w:rPr>
          <w:rStyle w:val="SpecialStringTok"/>
          <w:lang w:val="en-US"/>
        </w:rPr>
        <w:t>f"</w:t>
      </w:r>
      <w:r>
        <w:rPr>
          <w:rStyle w:val="SpecialStringTok"/>
        </w:rPr>
        <w:t>Персона</w:t>
      </w:r>
      <w:r w:rsidRPr="00C440F2">
        <w:rPr>
          <w:rStyle w:val="SpecialStringTok"/>
          <w:lang w:val="en-US"/>
        </w:rPr>
        <w:t>_</w:t>
      </w:r>
      <w:r w:rsidRPr="00C440F2">
        <w:rPr>
          <w:rStyle w:val="SpecialCharTok"/>
          <w:lang w:val="en-US"/>
        </w:rPr>
        <w:t>{</w:t>
      </w:r>
      <w:r w:rsidRPr="00C440F2">
        <w:rPr>
          <w:rStyle w:val="NormalTok"/>
          <w:lang w:val="en-US"/>
        </w:rPr>
        <w:t>short_sha1(</w:t>
      </w:r>
      <w:proofErr w:type="spellStart"/>
      <w:r w:rsidRPr="00C440F2">
        <w:rPr>
          <w:rStyle w:val="NormalTok"/>
          <w:lang w:val="en-US"/>
        </w:rPr>
        <w:t>sort_key</w:t>
      </w:r>
      <w:proofErr w:type="spellEnd"/>
      <w:r w:rsidRPr="00C440F2">
        <w:rPr>
          <w:rStyle w:val="NormalTok"/>
          <w:lang w:val="en-US"/>
        </w:rPr>
        <w:t>)</w:t>
      </w:r>
      <w:r w:rsidRPr="00C440F2">
        <w:rPr>
          <w:rStyle w:val="SpecialCharTok"/>
          <w:lang w:val="en-US"/>
        </w:rPr>
        <w:t>}</w:t>
      </w:r>
      <w:r w:rsidRPr="00C440F2">
        <w:rPr>
          <w:rStyle w:val="SpecialStringTok"/>
          <w:lang w:val="en-US"/>
        </w:rPr>
        <w:t>"</w:t>
      </w:r>
    </w:p>
    <w:p w14:paraId="120F2D50" w14:textId="77777777" w:rsidR="00C440F2" w:rsidRDefault="00C440F2" w:rsidP="005461B0">
      <w:pPr>
        <w:spacing w:after="0" w:line="360" w:lineRule="auto"/>
        <w:ind w:firstLine="708"/>
        <w:jc w:val="both"/>
      </w:pPr>
      <w:r>
        <w:t>Это устраняет существенную в реальных документах проблему: один и тот же человек в разных документах может быть упомянут полным именем (например, в заявлении) и инициалами (например, в подписи руководителя). Если бы ключ содержал полные имя и отчество, такие упоминания получили бы разные идентификаторы. Свёртка имени и отчества к инициалам объединяет их в одного индивида при крайне маловероятной коллизии в пределах одной кафедры.</w:t>
      </w:r>
    </w:p>
    <w:p w14:paraId="6B4A1620" w14:textId="77777777" w:rsidR="00C440F2" w:rsidRDefault="00C440F2" w:rsidP="00044916">
      <w:pPr>
        <w:pStyle w:val="3"/>
      </w:pPr>
      <w:bookmarkStart w:id="154" w:name="X6725fe1f4c1a3ecf1796401b2b5b4a60a2cafe8"/>
      <w:bookmarkStart w:id="155" w:name="_Toc229407112"/>
      <w:bookmarkEnd w:id="152"/>
      <w:r>
        <w:t xml:space="preserve">3.2.4 Структурная </w:t>
      </w:r>
      <w:r w:rsidRPr="00044916">
        <w:t>валидация</w:t>
      </w:r>
      <w:r>
        <w:t xml:space="preserve"> шаблона через статический анализ</w:t>
      </w:r>
      <w:bookmarkEnd w:id="155"/>
    </w:p>
    <w:p w14:paraId="143FAF15" w14:textId="77777777" w:rsidR="00C440F2" w:rsidRDefault="00C440F2" w:rsidP="005461B0">
      <w:pPr>
        <w:spacing w:after="0" w:line="360" w:lineRule="auto"/>
        <w:ind w:firstLine="708"/>
        <w:jc w:val="both"/>
      </w:pPr>
      <w:r>
        <w:t>Структурная валидация шаблона выполняется до его использования и включает шесть категорий проверок (см. главу 2, раздел 2.4.3). Из них наиболее технически интересны категории безопасности и согласованности с онтологией, реализованные через анализ абстрактного синтаксического дерева исходного кода.</w:t>
      </w:r>
    </w:p>
    <w:p w14:paraId="6A2C6A01" w14:textId="77777777" w:rsidR="00C440F2" w:rsidRDefault="00C440F2" w:rsidP="005461B0">
      <w:pPr>
        <w:spacing w:after="0" w:line="360" w:lineRule="auto"/>
        <w:ind w:firstLine="708"/>
        <w:jc w:val="both"/>
      </w:pPr>
      <w:r>
        <w:t>Безопасность реализуется через обход дерева с проверкой трёх типов узлов: импортов, вызовов и обращений к атрибутам. Списки запрещённых имён зафиксированы в виде констант с пояснением конкретной угрозы каждого имени:</w:t>
      </w:r>
    </w:p>
    <w:p w14:paraId="44EB9D1A" w14:textId="77777777" w:rsidR="00C440F2" w:rsidRDefault="00C440F2" w:rsidP="00C440F2">
      <w:pPr>
        <w:pStyle w:val="SourceCode"/>
      </w:pPr>
      <w:r>
        <w:rPr>
          <w:rStyle w:val="NormalTok"/>
        </w:rPr>
        <w:t xml:space="preserve">_FORBIDDEN_IMPORT_ROOTS </w:t>
      </w:r>
      <w:r>
        <w:rPr>
          <w:rStyle w:val="OperatorTok"/>
        </w:rPr>
        <w:t>=</w:t>
      </w:r>
      <w:r>
        <w:rPr>
          <w:rStyle w:val="NormalTok"/>
        </w:rPr>
        <w:t xml:space="preserve"> {</w:t>
      </w:r>
      <w:r>
        <w:br/>
      </w:r>
      <w:r>
        <w:rPr>
          <w:rStyle w:val="NormalTok"/>
        </w:rPr>
        <w:t xml:space="preserve">    </w:t>
      </w:r>
      <w:r>
        <w:rPr>
          <w:rStyle w:val="StringTok"/>
        </w:rPr>
        <w:t>"</w:t>
      </w:r>
      <w:proofErr w:type="spellStart"/>
      <w:r>
        <w:rPr>
          <w:rStyle w:val="StringTok"/>
        </w:rPr>
        <w:t>os</w:t>
      </w:r>
      <w:proofErr w:type="spellEnd"/>
      <w:r>
        <w:rPr>
          <w:rStyle w:val="StringTok"/>
        </w:rPr>
        <w:t>"</w:t>
      </w:r>
      <w:r>
        <w:rPr>
          <w:rStyle w:val="NormalTok"/>
        </w:rPr>
        <w:t xml:space="preserve">:         </w:t>
      </w:r>
      <w:r>
        <w:rPr>
          <w:rStyle w:val="StringTok"/>
        </w:rPr>
        <w:t>"доступ к файловой системе и переменным окружения"</w:t>
      </w:r>
      <w:r>
        <w:rPr>
          <w:rStyle w:val="NormalTok"/>
        </w:rPr>
        <w:t>,</w:t>
      </w:r>
      <w:r>
        <w:br/>
      </w:r>
      <w:r>
        <w:rPr>
          <w:rStyle w:val="NormalTok"/>
        </w:rPr>
        <w:t xml:space="preserve">    </w:t>
      </w:r>
      <w:r>
        <w:rPr>
          <w:rStyle w:val="StringTok"/>
        </w:rPr>
        <w:t>"</w:t>
      </w:r>
      <w:proofErr w:type="spellStart"/>
      <w:r>
        <w:rPr>
          <w:rStyle w:val="StringTok"/>
        </w:rPr>
        <w:t>subprocess</w:t>
      </w:r>
      <w:proofErr w:type="spellEnd"/>
      <w:r>
        <w:rPr>
          <w:rStyle w:val="StringTok"/>
        </w:rPr>
        <w:t>"</w:t>
      </w:r>
      <w:r>
        <w:rPr>
          <w:rStyle w:val="NormalTok"/>
        </w:rPr>
        <w:t xml:space="preserve">: </w:t>
      </w:r>
      <w:r>
        <w:rPr>
          <w:rStyle w:val="StringTok"/>
        </w:rPr>
        <w:t>"запуск внешних процессов"</w:t>
      </w:r>
      <w:r>
        <w:rPr>
          <w:rStyle w:val="NormalTok"/>
        </w:rPr>
        <w:t>,</w:t>
      </w:r>
      <w:r>
        <w:br/>
      </w:r>
      <w:r>
        <w:rPr>
          <w:rStyle w:val="NormalTok"/>
        </w:rPr>
        <w:t xml:space="preserve">    </w:t>
      </w:r>
      <w:r>
        <w:rPr>
          <w:rStyle w:val="StringTok"/>
        </w:rPr>
        <w:t>"</w:t>
      </w:r>
      <w:proofErr w:type="spellStart"/>
      <w:r>
        <w:rPr>
          <w:rStyle w:val="StringTok"/>
        </w:rPr>
        <w:t>socket</w:t>
      </w:r>
      <w:proofErr w:type="spellEnd"/>
      <w:r>
        <w:rPr>
          <w:rStyle w:val="StringTok"/>
        </w:rPr>
        <w:t>"</w:t>
      </w:r>
      <w:r>
        <w:rPr>
          <w:rStyle w:val="NormalTok"/>
        </w:rPr>
        <w:t xml:space="preserve">:     </w:t>
      </w:r>
      <w:r>
        <w:rPr>
          <w:rStyle w:val="StringTok"/>
        </w:rPr>
        <w:t>"сетевые соединения"</w:t>
      </w:r>
      <w:r>
        <w:rPr>
          <w:rStyle w:val="NormalTok"/>
        </w:rPr>
        <w:t>,</w:t>
      </w:r>
      <w:r>
        <w:br/>
      </w:r>
      <w:r>
        <w:rPr>
          <w:rStyle w:val="NormalTok"/>
        </w:rPr>
        <w:t xml:space="preserve">    </w:t>
      </w:r>
      <w:r>
        <w:rPr>
          <w:rStyle w:val="StringTok"/>
        </w:rPr>
        <w:t>"</w:t>
      </w:r>
      <w:proofErr w:type="spellStart"/>
      <w:r>
        <w:rPr>
          <w:rStyle w:val="StringTok"/>
        </w:rPr>
        <w:t>urllib</w:t>
      </w:r>
      <w:proofErr w:type="spellEnd"/>
      <w:r>
        <w:rPr>
          <w:rStyle w:val="StringTok"/>
        </w:rPr>
        <w:t>"</w:t>
      </w:r>
      <w:r>
        <w:rPr>
          <w:rStyle w:val="NormalTok"/>
        </w:rPr>
        <w:t xml:space="preserve">:     </w:t>
      </w:r>
      <w:r>
        <w:rPr>
          <w:rStyle w:val="StringTok"/>
        </w:rPr>
        <w:t>"сетевые соединения"</w:t>
      </w:r>
      <w:r>
        <w:rPr>
          <w:rStyle w:val="NormalTok"/>
        </w:rPr>
        <w:t>,</w:t>
      </w:r>
      <w:r>
        <w:br/>
      </w:r>
      <w:r>
        <w:rPr>
          <w:rStyle w:val="NormalTok"/>
        </w:rPr>
        <w:t xml:space="preserve">    </w:t>
      </w:r>
      <w:r>
        <w:rPr>
          <w:rStyle w:val="StringTok"/>
        </w:rPr>
        <w:t>"</w:t>
      </w:r>
      <w:proofErr w:type="spellStart"/>
      <w:r>
        <w:rPr>
          <w:rStyle w:val="StringTok"/>
        </w:rPr>
        <w:t>pickle</w:t>
      </w:r>
      <w:proofErr w:type="spellEnd"/>
      <w:r>
        <w:rPr>
          <w:rStyle w:val="StringTok"/>
        </w:rPr>
        <w:t>"</w:t>
      </w:r>
      <w:r>
        <w:rPr>
          <w:rStyle w:val="NormalTok"/>
        </w:rPr>
        <w:t xml:space="preserve">:     </w:t>
      </w:r>
      <w:r>
        <w:rPr>
          <w:rStyle w:val="StringTok"/>
        </w:rPr>
        <w:t>"</w:t>
      </w:r>
      <w:proofErr w:type="spellStart"/>
      <w:r>
        <w:rPr>
          <w:rStyle w:val="StringTok"/>
        </w:rPr>
        <w:t>десериализация</w:t>
      </w:r>
      <w:proofErr w:type="spellEnd"/>
      <w:r>
        <w:rPr>
          <w:rStyle w:val="StringTok"/>
        </w:rPr>
        <w:t xml:space="preserve"> произвольных объектов"</w:t>
      </w:r>
      <w:r>
        <w:rPr>
          <w:rStyle w:val="NormalTok"/>
        </w:rPr>
        <w:t>,</w:t>
      </w:r>
      <w:r>
        <w:br/>
      </w:r>
      <w:r>
        <w:rPr>
          <w:rStyle w:val="NormalTok"/>
        </w:rPr>
        <w:t xml:space="preserve">    </w:t>
      </w:r>
      <w:r>
        <w:rPr>
          <w:rStyle w:val="CommentTok"/>
        </w:rPr>
        <w:t># ... и так далее</w:t>
      </w:r>
      <w:r>
        <w:br/>
      </w:r>
      <w:r>
        <w:rPr>
          <w:rStyle w:val="NormalTok"/>
        </w:rPr>
        <w:t>}</w:t>
      </w:r>
      <w:r>
        <w:br/>
      </w:r>
      <w:r>
        <w:rPr>
          <w:rStyle w:val="NormalTok"/>
        </w:rPr>
        <w:t xml:space="preserve">_FORBIDDEN_BUILTIN_CALLS </w:t>
      </w:r>
      <w:r>
        <w:rPr>
          <w:rStyle w:val="OperatorTok"/>
        </w:rPr>
        <w:t>=</w:t>
      </w:r>
      <w:r>
        <w:rPr>
          <w:rStyle w:val="NormalTok"/>
        </w:rPr>
        <w:t xml:space="preserve"> {</w:t>
      </w:r>
      <w:r>
        <w:br/>
      </w:r>
      <w:r>
        <w:rPr>
          <w:rStyle w:val="NormalTok"/>
        </w:rPr>
        <w:lastRenderedPageBreak/>
        <w:t xml:space="preserve">    </w:t>
      </w:r>
      <w:r>
        <w:rPr>
          <w:rStyle w:val="StringTok"/>
        </w:rPr>
        <w:t>"</w:t>
      </w:r>
      <w:proofErr w:type="spellStart"/>
      <w:r>
        <w:rPr>
          <w:rStyle w:val="StringTok"/>
        </w:rPr>
        <w:t>open</w:t>
      </w:r>
      <w:proofErr w:type="spellEnd"/>
      <w:r>
        <w:rPr>
          <w:rStyle w:val="StringTok"/>
        </w:rPr>
        <w:t>"</w:t>
      </w:r>
      <w:r>
        <w:rPr>
          <w:rStyle w:val="NormalTok"/>
        </w:rPr>
        <w:t xml:space="preserve">:  </w:t>
      </w:r>
      <w:r>
        <w:rPr>
          <w:rStyle w:val="StringTok"/>
        </w:rPr>
        <w:t>"запись/чтение файлов"</w:t>
      </w:r>
      <w:r>
        <w:rPr>
          <w:rStyle w:val="NormalTok"/>
        </w:rPr>
        <w:t>,</w:t>
      </w:r>
      <w:r>
        <w:br/>
      </w:r>
      <w:r>
        <w:rPr>
          <w:rStyle w:val="NormalTok"/>
        </w:rPr>
        <w:t xml:space="preserve">    </w:t>
      </w:r>
      <w:r>
        <w:rPr>
          <w:rStyle w:val="StringTok"/>
        </w:rPr>
        <w:t>"</w:t>
      </w:r>
      <w:proofErr w:type="spellStart"/>
      <w:r>
        <w:rPr>
          <w:rStyle w:val="StringTok"/>
        </w:rPr>
        <w:t>exec</w:t>
      </w:r>
      <w:proofErr w:type="spellEnd"/>
      <w:r>
        <w:rPr>
          <w:rStyle w:val="StringTok"/>
        </w:rPr>
        <w:t>"</w:t>
      </w:r>
      <w:r>
        <w:rPr>
          <w:rStyle w:val="NormalTok"/>
        </w:rPr>
        <w:t xml:space="preserve">:  </w:t>
      </w:r>
      <w:r>
        <w:rPr>
          <w:rStyle w:val="StringTok"/>
        </w:rPr>
        <w:t>"выполнение произвольного кода"</w:t>
      </w:r>
      <w:r>
        <w:rPr>
          <w:rStyle w:val="NormalTok"/>
        </w:rPr>
        <w:t>,</w:t>
      </w:r>
      <w:r>
        <w:br/>
      </w:r>
      <w:r>
        <w:rPr>
          <w:rStyle w:val="NormalTok"/>
        </w:rPr>
        <w:t xml:space="preserve">    </w:t>
      </w:r>
      <w:r>
        <w:rPr>
          <w:rStyle w:val="StringTok"/>
        </w:rPr>
        <w:t>"</w:t>
      </w:r>
      <w:proofErr w:type="spellStart"/>
      <w:r>
        <w:rPr>
          <w:rStyle w:val="StringTok"/>
        </w:rPr>
        <w:t>eval</w:t>
      </w:r>
      <w:proofErr w:type="spellEnd"/>
      <w:r>
        <w:rPr>
          <w:rStyle w:val="StringTok"/>
        </w:rPr>
        <w:t>"</w:t>
      </w:r>
      <w:r>
        <w:rPr>
          <w:rStyle w:val="NormalTok"/>
        </w:rPr>
        <w:t xml:space="preserve">:  </w:t>
      </w:r>
      <w:r>
        <w:rPr>
          <w:rStyle w:val="StringTok"/>
        </w:rPr>
        <w:t>"выполнение произвольных выражений"</w:t>
      </w:r>
      <w:r>
        <w:rPr>
          <w:rStyle w:val="NormalTok"/>
        </w:rPr>
        <w:t>,</w:t>
      </w:r>
      <w:r>
        <w:br/>
      </w:r>
      <w:r>
        <w:rPr>
          <w:rStyle w:val="NormalTok"/>
        </w:rPr>
        <w:t xml:space="preserve">    </w:t>
      </w:r>
      <w:r>
        <w:rPr>
          <w:rStyle w:val="StringTok"/>
        </w:rPr>
        <w:t>"__</w:t>
      </w:r>
      <w:proofErr w:type="spellStart"/>
      <w:r>
        <w:rPr>
          <w:rStyle w:val="StringTok"/>
        </w:rPr>
        <w:t>import</w:t>
      </w:r>
      <w:proofErr w:type="spellEnd"/>
      <w:r>
        <w:rPr>
          <w:rStyle w:val="StringTok"/>
        </w:rPr>
        <w:t>__"</w:t>
      </w:r>
      <w:r>
        <w:rPr>
          <w:rStyle w:val="NormalTok"/>
        </w:rPr>
        <w:t xml:space="preserve">: </w:t>
      </w:r>
      <w:r>
        <w:rPr>
          <w:rStyle w:val="StringTok"/>
        </w:rPr>
        <w:t>"динамический импорт"</w:t>
      </w:r>
      <w:r>
        <w:rPr>
          <w:rStyle w:val="NormalTok"/>
        </w:rPr>
        <w:t>,</w:t>
      </w:r>
      <w:r>
        <w:br/>
      </w:r>
      <w:r>
        <w:rPr>
          <w:rStyle w:val="NormalTok"/>
        </w:rPr>
        <w:t xml:space="preserve">    </w:t>
      </w:r>
      <w:r>
        <w:rPr>
          <w:rStyle w:val="CommentTok"/>
        </w:rPr>
        <w:t># ...</w:t>
      </w:r>
      <w:r>
        <w:br/>
      </w:r>
      <w:r>
        <w:rPr>
          <w:rStyle w:val="NormalTok"/>
        </w:rPr>
        <w:t>}</w:t>
      </w:r>
      <w:r>
        <w:br/>
      </w:r>
      <w:r>
        <w:rPr>
          <w:rStyle w:val="NormalTok"/>
        </w:rPr>
        <w:t xml:space="preserve">_FORBIDDEN_ATTRIBUTES </w:t>
      </w:r>
      <w:r>
        <w:rPr>
          <w:rStyle w:val="OperatorTok"/>
        </w:rPr>
        <w:t>=</w:t>
      </w:r>
      <w:r>
        <w:rPr>
          <w:rStyle w:val="NormalTok"/>
        </w:rPr>
        <w:t xml:space="preserve"> {</w:t>
      </w:r>
      <w:r>
        <w:br/>
      </w:r>
      <w:r>
        <w:rPr>
          <w:rStyle w:val="NormalTok"/>
        </w:rPr>
        <w:t xml:space="preserve">    </w:t>
      </w:r>
      <w:r>
        <w:rPr>
          <w:rStyle w:val="StringTok"/>
        </w:rPr>
        <w:t>"__</w:t>
      </w:r>
      <w:proofErr w:type="spellStart"/>
      <w:r>
        <w:rPr>
          <w:rStyle w:val="StringTok"/>
        </w:rPr>
        <w:t>subclasses</w:t>
      </w:r>
      <w:proofErr w:type="spellEnd"/>
      <w:r>
        <w:rPr>
          <w:rStyle w:val="StringTok"/>
        </w:rPr>
        <w:t>__"</w:t>
      </w:r>
      <w:r>
        <w:rPr>
          <w:rStyle w:val="NormalTok"/>
        </w:rPr>
        <w:t xml:space="preserve">, </w:t>
      </w:r>
      <w:r>
        <w:rPr>
          <w:rStyle w:val="StringTok"/>
        </w:rPr>
        <w:t>"__</w:t>
      </w:r>
      <w:proofErr w:type="spellStart"/>
      <w:r>
        <w:rPr>
          <w:rStyle w:val="StringTok"/>
        </w:rPr>
        <w:t>globals</w:t>
      </w:r>
      <w:proofErr w:type="spellEnd"/>
      <w:r>
        <w:rPr>
          <w:rStyle w:val="StringTok"/>
        </w:rPr>
        <w:t>__"</w:t>
      </w:r>
      <w:r>
        <w:rPr>
          <w:rStyle w:val="NormalTok"/>
        </w:rPr>
        <w:t xml:space="preserve">, </w:t>
      </w:r>
      <w:r>
        <w:rPr>
          <w:rStyle w:val="StringTok"/>
        </w:rPr>
        <w:t>"__</w:t>
      </w:r>
      <w:proofErr w:type="spellStart"/>
      <w:r>
        <w:rPr>
          <w:rStyle w:val="StringTok"/>
        </w:rPr>
        <w:t>builtins</w:t>
      </w:r>
      <w:proofErr w:type="spellEnd"/>
      <w:r>
        <w:rPr>
          <w:rStyle w:val="StringTok"/>
        </w:rPr>
        <w:t>__"</w:t>
      </w:r>
      <w:r>
        <w:rPr>
          <w:rStyle w:val="NormalTok"/>
        </w:rPr>
        <w:t>,</w:t>
      </w:r>
      <w:r>
        <w:br/>
      </w:r>
      <w:r>
        <w:rPr>
          <w:rStyle w:val="NormalTok"/>
        </w:rPr>
        <w:t xml:space="preserve">    </w:t>
      </w:r>
      <w:r>
        <w:rPr>
          <w:rStyle w:val="CommentTok"/>
        </w:rPr>
        <w:t># ...  типичные точки обхода ограничений интерпретатора Python</w:t>
      </w:r>
      <w:r>
        <w:br/>
      </w:r>
      <w:r>
        <w:rPr>
          <w:rStyle w:val="NormalTok"/>
        </w:rPr>
        <w:t>}</w:t>
      </w:r>
    </w:p>
    <w:p w14:paraId="1DF6C823" w14:textId="77777777" w:rsidR="00C440F2" w:rsidRDefault="00C440F2" w:rsidP="005461B0">
      <w:pPr>
        <w:spacing w:after="0" w:line="360" w:lineRule="auto"/>
        <w:ind w:firstLine="708"/>
        <w:jc w:val="both"/>
      </w:pPr>
      <w:r>
        <w:t>Каждое обнаруженное замечание помечается уровнем важности («ошибка» или «предупреждение») и снабжается ссылкой на номер строки и колонки в исходном коде шаблона. Сводный отчёт отображается в графическом интерфейсе в карточке шаблона.</w:t>
      </w:r>
    </w:p>
    <w:p w14:paraId="1F68AA74" w14:textId="77777777" w:rsidR="00C440F2" w:rsidRDefault="00C440F2" w:rsidP="005461B0">
      <w:pPr>
        <w:spacing w:after="0" w:line="360" w:lineRule="auto"/>
        <w:ind w:firstLine="708"/>
        <w:jc w:val="both"/>
      </w:pPr>
      <w:r>
        <w:t>Категория согласованности с онтологией реализована аналогичным обходом дерева: из исходного кода извлекаются все обращения к объекту ONTO (программное представление пространства имён онтологии) — как через атрибут (</w:t>
      </w:r>
      <w:proofErr w:type="spellStart"/>
      <w:r>
        <w:t>ONTO.Студент</w:t>
      </w:r>
      <w:proofErr w:type="spellEnd"/>
      <w:r>
        <w:t>), так и через индекс (ONTO["</w:t>
      </w:r>
      <w:proofErr w:type="spellStart"/>
      <w:r>
        <w:t>имеетВКР</w:t>
      </w:r>
      <w:proofErr w:type="spellEnd"/>
      <w:r>
        <w:t>"]). Имена сверяются с фактическим перечнем терминов, объявленных в схеме онтологии. При обнаружении несовпадения выдаётся предупреждение с подсказкой ближайшего по написанию имени, что облегчает обнаружение опечаток автору шаблона:</w:t>
      </w:r>
    </w:p>
    <w:p w14:paraId="0D5FDF6A" w14:textId="77777777" w:rsidR="00C440F2" w:rsidRDefault="00C440F2" w:rsidP="005461B0">
      <w:pPr>
        <w:pStyle w:val="SourceCode"/>
        <w:spacing w:line="360" w:lineRule="auto"/>
      </w:pPr>
      <w:r>
        <w:t>WARN/</w:t>
      </w:r>
      <w:proofErr w:type="spellStart"/>
      <w:r>
        <w:t>ontology</w:t>
      </w:r>
      <w:proofErr w:type="spellEnd"/>
      <w:r>
        <w:t xml:space="preserve">: </w:t>
      </w:r>
      <w:proofErr w:type="spellStart"/>
      <w:r>
        <w:t>ONTO.Студенгт</w:t>
      </w:r>
      <w:proofErr w:type="spellEnd"/>
      <w:r>
        <w:t xml:space="preserve"> не найдено в онтологии.</w:t>
      </w:r>
      <w:r>
        <w:br/>
        <w:t xml:space="preserve">               Возможно, имелось в виду </w:t>
      </w:r>
      <w:proofErr w:type="spellStart"/>
      <w:r>
        <w:t>ONTO.Студент</w:t>
      </w:r>
      <w:proofErr w:type="spellEnd"/>
      <w:r>
        <w:t>?</w:t>
      </w:r>
    </w:p>
    <w:p w14:paraId="320A8C9F" w14:textId="77777777" w:rsidR="00C440F2" w:rsidRDefault="00C440F2" w:rsidP="00044916">
      <w:pPr>
        <w:pStyle w:val="3"/>
      </w:pPr>
      <w:bookmarkStart w:id="156" w:name="контракт-ответа-языковой-модели"/>
      <w:bookmarkStart w:id="157" w:name="_Toc229407113"/>
      <w:bookmarkEnd w:id="154"/>
      <w:r>
        <w:t xml:space="preserve">3.2.5 Контракт </w:t>
      </w:r>
      <w:r w:rsidRPr="00044916">
        <w:t>ответа</w:t>
      </w:r>
      <w:r>
        <w:t xml:space="preserve"> языковой модели</w:t>
      </w:r>
      <w:bookmarkEnd w:id="157"/>
    </w:p>
    <w:p w14:paraId="59C1828E" w14:textId="77777777" w:rsidR="00C440F2" w:rsidRDefault="00C440F2" w:rsidP="005461B0">
      <w:pPr>
        <w:spacing w:after="0" w:line="360" w:lineRule="auto"/>
        <w:ind w:firstLine="708"/>
        <w:jc w:val="both"/>
      </w:pPr>
      <w:r>
        <w:t xml:space="preserve">Существенным аспектом подсистемы взаимодействия с языковой моделью является детальная формализация контракта ответа. Опыт реализации показал, что качество структурированного ответа модели определяется не столько её способностями, сколько детальностью описания контракта в системном </w:t>
      </w:r>
      <w:proofErr w:type="spellStart"/>
      <w:r>
        <w:t>промпте</w:t>
      </w:r>
      <w:proofErr w:type="spellEnd"/>
      <w:r>
        <w:t>: при недостаточной формализации модель регулярно возвращала неоднозначные ответы, которые невозможно было однозначно разобрать.</w:t>
      </w:r>
    </w:p>
    <w:p w14:paraId="6FBA76C5" w14:textId="77777777" w:rsidR="00C440F2" w:rsidRDefault="00C440F2" w:rsidP="005461B0">
      <w:pPr>
        <w:spacing w:after="0" w:line="360" w:lineRule="auto"/>
        <w:ind w:firstLine="708"/>
        <w:jc w:val="both"/>
      </w:pPr>
      <w:r>
        <w:lastRenderedPageBreak/>
        <w:t>В выработанном виде системный промпт для извлечения/коррекции полей формулирует пять допустимых сценариев исхода для каждого поля и явный инвариант, исключающий комбинации значений, не предусмотренные сценариями:</w:t>
      </w:r>
    </w:p>
    <w:p w14:paraId="5F6B6710" w14:textId="77777777" w:rsidR="00C440F2" w:rsidRDefault="00C440F2" w:rsidP="00C440F2">
      <w:pPr>
        <w:pStyle w:val="SourceCode"/>
      </w:pPr>
      <w:r>
        <w:t>Сценарии (СТРОГО следуй им — другие комбинации запрещены):</w:t>
      </w:r>
      <w:r>
        <w:br/>
      </w:r>
      <w:r>
        <w:br/>
        <w:t xml:space="preserve">1. </w:t>
      </w:r>
      <w:proofErr w:type="spellStart"/>
      <w:r>
        <w:t>template.value</w:t>
      </w:r>
      <w:proofErr w:type="spellEnd"/>
      <w:r>
        <w:t xml:space="preserve"> присутствует и корректно (изменения не нужны):</w:t>
      </w:r>
      <w:r>
        <w:br/>
        <w:t xml:space="preserve">   </w:t>
      </w:r>
      <w:proofErr w:type="spellStart"/>
      <w:r>
        <w:t>status</w:t>
      </w:r>
      <w:proofErr w:type="spellEnd"/>
      <w:r>
        <w:t xml:space="preserve"> = </w:t>
      </w:r>
      <w:proofErr w:type="spellStart"/>
      <w:r>
        <w:t>true</w:t>
      </w:r>
      <w:proofErr w:type="spellEnd"/>
      <w:r>
        <w:t xml:space="preserve">, </w:t>
      </w:r>
      <w:proofErr w:type="spellStart"/>
      <w:r>
        <w:t>value</w:t>
      </w:r>
      <w:proofErr w:type="spellEnd"/>
      <w:r>
        <w:t xml:space="preserve"> = </w:t>
      </w:r>
      <w:proofErr w:type="spellStart"/>
      <w:r>
        <w:t>null</w:t>
      </w:r>
      <w:proofErr w:type="spellEnd"/>
      <w:r>
        <w:t xml:space="preserve">, </w:t>
      </w:r>
      <w:proofErr w:type="spellStart"/>
      <w:r>
        <w:t>error</w:t>
      </w:r>
      <w:proofErr w:type="spellEnd"/>
      <w:r>
        <w:t xml:space="preserve"> = </w:t>
      </w:r>
      <w:proofErr w:type="spellStart"/>
      <w:r>
        <w:t>null</w:t>
      </w:r>
      <w:proofErr w:type="spellEnd"/>
      <w:r>
        <w:br/>
      </w:r>
      <w:r>
        <w:br/>
        <w:t xml:space="preserve">2. </w:t>
      </w:r>
      <w:proofErr w:type="spellStart"/>
      <w:r>
        <w:t>template.value</w:t>
      </w:r>
      <w:proofErr w:type="spellEnd"/>
      <w:r>
        <w:t xml:space="preserve"> присутствует, но некорректно;</w:t>
      </w:r>
      <w:r>
        <w:br/>
        <w:t xml:space="preserve">   правильное значение найдено:</w:t>
      </w:r>
      <w:r>
        <w:br/>
        <w:t xml:space="preserve">   </w:t>
      </w:r>
      <w:proofErr w:type="spellStart"/>
      <w:r>
        <w:t>status</w:t>
      </w:r>
      <w:proofErr w:type="spellEnd"/>
      <w:r>
        <w:t xml:space="preserve"> = </w:t>
      </w:r>
      <w:proofErr w:type="spellStart"/>
      <w:r>
        <w:t>true</w:t>
      </w:r>
      <w:proofErr w:type="spellEnd"/>
      <w:r>
        <w:t xml:space="preserve">, </w:t>
      </w:r>
      <w:proofErr w:type="spellStart"/>
      <w:r>
        <w:t>value</w:t>
      </w:r>
      <w:proofErr w:type="spellEnd"/>
      <w:r>
        <w:t xml:space="preserve"> = "новое значение", </w:t>
      </w:r>
      <w:proofErr w:type="spellStart"/>
      <w:r>
        <w:t>error</w:t>
      </w:r>
      <w:proofErr w:type="spellEnd"/>
      <w:r>
        <w:t xml:space="preserve"> = "что было не так"</w:t>
      </w:r>
      <w:r>
        <w:br/>
      </w:r>
      <w:r>
        <w:br/>
        <w:t xml:space="preserve">3. </w:t>
      </w:r>
      <w:proofErr w:type="spellStart"/>
      <w:r>
        <w:t>template.value</w:t>
      </w:r>
      <w:proofErr w:type="spellEnd"/>
      <w:r>
        <w:t xml:space="preserve"> присутствует, но некорректно;</w:t>
      </w:r>
      <w:r>
        <w:br/>
        <w:t xml:space="preserve">   правильное найти не удалось:</w:t>
      </w:r>
      <w:r>
        <w:br/>
        <w:t xml:space="preserve">   </w:t>
      </w:r>
      <w:proofErr w:type="spellStart"/>
      <w:r>
        <w:t>status</w:t>
      </w:r>
      <w:proofErr w:type="spellEnd"/>
      <w:r>
        <w:t xml:space="preserve"> = </w:t>
      </w:r>
      <w:proofErr w:type="spellStart"/>
      <w:r>
        <w:t>false</w:t>
      </w:r>
      <w:proofErr w:type="spellEnd"/>
      <w:r>
        <w:t xml:space="preserve">, </w:t>
      </w:r>
      <w:proofErr w:type="spellStart"/>
      <w:r>
        <w:t>value</w:t>
      </w:r>
      <w:proofErr w:type="spellEnd"/>
      <w:r>
        <w:t xml:space="preserve"> = </w:t>
      </w:r>
      <w:proofErr w:type="spellStart"/>
      <w:r>
        <w:t>null</w:t>
      </w:r>
      <w:proofErr w:type="spellEnd"/>
      <w:r>
        <w:t xml:space="preserve">, </w:t>
      </w:r>
      <w:proofErr w:type="spellStart"/>
      <w:r>
        <w:t>error</w:t>
      </w:r>
      <w:proofErr w:type="spellEnd"/>
      <w:r>
        <w:t xml:space="preserve"> = "что пошло не так"</w:t>
      </w:r>
      <w:r>
        <w:br/>
      </w:r>
      <w:r>
        <w:br/>
        <w:t xml:space="preserve">4. </w:t>
      </w:r>
      <w:proofErr w:type="spellStart"/>
      <w:r>
        <w:t>template.value</w:t>
      </w:r>
      <w:proofErr w:type="spellEnd"/>
      <w:r>
        <w:t xml:space="preserve"> отсутствует (</w:t>
      </w:r>
      <w:proofErr w:type="spellStart"/>
      <w:r>
        <w:t>null</w:t>
      </w:r>
      <w:proofErr w:type="spellEnd"/>
      <w:r>
        <w:t>), значение в документе найдено:</w:t>
      </w:r>
      <w:r>
        <w:br/>
        <w:t xml:space="preserve">   </w:t>
      </w:r>
      <w:proofErr w:type="spellStart"/>
      <w:r>
        <w:t>status</w:t>
      </w:r>
      <w:proofErr w:type="spellEnd"/>
      <w:r>
        <w:t xml:space="preserve"> = </w:t>
      </w:r>
      <w:proofErr w:type="spellStart"/>
      <w:r>
        <w:t>true</w:t>
      </w:r>
      <w:proofErr w:type="spellEnd"/>
      <w:r>
        <w:t xml:space="preserve">, </w:t>
      </w:r>
      <w:proofErr w:type="spellStart"/>
      <w:r>
        <w:t>value</w:t>
      </w:r>
      <w:proofErr w:type="spellEnd"/>
      <w:r>
        <w:t xml:space="preserve"> = "значение", </w:t>
      </w:r>
      <w:proofErr w:type="spellStart"/>
      <w:r>
        <w:t>error</w:t>
      </w:r>
      <w:proofErr w:type="spellEnd"/>
      <w:r>
        <w:t xml:space="preserve"> = </w:t>
      </w:r>
      <w:proofErr w:type="spellStart"/>
      <w:r>
        <w:t>null</w:t>
      </w:r>
      <w:proofErr w:type="spellEnd"/>
      <w:r>
        <w:br/>
      </w:r>
      <w:r>
        <w:br/>
        <w:t xml:space="preserve">5. </w:t>
      </w:r>
      <w:proofErr w:type="spellStart"/>
      <w:r>
        <w:t>template.value</w:t>
      </w:r>
      <w:proofErr w:type="spellEnd"/>
      <w:r>
        <w:t xml:space="preserve"> отсутствует и значение не найдено:</w:t>
      </w:r>
      <w:r>
        <w:br/>
        <w:t xml:space="preserve">   </w:t>
      </w:r>
      <w:proofErr w:type="spellStart"/>
      <w:r>
        <w:t>status</w:t>
      </w:r>
      <w:proofErr w:type="spellEnd"/>
      <w:r>
        <w:t xml:space="preserve"> = </w:t>
      </w:r>
      <w:proofErr w:type="spellStart"/>
      <w:r>
        <w:t>false</w:t>
      </w:r>
      <w:proofErr w:type="spellEnd"/>
      <w:r>
        <w:t xml:space="preserve">, </w:t>
      </w:r>
      <w:proofErr w:type="spellStart"/>
      <w:r>
        <w:t>value</w:t>
      </w:r>
      <w:proofErr w:type="spellEnd"/>
      <w:r>
        <w:t xml:space="preserve"> = </w:t>
      </w:r>
      <w:proofErr w:type="spellStart"/>
      <w:r>
        <w:t>null</w:t>
      </w:r>
      <w:proofErr w:type="spellEnd"/>
      <w:r>
        <w:t xml:space="preserve">, </w:t>
      </w:r>
      <w:proofErr w:type="spellStart"/>
      <w:r>
        <w:t>error</w:t>
      </w:r>
      <w:proofErr w:type="spellEnd"/>
      <w:r>
        <w:t xml:space="preserve"> = "ошибка"</w:t>
      </w:r>
      <w:r>
        <w:br/>
      </w:r>
      <w:r>
        <w:br/>
        <w:t>ИНВАРИАНТ:</w:t>
      </w:r>
      <w:r>
        <w:br/>
        <w:t xml:space="preserve"> — Если </w:t>
      </w:r>
      <w:proofErr w:type="spellStart"/>
      <w:r>
        <w:t>status</w:t>
      </w:r>
      <w:proofErr w:type="spellEnd"/>
      <w:r>
        <w:t>=</w:t>
      </w:r>
      <w:proofErr w:type="spellStart"/>
      <w:r>
        <w:t>true</w:t>
      </w:r>
      <w:proofErr w:type="spellEnd"/>
      <w:r>
        <w:t xml:space="preserve"> И </w:t>
      </w:r>
      <w:proofErr w:type="spellStart"/>
      <w:r>
        <w:t>template.value</w:t>
      </w:r>
      <w:proofErr w:type="spellEnd"/>
      <w:r>
        <w:t>=</w:t>
      </w:r>
      <w:proofErr w:type="spellStart"/>
      <w:r>
        <w:t>null</w:t>
      </w:r>
      <w:proofErr w:type="spellEnd"/>
      <w:r>
        <w:t xml:space="preserve"> → </w:t>
      </w:r>
      <w:proofErr w:type="spellStart"/>
      <w:r>
        <w:t>value</w:t>
      </w:r>
      <w:proofErr w:type="spellEnd"/>
      <w:r>
        <w:t xml:space="preserve"> ОБЯЗАН быть строкой.</w:t>
      </w:r>
      <w:r>
        <w:br/>
        <w:t xml:space="preserve"> — Если </w:t>
      </w:r>
      <w:proofErr w:type="spellStart"/>
      <w:r>
        <w:t>status</w:t>
      </w:r>
      <w:proofErr w:type="spellEnd"/>
      <w:r>
        <w:t>=</w:t>
      </w:r>
      <w:proofErr w:type="spellStart"/>
      <w:r>
        <w:t>true</w:t>
      </w:r>
      <w:proofErr w:type="spellEnd"/>
      <w:r>
        <w:t xml:space="preserve"> → </w:t>
      </w:r>
      <w:proofErr w:type="spellStart"/>
      <w:r>
        <w:t>value</w:t>
      </w:r>
      <w:proofErr w:type="spellEnd"/>
      <w:r>
        <w:t xml:space="preserve"> либо </w:t>
      </w:r>
      <w:proofErr w:type="spellStart"/>
      <w:r>
        <w:t>null</w:t>
      </w:r>
      <w:proofErr w:type="spellEnd"/>
      <w:r>
        <w:t xml:space="preserve"> (подтверждение), либо непустая строка.</w:t>
      </w:r>
      <w:r>
        <w:br/>
        <w:t xml:space="preserve"> — Если </w:t>
      </w:r>
      <w:proofErr w:type="spellStart"/>
      <w:r>
        <w:t>status</w:t>
      </w:r>
      <w:proofErr w:type="spellEnd"/>
      <w:r>
        <w:t>=</w:t>
      </w:r>
      <w:proofErr w:type="spellStart"/>
      <w:r>
        <w:t>false</w:t>
      </w:r>
      <w:proofErr w:type="spellEnd"/>
      <w:r>
        <w:t xml:space="preserve"> → </w:t>
      </w:r>
      <w:proofErr w:type="spellStart"/>
      <w:r>
        <w:t>value</w:t>
      </w:r>
      <w:proofErr w:type="spellEnd"/>
      <w:r>
        <w:t xml:space="preserve"> ОБЯЗАН быть </w:t>
      </w:r>
      <w:proofErr w:type="spellStart"/>
      <w:r>
        <w:t>null</w:t>
      </w:r>
      <w:proofErr w:type="spellEnd"/>
      <w:r>
        <w:t>.</w:t>
      </w:r>
      <w:r>
        <w:br/>
        <w:t xml:space="preserve"> — </w:t>
      </w:r>
      <w:proofErr w:type="spellStart"/>
      <w:r>
        <w:t>value</w:t>
      </w:r>
      <w:proofErr w:type="spellEnd"/>
      <w:r>
        <w:t>=</w:t>
      </w:r>
      <w:proofErr w:type="spellStart"/>
      <w:r>
        <w:t>null</w:t>
      </w:r>
      <w:proofErr w:type="spellEnd"/>
      <w:r>
        <w:t xml:space="preserve"> при </w:t>
      </w:r>
      <w:proofErr w:type="spellStart"/>
      <w:r>
        <w:t>status</w:t>
      </w:r>
      <w:proofErr w:type="spellEnd"/>
      <w:r>
        <w:t>=</w:t>
      </w:r>
      <w:proofErr w:type="spellStart"/>
      <w:r>
        <w:t>true</w:t>
      </w:r>
      <w:proofErr w:type="spellEnd"/>
      <w:r>
        <w:t xml:space="preserve"> НЕ означает «значение не найдено» —</w:t>
      </w:r>
      <w:r>
        <w:br/>
        <w:t xml:space="preserve">   это значит «</w:t>
      </w:r>
      <w:proofErr w:type="spellStart"/>
      <w:r>
        <w:t>template.value</w:t>
      </w:r>
      <w:proofErr w:type="spellEnd"/>
      <w:r>
        <w:t xml:space="preserve"> уже верный».</w:t>
      </w:r>
    </w:p>
    <w:p w14:paraId="365DC8A0" w14:textId="77777777" w:rsidR="00C440F2" w:rsidRDefault="00C440F2" w:rsidP="005461B0">
      <w:pPr>
        <w:spacing w:after="0" w:line="360" w:lineRule="auto"/>
        <w:ind w:firstLine="708"/>
        <w:jc w:val="both"/>
      </w:pPr>
      <w:r>
        <w:t xml:space="preserve">Разбор ответа на стороне приложения использует сценарную таблицу напрямую: для каждого поля проверяются значения </w:t>
      </w:r>
      <w:proofErr w:type="spellStart"/>
      <w:r>
        <w:t>status</w:t>
      </w:r>
      <w:proofErr w:type="spellEnd"/>
      <w:r>
        <w:t xml:space="preserve"> и </w:t>
      </w:r>
      <w:proofErr w:type="spellStart"/>
      <w:r>
        <w:t>value</w:t>
      </w:r>
      <w:proofErr w:type="spellEnd"/>
      <w:r>
        <w:t xml:space="preserve"> и применяется ровно тот переход, который предписан системой сценариев. Любое отклонение фиксируется как непредвиденная ошибка этапа коррекции, а итоговое значение поля выбирается по приоритету из результата детерминированного этапа.</w:t>
      </w:r>
    </w:p>
    <w:p w14:paraId="46E6669C" w14:textId="77777777" w:rsidR="00C440F2" w:rsidRDefault="00C440F2" w:rsidP="00044916">
      <w:pPr>
        <w:pStyle w:val="3"/>
      </w:pPr>
      <w:bookmarkStart w:id="158" w:name="X07468e297feb060e077dc3bebf4ffcc8504a4f5"/>
      <w:bookmarkStart w:id="159" w:name="_Toc229407114"/>
      <w:bookmarkEnd w:id="156"/>
      <w:r>
        <w:t xml:space="preserve">3.2.6 Политики слияния как </w:t>
      </w:r>
      <w:r w:rsidRPr="00044916">
        <w:t>декларативные</w:t>
      </w:r>
      <w:r>
        <w:t xml:space="preserve"> аннотации схемы</w:t>
      </w:r>
      <w:bookmarkEnd w:id="159"/>
    </w:p>
    <w:p w14:paraId="0FFB4943" w14:textId="77777777" w:rsidR="00C440F2" w:rsidRDefault="00C440F2" w:rsidP="005461B0">
      <w:pPr>
        <w:spacing w:after="0" w:line="360" w:lineRule="auto"/>
        <w:ind w:firstLine="708"/>
        <w:jc w:val="both"/>
      </w:pPr>
      <w:r>
        <w:t xml:space="preserve">Политика слияния значений каждого предиката онтологии хранится непосредственно в </w:t>
      </w:r>
      <w:proofErr w:type="spellStart"/>
      <w:r>
        <w:t>TBox</w:t>
      </w:r>
      <w:proofErr w:type="spellEnd"/>
      <w:r>
        <w:t xml:space="preserve"> в виде </w:t>
      </w:r>
      <w:proofErr w:type="gramStart"/>
      <w:r>
        <w:t>аннотации :</w:t>
      </w:r>
      <w:proofErr w:type="spellStart"/>
      <w:r>
        <w:t>mergePolicy</w:t>
      </w:r>
      <w:proofErr w:type="spellEnd"/>
      <w:proofErr w:type="gramEnd"/>
      <w:r>
        <w:t xml:space="preserve">. Это позволяет менять поведение слияния отдельных свойств без правки программного кода. </w:t>
      </w:r>
      <w:r>
        <w:lastRenderedPageBreak/>
        <w:t>Аннотация представляет собой именованный индивид одного из трёх допустимых перечислений:</w:t>
      </w:r>
    </w:p>
    <w:p w14:paraId="363659F8" w14:textId="77777777" w:rsidR="00C440F2" w:rsidRDefault="00C440F2" w:rsidP="00C440F2">
      <w:pPr>
        <w:pStyle w:val="SourceCode"/>
      </w:pPr>
      <w:r>
        <w:t>:</w:t>
      </w:r>
      <w:proofErr w:type="spellStart"/>
      <w:r>
        <w:t>обучаетсяВГруппе</w:t>
      </w:r>
      <w:proofErr w:type="spellEnd"/>
      <w:r>
        <w:t xml:space="preserve"> a </w:t>
      </w:r>
      <w:proofErr w:type="spellStart"/>
      <w:r>
        <w:t>owl:ObjectProperty</w:t>
      </w:r>
      <w:proofErr w:type="spellEnd"/>
      <w:r>
        <w:t xml:space="preserve"> ;</w:t>
      </w:r>
      <w:r>
        <w:br/>
        <w:t xml:space="preserve">    </w:t>
      </w:r>
      <w:proofErr w:type="spellStart"/>
      <w:r>
        <w:t>rdfs:domain</w:t>
      </w:r>
      <w:proofErr w:type="spellEnd"/>
      <w:r>
        <w:t xml:space="preserve"> :Студент ;</w:t>
      </w:r>
      <w:r>
        <w:br/>
        <w:t xml:space="preserve">    </w:t>
      </w:r>
      <w:proofErr w:type="spellStart"/>
      <w:r>
        <w:t>rdfs:range</w:t>
      </w:r>
      <w:proofErr w:type="spellEnd"/>
      <w:r>
        <w:t xml:space="preserve"> :Группа ;</w:t>
      </w:r>
      <w:r>
        <w:br/>
        <w:t xml:space="preserve">    :</w:t>
      </w:r>
      <w:proofErr w:type="spellStart"/>
      <w:r>
        <w:t>mergePolicy</w:t>
      </w:r>
      <w:proofErr w:type="spellEnd"/>
      <w:r>
        <w:t xml:space="preserve"> :</w:t>
      </w:r>
      <w:proofErr w:type="spellStart"/>
      <w:r>
        <w:t>Policy_SetByDate</w:t>
      </w:r>
      <w:proofErr w:type="spellEnd"/>
      <w:r>
        <w:t xml:space="preserve"> .</w:t>
      </w:r>
      <w:r>
        <w:br/>
      </w:r>
      <w:r>
        <w:br/>
        <w:t xml:space="preserve">:телефон a </w:t>
      </w:r>
      <w:proofErr w:type="spellStart"/>
      <w:r>
        <w:t>owl:DatatypeProperty</w:t>
      </w:r>
      <w:proofErr w:type="spellEnd"/>
      <w:r>
        <w:t xml:space="preserve"> ;</w:t>
      </w:r>
      <w:r>
        <w:br/>
        <w:t xml:space="preserve">    </w:t>
      </w:r>
      <w:proofErr w:type="spellStart"/>
      <w:r>
        <w:t>rdfs:domain</w:t>
      </w:r>
      <w:proofErr w:type="spellEnd"/>
      <w:r>
        <w:t xml:space="preserve"> :Персона ;</w:t>
      </w:r>
      <w:r>
        <w:br/>
        <w:t xml:space="preserve">    </w:t>
      </w:r>
      <w:proofErr w:type="spellStart"/>
      <w:r>
        <w:t>rdfs:range</w:t>
      </w:r>
      <w:proofErr w:type="spellEnd"/>
      <w:r>
        <w:t xml:space="preserve"> </w:t>
      </w:r>
      <w:proofErr w:type="spellStart"/>
      <w:r>
        <w:t>xsd:string</w:t>
      </w:r>
      <w:proofErr w:type="spellEnd"/>
      <w:r>
        <w:t xml:space="preserve"> ;</w:t>
      </w:r>
      <w:r>
        <w:br/>
        <w:t xml:space="preserve">    :</w:t>
      </w:r>
      <w:proofErr w:type="spellStart"/>
      <w:r>
        <w:t>mergePolicy</w:t>
      </w:r>
      <w:proofErr w:type="spellEnd"/>
      <w:r>
        <w:t xml:space="preserve"> :</w:t>
      </w:r>
      <w:proofErr w:type="spellStart"/>
      <w:r>
        <w:t>Policy_Add</w:t>
      </w:r>
      <w:proofErr w:type="spellEnd"/>
      <w:r>
        <w:t xml:space="preserve"> .</w:t>
      </w:r>
      <w:r>
        <w:br/>
      </w:r>
      <w:r>
        <w:br/>
        <w:t>:</w:t>
      </w:r>
      <w:proofErr w:type="spellStart"/>
      <w:r>
        <w:t>авторВКР</w:t>
      </w:r>
      <w:proofErr w:type="spellEnd"/>
      <w:r>
        <w:t xml:space="preserve"> a </w:t>
      </w:r>
      <w:proofErr w:type="spellStart"/>
      <w:r>
        <w:t>owl:ObjectProperty</w:t>
      </w:r>
      <w:proofErr w:type="spellEnd"/>
      <w:r>
        <w:t xml:space="preserve"> ;</w:t>
      </w:r>
      <w:r>
        <w:br/>
        <w:t xml:space="preserve">    </w:t>
      </w:r>
      <w:proofErr w:type="spellStart"/>
      <w:r>
        <w:t>rdfs:domain</w:t>
      </w:r>
      <w:proofErr w:type="spellEnd"/>
      <w:r>
        <w:t xml:space="preserve"> :ВКР ;</w:t>
      </w:r>
      <w:r>
        <w:br/>
        <w:t xml:space="preserve">    </w:t>
      </w:r>
      <w:proofErr w:type="spellStart"/>
      <w:r>
        <w:t>rdfs:range</w:t>
      </w:r>
      <w:proofErr w:type="spellEnd"/>
      <w:r>
        <w:t xml:space="preserve"> :Студент ;</w:t>
      </w:r>
      <w:r>
        <w:br/>
        <w:t xml:space="preserve">    :</w:t>
      </w:r>
      <w:proofErr w:type="spellStart"/>
      <w:r>
        <w:t>mergePolicy</w:t>
      </w:r>
      <w:proofErr w:type="spellEnd"/>
      <w:r>
        <w:t xml:space="preserve"> :</w:t>
      </w:r>
      <w:proofErr w:type="spellStart"/>
      <w:r>
        <w:t>Policy_Set</w:t>
      </w:r>
      <w:proofErr w:type="spellEnd"/>
      <w:r>
        <w:t xml:space="preserve"> .</w:t>
      </w:r>
    </w:p>
    <w:p w14:paraId="5E2655A2" w14:textId="77777777" w:rsidR="00C440F2" w:rsidRDefault="00C440F2" w:rsidP="005461B0">
      <w:pPr>
        <w:spacing w:after="0" w:line="360" w:lineRule="auto"/>
        <w:ind w:firstLine="708"/>
        <w:jc w:val="both"/>
      </w:pPr>
      <w:r>
        <w:t xml:space="preserve">При запуске приложения репозиторий онтологии один раз обходит схему и формирует словарь «предикат → политика слияния», который затем используется при каждом слиянии нового документа. Свойства, для которых аннотация не задана, получают политику по умолчанию — </w:t>
      </w:r>
      <w:r>
        <w:rPr>
          <w:i/>
          <w:iCs/>
        </w:rPr>
        <w:t>добавление</w:t>
      </w:r>
      <w:r>
        <w:t>, что обеспечивает безопасное поведение при добавлении новых свойств в онтологию: появление нового предиката не требует правки модуля интеграции.</w:t>
      </w:r>
    </w:p>
    <w:p w14:paraId="7FB0202F" w14:textId="77777777" w:rsidR="00C440F2" w:rsidRDefault="00C440F2" w:rsidP="005461B0">
      <w:pPr>
        <w:spacing w:after="0" w:line="360" w:lineRule="auto"/>
        <w:ind w:firstLine="708"/>
        <w:jc w:val="both"/>
      </w:pPr>
      <w:r>
        <w:t>Журнал событий слияния, ведущийся в формате JSON Lines, записывает для каждого добавленного, отозванного или отклонённого факта полный контекст: идентификатор документа, шаблона, эффективную дату, применённую политику слияния, причину отзыва. Этот журнал позволяет в любой момент восстановить происхождение каждого факта в общей модели; кроме того, он может быть полностью пересобран по истории документов, если оказывается повреждён.</w:t>
      </w:r>
    </w:p>
    <w:p w14:paraId="22CFA057" w14:textId="77777777" w:rsidR="00C440F2" w:rsidRDefault="00C440F2" w:rsidP="00044916">
      <w:pPr>
        <w:pStyle w:val="3"/>
      </w:pPr>
      <w:bookmarkStart w:id="160" w:name="X4a8855e2970e2e3622331aec2f0643967ef644a"/>
      <w:bookmarkStart w:id="161" w:name="_Toc229407115"/>
      <w:bookmarkEnd w:id="158"/>
      <w:r>
        <w:t xml:space="preserve">3.2.7 Откат документа: история как источник истины для </w:t>
      </w:r>
      <w:proofErr w:type="spellStart"/>
      <w:r>
        <w:t>ABox</w:t>
      </w:r>
      <w:bookmarkEnd w:id="161"/>
      <w:proofErr w:type="spellEnd"/>
    </w:p>
    <w:p w14:paraId="1246E76D" w14:textId="77777777" w:rsidR="00C440F2" w:rsidRDefault="00C440F2" w:rsidP="005461B0">
      <w:pPr>
        <w:spacing w:after="0" w:line="360" w:lineRule="auto"/>
        <w:ind w:firstLine="708"/>
        <w:jc w:val="both"/>
      </w:pPr>
      <w:r>
        <w:t>Источником истины для всей наполняющей части онтологической модели (</w:t>
      </w:r>
      <w:proofErr w:type="spellStart"/>
      <w:r>
        <w:t>ABox</w:t>
      </w:r>
      <w:proofErr w:type="spellEnd"/>
      <w:r>
        <w:t xml:space="preserve">) служит </w:t>
      </w:r>
      <w:r>
        <w:rPr>
          <w:i/>
          <w:iCs/>
        </w:rPr>
        <w:t>упорядоченная история документов</w:t>
      </w:r>
      <w:r>
        <w:t xml:space="preserve"> — список записей о добавлении каждого документа с указанием идентификатора документа, шаблона, эффективной даты и пути к фрагменту фактов. Состояние общей модели не хранится отдельно от истории: оно собирается из схемы и истории по </w:t>
      </w:r>
      <w:r>
        <w:lastRenderedPageBreak/>
        <w:t>запросу, а материализованное представление итоговой модели и журнал событий слияния — производные индексы, которые в любой момент могут быть пересобраны.</w:t>
      </w:r>
    </w:p>
    <w:p w14:paraId="4528EE74" w14:textId="77777777" w:rsidR="00C440F2" w:rsidRDefault="00C440F2" w:rsidP="005461B0">
      <w:pPr>
        <w:spacing w:after="0" w:line="360" w:lineRule="auto"/>
        <w:ind w:firstLine="708"/>
        <w:jc w:val="both"/>
      </w:pPr>
      <w:r>
        <w:t xml:space="preserve">Это устройство позволяет реализовать </w:t>
      </w:r>
      <w:r>
        <w:rPr>
          <w:i/>
          <w:iCs/>
        </w:rPr>
        <w:t>откат документа</w:t>
      </w:r>
      <w:r>
        <w:t xml:space="preserve"> как безопасную и тривиальную операцию: достаточно удалить запись о документе из истории и пересобрать состояние модели:</w:t>
      </w:r>
    </w:p>
    <w:p w14:paraId="4E50B846" w14:textId="77777777" w:rsidR="00C440F2" w:rsidRPr="00C440F2" w:rsidRDefault="00C440F2" w:rsidP="00C440F2">
      <w:pPr>
        <w:pStyle w:val="SourceCode"/>
        <w:rPr>
          <w:lang w:val="en-US"/>
        </w:rPr>
      </w:pPr>
      <w:r w:rsidRPr="00C440F2">
        <w:rPr>
          <w:rStyle w:val="KeywordTok"/>
          <w:lang w:val="en-US"/>
        </w:rPr>
        <w:t>def</w:t>
      </w:r>
      <w:r w:rsidRPr="00C440F2">
        <w:rPr>
          <w:rStyle w:val="NormalTok"/>
          <w:lang w:val="en-US"/>
        </w:rPr>
        <w:t xml:space="preserve"> </w:t>
      </w:r>
      <w:proofErr w:type="spellStart"/>
      <w:r w:rsidRPr="00C440F2">
        <w:rPr>
          <w:rStyle w:val="NormalTok"/>
          <w:lang w:val="en-US"/>
        </w:rPr>
        <w:t>rollback_document</w:t>
      </w:r>
      <w:proofErr w:type="spellEnd"/>
      <w:r w:rsidRPr="00C440F2">
        <w:rPr>
          <w:rStyle w:val="NormalTok"/>
          <w:lang w:val="en-US"/>
        </w:rPr>
        <w:t>(</w:t>
      </w:r>
      <w:r w:rsidRPr="00C440F2">
        <w:rPr>
          <w:rStyle w:val="VariableTok"/>
          <w:lang w:val="en-US"/>
        </w:rPr>
        <w:t>self</w:t>
      </w:r>
      <w:r w:rsidRPr="00C440F2">
        <w:rPr>
          <w:rStyle w:val="NormalTok"/>
          <w:lang w:val="en-US"/>
        </w:rPr>
        <w:t xml:space="preserve">, </w:t>
      </w:r>
      <w:proofErr w:type="spellStart"/>
      <w:r w:rsidRPr="00C440F2">
        <w:rPr>
          <w:rStyle w:val="NormalTok"/>
          <w:lang w:val="en-US"/>
        </w:rPr>
        <w:t>document_id</w:t>
      </w:r>
      <w:proofErr w:type="spellEnd"/>
      <w:r w:rsidRPr="00C440F2">
        <w:rPr>
          <w:rStyle w:val="NormalTok"/>
          <w:lang w:val="en-US"/>
        </w:rPr>
        <w:t xml:space="preserve">: </w:t>
      </w:r>
      <w:r w:rsidRPr="00C440F2">
        <w:rPr>
          <w:rStyle w:val="BuiltInTok"/>
          <w:lang w:val="en-US"/>
        </w:rPr>
        <w:t>str</w:t>
      </w:r>
      <w:r w:rsidRPr="00C440F2">
        <w:rPr>
          <w:rStyle w:val="NormalTok"/>
          <w:lang w:val="en-US"/>
        </w:rPr>
        <w:t xml:space="preserve">) </w:t>
      </w:r>
      <w:r w:rsidRPr="00C440F2">
        <w:rPr>
          <w:rStyle w:val="OperatorTok"/>
          <w:lang w:val="en-US"/>
        </w:rPr>
        <w:t>-&gt;</w:t>
      </w:r>
      <w:r w:rsidRPr="00C440F2">
        <w:rPr>
          <w:rStyle w:val="NormalTok"/>
          <w:lang w:val="en-US"/>
        </w:rPr>
        <w:t xml:space="preserve"> </w:t>
      </w:r>
      <w:r w:rsidRPr="00C440F2">
        <w:rPr>
          <w:rStyle w:val="BuiltInTok"/>
          <w:lang w:val="en-US"/>
        </w:rPr>
        <w:t>bool</w:t>
      </w:r>
      <w:r w:rsidRPr="00C440F2">
        <w:rPr>
          <w:rStyle w:val="NormalTok"/>
          <w:lang w:val="en-US"/>
        </w:rPr>
        <w:t>:</w:t>
      </w:r>
      <w:r w:rsidRPr="00C440F2">
        <w:rPr>
          <w:lang w:val="en-US"/>
        </w:rPr>
        <w:br/>
      </w:r>
      <w:r w:rsidRPr="00C440F2">
        <w:rPr>
          <w:rStyle w:val="NormalTok"/>
          <w:lang w:val="en-US"/>
        </w:rPr>
        <w:t xml:space="preserve">    history </w:t>
      </w:r>
      <w:r w:rsidRPr="00C440F2">
        <w:rPr>
          <w:rStyle w:val="OperatorTok"/>
          <w:lang w:val="en-US"/>
        </w:rPr>
        <w:t>=</w:t>
      </w:r>
      <w:r w:rsidRPr="00C440F2">
        <w:rPr>
          <w:rStyle w:val="NormalTok"/>
          <w:lang w:val="en-US"/>
        </w:rPr>
        <w:t xml:space="preserve"> </w:t>
      </w:r>
      <w:proofErr w:type="spellStart"/>
      <w:r w:rsidRPr="00C440F2">
        <w:rPr>
          <w:rStyle w:val="VariableTok"/>
          <w:lang w:val="en-US"/>
        </w:rPr>
        <w:t>self</w:t>
      </w:r>
      <w:r w:rsidRPr="00C440F2">
        <w:rPr>
          <w:rStyle w:val="NormalTok"/>
          <w:lang w:val="en-US"/>
        </w:rPr>
        <w:t>.load_history_entries</w:t>
      </w:r>
      <w:proofErr w:type="spellEnd"/>
      <w:r w:rsidRPr="00C440F2">
        <w:rPr>
          <w:rStyle w:val="NormalTok"/>
          <w:lang w:val="en-US"/>
        </w:rPr>
        <w:t>()</w:t>
      </w:r>
      <w:r w:rsidRPr="00C440F2">
        <w:rPr>
          <w:lang w:val="en-US"/>
        </w:rPr>
        <w:br/>
      </w:r>
      <w:r w:rsidRPr="00C440F2">
        <w:rPr>
          <w:rStyle w:val="NormalTok"/>
          <w:lang w:val="en-US"/>
        </w:rPr>
        <w:t xml:space="preserve">    </w:t>
      </w:r>
      <w:proofErr w:type="spellStart"/>
      <w:r w:rsidRPr="00C440F2">
        <w:rPr>
          <w:rStyle w:val="NormalTok"/>
          <w:lang w:val="en-US"/>
        </w:rPr>
        <w:t>new_history</w:t>
      </w:r>
      <w:proofErr w:type="spellEnd"/>
      <w:r w:rsidRPr="00C440F2">
        <w:rPr>
          <w:rStyle w:val="NormalTok"/>
          <w:lang w:val="en-US"/>
        </w:rPr>
        <w:t xml:space="preserve"> </w:t>
      </w:r>
      <w:r w:rsidRPr="00C440F2">
        <w:rPr>
          <w:rStyle w:val="OperatorTok"/>
          <w:lang w:val="en-US"/>
        </w:rPr>
        <w:t>=</w:t>
      </w:r>
      <w:r w:rsidRPr="00C440F2">
        <w:rPr>
          <w:rStyle w:val="NormalTok"/>
          <w:lang w:val="en-US"/>
        </w:rPr>
        <w:t xml:space="preserve"> [e </w:t>
      </w:r>
      <w:r w:rsidRPr="00C440F2">
        <w:rPr>
          <w:rStyle w:val="ControlFlowTok"/>
          <w:lang w:val="en-US"/>
        </w:rPr>
        <w:t>for</w:t>
      </w:r>
      <w:r w:rsidRPr="00C440F2">
        <w:rPr>
          <w:rStyle w:val="NormalTok"/>
          <w:lang w:val="en-US"/>
        </w:rPr>
        <w:t xml:space="preserve"> e </w:t>
      </w:r>
      <w:r w:rsidRPr="00C440F2">
        <w:rPr>
          <w:rStyle w:val="KeywordTok"/>
          <w:lang w:val="en-US"/>
        </w:rPr>
        <w:t>in</w:t>
      </w:r>
      <w:r w:rsidRPr="00C440F2">
        <w:rPr>
          <w:rStyle w:val="NormalTok"/>
          <w:lang w:val="en-US"/>
        </w:rPr>
        <w:t xml:space="preserve"> history </w:t>
      </w:r>
      <w:r w:rsidRPr="00C440F2">
        <w:rPr>
          <w:rStyle w:val="ControlFlowTok"/>
          <w:lang w:val="en-US"/>
        </w:rPr>
        <w:t>if</w:t>
      </w:r>
      <w:r w:rsidRPr="00C440F2">
        <w:rPr>
          <w:rStyle w:val="NormalTok"/>
          <w:lang w:val="en-US"/>
        </w:rPr>
        <w:t xml:space="preserve"> </w:t>
      </w:r>
      <w:proofErr w:type="spellStart"/>
      <w:r w:rsidRPr="00C440F2">
        <w:rPr>
          <w:rStyle w:val="NormalTok"/>
          <w:lang w:val="en-US"/>
        </w:rPr>
        <w:t>e.document_id</w:t>
      </w:r>
      <w:proofErr w:type="spellEnd"/>
      <w:r w:rsidRPr="00C440F2">
        <w:rPr>
          <w:rStyle w:val="NormalTok"/>
          <w:lang w:val="en-US"/>
        </w:rPr>
        <w:t xml:space="preserve"> </w:t>
      </w:r>
      <w:r w:rsidRPr="00C440F2">
        <w:rPr>
          <w:rStyle w:val="OperatorTok"/>
          <w:lang w:val="en-US"/>
        </w:rPr>
        <w:t>!=</w:t>
      </w:r>
      <w:r w:rsidRPr="00C440F2">
        <w:rPr>
          <w:rStyle w:val="NormalTok"/>
          <w:lang w:val="en-US"/>
        </w:rPr>
        <w:t xml:space="preserve"> </w:t>
      </w:r>
      <w:proofErr w:type="spellStart"/>
      <w:r w:rsidRPr="00C440F2">
        <w:rPr>
          <w:rStyle w:val="NormalTok"/>
          <w:lang w:val="en-US"/>
        </w:rPr>
        <w:t>document_id</w:t>
      </w:r>
      <w:proofErr w:type="spellEnd"/>
      <w:r w:rsidRPr="00C440F2">
        <w:rPr>
          <w:rStyle w:val="NormalTok"/>
          <w:lang w:val="en-US"/>
        </w:rPr>
        <w:t>]</w:t>
      </w:r>
      <w:r w:rsidRPr="00C440F2">
        <w:rPr>
          <w:lang w:val="en-US"/>
        </w:rPr>
        <w:br/>
      </w:r>
      <w:r w:rsidRPr="00C440F2">
        <w:rPr>
          <w:rStyle w:val="NormalTok"/>
          <w:lang w:val="en-US"/>
        </w:rPr>
        <w:t xml:space="preserve">    </w:t>
      </w:r>
      <w:r w:rsidRPr="00C440F2">
        <w:rPr>
          <w:rStyle w:val="ControlFlowTok"/>
          <w:lang w:val="en-US"/>
        </w:rPr>
        <w:t>if</w:t>
      </w:r>
      <w:r w:rsidRPr="00C440F2">
        <w:rPr>
          <w:rStyle w:val="NormalTok"/>
          <w:lang w:val="en-US"/>
        </w:rPr>
        <w:t xml:space="preserve"> </w:t>
      </w:r>
      <w:proofErr w:type="spellStart"/>
      <w:r w:rsidRPr="00C440F2">
        <w:rPr>
          <w:rStyle w:val="BuiltInTok"/>
          <w:lang w:val="en-US"/>
        </w:rPr>
        <w:t>len</w:t>
      </w:r>
      <w:proofErr w:type="spellEnd"/>
      <w:r w:rsidRPr="00C440F2">
        <w:rPr>
          <w:rStyle w:val="NormalTok"/>
          <w:lang w:val="en-US"/>
        </w:rPr>
        <w:t>(</w:t>
      </w:r>
      <w:proofErr w:type="spellStart"/>
      <w:r w:rsidRPr="00C440F2">
        <w:rPr>
          <w:rStyle w:val="NormalTok"/>
          <w:lang w:val="en-US"/>
        </w:rPr>
        <w:t>new_history</w:t>
      </w:r>
      <w:proofErr w:type="spellEnd"/>
      <w:r w:rsidRPr="00C440F2">
        <w:rPr>
          <w:rStyle w:val="NormalTok"/>
          <w:lang w:val="en-US"/>
        </w:rPr>
        <w:t xml:space="preserve">) </w:t>
      </w:r>
      <w:r w:rsidRPr="00C440F2">
        <w:rPr>
          <w:rStyle w:val="OperatorTok"/>
          <w:lang w:val="en-US"/>
        </w:rPr>
        <w:t>==</w:t>
      </w:r>
      <w:r w:rsidRPr="00C440F2">
        <w:rPr>
          <w:rStyle w:val="NormalTok"/>
          <w:lang w:val="en-US"/>
        </w:rPr>
        <w:t xml:space="preserve"> </w:t>
      </w:r>
      <w:proofErr w:type="spellStart"/>
      <w:r w:rsidRPr="00C440F2">
        <w:rPr>
          <w:rStyle w:val="BuiltInTok"/>
          <w:lang w:val="en-US"/>
        </w:rPr>
        <w:t>len</w:t>
      </w:r>
      <w:proofErr w:type="spellEnd"/>
      <w:r w:rsidRPr="00C440F2">
        <w:rPr>
          <w:rStyle w:val="NormalTok"/>
          <w:lang w:val="en-US"/>
        </w:rPr>
        <w:t>(history):</w:t>
      </w:r>
      <w:r w:rsidRPr="00C440F2">
        <w:rPr>
          <w:lang w:val="en-US"/>
        </w:rPr>
        <w:br/>
      </w:r>
      <w:r w:rsidRPr="00C440F2">
        <w:rPr>
          <w:rStyle w:val="NormalTok"/>
          <w:lang w:val="en-US"/>
        </w:rPr>
        <w:t xml:space="preserve">        </w:t>
      </w:r>
      <w:r w:rsidRPr="00C440F2">
        <w:rPr>
          <w:rStyle w:val="ControlFlowTok"/>
          <w:lang w:val="en-US"/>
        </w:rPr>
        <w:t>return</w:t>
      </w:r>
      <w:r w:rsidRPr="00C440F2">
        <w:rPr>
          <w:rStyle w:val="NormalTok"/>
          <w:lang w:val="en-US"/>
        </w:rPr>
        <w:t xml:space="preserve"> </w:t>
      </w:r>
      <w:r w:rsidRPr="00C440F2">
        <w:rPr>
          <w:rStyle w:val="VariableTok"/>
          <w:lang w:val="en-US"/>
        </w:rPr>
        <w:t>False</w:t>
      </w:r>
      <w:r w:rsidRPr="00C440F2">
        <w:rPr>
          <w:lang w:val="en-US"/>
        </w:rPr>
        <w:br/>
      </w:r>
      <w:r w:rsidRPr="00C440F2">
        <w:rPr>
          <w:rStyle w:val="NormalTok"/>
          <w:lang w:val="en-US"/>
        </w:rPr>
        <w:t xml:space="preserve">    </w:t>
      </w:r>
      <w:proofErr w:type="spellStart"/>
      <w:r w:rsidRPr="00C440F2">
        <w:rPr>
          <w:rStyle w:val="VariableTok"/>
          <w:lang w:val="en-US"/>
        </w:rPr>
        <w:t>self</w:t>
      </w:r>
      <w:r w:rsidRPr="00C440F2">
        <w:rPr>
          <w:rStyle w:val="NormalTok"/>
          <w:lang w:val="en-US"/>
        </w:rPr>
        <w:t>.save_history_entries</w:t>
      </w:r>
      <w:proofErr w:type="spellEnd"/>
      <w:r w:rsidRPr="00C440F2">
        <w:rPr>
          <w:rStyle w:val="NormalTok"/>
          <w:lang w:val="en-US"/>
        </w:rPr>
        <w:t>(</w:t>
      </w:r>
      <w:proofErr w:type="spellStart"/>
      <w:r w:rsidRPr="00C440F2">
        <w:rPr>
          <w:rStyle w:val="NormalTok"/>
          <w:lang w:val="en-US"/>
        </w:rPr>
        <w:t>new_history</w:t>
      </w:r>
      <w:proofErr w:type="spellEnd"/>
      <w:r w:rsidRPr="00C440F2">
        <w:rPr>
          <w:rStyle w:val="NormalTok"/>
          <w:lang w:val="en-US"/>
        </w:rPr>
        <w:t>)</w:t>
      </w:r>
      <w:r w:rsidRPr="00C440F2">
        <w:rPr>
          <w:lang w:val="en-US"/>
        </w:rPr>
        <w:br/>
      </w:r>
      <w:r w:rsidRPr="00C440F2">
        <w:rPr>
          <w:rStyle w:val="NormalTok"/>
          <w:lang w:val="en-US"/>
        </w:rPr>
        <w:t xml:space="preserve">    </w:t>
      </w:r>
      <w:proofErr w:type="spellStart"/>
      <w:r w:rsidRPr="00C440F2">
        <w:rPr>
          <w:rStyle w:val="VariableTok"/>
          <w:lang w:val="en-US"/>
        </w:rPr>
        <w:t>self</w:t>
      </w:r>
      <w:r w:rsidRPr="00C440F2">
        <w:rPr>
          <w:rStyle w:val="NormalTok"/>
          <w:lang w:val="en-US"/>
        </w:rPr>
        <w:t>.rebuild_journal</w:t>
      </w:r>
      <w:proofErr w:type="spellEnd"/>
      <w:r w:rsidRPr="00C440F2">
        <w:rPr>
          <w:rStyle w:val="NormalTok"/>
          <w:lang w:val="en-US"/>
        </w:rPr>
        <w:t>()</w:t>
      </w:r>
      <w:r w:rsidRPr="00C440F2">
        <w:rPr>
          <w:lang w:val="en-US"/>
        </w:rPr>
        <w:br/>
      </w:r>
      <w:r w:rsidRPr="00C440F2">
        <w:rPr>
          <w:rStyle w:val="NormalTok"/>
          <w:lang w:val="en-US"/>
        </w:rPr>
        <w:t xml:space="preserve">    full </w:t>
      </w:r>
      <w:r w:rsidRPr="00C440F2">
        <w:rPr>
          <w:rStyle w:val="OperatorTok"/>
          <w:lang w:val="en-US"/>
        </w:rPr>
        <w:t>=</w:t>
      </w:r>
      <w:r w:rsidRPr="00C440F2">
        <w:rPr>
          <w:rStyle w:val="NormalTok"/>
          <w:lang w:val="en-US"/>
        </w:rPr>
        <w:t xml:space="preserve"> </w:t>
      </w:r>
      <w:proofErr w:type="spellStart"/>
      <w:r w:rsidRPr="00C440F2">
        <w:rPr>
          <w:rStyle w:val="VariableTok"/>
          <w:lang w:val="en-US"/>
        </w:rPr>
        <w:t>self</w:t>
      </w:r>
      <w:r w:rsidRPr="00C440F2">
        <w:rPr>
          <w:rStyle w:val="NormalTok"/>
          <w:lang w:val="en-US"/>
        </w:rPr>
        <w:t>.assemble_full_graph</w:t>
      </w:r>
      <w:proofErr w:type="spellEnd"/>
      <w:r w:rsidRPr="00C440F2">
        <w:rPr>
          <w:rStyle w:val="NormalTok"/>
          <w:lang w:val="en-US"/>
        </w:rPr>
        <w:t>(</w:t>
      </w:r>
      <w:proofErr w:type="spellStart"/>
      <w:r w:rsidRPr="00C440F2">
        <w:rPr>
          <w:rStyle w:val="NormalTok"/>
          <w:lang w:val="en-US"/>
        </w:rPr>
        <w:t>new_history</w:t>
      </w:r>
      <w:proofErr w:type="spellEnd"/>
      <w:r w:rsidRPr="00C440F2">
        <w:rPr>
          <w:rStyle w:val="NormalTok"/>
          <w:lang w:val="en-US"/>
        </w:rPr>
        <w:t>)</w:t>
      </w:r>
      <w:r w:rsidRPr="00C440F2">
        <w:rPr>
          <w:lang w:val="en-US"/>
        </w:rPr>
        <w:br/>
      </w:r>
      <w:r w:rsidRPr="00C440F2">
        <w:rPr>
          <w:rStyle w:val="NormalTok"/>
          <w:lang w:val="en-US"/>
        </w:rPr>
        <w:t xml:space="preserve">    </w:t>
      </w:r>
      <w:proofErr w:type="spellStart"/>
      <w:r w:rsidRPr="00C440F2">
        <w:rPr>
          <w:rStyle w:val="VariableTok"/>
          <w:lang w:val="en-US"/>
        </w:rPr>
        <w:t>self</w:t>
      </w:r>
      <w:r w:rsidRPr="00C440F2">
        <w:rPr>
          <w:rStyle w:val="NormalTok"/>
          <w:lang w:val="en-US"/>
        </w:rPr>
        <w:t>.write_combined_ontology</w:t>
      </w:r>
      <w:proofErr w:type="spellEnd"/>
      <w:r w:rsidRPr="00C440F2">
        <w:rPr>
          <w:rStyle w:val="NormalTok"/>
          <w:lang w:val="en-US"/>
        </w:rPr>
        <w:t>(</w:t>
      </w:r>
      <w:proofErr w:type="spellStart"/>
      <w:r w:rsidRPr="00C440F2">
        <w:rPr>
          <w:rStyle w:val="NormalTok"/>
          <w:lang w:val="en-US"/>
        </w:rPr>
        <w:t>full.graph</w:t>
      </w:r>
      <w:proofErr w:type="spellEnd"/>
      <w:r w:rsidRPr="00C440F2">
        <w:rPr>
          <w:rStyle w:val="NormalTok"/>
          <w:lang w:val="en-US"/>
        </w:rPr>
        <w:t>)</w:t>
      </w:r>
      <w:r w:rsidRPr="00C440F2">
        <w:rPr>
          <w:lang w:val="en-US"/>
        </w:rPr>
        <w:br/>
      </w:r>
      <w:r w:rsidRPr="00C440F2">
        <w:rPr>
          <w:rStyle w:val="NormalTok"/>
          <w:lang w:val="en-US"/>
        </w:rPr>
        <w:t xml:space="preserve">    </w:t>
      </w:r>
      <w:r w:rsidRPr="00C440F2">
        <w:rPr>
          <w:rStyle w:val="ControlFlowTok"/>
          <w:lang w:val="en-US"/>
        </w:rPr>
        <w:t>return</w:t>
      </w:r>
      <w:r w:rsidRPr="00C440F2">
        <w:rPr>
          <w:rStyle w:val="NormalTok"/>
          <w:lang w:val="en-US"/>
        </w:rPr>
        <w:t xml:space="preserve"> </w:t>
      </w:r>
      <w:r w:rsidRPr="00C440F2">
        <w:rPr>
          <w:rStyle w:val="VariableTok"/>
          <w:lang w:val="en-US"/>
        </w:rPr>
        <w:t>True</w:t>
      </w:r>
    </w:p>
    <w:p w14:paraId="09BA30FF" w14:textId="77777777" w:rsidR="00C440F2" w:rsidRDefault="00C440F2" w:rsidP="005461B0">
      <w:pPr>
        <w:spacing w:after="0" w:line="360" w:lineRule="auto"/>
        <w:ind w:firstLine="708"/>
        <w:jc w:val="both"/>
      </w:pPr>
      <w:r>
        <w:t xml:space="preserve">Аналогичным образом устроена </w:t>
      </w:r>
      <w:proofErr w:type="spellStart"/>
      <w:r>
        <w:rPr>
          <w:i/>
          <w:iCs/>
        </w:rPr>
        <w:t>переобработка</w:t>
      </w:r>
      <w:proofErr w:type="spellEnd"/>
      <w:r>
        <w:t xml:space="preserve"> документа: повторное добавление документа реализовано через замену записи в истории новой записью и последующую </w:t>
      </w:r>
      <w:proofErr w:type="spellStart"/>
      <w:r>
        <w:t>пересборку</w:t>
      </w:r>
      <w:proofErr w:type="spellEnd"/>
      <w:r>
        <w:t>. При этом политики слияния с другими документами применяются заново — например, факт, ранее вытесненный по политике «замены по дате», может быть восстановлен, если откатываемый документ был тем, кто его вытеснил.</w:t>
      </w:r>
    </w:p>
    <w:p w14:paraId="46F658C3" w14:textId="77777777" w:rsidR="00C440F2" w:rsidRDefault="00C440F2" w:rsidP="005461B0">
      <w:pPr>
        <w:spacing w:after="0" w:line="360" w:lineRule="auto"/>
        <w:ind w:firstLine="708"/>
        <w:jc w:val="both"/>
      </w:pPr>
      <w:r>
        <w:t xml:space="preserve">Описанная архитектура источника истины даёт несколько существенных свойств. Во-первых, </w:t>
      </w:r>
      <w:r>
        <w:rPr>
          <w:i/>
          <w:iCs/>
        </w:rPr>
        <w:t>безопасность отката</w:t>
      </w:r>
      <w:r>
        <w:t xml:space="preserve">: операция никогда не оставляет модель в несогласованном состоянии, поскольку последняя всегда собирается с нуля по чистой истории. Во-вторых, </w:t>
      </w:r>
      <w:r>
        <w:rPr>
          <w:i/>
          <w:iCs/>
        </w:rPr>
        <w:t>воспроизводимость состояния модели</w:t>
      </w:r>
      <w:r>
        <w:t xml:space="preserve">: одна и та же история документов всегда даёт одну и ту же модель, независимо от порядка прежних операций добавления, отката и </w:t>
      </w:r>
      <w:proofErr w:type="spellStart"/>
      <w:r>
        <w:t>переобработки</w:t>
      </w:r>
      <w:proofErr w:type="spellEnd"/>
      <w:r>
        <w:t xml:space="preserve">. В-третьих, </w:t>
      </w:r>
      <w:r>
        <w:rPr>
          <w:i/>
          <w:iCs/>
        </w:rPr>
        <w:t>устойчивость к повреждению производных данных</w:t>
      </w:r>
      <w:r>
        <w:t xml:space="preserve">: если журнал событий слияния или материализованная модель оказываются повреждены, они могут быть восстановлены </w:t>
      </w:r>
      <w:proofErr w:type="spellStart"/>
      <w:r>
        <w:t>пересборкой</w:t>
      </w:r>
      <w:proofErr w:type="spellEnd"/>
      <w:r>
        <w:t xml:space="preserve"> из истории. В-четвёртых, </w:t>
      </w:r>
      <w:r>
        <w:rPr>
          <w:i/>
          <w:iCs/>
        </w:rPr>
        <w:t>ясная семантика повторной обработки</w:t>
      </w:r>
      <w:r>
        <w:t xml:space="preserve">: «обработать документ заново» — это всегда «откатить и </w:t>
      </w:r>
      <w:r>
        <w:lastRenderedPageBreak/>
        <w:t>добавить с тем же идентификатором», то есть одно и то же программное действие независимо от контекста.</w:t>
      </w:r>
    </w:p>
    <w:p w14:paraId="73B81E88" w14:textId="77777777" w:rsidR="00C440F2" w:rsidRDefault="00C440F2" w:rsidP="00044916">
      <w:pPr>
        <w:pStyle w:val="2"/>
      </w:pPr>
      <w:bookmarkStart w:id="162" w:name="пользовательский-интерфейс"/>
      <w:bookmarkStart w:id="163" w:name="_Toc229407116"/>
      <w:bookmarkEnd w:id="146"/>
      <w:bookmarkEnd w:id="160"/>
      <w:r>
        <w:t xml:space="preserve">3.3 </w:t>
      </w:r>
      <w:r w:rsidRPr="005461B0">
        <w:t>Пользовательский</w:t>
      </w:r>
      <w:r>
        <w:t xml:space="preserve"> </w:t>
      </w:r>
      <w:r w:rsidRPr="00044916">
        <w:t>интерфейс</w:t>
      </w:r>
      <w:bookmarkEnd w:id="163"/>
    </w:p>
    <w:p w14:paraId="7978449C" w14:textId="77777777" w:rsidR="00C440F2" w:rsidRDefault="00C440F2" w:rsidP="005461B0">
      <w:pPr>
        <w:spacing w:after="0" w:line="360" w:lineRule="auto"/>
        <w:ind w:firstLine="708"/>
        <w:jc w:val="both"/>
      </w:pPr>
      <w:r>
        <w:t xml:space="preserve">Графический интерфейс реализован средствами библиотеки PySide6 [24] и организован как единое окно с тремя тематическими вкладками: </w:t>
      </w:r>
      <w:r>
        <w:rPr>
          <w:i/>
          <w:iCs/>
        </w:rPr>
        <w:t>Документы</w:t>
      </w:r>
      <w:r>
        <w:t xml:space="preserve">, </w:t>
      </w:r>
      <w:r>
        <w:rPr>
          <w:i/>
          <w:iCs/>
        </w:rPr>
        <w:t>Шаблоны</w:t>
      </w:r>
      <w:r>
        <w:t xml:space="preserve">, </w:t>
      </w:r>
      <w:r>
        <w:rPr>
          <w:i/>
          <w:iCs/>
        </w:rPr>
        <w:t>Онтология</w:t>
      </w:r>
      <w:r>
        <w:t>. Каждая вкладка построена по схеме «двухпанельный контейнер»: слева — список объектов, справа — карточка выбранного объекта. Ниже описаны существенные особенности каждой вкладки; общий вид соответствующих экранов представлен на рисунках 3.1, 3.2 и 3.3.</w:t>
      </w:r>
    </w:p>
    <w:p w14:paraId="15ED0298" w14:textId="77777777" w:rsidR="00C440F2" w:rsidRDefault="00C440F2" w:rsidP="00044916">
      <w:pPr>
        <w:pStyle w:val="3"/>
      </w:pPr>
      <w:bookmarkStart w:id="164" w:name="Xc30261b8a9bdcea8d29f90aff98b640c89978b4"/>
      <w:bookmarkStart w:id="165" w:name="_Toc229407117"/>
      <w:r>
        <w:t xml:space="preserve">3.3.1 Вкладка документов и </w:t>
      </w:r>
      <w:r w:rsidRPr="00044916">
        <w:t>редактор</w:t>
      </w:r>
      <w:r>
        <w:t xml:space="preserve"> графа фактов</w:t>
      </w:r>
      <w:bookmarkEnd w:id="165"/>
    </w:p>
    <w:p w14:paraId="408946AD" w14:textId="77777777" w:rsidR="00C440F2" w:rsidRDefault="00C440F2" w:rsidP="005461B0">
      <w:pPr>
        <w:spacing w:after="0" w:line="360" w:lineRule="auto"/>
        <w:ind w:firstLine="708"/>
        <w:jc w:val="both"/>
        <w:rPr>
          <w:lang w:val="en-US"/>
        </w:rPr>
      </w:pPr>
      <w:r>
        <w:t xml:space="preserve">Вкладка документов содержит, помимо списка документов слева, карточку выбранного документа из трёх </w:t>
      </w:r>
      <w:proofErr w:type="spellStart"/>
      <w:r>
        <w:t>суб</w:t>
      </w:r>
      <w:proofErr w:type="spellEnd"/>
      <w:r>
        <w:t xml:space="preserve">-вкладок: </w:t>
      </w:r>
      <w:r>
        <w:rPr>
          <w:i/>
          <w:iCs/>
        </w:rPr>
        <w:t>Оригинал</w:t>
      </w:r>
      <w:r>
        <w:t xml:space="preserve"> (предпросмотр первой страницы PDF-конверсии и кнопка открытия документа в системной программе), </w:t>
      </w:r>
      <w:r>
        <w:rPr>
          <w:i/>
          <w:iCs/>
        </w:rPr>
        <w:t>UDDM</w:t>
      </w:r>
      <w:r>
        <w:t xml:space="preserve"> (отображение унифицированного представления в режимах HTML и </w:t>
      </w:r>
      <w:proofErr w:type="spellStart"/>
      <w:r>
        <w:t>tree-view</w:t>
      </w:r>
      <w:proofErr w:type="spellEnd"/>
      <w:r>
        <w:t xml:space="preserve"> с подсветкой структуры) и </w:t>
      </w:r>
      <w:r>
        <w:rPr>
          <w:i/>
          <w:iCs/>
        </w:rPr>
        <w:t>Граф</w:t>
      </w:r>
      <w:r>
        <w:t xml:space="preserve"> (двухпанельный редактор чернового графа). Над </w:t>
      </w:r>
      <w:proofErr w:type="spellStart"/>
      <w:r>
        <w:t>суб</w:t>
      </w:r>
      <w:proofErr w:type="spellEnd"/>
      <w:r>
        <w:t>-вкладками расположен индикатор статуса с пройденными стадиями конвейера и кнопки запуска или продолжения обработки и её сброса с повторным запуском; доступность кнопок зависит от текущего статуса.</w:t>
      </w:r>
    </w:p>
    <w:p w14:paraId="6321664E" w14:textId="1FF13EA1" w:rsidR="004A21B2" w:rsidRPr="004A21B2" w:rsidRDefault="004A21B2" w:rsidP="004A21B2">
      <w:pPr>
        <w:spacing w:after="0" w:line="360" w:lineRule="auto"/>
        <w:jc w:val="center"/>
        <w:rPr>
          <w:lang w:val="en-US"/>
        </w:rPr>
      </w:pPr>
      <w:r w:rsidRPr="004A21B2">
        <w:rPr>
          <w:lang w:val="en-US"/>
        </w:rPr>
        <w:lastRenderedPageBreak/>
        <w:drawing>
          <wp:inline distT="0" distB="0" distL="0" distR="0" wp14:anchorId="4F52DA8B" wp14:editId="3896F35E">
            <wp:extent cx="6120130" cy="4376420"/>
            <wp:effectExtent l="0" t="0" r="0" b="508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20130" cy="4376420"/>
                    </a:xfrm>
                    <a:prstGeom prst="rect">
                      <a:avLst/>
                    </a:prstGeom>
                  </pic:spPr>
                </pic:pic>
              </a:graphicData>
            </a:graphic>
          </wp:inline>
        </w:drawing>
      </w:r>
      <w:r w:rsidRPr="004A21B2">
        <w:rPr>
          <w:lang w:val="en-US"/>
        </w:rPr>
        <w:t xml:space="preserve"> </w:t>
      </w:r>
    </w:p>
    <w:p w14:paraId="6D69434C" w14:textId="77777777" w:rsidR="00C440F2" w:rsidRDefault="00C440F2" w:rsidP="005461B0">
      <w:pPr>
        <w:spacing w:after="0" w:line="360" w:lineRule="auto"/>
        <w:jc w:val="both"/>
      </w:pPr>
      <w:r>
        <w:rPr>
          <w:i/>
          <w:iCs/>
        </w:rPr>
        <w:t xml:space="preserve">Рисунок 3.1 — Вкладка документов: </w:t>
      </w:r>
      <w:proofErr w:type="spellStart"/>
      <w:r>
        <w:rPr>
          <w:i/>
          <w:iCs/>
        </w:rPr>
        <w:t>суб</w:t>
      </w:r>
      <w:proofErr w:type="spellEnd"/>
      <w:r>
        <w:rPr>
          <w:i/>
          <w:iCs/>
        </w:rPr>
        <w:t>-вкладка «Граф».</w:t>
      </w:r>
    </w:p>
    <w:p w14:paraId="7A479C63" w14:textId="77777777" w:rsidR="00C440F2" w:rsidRDefault="00C440F2" w:rsidP="005461B0">
      <w:pPr>
        <w:spacing w:after="0" w:line="360" w:lineRule="auto"/>
        <w:ind w:firstLine="708"/>
        <w:jc w:val="both"/>
      </w:pPr>
      <w:r>
        <w:t xml:space="preserve">Наибольший функциональный интерес представляет </w:t>
      </w:r>
      <w:proofErr w:type="spellStart"/>
      <w:r>
        <w:t>суб</w:t>
      </w:r>
      <w:proofErr w:type="spellEnd"/>
      <w:r>
        <w:t xml:space="preserve">-вкладка </w:t>
      </w:r>
      <w:r>
        <w:rPr>
          <w:i/>
          <w:iCs/>
        </w:rPr>
        <w:t>Граф</w:t>
      </w:r>
      <w:r>
        <w:t>. Левая её часть отображает список узлов и триплетов чернового графа: полные триплеты показываются обычным оформлением, неполные — выделяются цветом, что явно показывает пользователю, какие именно факты не удалось построить автоматически; узлы и триплеты, отредактированные пользователем через слой правок, также помечаются отличающимся оформлением. Правая часть содержит форму редактирования выбранного элемента: для триплета — управление его включением и исключением, для узла — ввод значения и набор вспомогательных операций.</w:t>
      </w:r>
    </w:p>
    <w:p w14:paraId="284783D1" w14:textId="77777777" w:rsidR="00C440F2" w:rsidRDefault="00C440F2" w:rsidP="005461B0">
      <w:pPr>
        <w:spacing w:after="0" w:line="360" w:lineRule="auto"/>
        <w:ind w:firstLine="708"/>
        <w:jc w:val="both"/>
      </w:pPr>
      <w:r>
        <w:t xml:space="preserve">Из этих вспомогательных операций следует отдельно отметить несколько, делающих ручную коррекцию графа удобной даже в случаях, когда исходный шаблон не построил узел. Для узлов, представляющих </w:t>
      </w:r>
      <w:proofErr w:type="gramStart"/>
      <w:r>
        <w:t>собой</w:t>
      </w:r>
      <w:proofErr w:type="gramEnd"/>
      <w:r>
        <w:t xml:space="preserve"> индивид класса или типизированный литерал, в форме редактирования доступна кнопка </w:t>
      </w:r>
      <w:r>
        <w:rPr>
          <w:i/>
          <w:iCs/>
        </w:rPr>
        <w:t>генерации значения через концепт</w:t>
      </w:r>
      <w:r>
        <w:t xml:space="preserve">: пользователь выбирает соответствующий </w:t>
      </w:r>
      <w:r>
        <w:lastRenderedPageBreak/>
        <w:t xml:space="preserve">концепт онтологии, вводит значение в </w:t>
      </w:r>
      <w:proofErr w:type="spellStart"/>
      <w:r>
        <w:t>человекочитаемой</w:t>
      </w:r>
      <w:proofErr w:type="spellEnd"/>
      <w:r>
        <w:t xml:space="preserve"> форме, и интерфейс прозрачно для пользователя выполняет полный цикл — разбор значения, нормализацию, вычисление IRI индивида с автоматическим формированием сопровождающих идентифицирующих литералов или типизированного литерала. Перед подтверждением замены пользователю показывается </w:t>
      </w:r>
      <w:r>
        <w:rPr>
          <w:i/>
          <w:iCs/>
        </w:rPr>
        <w:t>предпросмотр итогового IRI или литерала</w:t>
      </w:r>
      <w:r>
        <w:t xml:space="preserve">, что позволяет убедиться в корректности результата без необходимости запускать весь конвейер заново. Для каждого узла, который ранее был отредактирован, рядом с формой появляется кнопка </w:t>
      </w:r>
      <w:r>
        <w:rPr>
          <w:i/>
          <w:iCs/>
        </w:rPr>
        <w:t>сброса к исходному значению</w:t>
      </w:r>
      <w:r>
        <w:t>, по которой соответствующее переопределение из слоя правок удаляется и узел возвращается к виду, рассчитанному автоматически.</w:t>
      </w:r>
    </w:p>
    <w:p w14:paraId="5A98BA85" w14:textId="77777777" w:rsidR="00C440F2" w:rsidRDefault="00C440F2" w:rsidP="005461B0">
      <w:pPr>
        <w:spacing w:after="0" w:line="360" w:lineRule="auto"/>
        <w:ind w:firstLine="708"/>
        <w:jc w:val="both"/>
      </w:pPr>
      <w:r>
        <w:t>Совокупность перечисленных средств — подсветка неполных и переопределённых элементов, генерация значения через концепт с предпросмотром, сброс к исходному состоянию — делает редактирование чернового графа и диагностику ошибок извлечения возможным без выхода в исходный код шаблона: типовая ручная коррекция выполняется в том же интерфейсе, в котором пользователь работает с документом.</w:t>
      </w:r>
    </w:p>
    <w:p w14:paraId="3038791A" w14:textId="77777777" w:rsidR="00C440F2" w:rsidRDefault="00C440F2" w:rsidP="00044916">
      <w:pPr>
        <w:pStyle w:val="3"/>
      </w:pPr>
      <w:bookmarkStart w:id="166" w:name="вкладка-шаблонов"/>
      <w:bookmarkStart w:id="167" w:name="_Toc229407118"/>
      <w:bookmarkEnd w:id="164"/>
      <w:r>
        <w:t xml:space="preserve">3.3.2 </w:t>
      </w:r>
      <w:r w:rsidRPr="00044916">
        <w:t>Вкладка</w:t>
      </w:r>
      <w:r>
        <w:t xml:space="preserve"> шаблонов</w:t>
      </w:r>
      <w:bookmarkEnd w:id="167"/>
    </w:p>
    <w:p w14:paraId="018AACCC" w14:textId="77777777" w:rsidR="00C440F2" w:rsidRDefault="00C440F2" w:rsidP="005461B0">
      <w:pPr>
        <w:spacing w:after="80" w:line="360" w:lineRule="auto"/>
        <w:ind w:firstLine="708"/>
        <w:jc w:val="both"/>
        <w:rPr>
          <w:lang w:val="en-US"/>
        </w:rPr>
      </w:pPr>
      <w:r>
        <w:t xml:space="preserve">Вкладка шаблонов организована аналогично — слева список шаблонов системы, справа карточка выбранного шаблона. Карточка шаблона содержит его описание, исходный код с подсветкой синтаксиса (средствами библиотеки </w:t>
      </w:r>
      <w:proofErr w:type="spellStart"/>
      <w:r>
        <w:t>Pygments</w:t>
      </w:r>
      <w:proofErr w:type="spellEnd"/>
      <w:r>
        <w:t xml:space="preserve"> с последующим преобразованием в HTML), сводный отчёт о структурной валидации (см. подраздел 3.2.4) с разделением замечаний по уровням важности, а также набор кнопок для управления шаблоном.</w:t>
      </w:r>
    </w:p>
    <w:p w14:paraId="6119BEA2" w14:textId="34EE8DE4" w:rsidR="004A21B2" w:rsidRPr="004A21B2" w:rsidRDefault="004A21B2" w:rsidP="004A21B2">
      <w:pPr>
        <w:spacing w:after="80" w:line="360" w:lineRule="auto"/>
        <w:jc w:val="center"/>
        <w:rPr>
          <w:lang w:val="en-US"/>
        </w:rPr>
      </w:pPr>
      <w:r w:rsidRPr="004A21B2">
        <w:rPr>
          <w:lang w:val="en-US"/>
        </w:rPr>
        <w:lastRenderedPageBreak/>
        <w:drawing>
          <wp:inline distT="0" distB="0" distL="0" distR="0" wp14:anchorId="3EC631C1" wp14:editId="17F6B0A3">
            <wp:extent cx="6120130" cy="4218940"/>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20130" cy="4218940"/>
                    </a:xfrm>
                    <a:prstGeom prst="rect">
                      <a:avLst/>
                    </a:prstGeom>
                  </pic:spPr>
                </pic:pic>
              </a:graphicData>
            </a:graphic>
          </wp:inline>
        </w:drawing>
      </w:r>
    </w:p>
    <w:p w14:paraId="4013B320" w14:textId="77777777" w:rsidR="00C440F2" w:rsidRDefault="00C440F2" w:rsidP="005461B0">
      <w:pPr>
        <w:spacing w:after="80" w:line="360" w:lineRule="auto"/>
        <w:jc w:val="both"/>
      </w:pPr>
      <w:r>
        <w:rPr>
          <w:i/>
          <w:iCs/>
        </w:rPr>
        <w:t>Рисунок 3.2 — Вкладка шаблонов: карточка шаблона с кодом и отчётом валидации.</w:t>
      </w:r>
    </w:p>
    <w:p w14:paraId="4ECBA220" w14:textId="77777777" w:rsidR="00C440F2" w:rsidRDefault="00C440F2" w:rsidP="005461B0">
      <w:pPr>
        <w:spacing w:after="80" w:line="360" w:lineRule="auto"/>
        <w:ind w:firstLine="708"/>
        <w:jc w:val="both"/>
      </w:pPr>
      <w:r>
        <w:t xml:space="preserve">Кнопка </w:t>
      </w:r>
      <w:r>
        <w:rPr>
          <w:i/>
          <w:iCs/>
        </w:rPr>
        <w:t>генерации шаблона</w:t>
      </w:r>
      <w:r>
        <w:t xml:space="preserve"> запускает многошаговый сценарий автоматизированного создания шаблона на основе образца документа и схемы онтологии (см. главу 2, раздел о шаблонах). Кнопка </w:t>
      </w:r>
      <w:r>
        <w:rPr>
          <w:i/>
          <w:iCs/>
        </w:rPr>
        <w:t>редактирования шаблона</w:t>
      </w:r>
      <w:r>
        <w:t xml:space="preserve"> запускает внешнюю программу редактирования исходного кода шаблона: интерфейс не реализует встроенного редактора, поскольку для написания кода логично использовать полноценную среду разработки с привычной автору шаблона конфигурацией.</w:t>
      </w:r>
    </w:p>
    <w:p w14:paraId="75178036" w14:textId="77777777" w:rsidR="00C440F2" w:rsidRDefault="00C440F2" w:rsidP="00044916">
      <w:pPr>
        <w:pStyle w:val="3"/>
      </w:pPr>
      <w:bookmarkStart w:id="168" w:name="вкладка-онтологии-и-навигация-по-модели"/>
      <w:bookmarkStart w:id="169" w:name="_Toc229407119"/>
      <w:bookmarkEnd w:id="166"/>
      <w:r>
        <w:t xml:space="preserve">3.3.3 Вкладка онтологии и </w:t>
      </w:r>
      <w:r w:rsidRPr="00044916">
        <w:t>навигация</w:t>
      </w:r>
      <w:r>
        <w:t xml:space="preserve"> по модели</w:t>
      </w:r>
      <w:bookmarkEnd w:id="169"/>
    </w:p>
    <w:p w14:paraId="219E889C" w14:textId="77777777" w:rsidR="00C440F2" w:rsidRDefault="00C440F2" w:rsidP="005461B0">
      <w:pPr>
        <w:spacing w:after="80" w:line="360" w:lineRule="auto"/>
        <w:ind w:firstLine="708"/>
        <w:jc w:val="both"/>
      </w:pPr>
      <w:r>
        <w:t>Вкладка онтологии отображает текущее состояние общей модели кафедры. Левая часть содержит иерархию классов и список индивидов, извлекаемые из схемы и собранной модели; правая часть отображает карточку выбранного класса или индивида.</w:t>
      </w:r>
    </w:p>
    <w:p w14:paraId="39E21002" w14:textId="4CECEBFC" w:rsidR="00B74764" w:rsidRDefault="00B74764" w:rsidP="00B74764">
      <w:pPr>
        <w:spacing w:after="0" w:line="360" w:lineRule="auto"/>
        <w:jc w:val="center"/>
        <w:rPr>
          <w:i/>
          <w:iCs/>
          <w:lang w:val="en-US"/>
        </w:rPr>
      </w:pPr>
      <w:r w:rsidRPr="00B74764">
        <w:rPr>
          <w:i/>
          <w:iCs/>
          <w:lang w:val="en-US"/>
        </w:rPr>
        <w:lastRenderedPageBreak/>
        <w:drawing>
          <wp:inline distT="0" distB="0" distL="0" distR="0" wp14:anchorId="3825EED3" wp14:editId="160AEABD">
            <wp:extent cx="6120130" cy="4232910"/>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20130" cy="4232910"/>
                    </a:xfrm>
                    <a:prstGeom prst="rect">
                      <a:avLst/>
                    </a:prstGeom>
                  </pic:spPr>
                </pic:pic>
              </a:graphicData>
            </a:graphic>
          </wp:inline>
        </w:drawing>
      </w:r>
    </w:p>
    <w:p w14:paraId="59EB9F36" w14:textId="0F3D3334" w:rsidR="00C440F2" w:rsidRDefault="00C440F2" w:rsidP="00044916">
      <w:pPr>
        <w:spacing w:after="0" w:line="360" w:lineRule="auto"/>
        <w:jc w:val="both"/>
      </w:pPr>
      <w:r>
        <w:rPr>
          <w:i/>
          <w:iCs/>
        </w:rPr>
        <w:t>Рисунок 3.3 — Вкладка онтологии: карточка индивида с переходами между связанными сущностями.</w:t>
      </w:r>
    </w:p>
    <w:p w14:paraId="3F47D2F4" w14:textId="77777777" w:rsidR="00C440F2" w:rsidRDefault="00C440F2" w:rsidP="00044916">
      <w:pPr>
        <w:spacing w:after="0" w:line="360" w:lineRule="auto"/>
        <w:ind w:firstLine="708"/>
        <w:jc w:val="both"/>
      </w:pPr>
      <w:r>
        <w:t xml:space="preserve">Особенностью реализации карточек является </w:t>
      </w:r>
      <w:r>
        <w:rPr>
          <w:i/>
          <w:iCs/>
        </w:rPr>
        <w:t>внутренняя навигация между связанными сущностями</w:t>
      </w:r>
      <w:r>
        <w:t xml:space="preserve">. Каждое имя класса или индивида, встречающееся в карточке, отображается как гиперссылка с привычным визуальным оформлением; по щелчку левая часть автоматически переключается на соответствующий объект, а правая часть открывает его карточку. Это позволяет переходить, например, от карточки студента — к его выпускной квалификационной работе по связи </w:t>
      </w:r>
      <w:r>
        <w:rPr>
          <w:i/>
          <w:iCs/>
        </w:rPr>
        <w:t>автор ВКР</w:t>
      </w:r>
      <w:r>
        <w:t>, далее — к её научному руководителю, далее — к организации работы научного руководителя, не покидая вкладки и не прибегая к глобальному поиску. Поддерживаются переходы как от индивида к индивиду, так и от индивида к его типу-классу (и обратно — к перечню индивидов класса).</w:t>
      </w:r>
    </w:p>
    <w:p w14:paraId="4174A98A" w14:textId="77777777" w:rsidR="00C440F2" w:rsidRDefault="00C440F2" w:rsidP="00044916">
      <w:pPr>
        <w:spacing w:after="0" w:line="360" w:lineRule="auto"/>
        <w:ind w:firstLine="708"/>
        <w:jc w:val="both"/>
      </w:pPr>
      <w:r>
        <w:t xml:space="preserve">Для каждого факта, отображённого в карточке, доступен диалог </w:t>
      </w:r>
      <w:r>
        <w:rPr>
          <w:i/>
          <w:iCs/>
        </w:rPr>
        <w:t>источника факта</w:t>
      </w:r>
      <w:r>
        <w:t xml:space="preserve">, показывающий документ-источник, шаблон, эффективную </w:t>
      </w:r>
      <w:r>
        <w:lastRenderedPageBreak/>
        <w:t>дату документа, применённую при слиянии политику слияния и — при наличии — сведения о вытесненных конкурирующих фактах. Из диалога возможен прямой переход к карточке документа-источника на вкладке документов. В сочетании с внутренней навигацией по индивидам и классам это обеспечивает полную прослеживаемость каждого факта от его места в общей модели до фрагмента исходного документа.</w:t>
      </w:r>
    </w:p>
    <w:p w14:paraId="3398F73D" w14:textId="77777777" w:rsidR="00C440F2" w:rsidRDefault="00C440F2" w:rsidP="00044916">
      <w:pPr>
        <w:pStyle w:val="3"/>
      </w:pPr>
      <w:bookmarkStart w:id="170" w:name="известные-ограничения-интерфейса"/>
      <w:bookmarkStart w:id="171" w:name="_Toc229407120"/>
      <w:bookmarkEnd w:id="168"/>
      <w:r>
        <w:t xml:space="preserve">3.3.4 Известные </w:t>
      </w:r>
      <w:r w:rsidRPr="00044916">
        <w:t>ограничения</w:t>
      </w:r>
      <w:r>
        <w:t xml:space="preserve"> интерфейса</w:t>
      </w:r>
      <w:bookmarkEnd w:id="171"/>
    </w:p>
    <w:p w14:paraId="0E51AC6A" w14:textId="77777777" w:rsidR="00C440F2" w:rsidRDefault="00C440F2" w:rsidP="005461B0">
      <w:pPr>
        <w:spacing w:after="0" w:line="360" w:lineRule="auto"/>
        <w:ind w:firstLine="708"/>
        <w:jc w:val="both"/>
      </w:pPr>
      <w:r>
        <w:t>Интерфейс реализован в синхронной модели обработки событий: длительные операции (обращение к языковой модели, многошаговая генерация шаблона, прогон конвейера на крупном документе) приводят к временной невосприимчивости главного окна. Это известное ограничение, которое естественно устранить переводом длительных операций в рабочие потоки или асинхронные задачи без изменения остальной части системы.</w:t>
      </w:r>
    </w:p>
    <w:p w14:paraId="6E501C65" w14:textId="77777777" w:rsidR="00C440F2" w:rsidRDefault="00C440F2" w:rsidP="00044916">
      <w:pPr>
        <w:pStyle w:val="2"/>
      </w:pPr>
      <w:bookmarkStart w:id="172" w:name="апробация-системы"/>
      <w:bookmarkStart w:id="173" w:name="_Toc229407121"/>
      <w:bookmarkEnd w:id="162"/>
      <w:bookmarkEnd w:id="170"/>
      <w:r>
        <w:t xml:space="preserve">3.4 Апробация </w:t>
      </w:r>
      <w:r w:rsidRPr="00044916">
        <w:t>системы</w:t>
      </w:r>
      <w:bookmarkEnd w:id="173"/>
    </w:p>
    <w:p w14:paraId="125E503F" w14:textId="77777777" w:rsidR="00C440F2" w:rsidRDefault="00C440F2" w:rsidP="005461B0">
      <w:pPr>
        <w:spacing w:after="0" w:line="360" w:lineRule="auto"/>
        <w:ind w:firstLine="708"/>
      </w:pPr>
      <w:r>
        <w:t>Качественная апробация разработанной системы проводилась на наборе реальных документов кафедры. Поскольку количественные метрики качества извлечения требуют размеченного корпуса, формирование которого выходит за рамки настоящей работы, здесь представлена качественная оценка результатов работы системы на типичных сценариях её использования.</w:t>
      </w:r>
    </w:p>
    <w:p w14:paraId="4739369C" w14:textId="77777777" w:rsidR="00C440F2" w:rsidRDefault="00C440F2" w:rsidP="00044916">
      <w:pPr>
        <w:pStyle w:val="3"/>
      </w:pPr>
      <w:bookmarkStart w:id="174" w:name="тестовый-набор-документов"/>
      <w:bookmarkStart w:id="175" w:name="_Toc229407122"/>
      <w:r>
        <w:t>3.4.1 Тестовый набор документов</w:t>
      </w:r>
      <w:bookmarkEnd w:id="175"/>
    </w:p>
    <w:p w14:paraId="78F0E193" w14:textId="77777777" w:rsidR="00C440F2" w:rsidRDefault="00C440F2" w:rsidP="005461B0">
      <w:pPr>
        <w:spacing w:after="0" w:line="360" w:lineRule="auto"/>
        <w:ind w:firstLine="708"/>
      </w:pPr>
      <w:r>
        <w:t>Состав тестового набора подобран таким образом, чтобы охватить основные типы документов учебного процесса, с которыми предполагается работа системы в эксплуатации. Все документы относятся к одному и тому же обучающемуся кафедры, что обеспечивает наличие в полученной онтологической модели согласованных перекрёстных ссылок на одного и того же индивида. Имена участников учебного процесса при описании результатов обезличены.</w:t>
      </w:r>
    </w:p>
    <w:p w14:paraId="4C0ABB9D" w14:textId="77777777" w:rsidR="00C440F2" w:rsidRDefault="00C440F2" w:rsidP="005461B0">
      <w:pPr>
        <w:spacing w:after="0" w:line="360" w:lineRule="auto"/>
        <w:ind w:firstLine="360"/>
      </w:pPr>
      <w:r>
        <w:t>Перечень обработанных документов:</w:t>
      </w:r>
    </w:p>
    <w:p w14:paraId="52CC4F93" w14:textId="77777777" w:rsidR="00C440F2" w:rsidRDefault="00C440F2" w:rsidP="005461B0">
      <w:pPr>
        <w:numPr>
          <w:ilvl w:val="0"/>
          <w:numId w:val="123"/>
        </w:numPr>
        <w:spacing w:after="0" w:line="360" w:lineRule="auto"/>
      </w:pPr>
      <w:r>
        <w:t>заявление обучающегося о теме выпускной квалификационной работы;</w:t>
      </w:r>
    </w:p>
    <w:p w14:paraId="03159691" w14:textId="77777777" w:rsidR="00C440F2" w:rsidRDefault="00C440F2" w:rsidP="005461B0">
      <w:pPr>
        <w:numPr>
          <w:ilvl w:val="0"/>
          <w:numId w:val="123"/>
        </w:numPr>
        <w:spacing w:after="0" w:line="360" w:lineRule="auto"/>
      </w:pPr>
      <w:r>
        <w:lastRenderedPageBreak/>
        <w:t>два заявления обучающегося на практику (за разные семестры);</w:t>
      </w:r>
    </w:p>
    <w:p w14:paraId="6E3DFC2F" w14:textId="77777777" w:rsidR="00C440F2" w:rsidRDefault="00C440F2" w:rsidP="005461B0">
      <w:pPr>
        <w:numPr>
          <w:ilvl w:val="0"/>
          <w:numId w:val="123"/>
        </w:numPr>
        <w:spacing w:after="0" w:line="360" w:lineRule="auto"/>
      </w:pPr>
      <w:r>
        <w:t>индивидуальное задание на практику;</w:t>
      </w:r>
    </w:p>
    <w:p w14:paraId="5B008A2A" w14:textId="77777777" w:rsidR="00C440F2" w:rsidRDefault="00C440F2" w:rsidP="005461B0">
      <w:pPr>
        <w:numPr>
          <w:ilvl w:val="0"/>
          <w:numId w:val="123"/>
        </w:numPr>
        <w:spacing w:after="0" w:line="360" w:lineRule="auto"/>
      </w:pPr>
      <w:r>
        <w:t>отчёт руководителя практики;</w:t>
      </w:r>
    </w:p>
    <w:p w14:paraId="3EC15E2D" w14:textId="77777777" w:rsidR="00C440F2" w:rsidRDefault="00C440F2" w:rsidP="005461B0">
      <w:pPr>
        <w:numPr>
          <w:ilvl w:val="0"/>
          <w:numId w:val="123"/>
        </w:numPr>
        <w:spacing w:after="0" w:line="360" w:lineRule="auto"/>
      </w:pPr>
      <w:r>
        <w:t>тезисы двух студенческих научных конференций.</w:t>
      </w:r>
    </w:p>
    <w:p w14:paraId="1B46B3ED" w14:textId="77777777" w:rsidR="00C440F2" w:rsidRDefault="00C440F2" w:rsidP="00044916">
      <w:pPr>
        <w:pStyle w:val="3"/>
      </w:pPr>
      <w:bookmarkStart w:id="176" w:name="проверенные-сценарии"/>
      <w:bookmarkStart w:id="177" w:name="_Toc229407123"/>
      <w:bookmarkEnd w:id="174"/>
      <w:r>
        <w:t>3.4.2 Проверенные сценарии</w:t>
      </w:r>
      <w:bookmarkEnd w:id="177"/>
    </w:p>
    <w:p w14:paraId="02713AD5" w14:textId="77777777" w:rsidR="00C440F2" w:rsidRDefault="00C440F2" w:rsidP="005461B0">
      <w:pPr>
        <w:spacing w:after="0" w:line="360" w:lineRule="auto"/>
        <w:ind w:firstLine="708"/>
        <w:jc w:val="both"/>
      </w:pPr>
      <w:r>
        <w:rPr>
          <w:b/>
          <w:bCs/>
        </w:rPr>
        <w:t>Полный цикл обработки.</w:t>
      </w:r>
      <w:r>
        <w:t xml:space="preserve"> Каждый документ из тестового набора был проведён через все пять стадий конвейера от загрузки исходного файла до записи фактов в общую модель. Для всех документов конвейер достиг последней стадии без необходимости ручного вмешательства; графы фактов оказались полными и синтаксически корректными; интеграция в общую модель прошла без нарушений целостности. Полученная по итогам обработки общая онтологическая модель содержит согласованные сведения о студенте, его выпускной работе, прохождении практик, научных публикациях, направлении подготовки и профиле, учебной группе, профильных организациях прохождения практики и руководителях.</w:t>
      </w:r>
    </w:p>
    <w:p w14:paraId="4CEAA58A" w14:textId="77777777" w:rsidR="00C440F2" w:rsidRDefault="00C440F2" w:rsidP="005461B0">
      <w:pPr>
        <w:spacing w:after="0" w:line="360" w:lineRule="auto"/>
        <w:ind w:firstLine="708"/>
        <w:jc w:val="both"/>
      </w:pPr>
      <w:r>
        <w:rPr>
          <w:b/>
          <w:bCs/>
        </w:rPr>
        <w:t>Кросс-форматный тест.</w:t>
      </w:r>
      <w:r>
        <w:t xml:space="preserve"> Один из документов тестового набора был обработан в трёх форматах: исходный DOCX, преобразованный к DOC, преобразованный к PDF. Унифицированные представления, полученные из всех трёх версий, оказались идентичны для пары DOCX и DOC и близки до уровня переноса абзацев для PDF; результаты извлечения полей и итоговые графы фактов совпали с точностью до канонической формы. Этот результат подтверждает свойство форматной независимости правил извлечения, обоснованное в главе 2.</w:t>
      </w:r>
    </w:p>
    <w:p w14:paraId="60DD86C2" w14:textId="77777777" w:rsidR="00C440F2" w:rsidRDefault="00C440F2" w:rsidP="005461B0">
      <w:pPr>
        <w:spacing w:after="0" w:line="360" w:lineRule="auto"/>
        <w:ind w:firstLine="708"/>
        <w:jc w:val="both"/>
      </w:pPr>
      <w:r>
        <w:rPr>
          <w:b/>
          <w:bCs/>
        </w:rPr>
        <w:t>Структурно близкие документы под одним шаблоном.</w:t>
      </w:r>
      <w:r>
        <w:t xml:space="preserve"> Два заявления на практику, отличающиеся семестром и сопровождающимися сведениями, обрабатывались под управлением одного шаблона. В первом случае детерминированная часть извлечения справилась полностью, и коррекция языковой моделью лишь подтвердила извлечённые значения. Во втором случае несколько полей были «вытянуты» только этапом коррекции: документ имел </w:t>
      </w:r>
      <w:r>
        <w:lastRenderedPageBreak/>
        <w:t xml:space="preserve">локальный сдвиг в структуре, не учтённый правилами шаблона. Полученные графы фактов в обоих случаях оказались полными. Этот сценарий иллюстрирует ценность гибридной экстракции: коррекция языковой моделью позволила обработать документ, для которого декларативные правила оказались неточны, без правки шаблона. Также полезным оказалось применение политик слияния: даже при смене порядка загрузки документов в итоговую онтологическую модель </w:t>
      </w:r>
      <w:proofErr w:type="spellStart"/>
      <w:r>
        <w:t>помадают</w:t>
      </w:r>
      <w:proofErr w:type="spellEnd"/>
      <w:r>
        <w:t xml:space="preserve"> только актуальные данные.</w:t>
      </w:r>
    </w:p>
    <w:p w14:paraId="2D87B956" w14:textId="77777777" w:rsidR="00C440F2" w:rsidRDefault="00C440F2" w:rsidP="005461B0">
      <w:pPr>
        <w:spacing w:after="0" w:line="360" w:lineRule="auto"/>
        <w:ind w:firstLine="708"/>
        <w:jc w:val="both"/>
      </w:pPr>
      <w:r>
        <w:rPr>
          <w:b/>
          <w:bCs/>
        </w:rPr>
        <w:t>Ручное редактирование графа.</w:t>
      </w:r>
      <w:r>
        <w:t xml:space="preserve"> На примере нескольких документов проведено ручное редактирование чернового графа через графический интерфейс: создание дополнительного индивида с выбранным концептом, добавление триплета связи нового индивида с существующим, исключение ложноположительного триплета, переопределение значения литерала. Внесённые правки были сохранены; при последующем повторном прогоне стадии построения графа правки сохранились (поскольку результат шаблона остался согласованным с ними) и были автоматически применены к новому черновику.</w:t>
      </w:r>
    </w:p>
    <w:p w14:paraId="4ADDF18E" w14:textId="77777777" w:rsidR="00C440F2" w:rsidRDefault="00C440F2" w:rsidP="00044916">
      <w:pPr>
        <w:pStyle w:val="3"/>
      </w:pPr>
      <w:bookmarkStart w:id="178" w:name="качественная-оценка-результатов"/>
      <w:bookmarkStart w:id="179" w:name="_Toc229407124"/>
      <w:bookmarkEnd w:id="176"/>
      <w:r>
        <w:t>3.4.3 Качественная оценка результатов</w:t>
      </w:r>
      <w:bookmarkEnd w:id="179"/>
    </w:p>
    <w:p w14:paraId="3F88C235" w14:textId="77777777" w:rsidR="00C440F2" w:rsidRDefault="00C440F2" w:rsidP="005461B0">
      <w:pPr>
        <w:spacing w:after="0" w:line="360" w:lineRule="auto"/>
        <w:ind w:firstLine="708"/>
        <w:jc w:val="both"/>
      </w:pPr>
      <w:r>
        <w:t>По итогам апробации можно сделать следующие качественные выводы.</w:t>
      </w:r>
    </w:p>
    <w:p w14:paraId="7C8F3B20" w14:textId="77777777" w:rsidR="00C440F2" w:rsidRDefault="00C440F2" w:rsidP="005461B0">
      <w:pPr>
        <w:spacing w:after="0" w:line="360" w:lineRule="auto"/>
        <w:ind w:firstLine="708"/>
        <w:jc w:val="both"/>
      </w:pPr>
      <w:r>
        <w:t>Полный цикл обработки документа проходит без необходимости ручного вмешательства в типичных случаях. Все функциональные требования, сформулированные в разделе 1.5.1, реализованы и подтверждены работой на реальных документах кафедры. Воспроизводимость детерминированной части подтверждена многократными прогонами одних и тех же документов: декларативные части извлечения дают совпадающие результаты, коррекции языковой моделью в большинстве случаев также воспроизводимы. Прослеживаемость каждого факта обеспечена сохранением полной истории извлечения и доступностью её просмотра в графическом интерфейсе.</w:t>
      </w:r>
    </w:p>
    <w:p w14:paraId="1DDC2C98" w14:textId="77777777" w:rsidR="00C440F2" w:rsidRDefault="00C440F2" w:rsidP="005461B0">
      <w:pPr>
        <w:spacing w:after="0" w:line="360" w:lineRule="auto"/>
        <w:ind w:firstLine="708"/>
        <w:jc w:val="both"/>
      </w:pPr>
      <w:r>
        <w:t xml:space="preserve">Опыт эксплуатации подтвердил основной тезис, обоснованный в главе 1: гибридный подход «детерминированные правила + коррекция языковой </w:t>
      </w:r>
      <w:r>
        <w:lastRenderedPageBreak/>
        <w:t>моделью» эффективно сочетает воспроизводимость и устойчивость к вариативности оформления документов. Случаи, в которых декларативные правила оказываются неточны, успешно компенсируются коррекцией языковой моделью; основная же масса значений извлекается детерминированной частью, обеспечивая прозрачность процесса и возможность аудита.</w:t>
      </w:r>
    </w:p>
    <w:p w14:paraId="22A78156" w14:textId="77777777" w:rsidR="00C440F2" w:rsidRDefault="00C440F2" w:rsidP="005461B0">
      <w:pPr>
        <w:spacing w:after="0" w:line="360" w:lineRule="auto"/>
        <w:ind w:firstLine="708"/>
        <w:jc w:val="both"/>
      </w:pPr>
      <w:r>
        <w:t>Среди особенностей реализации, замеченных в ходе апробации и требующих внимания: качество автоматически сгенерированной заготовки шаблона существенно зависит от того, насколько новый класс документа похож на ранее виденные; в случае нестандартных формулировок дат разбор эффективной даты документа может оказаться неудачным, что препятствует корректному применению политики «замены по дате»; некоторые ошибки в логике связывания фактов в шаблоне обнаруживаются только в процессе работы с реальными документами и не выявляются структурной валидацией.</w:t>
      </w:r>
    </w:p>
    <w:p w14:paraId="0F1989FA" w14:textId="77777777" w:rsidR="00C440F2" w:rsidRDefault="00C440F2" w:rsidP="005461B0">
      <w:pPr>
        <w:spacing w:after="0" w:line="360" w:lineRule="auto"/>
        <w:ind w:firstLine="708"/>
        <w:jc w:val="both"/>
      </w:pPr>
      <w:r>
        <w:t>В рамках апробации не проверялись и не должны выдаваться за достижения: расчёт количественных метрик качества извлечения (точности, полноты, F-меры) — в отсутствие размеченного корпуса; работа на сложных сканированных документах, требующих оптического распознавания символов; многопользовательский режим работы с общей моделью; обработка очень крупных документов (сотни страниц); устойчивость генерации шаблонов для классов документов, существенно отличающихся от ранее обработанных языковой моделью.</w:t>
      </w:r>
    </w:p>
    <w:p w14:paraId="61CEE51B" w14:textId="77777777" w:rsidR="00C440F2" w:rsidRDefault="00C440F2" w:rsidP="00044916">
      <w:pPr>
        <w:pStyle w:val="2"/>
      </w:pPr>
      <w:bookmarkStart w:id="180" w:name="X391289ab07215d6e91903615e6523a366217711"/>
      <w:bookmarkStart w:id="181" w:name="_Toc229407125"/>
      <w:bookmarkEnd w:id="172"/>
      <w:bookmarkEnd w:id="178"/>
      <w:r>
        <w:t xml:space="preserve">3.5 Известные ограничения и </w:t>
      </w:r>
      <w:r w:rsidRPr="00044916">
        <w:t>направления</w:t>
      </w:r>
      <w:r>
        <w:t xml:space="preserve"> развития</w:t>
      </w:r>
      <w:bookmarkEnd w:id="181"/>
    </w:p>
    <w:p w14:paraId="593819DE" w14:textId="77777777" w:rsidR="00C440F2" w:rsidRDefault="00C440F2" w:rsidP="005461B0">
      <w:pPr>
        <w:spacing w:after="0" w:line="360" w:lineRule="auto"/>
        <w:ind w:firstLine="708"/>
        <w:jc w:val="both"/>
      </w:pPr>
      <w:r>
        <w:t>По результатам разработки и апробации систематизированы известные ограничения системы и определены направления её дальнейшего развития. Большинство ограничений представляет собой сознательно принятые при проектировании компромиссы и допускает устранение без полной переработки системы благодаря модульному устройству архитектуры.</w:t>
      </w:r>
    </w:p>
    <w:p w14:paraId="58454A6A" w14:textId="77777777" w:rsidR="00C440F2" w:rsidRDefault="00C440F2" w:rsidP="005461B0">
      <w:pPr>
        <w:spacing w:after="0" w:line="360" w:lineRule="auto"/>
        <w:ind w:firstLine="708"/>
        <w:jc w:val="both"/>
      </w:pPr>
      <w:r>
        <w:t>К наиболее существенным направлениям развития относятся:</w:t>
      </w:r>
    </w:p>
    <w:p w14:paraId="7544AC81" w14:textId="77777777" w:rsidR="00C440F2" w:rsidRDefault="00C440F2" w:rsidP="005461B0">
      <w:pPr>
        <w:numPr>
          <w:ilvl w:val="0"/>
          <w:numId w:val="123"/>
        </w:numPr>
        <w:spacing w:after="0" w:line="360" w:lineRule="auto"/>
        <w:jc w:val="both"/>
      </w:pPr>
      <w:r>
        <w:rPr>
          <w:b/>
          <w:bCs/>
        </w:rPr>
        <w:lastRenderedPageBreak/>
        <w:t>Поддержка сканированных документов.</w:t>
      </w:r>
      <w:r>
        <w:t xml:space="preserve"> Архитектура содержит каркас для подключения внешних извлекателей данных (см. раздел 2.3.2); реализация интеграции с одной из существующих систем оптического распознавания символов выполняется в виде отдельного класса извлекателя без изменения остальных частей системы.</w:t>
      </w:r>
    </w:p>
    <w:p w14:paraId="669AD58F" w14:textId="77777777" w:rsidR="00C440F2" w:rsidRDefault="00C440F2" w:rsidP="005461B0">
      <w:pPr>
        <w:numPr>
          <w:ilvl w:val="0"/>
          <w:numId w:val="123"/>
        </w:numPr>
        <w:spacing w:after="0" w:line="360" w:lineRule="auto"/>
        <w:jc w:val="both"/>
      </w:pPr>
      <w:r>
        <w:rPr>
          <w:b/>
          <w:bCs/>
        </w:rPr>
        <w:t>Песочница исполнения шаблонов.</w:t>
      </w:r>
      <w:r>
        <w:t xml:space="preserve"> Текущая реализация обеспечивает безопасность только статическим анализом исходного кода. Полноценная песочница (на основе специализированных интерпретаторов, изолированных подпроцессов с ограниченными правами или средств контейнеризации) расширила бы круг возможных авторов шаблонов до менее доверенных участников.</w:t>
      </w:r>
    </w:p>
    <w:p w14:paraId="5CFFC329" w14:textId="77777777" w:rsidR="00C440F2" w:rsidRDefault="00C440F2" w:rsidP="005461B0">
      <w:pPr>
        <w:numPr>
          <w:ilvl w:val="0"/>
          <w:numId w:val="123"/>
        </w:numPr>
        <w:spacing w:after="0" w:line="360" w:lineRule="auto"/>
        <w:jc w:val="both"/>
      </w:pPr>
      <w:r>
        <w:rPr>
          <w:b/>
          <w:bCs/>
        </w:rPr>
        <w:t>Многопользовательский режим.</w:t>
      </w:r>
      <w:r>
        <w:t xml:space="preserve"> Переход к одновременному доступу нескольких пользователей к общей онтологической модели потребует введения механизмов блокировок или транзакционного слоя поверх репозитория онтологии, а также пересмотра графического интерфейса в части совместного редактирования.</w:t>
      </w:r>
    </w:p>
    <w:p w14:paraId="5AEEF188" w14:textId="77777777" w:rsidR="00C440F2" w:rsidRDefault="00C440F2" w:rsidP="005461B0">
      <w:pPr>
        <w:numPr>
          <w:ilvl w:val="0"/>
          <w:numId w:val="123"/>
        </w:numPr>
        <w:spacing w:after="0" w:line="360" w:lineRule="auto"/>
        <w:jc w:val="both"/>
      </w:pPr>
      <w:r>
        <w:rPr>
          <w:b/>
          <w:bCs/>
        </w:rPr>
        <w:t>Замена локального хранения на специализированное хранилище RDF-триплетов.</w:t>
      </w:r>
      <w:r>
        <w:t xml:space="preserve"> Менеджеры хранилища изолируют остальные части системы от способа хранения; при росте объёма обрабатываемых данных целесообразно перенести онтологическую модель в выделенное </w:t>
      </w:r>
      <w:proofErr w:type="spellStart"/>
      <w:r>
        <w:t>triple</w:t>
      </w:r>
      <w:proofErr w:type="spellEnd"/>
      <w:r>
        <w:t>-</w:t>
      </w:r>
      <w:proofErr w:type="spellStart"/>
      <w:r>
        <w:t>store</w:t>
      </w:r>
      <w:proofErr w:type="spellEnd"/>
      <w:r>
        <w:t>-хранилище.</w:t>
      </w:r>
    </w:p>
    <w:p w14:paraId="1BB4CEFE" w14:textId="77777777" w:rsidR="00C440F2" w:rsidRDefault="00C440F2" w:rsidP="005461B0">
      <w:pPr>
        <w:numPr>
          <w:ilvl w:val="0"/>
          <w:numId w:val="123"/>
        </w:numPr>
        <w:spacing w:after="0" w:line="360" w:lineRule="auto"/>
        <w:jc w:val="both"/>
      </w:pPr>
      <w:r>
        <w:rPr>
          <w:b/>
          <w:bCs/>
        </w:rPr>
        <w:t>Поддержка локально развёрнутых языковых моделей.</w:t>
      </w:r>
      <w:r>
        <w:t xml:space="preserve"> Зависимость от внешнего сервиса коммерческого поставщика устраняется переходом к работе с языковыми моделями, доступными через совместимые программные интерфейсы.</w:t>
      </w:r>
    </w:p>
    <w:p w14:paraId="02759EEC" w14:textId="77777777" w:rsidR="00C440F2" w:rsidRDefault="00C440F2" w:rsidP="005461B0">
      <w:pPr>
        <w:numPr>
          <w:ilvl w:val="0"/>
          <w:numId w:val="123"/>
        </w:numPr>
        <w:spacing w:after="0" w:line="360" w:lineRule="auto"/>
        <w:jc w:val="both"/>
      </w:pPr>
      <w:r>
        <w:rPr>
          <w:b/>
          <w:bCs/>
        </w:rPr>
        <w:t>Введение машины логического вывода.</w:t>
      </w:r>
      <w:r>
        <w:t xml:space="preserve"> Применение OWL-</w:t>
      </w:r>
      <w:proofErr w:type="spellStart"/>
      <w:r>
        <w:t>reasoner</w:t>
      </w:r>
      <w:proofErr w:type="spellEnd"/>
      <w:r>
        <w:t>-а позволило бы расширить возможности контроля целостности модели и проверки согласованности новых фактов с уже накопленными до их добавления.</w:t>
      </w:r>
    </w:p>
    <w:p w14:paraId="755E837F" w14:textId="77777777" w:rsidR="00C440F2" w:rsidRDefault="00C440F2" w:rsidP="005461B0">
      <w:pPr>
        <w:numPr>
          <w:ilvl w:val="0"/>
          <w:numId w:val="123"/>
        </w:numPr>
        <w:spacing w:after="0" w:line="360" w:lineRule="auto"/>
        <w:jc w:val="both"/>
      </w:pPr>
      <w:r>
        <w:rPr>
          <w:b/>
          <w:bCs/>
        </w:rPr>
        <w:lastRenderedPageBreak/>
        <w:t>Расширенная апробация.</w:t>
      </w:r>
      <w:r>
        <w:t xml:space="preserve"> Формирование размеченного корпуса документов с эталонными значениями всех извлекаемых полей и расчёт количественных метрик качества являются самостоятельным направлением исследовательской работы.</w:t>
      </w:r>
    </w:p>
    <w:p w14:paraId="45E78F15" w14:textId="77777777" w:rsidR="00C440F2" w:rsidRDefault="00C440F2" w:rsidP="005461B0">
      <w:pPr>
        <w:spacing w:after="0" w:line="360" w:lineRule="auto"/>
        <w:ind w:firstLine="708"/>
        <w:jc w:val="both"/>
      </w:pPr>
      <w:r>
        <w:t>Перечисленные направления составляют естественную программу дальнейшего совершенствования системы. Принятая архитектура с разделением на функционально независимые модули обеспечивает возможность последовательного устранения каждого из ограничений без необходимости полной переработки системы.</w:t>
      </w:r>
    </w:p>
    <w:p w14:paraId="65205879" w14:textId="00E573AE" w:rsidR="00044916" w:rsidRDefault="00044916">
      <w:r>
        <w:br w:type="page"/>
      </w:r>
    </w:p>
    <w:p w14:paraId="5F68F16B" w14:textId="77777777" w:rsidR="00C440F2" w:rsidRDefault="00C440F2" w:rsidP="001F752D">
      <w:pPr>
        <w:pStyle w:val="1"/>
      </w:pPr>
      <w:bookmarkStart w:id="182" w:name="заключение"/>
      <w:bookmarkStart w:id="183" w:name="_Toc229407126"/>
      <w:bookmarkEnd w:id="142"/>
      <w:bookmarkEnd w:id="180"/>
      <w:r w:rsidRPr="001F752D">
        <w:lastRenderedPageBreak/>
        <w:t>ЗАКЛЮЧЕНИЕ</w:t>
      </w:r>
      <w:bookmarkEnd w:id="183"/>
    </w:p>
    <w:p w14:paraId="58027913" w14:textId="77777777" w:rsidR="00C440F2" w:rsidRDefault="00C440F2" w:rsidP="005461B0">
      <w:pPr>
        <w:spacing w:after="0" w:line="360" w:lineRule="auto"/>
        <w:ind w:firstLine="708"/>
        <w:jc w:val="both"/>
      </w:pPr>
      <w:r>
        <w:t>В рамках выпускной квалификационной работы решена задача разработки системы автоматизированного пополнения онтологической модели кафедры знаниями, извлечёнными из документов учебно-организационной деятельности. Работа охватила полный цикл создания программной системы — от анализа предметной области до реализации программных компонентов и апробации на реальных документах.</w:t>
      </w:r>
    </w:p>
    <w:p w14:paraId="71EBBA9F" w14:textId="77777777" w:rsidR="00C440F2" w:rsidRDefault="00C440F2" w:rsidP="005461B0">
      <w:pPr>
        <w:spacing w:after="0" w:line="360" w:lineRule="auto"/>
        <w:ind w:firstLine="708"/>
        <w:jc w:val="both"/>
      </w:pPr>
      <w:r>
        <w:t>В ходе выполнения работы достигнуты следующие основные результаты, соответствующие поставленным задачам.</w:t>
      </w:r>
    </w:p>
    <w:p w14:paraId="7B63551A" w14:textId="77777777" w:rsidR="00C440F2" w:rsidRDefault="00C440F2" w:rsidP="005461B0">
      <w:pPr>
        <w:spacing w:after="0" w:line="360" w:lineRule="auto"/>
        <w:ind w:firstLine="708"/>
        <w:jc w:val="both"/>
      </w:pPr>
      <w:r>
        <w:t>Проведён анализ предметной области, в результате которого установлено двухуровневое устройство онтологической модели, определены классы знаний, подлежащих автоматизированному извлечению, и сформулированы свойства, которые необходимо обеспечить при пополнении модели — стабильность идентификации индивидов, согласованность модели, управляемое поведение при конфликтах, отслеживание происхождения фактов. Изучены характерные виды документов кафедры и форматы их хранения, выявлены основные проблемы непосредственного извлечения знаний — разнородность форматов, отсутствие единообразной структуры внутри одного класса документов, контекстная зависимость интерпретации значений, неоднозначность текстовых форм. Рассмотрены основные методические подходы к извлечению информации (правила-ориентированные, обучаемые, основанные на больших языковых моделях, гибридные) и их сильные и слабые стороны применительно к рассматриваемой задаче; сделан методический вывод о целесообразности гибридного подхода, сочетающего детерминированные шаблонные правила с проверкой и коррекцией результатов посредством большой языковой модели.</w:t>
      </w:r>
    </w:p>
    <w:p w14:paraId="2CC4C3A7" w14:textId="77777777" w:rsidR="00C440F2" w:rsidRDefault="00C440F2" w:rsidP="005461B0">
      <w:pPr>
        <w:spacing w:after="0" w:line="360" w:lineRule="auto"/>
        <w:ind w:firstLine="708"/>
        <w:jc w:val="both"/>
      </w:pPr>
      <w:r>
        <w:t xml:space="preserve">Выполнен анализ существующих программных решений нескольких категорий — универсальных средств извлечения текста и метаданных, специализированных систем извлечения структуры из научных публикаций, облачных сервисов интеллектуальной обработки документов, исследовательских систем пополнения онтологий из текста. Установлено, что </w:t>
      </w:r>
      <w:r>
        <w:lastRenderedPageBreak/>
        <w:t>ни одно из готовых решений не покрывает в полной мере существенные для рассматриваемой задачи потребности — работу с целевой онтологией предметной области, локальное исполнение без передачи документов внешним сервисам, поддержку отечественной специфики, прозрачность и объяснимость каждого извлечённого факта; на основании этого обоснована необходимость разработки специализированной системы.</w:t>
      </w:r>
    </w:p>
    <w:p w14:paraId="1392A53A" w14:textId="77777777" w:rsidR="00C440F2" w:rsidRDefault="00C440F2" w:rsidP="005461B0">
      <w:pPr>
        <w:spacing w:after="0" w:line="360" w:lineRule="auto"/>
        <w:ind w:firstLine="708"/>
        <w:jc w:val="both"/>
      </w:pPr>
      <w:r>
        <w:t xml:space="preserve">Сформулированы функциональные и нефункциональные требования к системе, охватывающие полный цикл обработки документов от загрузки исходных файлов до записи фактов в общую модель, поддержку нескольких форматов документов, автоматическое определение класса с возможностью ручной коррекции, гибридную экстракцию с привлечением языковой модели, нормализацию значений к канонической форме, ручное редактирование результата, интеграцию с учётом политик слияния, отслеживание происхождения фактов и автоматизированную генерацию шаблонов. Сформулированы требования воспроизводимости, объяснимости, расширяемости, ремонтопригодности, безопасности исполнения пользовательского кода, </w:t>
      </w:r>
      <w:proofErr w:type="gramStart"/>
      <w:r>
        <w:t>кросс-</w:t>
      </w:r>
      <w:proofErr w:type="spellStart"/>
      <w:r>
        <w:t>платформенности</w:t>
      </w:r>
      <w:proofErr w:type="spellEnd"/>
      <w:proofErr w:type="gramEnd"/>
      <w:r>
        <w:t>.</w:t>
      </w:r>
    </w:p>
    <w:p w14:paraId="7BD96773" w14:textId="77777777" w:rsidR="00C440F2" w:rsidRDefault="00C440F2" w:rsidP="005461B0">
      <w:pPr>
        <w:spacing w:after="0" w:line="360" w:lineRule="auto"/>
        <w:ind w:firstLine="708"/>
        <w:jc w:val="both"/>
      </w:pPr>
      <w:r>
        <w:t xml:space="preserve">Спроектирована архитектура системы, в основу которой положены несколько взаимосвязанных решений. Введена </w:t>
      </w:r>
      <w:r>
        <w:rPr>
          <w:i/>
          <w:iCs/>
        </w:rPr>
        <w:t>унифицированная модель представления документов</w:t>
      </w:r>
      <w:r>
        <w:t xml:space="preserve">, изолирующая особенности конкретных форматов хранения от правил извлечения и обеспечивающая форматную независимость, воспроизводимость и прозрачность обработки. Разработан </w:t>
      </w:r>
      <w:r>
        <w:rPr>
          <w:i/>
          <w:iCs/>
        </w:rPr>
        <w:t>конвейер обработки документа</w:t>
      </w:r>
      <w:r>
        <w:t xml:space="preserve">, состоящий из пяти явно выделенных стадий — преобразования к унифицированному представлению, определения класса документа, извлечения значений полей, построения чернового графа фактов, интеграции в общую модель — с поддержкой </w:t>
      </w:r>
      <w:proofErr w:type="spellStart"/>
      <w:r>
        <w:t>возобновляемости</w:t>
      </w:r>
      <w:proofErr w:type="spellEnd"/>
      <w:r>
        <w:t xml:space="preserve"> обработки и контролируемого ручного вмешательства. Разработан </w:t>
      </w:r>
      <w:r>
        <w:rPr>
          <w:i/>
          <w:iCs/>
        </w:rPr>
        <w:t>механизм шаблонов извлечения знаний</w:t>
      </w:r>
      <w:r>
        <w:t xml:space="preserve">, в котором шаблон объединяет в себе правила определения класса документа, описание извлекаемых полей и правила сборки графа; шаблоны представлены в виде программных модулей с фиксированным интерфейсом, что обеспечивает </w:t>
      </w:r>
      <w:r>
        <w:lastRenderedPageBreak/>
        <w:t xml:space="preserve">максимальную выразительность правил извлечения; риски императивного подхода компенсируются структурной валидацией шаблона по шести категориям и ограничениями на состав допустимых импортов. Разработан </w:t>
      </w:r>
      <w:r>
        <w:rPr>
          <w:i/>
          <w:iCs/>
        </w:rPr>
        <w:t>декларативный язык извлечения значений полей</w:t>
      </w:r>
      <w:r>
        <w:t xml:space="preserve"> на основе декларативного программного интерфейса с операциями навигации по дереву документа, обработки текста и нормализации значений; язык обеспечивает читаемость правил извлечения и совместимость с инструментами статического анализа. Разработана </w:t>
      </w:r>
      <w:proofErr w:type="spellStart"/>
      <w:r>
        <w:rPr>
          <w:i/>
          <w:iCs/>
        </w:rPr>
        <w:t>концептно</w:t>
      </w:r>
      <w:proofErr w:type="spellEnd"/>
      <w:r>
        <w:rPr>
          <w:i/>
          <w:iCs/>
        </w:rPr>
        <w:t>-ориентированная модель идентификации индивидов онтологии</w:t>
      </w:r>
      <w:r>
        <w:t xml:space="preserve">, в которой каждому классу сущностей сопоставлен программный модуль (концепт), инкапсулирующий стратегию формирования идентификаторов; реализованы четыре стратегии идентификации, охватывающие основные типы сущностей предметной области. Разработана </w:t>
      </w:r>
      <w:r>
        <w:rPr>
          <w:i/>
          <w:iCs/>
        </w:rPr>
        <w:t>двухслойная модель редактирования графа знаний</w:t>
      </w:r>
      <w:r>
        <w:t xml:space="preserve"> «черновик плюс пользовательские правки», обеспечивающая сохранение правок при повторной автоматической сборке. Разработана </w:t>
      </w:r>
      <w:r>
        <w:rPr>
          <w:i/>
          <w:iCs/>
        </w:rPr>
        <w:t>политика интеграции извлечённых знаний в общую модель</w:t>
      </w:r>
      <w:r>
        <w:t>, в которой поведение слияния задаётся декларативно в схеме онтологии в виде аннотаций к свойствам и учитывает эффективную дату документа.</w:t>
      </w:r>
    </w:p>
    <w:p w14:paraId="5E62AE9F" w14:textId="77777777" w:rsidR="00C440F2" w:rsidRDefault="00C440F2" w:rsidP="005461B0">
      <w:pPr>
        <w:spacing w:after="0" w:line="360" w:lineRule="auto"/>
        <w:ind w:firstLine="708"/>
        <w:jc w:val="both"/>
      </w:pPr>
      <w:r>
        <w:t xml:space="preserve">Разработанная система реализована на языке программирования общего назначения с использованием набора зрелых открытых библиотек: </w:t>
      </w:r>
      <w:proofErr w:type="gramStart"/>
      <w:r>
        <w:t>кросс-платформенной</w:t>
      </w:r>
      <w:proofErr w:type="gramEnd"/>
      <w:r>
        <w:t xml:space="preserve"> библиотеки виджетов для графического интерфейса, специализированной библиотеки работы с RDF-графами, библиотеки морфологической обработки русского языка для приведения частей ФИО к именительному падежу. Реализован собственный разборщик документов формата DOCX, преобразование документов других форматов выполняется через обращение к внешним программным средствам. Реализована подсистема взаимодействия с большой языковой моделью с детальным контрактом ответа и журналированием всех обращений. Реализованы средства автоматизированной генерации шаблонов на основе образцов документов. Разработан графический интерфейс с тремя тематическими вкладками для работы с документами, </w:t>
      </w:r>
      <w:r>
        <w:lastRenderedPageBreak/>
        <w:t>шаблонами и онтологической моделью, с двусторонней навигацией между ними и средствами просмотра происхождения каждого факта.</w:t>
      </w:r>
    </w:p>
    <w:p w14:paraId="0AD1EFBE" w14:textId="77777777" w:rsidR="00C440F2" w:rsidRDefault="00C440F2" w:rsidP="005461B0">
      <w:pPr>
        <w:spacing w:after="0" w:line="360" w:lineRule="auto"/>
        <w:ind w:firstLine="708"/>
        <w:jc w:val="both"/>
      </w:pPr>
      <w:r>
        <w:t>Проведена качественная апробация разработанной системы на наборе реальных документов кафедры, включающем заявления обучающегося о теме выпускной квалификационной работы и о направлении на практику, индивидуальное задание на практику, отчёт руководителя практики, тезисы научных конференций. Подтверждено успешное прохождение конвейером всех документов тестового набора без необходимости ручного вмешательства, форматная независимость правил извлечения через кросс-форматный тест, эффективность гибридной экстракции на структурно близких документах, работоспособность ручного редактирования графа фактов через графический интерфейс. Полученная по итогам апробации общая онтологическая модель содержит согласованные между собой сведения о составе участников учебного процесса и проведённых академических активностях.</w:t>
      </w:r>
    </w:p>
    <w:p w14:paraId="32E707AB" w14:textId="77777777" w:rsidR="00C440F2" w:rsidRDefault="00C440F2" w:rsidP="005461B0">
      <w:pPr>
        <w:spacing w:after="0" w:line="360" w:lineRule="auto"/>
        <w:ind w:firstLine="708"/>
        <w:jc w:val="both"/>
      </w:pPr>
      <w:r>
        <w:t>Систематизированы известные ограничения системы — связанные с поддерживаемыми форматами документов, средой исполнения шаблонов, режимом эксплуатации, способом оценки качества — и определены направления её дальнейшего развития. Архитектурное разделение системы на функционально независимые модули обеспечивает возможность последовательного устранения каждого из ограничений без необходимости полной переработки системы.</w:t>
      </w:r>
    </w:p>
    <w:p w14:paraId="641DF513" w14:textId="77777777" w:rsidR="00C440F2" w:rsidRDefault="00C440F2" w:rsidP="005461B0">
      <w:pPr>
        <w:spacing w:after="0" w:line="360" w:lineRule="auto"/>
        <w:ind w:firstLine="708"/>
        <w:jc w:val="both"/>
      </w:pPr>
      <w:r>
        <w:t xml:space="preserve">К наиболее существенным </w:t>
      </w:r>
      <w:r>
        <w:rPr>
          <w:b/>
          <w:bCs/>
        </w:rPr>
        <w:t>направлениям дальнейшего развития</w:t>
      </w:r>
      <w:r>
        <w:t xml:space="preserve"> можно отнести следующие:</w:t>
      </w:r>
    </w:p>
    <w:p w14:paraId="6C4FBE74" w14:textId="77777777" w:rsidR="00C440F2" w:rsidRDefault="00C440F2" w:rsidP="005461B0">
      <w:pPr>
        <w:numPr>
          <w:ilvl w:val="0"/>
          <w:numId w:val="123"/>
        </w:numPr>
        <w:spacing w:after="0" w:line="360" w:lineRule="auto"/>
        <w:jc w:val="both"/>
      </w:pPr>
      <w:r>
        <w:t>интеграцию модулей оптического распознавания символов для расширения списка поддерживаемых форматов до сканированных документов;</w:t>
      </w:r>
    </w:p>
    <w:p w14:paraId="4A4A5F34" w14:textId="77777777" w:rsidR="00C440F2" w:rsidRDefault="00C440F2" w:rsidP="005461B0">
      <w:pPr>
        <w:numPr>
          <w:ilvl w:val="0"/>
          <w:numId w:val="123"/>
        </w:numPr>
        <w:spacing w:after="0" w:line="360" w:lineRule="auto"/>
        <w:jc w:val="both"/>
      </w:pPr>
      <w:r>
        <w:t>введение полноценной программной песочницы исполнения шаблонов для расширения круга возможных авторов шаблонов;</w:t>
      </w:r>
    </w:p>
    <w:p w14:paraId="2233197F" w14:textId="77777777" w:rsidR="00C440F2" w:rsidRDefault="00C440F2" w:rsidP="005461B0">
      <w:pPr>
        <w:numPr>
          <w:ilvl w:val="0"/>
          <w:numId w:val="123"/>
        </w:numPr>
        <w:spacing w:after="0" w:line="360" w:lineRule="auto"/>
        <w:jc w:val="both"/>
      </w:pPr>
      <w:r>
        <w:lastRenderedPageBreak/>
        <w:t>переход к многопользовательскому режиму работы с общей онтологической моделью с поддержкой одновременного редактирования;</w:t>
      </w:r>
    </w:p>
    <w:p w14:paraId="1D65DB2E" w14:textId="77777777" w:rsidR="00C440F2" w:rsidRDefault="00C440F2" w:rsidP="005461B0">
      <w:pPr>
        <w:numPr>
          <w:ilvl w:val="0"/>
          <w:numId w:val="123"/>
        </w:numPr>
        <w:spacing w:after="0" w:line="360" w:lineRule="auto"/>
        <w:jc w:val="both"/>
      </w:pPr>
      <w:r>
        <w:t>замену локального файлового хранения на специализированное хранилище RDF-триплетов для масштабирования системы при росте объёма обрабатываемых данных;</w:t>
      </w:r>
    </w:p>
    <w:p w14:paraId="67963678" w14:textId="77777777" w:rsidR="00C440F2" w:rsidRDefault="00C440F2" w:rsidP="005461B0">
      <w:pPr>
        <w:numPr>
          <w:ilvl w:val="0"/>
          <w:numId w:val="123"/>
        </w:numPr>
        <w:spacing w:after="0" w:line="360" w:lineRule="auto"/>
        <w:jc w:val="both"/>
      </w:pPr>
      <w:r>
        <w:t>проведение расширенной апробации на размеченном корпусе документов с расчётом количественных метрик качества извлечения;</w:t>
      </w:r>
    </w:p>
    <w:p w14:paraId="08B493BB" w14:textId="77777777" w:rsidR="00C440F2" w:rsidRDefault="00C440F2" w:rsidP="005461B0">
      <w:pPr>
        <w:numPr>
          <w:ilvl w:val="0"/>
          <w:numId w:val="123"/>
        </w:numPr>
        <w:spacing w:after="0" w:line="360" w:lineRule="auto"/>
        <w:jc w:val="both"/>
      </w:pPr>
      <w:r>
        <w:t>поддержку работы с локально развёрнутыми языковыми моделями для устранения зависимости от внешних коммерческих сервисов;</w:t>
      </w:r>
    </w:p>
    <w:p w14:paraId="12942342" w14:textId="77777777" w:rsidR="00C440F2" w:rsidRDefault="00C440F2" w:rsidP="005461B0">
      <w:pPr>
        <w:numPr>
          <w:ilvl w:val="0"/>
          <w:numId w:val="123"/>
        </w:numPr>
        <w:spacing w:after="0" w:line="360" w:lineRule="auto"/>
        <w:jc w:val="both"/>
      </w:pPr>
      <w:r>
        <w:t>применение машины логического вывода для расширения возможностей контроля целостности модели.</w:t>
      </w:r>
    </w:p>
    <w:p w14:paraId="61DA3C29" w14:textId="4682BBA0" w:rsidR="00C440F2" w:rsidRDefault="00C440F2" w:rsidP="005461B0">
      <w:pPr>
        <w:spacing w:after="0" w:line="360" w:lineRule="auto"/>
        <w:ind w:firstLine="708"/>
        <w:jc w:val="both"/>
      </w:pPr>
      <w:r>
        <w:t>Таким образом, поставленные в работе задачи решены в полном объёме. Разработанная система демонстрирует жизнеспособность предложенных архитектурных решений и обеспечивает практически применимую автоматизацию пополнения онтологической модели кафедры знаниями, извлечёнными из документов её учебно-организационной деятельности.</w:t>
      </w:r>
    </w:p>
    <w:p w14:paraId="0C42CD5C" w14:textId="77777777" w:rsidR="00C440F2" w:rsidRDefault="00C440F2" w:rsidP="005461B0">
      <w:pPr>
        <w:spacing w:after="0" w:line="360" w:lineRule="auto"/>
        <w:ind w:firstLine="708"/>
        <w:jc w:val="both"/>
      </w:pPr>
      <w:r>
        <w:t>Выпускная квалификационная работа выполнена мной самостоятельно и с соблюдением правил профессиональной этики. Все использованные в работе материалы и заимствованные принципиальные положения из опубликованной научной литературы и других источников имеют ссылки на них. Я несу ответственность за приведённые данные и сделанные выводы.</w:t>
      </w:r>
    </w:p>
    <w:p w14:paraId="79CCFB70" w14:textId="77777777" w:rsidR="00C440F2" w:rsidRDefault="00C440F2" w:rsidP="005461B0">
      <w:pPr>
        <w:spacing w:after="0" w:line="360" w:lineRule="auto"/>
        <w:ind w:firstLine="708"/>
        <w:jc w:val="both"/>
      </w:pPr>
      <w:r>
        <w:t xml:space="preserve">Я ознакомлен с программой государственной итоговой аттестации, согласно которой обнаружение плагиата, фальсификации данных и ложного цитирования является основанием для </w:t>
      </w:r>
      <w:proofErr w:type="gramStart"/>
      <w:r>
        <w:t>не допуска</w:t>
      </w:r>
      <w:proofErr w:type="gramEnd"/>
      <w:r>
        <w:t xml:space="preserve"> к защите выпускной квалификационной работы и выставления оценки «неудовлетворительно».</w:t>
      </w:r>
    </w:p>
    <w:p w14:paraId="21E9AABE" w14:textId="77777777" w:rsidR="0070656D" w:rsidRPr="00292B36" w:rsidRDefault="0070656D" w:rsidP="0070656D">
      <w:bookmarkStart w:id="184" w:name="список-использованных-источников"/>
      <w:bookmarkEnd w:id="182"/>
    </w:p>
    <w:tbl>
      <w:tblPr>
        <w:tblW w:w="0" w:type="auto"/>
        <w:tblLook w:val="04A0" w:firstRow="1" w:lastRow="0" w:firstColumn="1" w:lastColumn="0" w:noHBand="0" w:noVBand="1"/>
      </w:tblPr>
      <w:tblGrid>
        <w:gridCol w:w="4927"/>
        <w:gridCol w:w="4927"/>
      </w:tblGrid>
      <w:tr w:rsidR="0070656D" w:rsidRPr="00292B36" w14:paraId="70CE9072" w14:textId="77777777" w:rsidTr="003B4C2D">
        <w:tc>
          <w:tcPr>
            <w:tcW w:w="4927" w:type="dxa"/>
            <w:shd w:val="clear" w:color="auto" w:fill="auto"/>
          </w:tcPr>
          <w:p w14:paraId="1C48092D" w14:textId="77777777" w:rsidR="0070656D" w:rsidRPr="00292B36" w:rsidRDefault="0070656D" w:rsidP="003B4C2D">
            <w:r w:rsidRPr="0070656D">
              <w:rPr>
                <w:u w:val="single"/>
              </w:rPr>
              <w:t>Соломенников Николай Александрович</w:t>
            </w:r>
          </w:p>
        </w:tc>
        <w:tc>
          <w:tcPr>
            <w:tcW w:w="4927" w:type="dxa"/>
            <w:shd w:val="clear" w:color="auto" w:fill="auto"/>
          </w:tcPr>
          <w:p w14:paraId="1294C823" w14:textId="77777777" w:rsidR="0070656D" w:rsidRPr="00292B36" w:rsidRDefault="0070656D" w:rsidP="003B4C2D">
            <w:r>
              <w:t xml:space="preserve">  </w:t>
            </w:r>
            <w:r w:rsidRPr="00292B36">
              <w:t>__________________________</w:t>
            </w:r>
          </w:p>
        </w:tc>
      </w:tr>
      <w:tr w:rsidR="0070656D" w:rsidRPr="00292B36" w14:paraId="71FC89E1" w14:textId="77777777" w:rsidTr="003B4C2D">
        <w:tc>
          <w:tcPr>
            <w:tcW w:w="4927" w:type="dxa"/>
            <w:shd w:val="clear" w:color="auto" w:fill="auto"/>
          </w:tcPr>
          <w:p w14:paraId="3F886C49" w14:textId="77777777" w:rsidR="0070656D" w:rsidRPr="00292B36" w:rsidRDefault="0070656D" w:rsidP="003B4C2D">
            <w:pPr>
              <w:rPr>
                <w:i/>
                <w:sz w:val="16"/>
                <w:szCs w:val="16"/>
              </w:rPr>
            </w:pPr>
            <w:r w:rsidRPr="00292B36">
              <w:rPr>
                <w:i/>
                <w:sz w:val="16"/>
                <w:szCs w:val="16"/>
              </w:rPr>
              <w:t xml:space="preserve">ФИО студента                                                                                    </w:t>
            </w:r>
          </w:p>
        </w:tc>
        <w:tc>
          <w:tcPr>
            <w:tcW w:w="4927" w:type="dxa"/>
            <w:shd w:val="clear" w:color="auto" w:fill="auto"/>
          </w:tcPr>
          <w:p w14:paraId="6FAF048F" w14:textId="77777777" w:rsidR="0070656D" w:rsidRPr="00292B36" w:rsidRDefault="0070656D" w:rsidP="003B4C2D">
            <w:pPr>
              <w:rPr>
                <w:i/>
                <w:sz w:val="16"/>
                <w:szCs w:val="16"/>
              </w:rPr>
            </w:pPr>
            <w:r w:rsidRPr="00292B36">
              <w:rPr>
                <w:i/>
                <w:sz w:val="16"/>
                <w:szCs w:val="16"/>
              </w:rPr>
              <w:t>Подпись студента</w:t>
            </w:r>
          </w:p>
          <w:p w14:paraId="284ECC33" w14:textId="77777777" w:rsidR="0070656D" w:rsidRPr="00292B36" w:rsidRDefault="0070656D" w:rsidP="003B4C2D">
            <w:pPr>
              <w:rPr>
                <w:i/>
                <w:sz w:val="16"/>
                <w:szCs w:val="16"/>
              </w:rPr>
            </w:pPr>
          </w:p>
        </w:tc>
      </w:tr>
    </w:tbl>
    <w:p w14:paraId="00427647" w14:textId="77777777" w:rsidR="0070656D" w:rsidRPr="00292B36" w:rsidRDefault="0070656D" w:rsidP="0070656D">
      <w:r w:rsidRPr="00292B36">
        <w:lastRenderedPageBreak/>
        <w:t xml:space="preserve">                                                             </w:t>
      </w:r>
    </w:p>
    <w:p w14:paraId="10C026E3" w14:textId="77777777" w:rsidR="0070656D" w:rsidRPr="00292B36" w:rsidRDefault="0070656D" w:rsidP="0070656D"/>
    <w:p w14:paraId="36A08292" w14:textId="77777777" w:rsidR="0070656D" w:rsidRPr="00292B36" w:rsidRDefault="0070656D" w:rsidP="0070656D">
      <w:proofErr w:type="gramStart"/>
      <w:r w:rsidRPr="00292B36">
        <w:t>« _</w:t>
      </w:r>
      <w:proofErr w:type="gramEnd"/>
      <w:r w:rsidRPr="00292B36">
        <w:t>___ »___________20</w:t>
      </w:r>
      <w:r>
        <w:t>2</w:t>
      </w:r>
      <w:r>
        <w:rPr>
          <w:lang w:val="en-US"/>
        </w:rPr>
        <w:t>6</w:t>
      </w:r>
      <w:r>
        <w:t xml:space="preserve"> </w:t>
      </w:r>
      <w:r w:rsidRPr="00292B36">
        <w:t xml:space="preserve">г. </w:t>
      </w:r>
    </w:p>
    <w:p w14:paraId="46BDF469" w14:textId="77777777" w:rsidR="0070656D" w:rsidRPr="00507270" w:rsidRDefault="0070656D" w:rsidP="0070656D">
      <w:pPr>
        <w:rPr>
          <w:i/>
          <w:sz w:val="20"/>
          <w:szCs w:val="20"/>
        </w:rPr>
      </w:pPr>
      <w:r w:rsidRPr="00292B36">
        <w:rPr>
          <w:i/>
          <w:sz w:val="20"/>
          <w:szCs w:val="20"/>
        </w:rPr>
        <w:t>(заполняется от руки)</w:t>
      </w:r>
    </w:p>
    <w:p w14:paraId="06E26910" w14:textId="36E54C00" w:rsidR="0070656D" w:rsidRPr="0070656D" w:rsidRDefault="0070656D" w:rsidP="0070656D">
      <w:pPr>
        <w:rPr>
          <w:rFonts w:eastAsiaTheme="majorEastAsia" w:cstheme="majorBidi"/>
          <w:b/>
          <w:color w:val="000000" w:themeColor="text1"/>
          <w:sz w:val="40"/>
          <w:szCs w:val="40"/>
        </w:rPr>
      </w:pPr>
      <w:r>
        <w:br w:type="page"/>
      </w:r>
    </w:p>
    <w:p w14:paraId="6A1E1129" w14:textId="592B86A7" w:rsidR="00C440F2" w:rsidRDefault="00C440F2" w:rsidP="005461B0">
      <w:pPr>
        <w:pStyle w:val="1"/>
        <w:spacing w:line="360" w:lineRule="auto"/>
      </w:pPr>
      <w:bookmarkStart w:id="185" w:name="_Toc229407127"/>
      <w:proofErr w:type="gramStart"/>
      <w:r>
        <w:lastRenderedPageBreak/>
        <w:t>СПИСОК ИСПОЛЬЗОВАННЫХ ИСТОЧНИКОВ</w:t>
      </w:r>
      <w:proofErr w:type="gramEnd"/>
      <w:r w:rsidR="0070656D">
        <w:t xml:space="preserve"> И ЛИТЕРАТУРЫ</w:t>
      </w:r>
      <w:bookmarkEnd w:id="185"/>
    </w:p>
    <w:p w14:paraId="0C3FBD6D" w14:textId="77777777" w:rsidR="00C440F2" w:rsidRDefault="00C440F2" w:rsidP="005461B0">
      <w:pPr>
        <w:numPr>
          <w:ilvl w:val="0"/>
          <w:numId w:val="124"/>
        </w:numPr>
        <w:spacing w:line="360" w:lineRule="auto"/>
        <w:jc w:val="both"/>
      </w:pPr>
      <w:bookmarkStart w:id="186" w:name="нормативно-правовые-акты"/>
      <w:r>
        <w:t>Федеральный закон от 27.07.2006 № 152-ФЗ «О персональных данных» // Собрание законодательства РФ. — 2006. — № 31 (ч. I). — Ст. 3451.</w:t>
      </w:r>
    </w:p>
    <w:p w14:paraId="76F5ECFF" w14:textId="77777777" w:rsidR="00C440F2" w:rsidRPr="00C440F2" w:rsidRDefault="00C440F2" w:rsidP="005461B0">
      <w:pPr>
        <w:numPr>
          <w:ilvl w:val="0"/>
          <w:numId w:val="125"/>
        </w:numPr>
        <w:spacing w:line="360" w:lineRule="auto"/>
        <w:jc w:val="both"/>
        <w:rPr>
          <w:lang w:val="en-US"/>
        </w:rPr>
      </w:pPr>
      <w:bookmarkStart w:id="187" w:name="стандарты"/>
      <w:bookmarkEnd w:id="186"/>
      <w:r w:rsidRPr="00C440F2">
        <w:rPr>
          <w:lang w:val="en-US"/>
        </w:rPr>
        <w:t xml:space="preserve">ISO/IEC 29500-1:2016. Information technology — Document description and processing languages — Office Open XML File Formats — Part 1: Fundamentals and Markup Language Reference. — </w:t>
      </w:r>
      <w:proofErr w:type="gramStart"/>
      <w:r w:rsidRPr="00C440F2">
        <w:rPr>
          <w:lang w:val="en-US"/>
        </w:rPr>
        <w:t>Geneva :</w:t>
      </w:r>
      <w:proofErr w:type="gramEnd"/>
      <w:r w:rsidRPr="00C440F2">
        <w:rPr>
          <w:lang w:val="en-US"/>
        </w:rPr>
        <w:t xml:space="preserve"> ISO, 2016.</w:t>
      </w:r>
    </w:p>
    <w:p w14:paraId="5391F755" w14:textId="77777777" w:rsidR="00C440F2" w:rsidRPr="00C440F2" w:rsidRDefault="00C440F2" w:rsidP="005461B0">
      <w:pPr>
        <w:numPr>
          <w:ilvl w:val="0"/>
          <w:numId w:val="125"/>
        </w:numPr>
        <w:spacing w:line="360" w:lineRule="auto"/>
        <w:jc w:val="both"/>
        <w:rPr>
          <w:lang w:val="en-US"/>
        </w:rPr>
      </w:pPr>
      <w:r w:rsidRPr="00C440F2">
        <w:rPr>
          <w:lang w:val="en-US"/>
        </w:rPr>
        <w:t xml:space="preserve">ISO 32000-1:2008. Document management — Portable document format — Part 1: PDF 1.7. — </w:t>
      </w:r>
      <w:proofErr w:type="gramStart"/>
      <w:r w:rsidRPr="00C440F2">
        <w:rPr>
          <w:lang w:val="en-US"/>
        </w:rPr>
        <w:t>Geneva :</w:t>
      </w:r>
      <w:proofErr w:type="gramEnd"/>
      <w:r w:rsidRPr="00C440F2">
        <w:rPr>
          <w:lang w:val="en-US"/>
        </w:rPr>
        <w:t xml:space="preserve"> ISO, 2008.</w:t>
      </w:r>
    </w:p>
    <w:p w14:paraId="6DA1A3FE" w14:textId="77777777" w:rsidR="00C440F2" w:rsidRPr="00C440F2" w:rsidRDefault="00C440F2" w:rsidP="005461B0">
      <w:pPr>
        <w:numPr>
          <w:ilvl w:val="0"/>
          <w:numId w:val="126"/>
        </w:numPr>
        <w:spacing w:line="360" w:lineRule="auto"/>
        <w:jc w:val="both"/>
        <w:rPr>
          <w:lang w:val="en-US"/>
        </w:rPr>
      </w:pPr>
      <w:bookmarkStart w:id="188" w:name="научные-публикации-и-монографии"/>
      <w:bookmarkEnd w:id="187"/>
      <w:r w:rsidRPr="00C440F2">
        <w:rPr>
          <w:lang w:val="en-US"/>
        </w:rPr>
        <w:t>Gruber T. R. A translation approach to portable ontology specifications // Knowledge Acquisition. — 1993. — Vol. 5, № 2. — P. 199–220.</w:t>
      </w:r>
    </w:p>
    <w:p w14:paraId="6D1D27DB" w14:textId="77777777" w:rsidR="00C440F2" w:rsidRPr="00C440F2" w:rsidRDefault="00C440F2" w:rsidP="005461B0">
      <w:pPr>
        <w:numPr>
          <w:ilvl w:val="0"/>
          <w:numId w:val="126"/>
        </w:numPr>
        <w:spacing w:line="360" w:lineRule="auto"/>
        <w:jc w:val="both"/>
        <w:rPr>
          <w:lang w:val="en-US"/>
        </w:rPr>
      </w:pPr>
      <w:r w:rsidRPr="00C440F2">
        <w:rPr>
          <w:lang w:val="en-US"/>
        </w:rPr>
        <w:t xml:space="preserve">The Description Logic Handbook: Theory, Implementation, and Applications / F. </w:t>
      </w:r>
      <w:proofErr w:type="spellStart"/>
      <w:r w:rsidRPr="00C440F2">
        <w:rPr>
          <w:lang w:val="en-US"/>
        </w:rPr>
        <w:t>Baader</w:t>
      </w:r>
      <w:proofErr w:type="spellEnd"/>
      <w:r w:rsidRPr="00C440F2">
        <w:rPr>
          <w:lang w:val="en-US"/>
        </w:rPr>
        <w:t xml:space="preserve">, D. </w:t>
      </w:r>
      <w:proofErr w:type="spellStart"/>
      <w:r w:rsidRPr="00C440F2">
        <w:rPr>
          <w:lang w:val="en-US"/>
        </w:rPr>
        <w:t>Calvanese</w:t>
      </w:r>
      <w:proofErr w:type="spellEnd"/>
      <w:r w:rsidRPr="00C440F2">
        <w:rPr>
          <w:lang w:val="en-US"/>
        </w:rPr>
        <w:t xml:space="preserve">, D. L. McGuinness, D. </w:t>
      </w:r>
      <w:proofErr w:type="spellStart"/>
      <w:r w:rsidRPr="00C440F2">
        <w:rPr>
          <w:lang w:val="en-US"/>
        </w:rPr>
        <w:t>Nardi</w:t>
      </w:r>
      <w:proofErr w:type="spellEnd"/>
      <w:r w:rsidRPr="00C440F2">
        <w:rPr>
          <w:lang w:val="en-US"/>
        </w:rPr>
        <w:t xml:space="preserve">, P. F. Patel-Schneider (Eds.). — 2nd ed. — </w:t>
      </w:r>
      <w:proofErr w:type="gramStart"/>
      <w:r w:rsidRPr="00C440F2">
        <w:rPr>
          <w:lang w:val="en-US"/>
        </w:rPr>
        <w:t>Cambridge :</w:t>
      </w:r>
      <w:proofErr w:type="gramEnd"/>
      <w:r w:rsidRPr="00C440F2">
        <w:rPr>
          <w:lang w:val="en-US"/>
        </w:rPr>
        <w:t xml:space="preserve"> Cambridge University Press, 2007. — 622 p.</w:t>
      </w:r>
    </w:p>
    <w:p w14:paraId="128EDBA5" w14:textId="77777777" w:rsidR="00C440F2" w:rsidRPr="00C440F2" w:rsidRDefault="00C440F2" w:rsidP="005461B0">
      <w:pPr>
        <w:numPr>
          <w:ilvl w:val="0"/>
          <w:numId w:val="126"/>
        </w:numPr>
        <w:spacing w:line="360" w:lineRule="auto"/>
        <w:jc w:val="both"/>
        <w:rPr>
          <w:lang w:val="en-US"/>
        </w:rPr>
      </w:pPr>
      <w:proofErr w:type="spellStart"/>
      <w:r w:rsidRPr="00C440F2">
        <w:rPr>
          <w:lang w:val="en-US"/>
        </w:rPr>
        <w:t>Maedche</w:t>
      </w:r>
      <w:proofErr w:type="spellEnd"/>
      <w:r w:rsidRPr="00C440F2">
        <w:rPr>
          <w:lang w:val="en-US"/>
        </w:rPr>
        <w:t xml:space="preserve"> A., </w:t>
      </w:r>
      <w:proofErr w:type="spellStart"/>
      <w:r w:rsidRPr="00C440F2">
        <w:rPr>
          <w:lang w:val="en-US"/>
        </w:rPr>
        <w:t>Staab</w:t>
      </w:r>
      <w:proofErr w:type="spellEnd"/>
      <w:r w:rsidRPr="00C440F2">
        <w:rPr>
          <w:lang w:val="en-US"/>
        </w:rPr>
        <w:t xml:space="preserve"> S. Ontology Learning for the Semantic Web // IEEE Intelligent Systems. — 2001. — Vol. 16, № 2. — P. 72–79.</w:t>
      </w:r>
    </w:p>
    <w:p w14:paraId="0D8D0FC1" w14:textId="77777777" w:rsidR="00C440F2" w:rsidRPr="00C440F2" w:rsidRDefault="00C440F2" w:rsidP="005461B0">
      <w:pPr>
        <w:numPr>
          <w:ilvl w:val="0"/>
          <w:numId w:val="126"/>
        </w:numPr>
        <w:spacing w:line="360" w:lineRule="auto"/>
        <w:jc w:val="both"/>
        <w:rPr>
          <w:lang w:val="en-US"/>
        </w:rPr>
      </w:pPr>
      <w:r w:rsidRPr="00C440F2">
        <w:rPr>
          <w:lang w:val="en-US"/>
        </w:rPr>
        <w:t xml:space="preserve">Cimiano P. Ontology Learning and Population from </w:t>
      </w:r>
      <w:proofErr w:type="gramStart"/>
      <w:r w:rsidRPr="00C440F2">
        <w:rPr>
          <w:lang w:val="en-US"/>
        </w:rPr>
        <w:t>Text :</w:t>
      </w:r>
      <w:proofErr w:type="gramEnd"/>
      <w:r w:rsidRPr="00C440F2">
        <w:rPr>
          <w:lang w:val="en-US"/>
        </w:rPr>
        <w:t xml:space="preserve"> Algorithms, Evaluation and Applications. — New </w:t>
      </w:r>
      <w:proofErr w:type="gramStart"/>
      <w:r w:rsidRPr="00C440F2">
        <w:rPr>
          <w:lang w:val="en-US"/>
        </w:rPr>
        <w:t>York :</w:t>
      </w:r>
      <w:proofErr w:type="gramEnd"/>
      <w:r w:rsidRPr="00C440F2">
        <w:rPr>
          <w:lang w:val="en-US"/>
        </w:rPr>
        <w:t xml:space="preserve"> Springer, 2006. — 347 p.</w:t>
      </w:r>
    </w:p>
    <w:p w14:paraId="77A2052C" w14:textId="77777777" w:rsidR="00C440F2" w:rsidRPr="00C440F2" w:rsidRDefault="00C440F2" w:rsidP="005461B0">
      <w:pPr>
        <w:numPr>
          <w:ilvl w:val="0"/>
          <w:numId w:val="126"/>
        </w:numPr>
        <w:spacing w:line="360" w:lineRule="auto"/>
        <w:jc w:val="both"/>
        <w:rPr>
          <w:lang w:val="en-US"/>
        </w:rPr>
      </w:pPr>
      <w:r w:rsidRPr="00C440F2">
        <w:rPr>
          <w:lang w:val="en-US"/>
        </w:rPr>
        <w:t xml:space="preserve">Nadeau D., </w:t>
      </w:r>
      <w:proofErr w:type="spellStart"/>
      <w:r w:rsidRPr="00C440F2">
        <w:rPr>
          <w:lang w:val="en-US"/>
        </w:rPr>
        <w:t>Sekine</w:t>
      </w:r>
      <w:proofErr w:type="spellEnd"/>
      <w:r w:rsidRPr="00C440F2">
        <w:rPr>
          <w:lang w:val="en-US"/>
        </w:rPr>
        <w:t xml:space="preserve"> S. A survey of named entity recognition and classification // </w:t>
      </w:r>
      <w:proofErr w:type="spellStart"/>
      <w:r w:rsidRPr="00C440F2">
        <w:rPr>
          <w:lang w:val="en-US"/>
        </w:rPr>
        <w:t>Lingvisticae</w:t>
      </w:r>
      <w:proofErr w:type="spellEnd"/>
      <w:r w:rsidRPr="00C440F2">
        <w:rPr>
          <w:lang w:val="en-US"/>
        </w:rPr>
        <w:t xml:space="preserve"> </w:t>
      </w:r>
      <w:proofErr w:type="spellStart"/>
      <w:r w:rsidRPr="00C440F2">
        <w:rPr>
          <w:lang w:val="en-US"/>
        </w:rPr>
        <w:t>Investigationes</w:t>
      </w:r>
      <w:proofErr w:type="spellEnd"/>
      <w:r w:rsidRPr="00C440F2">
        <w:rPr>
          <w:lang w:val="en-US"/>
        </w:rPr>
        <w:t>. — 2007. — Vol. 30, № 1. — P. 3–26.</w:t>
      </w:r>
    </w:p>
    <w:p w14:paraId="1DAD73AE" w14:textId="77777777" w:rsidR="00C440F2" w:rsidRPr="00C440F2" w:rsidRDefault="00C440F2" w:rsidP="005461B0">
      <w:pPr>
        <w:numPr>
          <w:ilvl w:val="0"/>
          <w:numId w:val="126"/>
        </w:numPr>
        <w:spacing w:line="360" w:lineRule="auto"/>
        <w:jc w:val="both"/>
        <w:rPr>
          <w:lang w:val="en-US"/>
        </w:rPr>
      </w:pPr>
      <w:r w:rsidRPr="00C440F2">
        <w:rPr>
          <w:lang w:val="en-US"/>
        </w:rPr>
        <w:t>Brown T. B., Mann B., Ryder N. et al. Language Models are Few-Shot Learners // Advances in Neural Information Processing Systems 33 (</w:t>
      </w:r>
      <w:proofErr w:type="spellStart"/>
      <w:r w:rsidRPr="00C440F2">
        <w:rPr>
          <w:lang w:val="en-US"/>
        </w:rPr>
        <w:t>NeurIPS</w:t>
      </w:r>
      <w:proofErr w:type="spellEnd"/>
      <w:r w:rsidRPr="00C440F2">
        <w:rPr>
          <w:lang w:val="en-US"/>
        </w:rPr>
        <w:t xml:space="preserve"> 2020). — 2020. — P. 1877–1901.</w:t>
      </w:r>
    </w:p>
    <w:p w14:paraId="223B9615" w14:textId="77777777" w:rsidR="00C440F2" w:rsidRPr="00C440F2" w:rsidRDefault="00C440F2" w:rsidP="005461B0">
      <w:pPr>
        <w:numPr>
          <w:ilvl w:val="0"/>
          <w:numId w:val="126"/>
        </w:numPr>
        <w:spacing w:line="360" w:lineRule="auto"/>
        <w:jc w:val="both"/>
        <w:rPr>
          <w:lang w:val="en-US"/>
        </w:rPr>
      </w:pPr>
      <w:r w:rsidRPr="00C440F2">
        <w:rPr>
          <w:lang w:val="en-US"/>
        </w:rPr>
        <w:t xml:space="preserve">Lopez P. GROBID: Combining Automatic Bibliographic Data Recognition and Term Extraction for Scholarship Publications // Proceedings of the 13th </w:t>
      </w:r>
      <w:r w:rsidRPr="00C440F2">
        <w:rPr>
          <w:lang w:val="en-US"/>
        </w:rPr>
        <w:lastRenderedPageBreak/>
        <w:t xml:space="preserve">European Conference on Research and Advanced Technology for Digital Libraries (ECDL 2009). — Berlin, </w:t>
      </w:r>
      <w:proofErr w:type="gramStart"/>
      <w:r w:rsidRPr="00C440F2">
        <w:rPr>
          <w:lang w:val="en-US"/>
        </w:rPr>
        <w:t>Heidelberg :</w:t>
      </w:r>
      <w:proofErr w:type="gramEnd"/>
      <w:r w:rsidRPr="00C440F2">
        <w:rPr>
          <w:lang w:val="en-US"/>
        </w:rPr>
        <w:t xml:space="preserve"> Springer, 2009. — P. 473–474.</w:t>
      </w:r>
    </w:p>
    <w:p w14:paraId="62F95C1F" w14:textId="77777777" w:rsidR="00C440F2" w:rsidRPr="00C440F2" w:rsidRDefault="00C440F2" w:rsidP="005461B0">
      <w:pPr>
        <w:numPr>
          <w:ilvl w:val="0"/>
          <w:numId w:val="126"/>
        </w:numPr>
        <w:spacing w:line="360" w:lineRule="auto"/>
        <w:jc w:val="both"/>
        <w:rPr>
          <w:lang w:val="en-US"/>
        </w:rPr>
      </w:pPr>
      <w:proofErr w:type="spellStart"/>
      <w:r w:rsidRPr="00C440F2">
        <w:rPr>
          <w:lang w:val="en-US"/>
        </w:rPr>
        <w:t>Knoblock</w:t>
      </w:r>
      <w:proofErr w:type="spellEnd"/>
      <w:r w:rsidRPr="00C440F2">
        <w:rPr>
          <w:lang w:val="en-US"/>
        </w:rPr>
        <w:t xml:space="preserve"> C. A., </w:t>
      </w:r>
      <w:proofErr w:type="spellStart"/>
      <w:r w:rsidRPr="00C440F2">
        <w:rPr>
          <w:lang w:val="en-US"/>
        </w:rPr>
        <w:t>Szekely</w:t>
      </w:r>
      <w:proofErr w:type="spellEnd"/>
      <w:r w:rsidRPr="00C440F2">
        <w:rPr>
          <w:lang w:val="en-US"/>
        </w:rPr>
        <w:t xml:space="preserve"> P., </w:t>
      </w:r>
      <w:proofErr w:type="spellStart"/>
      <w:r w:rsidRPr="00C440F2">
        <w:rPr>
          <w:lang w:val="en-US"/>
        </w:rPr>
        <w:t>Ambite</w:t>
      </w:r>
      <w:proofErr w:type="spellEnd"/>
      <w:r w:rsidRPr="00C440F2">
        <w:rPr>
          <w:lang w:val="en-US"/>
        </w:rPr>
        <w:t xml:space="preserve"> J. L. et al. Semi-automatically Mapping Structured Sources into the Semantic Web // Proceedings of the 9th Extended Semantic Web Conference (ESWC 2012). — LNCS, vol. 7295. — Berlin, </w:t>
      </w:r>
      <w:proofErr w:type="gramStart"/>
      <w:r w:rsidRPr="00C440F2">
        <w:rPr>
          <w:lang w:val="en-US"/>
        </w:rPr>
        <w:t>Heidelberg :</w:t>
      </w:r>
      <w:proofErr w:type="gramEnd"/>
      <w:r w:rsidRPr="00C440F2">
        <w:rPr>
          <w:lang w:val="en-US"/>
        </w:rPr>
        <w:t xml:space="preserve"> Springer, 2012. — P. 375–390.</w:t>
      </w:r>
    </w:p>
    <w:p w14:paraId="13500FD2" w14:textId="77777777" w:rsidR="00C440F2" w:rsidRPr="00C440F2" w:rsidRDefault="00C440F2" w:rsidP="005461B0">
      <w:pPr>
        <w:numPr>
          <w:ilvl w:val="0"/>
          <w:numId w:val="126"/>
        </w:numPr>
        <w:spacing w:line="360" w:lineRule="auto"/>
        <w:jc w:val="both"/>
        <w:rPr>
          <w:lang w:val="en-US"/>
        </w:rPr>
      </w:pPr>
      <w:proofErr w:type="spellStart"/>
      <w:r w:rsidRPr="00C440F2">
        <w:rPr>
          <w:lang w:val="en-US"/>
        </w:rPr>
        <w:t>Corcoglioniti</w:t>
      </w:r>
      <w:proofErr w:type="spellEnd"/>
      <w:r w:rsidRPr="00C440F2">
        <w:rPr>
          <w:lang w:val="en-US"/>
        </w:rPr>
        <w:t xml:space="preserve"> F., </w:t>
      </w:r>
      <w:proofErr w:type="spellStart"/>
      <w:r w:rsidRPr="00C440F2">
        <w:rPr>
          <w:lang w:val="en-US"/>
        </w:rPr>
        <w:t>Rospocher</w:t>
      </w:r>
      <w:proofErr w:type="spellEnd"/>
      <w:r w:rsidRPr="00C440F2">
        <w:rPr>
          <w:lang w:val="en-US"/>
        </w:rPr>
        <w:t xml:space="preserve"> M., </w:t>
      </w:r>
      <w:proofErr w:type="spellStart"/>
      <w:r w:rsidRPr="00C440F2">
        <w:rPr>
          <w:lang w:val="en-US"/>
        </w:rPr>
        <w:t>Cattoni</w:t>
      </w:r>
      <w:proofErr w:type="spellEnd"/>
      <w:r w:rsidRPr="00C440F2">
        <w:rPr>
          <w:lang w:val="en-US"/>
        </w:rPr>
        <w:t xml:space="preserve"> R., </w:t>
      </w:r>
      <w:proofErr w:type="spellStart"/>
      <w:r w:rsidRPr="00C440F2">
        <w:rPr>
          <w:lang w:val="en-US"/>
        </w:rPr>
        <w:t>Magnini</w:t>
      </w:r>
      <w:proofErr w:type="spellEnd"/>
      <w:r w:rsidRPr="00C440F2">
        <w:rPr>
          <w:lang w:val="en-US"/>
        </w:rPr>
        <w:t xml:space="preserve"> B., Serafini L. Interlinking Unstructured and Structured Knowledge in an Integrated Framework // Proceedings of the 7th IEEE International Conference on Semantic Computing (ICSC 2013). — Irvine, </w:t>
      </w:r>
      <w:proofErr w:type="gramStart"/>
      <w:r w:rsidRPr="00C440F2">
        <w:rPr>
          <w:lang w:val="en-US"/>
        </w:rPr>
        <w:t>CA :</w:t>
      </w:r>
      <w:proofErr w:type="gramEnd"/>
      <w:r w:rsidRPr="00C440F2">
        <w:rPr>
          <w:lang w:val="en-US"/>
        </w:rPr>
        <w:t xml:space="preserve"> IEEE, 2013. — P. 40–47.</w:t>
      </w:r>
    </w:p>
    <w:p w14:paraId="017B96C0" w14:textId="77777777" w:rsidR="00C440F2" w:rsidRPr="00C440F2" w:rsidRDefault="00C440F2" w:rsidP="005461B0">
      <w:pPr>
        <w:numPr>
          <w:ilvl w:val="0"/>
          <w:numId w:val="126"/>
        </w:numPr>
        <w:spacing w:line="360" w:lineRule="auto"/>
        <w:jc w:val="both"/>
        <w:rPr>
          <w:lang w:val="en-US"/>
        </w:rPr>
      </w:pPr>
      <w:proofErr w:type="spellStart"/>
      <w:r w:rsidRPr="00C440F2">
        <w:rPr>
          <w:lang w:val="en-US"/>
        </w:rPr>
        <w:t>Korobov</w:t>
      </w:r>
      <w:proofErr w:type="spellEnd"/>
      <w:r w:rsidRPr="00C440F2">
        <w:rPr>
          <w:lang w:val="en-US"/>
        </w:rPr>
        <w:t xml:space="preserve"> M. Morphological Analyzer and Generator for Russian and Ukrainian Languages // Analysis of Images, Social Networks and Texts (AIST 2015). — Communications in Computer and Information Science, vol. 542. — </w:t>
      </w:r>
      <w:proofErr w:type="gramStart"/>
      <w:r w:rsidRPr="00C440F2">
        <w:rPr>
          <w:lang w:val="en-US"/>
        </w:rPr>
        <w:t>Cham :</w:t>
      </w:r>
      <w:proofErr w:type="gramEnd"/>
      <w:r w:rsidRPr="00C440F2">
        <w:rPr>
          <w:lang w:val="en-US"/>
        </w:rPr>
        <w:t xml:space="preserve"> Springer, 2015. — P. 320–332.</w:t>
      </w:r>
    </w:p>
    <w:p w14:paraId="7D5304B6" w14:textId="77777777" w:rsidR="00C440F2" w:rsidRPr="00C440F2" w:rsidRDefault="00C440F2" w:rsidP="005461B0">
      <w:pPr>
        <w:numPr>
          <w:ilvl w:val="0"/>
          <w:numId w:val="126"/>
        </w:numPr>
        <w:spacing w:line="360" w:lineRule="auto"/>
        <w:jc w:val="both"/>
        <w:rPr>
          <w:lang w:val="en-US"/>
        </w:rPr>
      </w:pPr>
      <w:proofErr w:type="spellStart"/>
      <w:r w:rsidRPr="00C440F2">
        <w:rPr>
          <w:lang w:val="en-US"/>
        </w:rPr>
        <w:t>Mattmann</w:t>
      </w:r>
      <w:proofErr w:type="spellEnd"/>
      <w:r w:rsidRPr="00C440F2">
        <w:rPr>
          <w:lang w:val="en-US"/>
        </w:rPr>
        <w:t xml:space="preserve"> C. A., Zitting J. L. Tika in Action. — Greenwich, </w:t>
      </w:r>
      <w:proofErr w:type="gramStart"/>
      <w:r w:rsidRPr="00C440F2">
        <w:rPr>
          <w:lang w:val="en-US"/>
        </w:rPr>
        <w:t>CT :</w:t>
      </w:r>
      <w:proofErr w:type="gramEnd"/>
      <w:r w:rsidRPr="00C440F2">
        <w:rPr>
          <w:lang w:val="en-US"/>
        </w:rPr>
        <w:t xml:space="preserve"> Manning Publications, 2011. — 256 p.</w:t>
      </w:r>
    </w:p>
    <w:p w14:paraId="1C46FB46" w14:textId="77777777" w:rsidR="00C440F2" w:rsidRPr="00C440F2" w:rsidRDefault="00C440F2" w:rsidP="005461B0">
      <w:pPr>
        <w:numPr>
          <w:ilvl w:val="0"/>
          <w:numId w:val="127"/>
        </w:numPr>
        <w:spacing w:line="360" w:lineRule="auto"/>
        <w:jc w:val="both"/>
        <w:rPr>
          <w:lang w:val="en-US"/>
        </w:rPr>
      </w:pPr>
      <w:bookmarkStart w:id="189" w:name="технические-рекомендации-w3c"/>
      <w:bookmarkEnd w:id="188"/>
      <w:r w:rsidRPr="00C440F2">
        <w:rPr>
          <w:lang w:val="en-US"/>
        </w:rPr>
        <w:t>OWL 2 Web Ontology Language Document Overview (Second Edition</w:t>
      </w:r>
      <w:proofErr w:type="gramStart"/>
      <w:r w:rsidRPr="00C440F2">
        <w:rPr>
          <w:lang w:val="en-US"/>
        </w:rPr>
        <w:t>) :</w:t>
      </w:r>
      <w:proofErr w:type="gramEnd"/>
      <w:r w:rsidRPr="00C440F2">
        <w:rPr>
          <w:lang w:val="en-US"/>
        </w:rPr>
        <w:t xml:space="preserve"> W3C Recommendation 11 December 2012 [</w:t>
      </w:r>
      <w:r>
        <w:t>Электронный</w:t>
      </w:r>
      <w:r w:rsidRPr="00C440F2">
        <w:rPr>
          <w:lang w:val="en-US"/>
        </w:rPr>
        <w:t xml:space="preserve"> </w:t>
      </w:r>
      <w:r>
        <w:t>ресурс</w:t>
      </w:r>
      <w:r w:rsidRPr="00C440F2">
        <w:rPr>
          <w:lang w:val="en-US"/>
        </w:rPr>
        <w:t>]. — URL: https://www.w3.org/TR/owl2-overview/</w:t>
      </w:r>
    </w:p>
    <w:p w14:paraId="6A227063" w14:textId="77777777" w:rsidR="00C440F2" w:rsidRPr="00C440F2" w:rsidRDefault="00C440F2" w:rsidP="005461B0">
      <w:pPr>
        <w:numPr>
          <w:ilvl w:val="0"/>
          <w:numId w:val="127"/>
        </w:numPr>
        <w:spacing w:line="360" w:lineRule="auto"/>
        <w:jc w:val="both"/>
        <w:rPr>
          <w:lang w:val="en-US"/>
        </w:rPr>
      </w:pPr>
      <w:r w:rsidRPr="00C440F2">
        <w:rPr>
          <w:lang w:val="en-US"/>
        </w:rPr>
        <w:t xml:space="preserve">RDF 1.1 Concepts and Abstract </w:t>
      </w:r>
      <w:proofErr w:type="gramStart"/>
      <w:r w:rsidRPr="00C440F2">
        <w:rPr>
          <w:lang w:val="en-US"/>
        </w:rPr>
        <w:t>Syntax :</w:t>
      </w:r>
      <w:proofErr w:type="gramEnd"/>
      <w:r w:rsidRPr="00C440F2">
        <w:rPr>
          <w:lang w:val="en-US"/>
        </w:rPr>
        <w:t xml:space="preserve"> W3C Recommendation 25 February 2014 / R. </w:t>
      </w:r>
      <w:proofErr w:type="spellStart"/>
      <w:r w:rsidRPr="00C440F2">
        <w:rPr>
          <w:lang w:val="en-US"/>
        </w:rPr>
        <w:t>Cyganiak</w:t>
      </w:r>
      <w:proofErr w:type="spellEnd"/>
      <w:r w:rsidRPr="00C440F2">
        <w:rPr>
          <w:lang w:val="en-US"/>
        </w:rPr>
        <w:t xml:space="preserve">, D. Wood, M. </w:t>
      </w:r>
      <w:proofErr w:type="spellStart"/>
      <w:r w:rsidRPr="00C440F2">
        <w:rPr>
          <w:lang w:val="en-US"/>
        </w:rPr>
        <w:t>Lanthaler</w:t>
      </w:r>
      <w:proofErr w:type="spellEnd"/>
      <w:r w:rsidRPr="00C440F2">
        <w:rPr>
          <w:lang w:val="en-US"/>
        </w:rPr>
        <w:t xml:space="preserve"> [</w:t>
      </w:r>
      <w:r>
        <w:t>Электронный</w:t>
      </w:r>
      <w:r w:rsidRPr="00C440F2">
        <w:rPr>
          <w:lang w:val="en-US"/>
        </w:rPr>
        <w:t xml:space="preserve"> </w:t>
      </w:r>
      <w:r>
        <w:t>ресурс</w:t>
      </w:r>
      <w:r w:rsidRPr="00C440F2">
        <w:rPr>
          <w:lang w:val="en-US"/>
        </w:rPr>
        <w:t>]. — URL: https://www.w3.org/TR/rdf11-concepts/</w:t>
      </w:r>
    </w:p>
    <w:p w14:paraId="663B21F9" w14:textId="77777777" w:rsidR="00C440F2" w:rsidRPr="00C440F2" w:rsidRDefault="00C440F2" w:rsidP="005461B0">
      <w:pPr>
        <w:numPr>
          <w:ilvl w:val="0"/>
          <w:numId w:val="128"/>
        </w:numPr>
        <w:spacing w:line="360" w:lineRule="auto"/>
        <w:jc w:val="both"/>
        <w:rPr>
          <w:lang w:val="en-US"/>
        </w:rPr>
      </w:pPr>
      <w:bookmarkStart w:id="190" w:name="документации-программных-средств"/>
      <w:bookmarkEnd w:id="189"/>
      <w:r w:rsidRPr="00C440F2">
        <w:rPr>
          <w:lang w:val="en-US"/>
        </w:rPr>
        <w:t>Apache Tika — a content analysis toolkit [</w:t>
      </w:r>
      <w:r>
        <w:t>Электронный</w:t>
      </w:r>
      <w:r w:rsidRPr="00C440F2">
        <w:rPr>
          <w:lang w:val="en-US"/>
        </w:rPr>
        <w:t xml:space="preserve"> </w:t>
      </w:r>
      <w:r>
        <w:t>ресурс</w:t>
      </w:r>
      <w:r w:rsidRPr="00C440F2">
        <w:rPr>
          <w:lang w:val="en-US"/>
        </w:rPr>
        <w:t>]. — URL: https://tika.apache.org/</w:t>
      </w:r>
    </w:p>
    <w:p w14:paraId="059347BE" w14:textId="77777777" w:rsidR="00C440F2" w:rsidRDefault="00C440F2" w:rsidP="005461B0">
      <w:pPr>
        <w:numPr>
          <w:ilvl w:val="0"/>
          <w:numId w:val="128"/>
        </w:numPr>
        <w:spacing w:line="360" w:lineRule="auto"/>
        <w:jc w:val="both"/>
      </w:pPr>
      <w:r>
        <w:t xml:space="preserve">GROBID </w:t>
      </w:r>
      <w:proofErr w:type="spellStart"/>
      <w:r>
        <w:t>Documentation</w:t>
      </w:r>
      <w:proofErr w:type="spellEnd"/>
      <w:r>
        <w:t xml:space="preserve"> [Электронный ресурс]. — URL: https://grobid.readthedocs.io/</w:t>
      </w:r>
    </w:p>
    <w:p w14:paraId="7E340848" w14:textId="77777777" w:rsidR="00C440F2" w:rsidRPr="00C440F2" w:rsidRDefault="00C440F2" w:rsidP="005461B0">
      <w:pPr>
        <w:numPr>
          <w:ilvl w:val="0"/>
          <w:numId w:val="128"/>
        </w:numPr>
        <w:spacing w:line="360" w:lineRule="auto"/>
        <w:jc w:val="both"/>
        <w:rPr>
          <w:lang w:val="en-US"/>
        </w:rPr>
      </w:pPr>
      <w:proofErr w:type="gramStart"/>
      <w:r w:rsidRPr="00C440F2">
        <w:rPr>
          <w:lang w:val="en-US"/>
        </w:rPr>
        <w:lastRenderedPageBreak/>
        <w:t>Karma :</w:t>
      </w:r>
      <w:proofErr w:type="gramEnd"/>
      <w:r w:rsidRPr="00C440F2">
        <w:rPr>
          <w:lang w:val="en-US"/>
        </w:rPr>
        <w:t xml:space="preserve"> A Data Integration Tool [</w:t>
      </w:r>
      <w:r>
        <w:t>Электронный</w:t>
      </w:r>
      <w:r w:rsidRPr="00C440F2">
        <w:rPr>
          <w:lang w:val="en-US"/>
        </w:rPr>
        <w:t xml:space="preserve"> </w:t>
      </w:r>
      <w:r>
        <w:t>ресурс</w:t>
      </w:r>
      <w:r w:rsidRPr="00C440F2">
        <w:rPr>
          <w:lang w:val="en-US"/>
        </w:rPr>
        <w:t>]. — URL: https://usc-isi-i2.github.io/karma/</w:t>
      </w:r>
    </w:p>
    <w:p w14:paraId="2D2E9E34" w14:textId="77777777" w:rsidR="00C440F2" w:rsidRPr="00C440F2" w:rsidRDefault="00C440F2" w:rsidP="005461B0">
      <w:pPr>
        <w:numPr>
          <w:ilvl w:val="0"/>
          <w:numId w:val="128"/>
        </w:numPr>
        <w:spacing w:line="360" w:lineRule="auto"/>
        <w:jc w:val="both"/>
        <w:rPr>
          <w:lang w:val="en-US"/>
        </w:rPr>
      </w:pPr>
      <w:r w:rsidRPr="00C440F2">
        <w:rPr>
          <w:lang w:val="en-US"/>
        </w:rPr>
        <w:t>Google Cloud Document AI [</w:t>
      </w:r>
      <w:r>
        <w:t>Электронный</w:t>
      </w:r>
      <w:r w:rsidRPr="00C440F2">
        <w:rPr>
          <w:lang w:val="en-US"/>
        </w:rPr>
        <w:t xml:space="preserve"> </w:t>
      </w:r>
      <w:r>
        <w:t>ресурс</w:t>
      </w:r>
      <w:r w:rsidRPr="00C440F2">
        <w:rPr>
          <w:lang w:val="en-US"/>
        </w:rPr>
        <w:t>]. — URL: https://cloud.google.com/document-ai</w:t>
      </w:r>
    </w:p>
    <w:p w14:paraId="70780808" w14:textId="77777777" w:rsidR="00C440F2" w:rsidRPr="00C440F2" w:rsidRDefault="00C440F2" w:rsidP="005461B0">
      <w:pPr>
        <w:numPr>
          <w:ilvl w:val="0"/>
          <w:numId w:val="128"/>
        </w:numPr>
        <w:spacing w:line="360" w:lineRule="auto"/>
        <w:jc w:val="both"/>
        <w:rPr>
          <w:lang w:val="en-US"/>
        </w:rPr>
      </w:pPr>
      <w:r w:rsidRPr="00C440F2">
        <w:rPr>
          <w:lang w:val="en-US"/>
        </w:rPr>
        <w:t>Microsoft Azure AI Document Intelligence [</w:t>
      </w:r>
      <w:r>
        <w:t>Электронный</w:t>
      </w:r>
      <w:r w:rsidRPr="00C440F2">
        <w:rPr>
          <w:lang w:val="en-US"/>
        </w:rPr>
        <w:t xml:space="preserve"> </w:t>
      </w:r>
      <w:r>
        <w:t>ресурс</w:t>
      </w:r>
      <w:r w:rsidRPr="00C440F2">
        <w:rPr>
          <w:lang w:val="en-US"/>
        </w:rPr>
        <w:t>]. — URL: https://azure.microsoft.com/en-us/products/ai-services/ai-document-intelligence</w:t>
      </w:r>
    </w:p>
    <w:p w14:paraId="47D8FE43" w14:textId="77777777" w:rsidR="00C440F2" w:rsidRDefault="00C440F2" w:rsidP="005461B0">
      <w:pPr>
        <w:numPr>
          <w:ilvl w:val="0"/>
          <w:numId w:val="128"/>
        </w:numPr>
        <w:spacing w:line="360" w:lineRule="auto"/>
        <w:jc w:val="both"/>
      </w:pPr>
      <w:r>
        <w:t xml:space="preserve">Amazon </w:t>
      </w:r>
      <w:proofErr w:type="spellStart"/>
      <w:r>
        <w:t>Textract</w:t>
      </w:r>
      <w:proofErr w:type="spellEnd"/>
      <w:r>
        <w:t xml:space="preserve"> [Электронный ресурс]. — URL: https://aws.amazon.com/textract/</w:t>
      </w:r>
    </w:p>
    <w:p w14:paraId="6A9F24C8" w14:textId="77777777" w:rsidR="00C440F2" w:rsidRPr="00C440F2" w:rsidRDefault="00C440F2" w:rsidP="005461B0">
      <w:pPr>
        <w:numPr>
          <w:ilvl w:val="0"/>
          <w:numId w:val="128"/>
        </w:numPr>
        <w:spacing w:line="360" w:lineRule="auto"/>
        <w:jc w:val="both"/>
        <w:rPr>
          <w:lang w:val="en-US"/>
        </w:rPr>
      </w:pPr>
      <w:r w:rsidRPr="00C440F2">
        <w:rPr>
          <w:lang w:val="en-US"/>
        </w:rPr>
        <w:t>The Python Language Reference, version 3.11 [</w:t>
      </w:r>
      <w:r>
        <w:t>Электронный</w:t>
      </w:r>
      <w:r w:rsidRPr="00C440F2">
        <w:rPr>
          <w:lang w:val="en-US"/>
        </w:rPr>
        <w:t xml:space="preserve"> </w:t>
      </w:r>
      <w:r>
        <w:t>ресурс</w:t>
      </w:r>
      <w:r w:rsidRPr="00C440F2">
        <w:rPr>
          <w:lang w:val="en-US"/>
        </w:rPr>
        <w:t>]. — URL: https://docs.python.org/3.11/reference/</w:t>
      </w:r>
    </w:p>
    <w:p w14:paraId="765301B1" w14:textId="77777777" w:rsidR="00C440F2" w:rsidRPr="00C440F2" w:rsidRDefault="00C440F2" w:rsidP="005461B0">
      <w:pPr>
        <w:numPr>
          <w:ilvl w:val="0"/>
          <w:numId w:val="128"/>
        </w:numPr>
        <w:spacing w:line="360" w:lineRule="auto"/>
        <w:jc w:val="both"/>
        <w:rPr>
          <w:lang w:val="en-US"/>
        </w:rPr>
      </w:pPr>
      <w:r w:rsidRPr="00C440F2">
        <w:rPr>
          <w:lang w:val="en-US"/>
        </w:rPr>
        <w:t>Qt for Python (PySide6) Documentation [</w:t>
      </w:r>
      <w:r>
        <w:t>Электронный</w:t>
      </w:r>
      <w:r w:rsidRPr="00C440F2">
        <w:rPr>
          <w:lang w:val="en-US"/>
        </w:rPr>
        <w:t xml:space="preserve"> </w:t>
      </w:r>
      <w:r>
        <w:t>ресурс</w:t>
      </w:r>
      <w:r w:rsidRPr="00C440F2">
        <w:rPr>
          <w:lang w:val="en-US"/>
        </w:rPr>
        <w:t>]. — URL: https://doc.qt.io/qtforpython-6/</w:t>
      </w:r>
    </w:p>
    <w:p w14:paraId="6974D8DC" w14:textId="77777777" w:rsidR="00C440F2" w:rsidRPr="00C440F2" w:rsidRDefault="00C440F2" w:rsidP="005461B0">
      <w:pPr>
        <w:numPr>
          <w:ilvl w:val="0"/>
          <w:numId w:val="128"/>
        </w:numPr>
        <w:spacing w:line="360" w:lineRule="auto"/>
        <w:jc w:val="both"/>
        <w:rPr>
          <w:lang w:val="en-US"/>
        </w:rPr>
      </w:pPr>
      <w:proofErr w:type="spellStart"/>
      <w:r w:rsidRPr="00C440F2">
        <w:rPr>
          <w:lang w:val="en-US"/>
        </w:rPr>
        <w:t>RDFLib</w:t>
      </w:r>
      <w:proofErr w:type="spellEnd"/>
      <w:r w:rsidRPr="00C440F2">
        <w:rPr>
          <w:lang w:val="en-US"/>
        </w:rPr>
        <w:t xml:space="preserve"> Documentation [</w:t>
      </w:r>
      <w:r>
        <w:t>Электронный</w:t>
      </w:r>
      <w:r w:rsidRPr="00C440F2">
        <w:rPr>
          <w:lang w:val="en-US"/>
        </w:rPr>
        <w:t xml:space="preserve"> </w:t>
      </w:r>
      <w:r>
        <w:t>ресурс</w:t>
      </w:r>
      <w:r w:rsidRPr="00C440F2">
        <w:rPr>
          <w:lang w:val="en-US"/>
        </w:rPr>
        <w:t>]. — URL: https://rdflib.readthedocs.io/</w:t>
      </w:r>
    </w:p>
    <w:p w14:paraId="42B06FF9" w14:textId="405731F3" w:rsidR="00C440F2" w:rsidRDefault="00C440F2" w:rsidP="005461B0">
      <w:pPr>
        <w:numPr>
          <w:ilvl w:val="0"/>
          <w:numId w:val="128"/>
        </w:numPr>
        <w:spacing w:line="360" w:lineRule="auto"/>
        <w:jc w:val="both"/>
      </w:pPr>
      <w:r>
        <w:t xml:space="preserve">OpenAI Python Library [Электронный ресурс]. — URL: </w:t>
      </w:r>
      <w:hyperlink r:id="rId17" w:history="1">
        <w:r w:rsidR="009615A0" w:rsidRPr="007A1F62">
          <w:rPr>
            <w:rStyle w:val="ac"/>
          </w:rPr>
          <w:t>https://github.com/openai/openai-python</w:t>
        </w:r>
      </w:hyperlink>
    </w:p>
    <w:p w14:paraId="5F874C3D" w14:textId="4AE4BC0D" w:rsidR="009615A0" w:rsidRDefault="009615A0">
      <w:r>
        <w:br w:type="page"/>
      </w:r>
    </w:p>
    <w:p w14:paraId="60776237" w14:textId="77777777" w:rsidR="00C440F2" w:rsidRDefault="00C440F2" w:rsidP="005E534A">
      <w:pPr>
        <w:pStyle w:val="1"/>
      </w:pPr>
      <w:bookmarkStart w:id="191" w:name="приложения"/>
      <w:bookmarkStart w:id="192" w:name="приложение-а"/>
      <w:bookmarkStart w:id="193" w:name="_Toc229407128"/>
      <w:bookmarkEnd w:id="184"/>
      <w:bookmarkEnd w:id="190"/>
      <w:r>
        <w:lastRenderedPageBreak/>
        <w:t>Приложение А</w:t>
      </w:r>
      <w:bookmarkEnd w:id="193"/>
    </w:p>
    <w:p w14:paraId="5EFFCBD1" w14:textId="4D8D072E" w:rsidR="00C440F2" w:rsidRPr="0070656D" w:rsidRDefault="00C440F2" w:rsidP="005461B0">
      <w:pPr>
        <w:spacing w:line="360" w:lineRule="auto"/>
        <w:rPr>
          <w:b/>
          <w:bCs/>
        </w:rPr>
      </w:pPr>
      <w:bookmarkStart w:id="194" w:name="X78bf19b674edc5c3785d6dfe80c477dfdbe8289"/>
      <w:r w:rsidRPr="0070656D">
        <w:rPr>
          <w:b/>
          <w:bCs/>
        </w:rPr>
        <w:t>XSD-схема унифицированной модели представления документов</w:t>
      </w:r>
    </w:p>
    <w:p w14:paraId="71FEBCD0" w14:textId="77777777" w:rsidR="00C440F2" w:rsidRPr="00C440F2" w:rsidRDefault="00C440F2" w:rsidP="00C440F2">
      <w:pPr>
        <w:pStyle w:val="SourceCode"/>
        <w:rPr>
          <w:lang w:val="en-US"/>
        </w:rPr>
      </w:pPr>
      <w:r w:rsidRPr="00C440F2">
        <w:rPr>
          <w:rStyle w:val="FunctionTok"/>
          <w:lang w:val="en-US"/>
        </w:rPr>
        <w:t>&lt;?xml</w:t>
      </w:r>
      <w:r w:rsidRPr="00C440F2">
        <w:rPr>
          <w:rStyle w:val="NormalTok"/>
          <w:lang w:val="en-US"/>
        </w:rPr>
        <w:t xml:space="preserve"> </w:t>
      </w:r>
      <w:r w:rsidRPr="00C440F2">
        <w:rPr>
          <w:rStyle w:val="OtherTok"/>
          <w:lang w:val="en-US"/>
        </w:rPr>
        <w:t>version=</w:t>
      </w:r>
      <w:r w:rsidRPr="00C440F2">
        <w:rPr>
          <w:rStyle w:val="StringTok"/>
          <w:lang w:val="en-US"/>
        </w:rPr>
        <w:t>"1.0"</w:t>
      </w:r>
      <w:r w:rsidRPr="00C440F2">
        <w:rPr>
          <w:rStyle w:val="NormalTok"/>
          <w:lang w:val="en-US"/>
        </w:rPr>
        <w:t xml:space="preserve"> </w:t>
      </w:r>
      <w:r w:rsidRPr="00C440F2">
        <w:rPr>
          <w:rStyle w:val="OtherTok"/>
          <w:lang w:val="en-US"/>
        </w:rPr>
        <w:t>encoding=</w:t>
      </w:r>
      <w:r w:rsidRPr="00C440F2">
        <w:rPr>
          <w:rStyle w:val="StringTok"/>
          <w:lang w:val="en-US"/>
        </w:rPr>
        <w:t>"UTF-8"</w:t>
      </w:r>
      <w:r w:rsidRPr="00C440F2">
        <w:rPr>
          <w:rStyle w:val="FunctionTok"/>
          <w:lang w:val="en-US"/>
        </w:rPr>
        <w:t>?&gt;</w:t>
      </w:r>
      <w:r w:rsidRPr="00C440F2">
        <w:rPr>
          <w:lang w:val="en-US"/>
        </w:rPr>
        <w:br/>
      </w:r>
      <w:r w:rsidRPr="00C440F2">
        <w:rPr>
          <w:lang w:val="en-US"/>
        </w:rPr>
        <w:br/>
      </w:r>
      <w:r w:rsidRPr="00C440F2">
        <w:rPr>
          <w:rStyle w:val="NormalTok"/>
          <w:lang w:val="en-US"/>
        </w:rPr>
        <w:t>&lt;</w:t>
      </w:r>
      <w:proofErr w:type="spellStart"/>
      <w:r w:rsidRPr="00C440F2">
        <w:rPr>
          <w:rStyle w:val="KeywordTok"/>
          <w:lang w:val="en-US"/>
        </w:rPr>
        <w:t>xs:schema</w:t>
      </w:r>
      <w:proofErr w:type="spellEnd"/>
      <w:r w:rsidRPr="00C440F2">
        <w:rPr>
          <w:rStyle w:val="NormalTok"/>
          <w:lang w:val="en-US"/>
        </w:rPr>
        <w:t xml:space="preserve"> </w:t>
      </w:r>
      <w:proofErr w:type="spellStart"/>
      <w:r w:rsidRPr="00C440F2">
        <w:rPr>
          <w:rStyle w:val="OtherTok"/>
          <w:lang w:val="en-US"/>
        </w:rPr>
        <w:t>xmlns:xs</w:t>
      </w:r>
      <w:proofErr w:type="spellEnd"/>
      <w:r w:rsidRPr="00C440F2">
        <w:rPr>
          <w:rStyle w:val="OtherTok"/>
          <w:lang w:val="en-US"/>
        </w:rPr>
        <w:t>=</w:t>
      </w:r>
      <w:r w:rsidRPr="00C440F2">
        <w:rPr>
          <w:rStyle w:val="StringTok"/>
          <w:lang w:val="en-US"/>
        </w:rPr>
        <w:t>"http://www.w3.org/2001/XMLSchema"</w:t>
      </w:r>
      <w:r w:rsidRPr="00C440F2">
        <w:rPr>
          <w:rStyle w:val="NormalTok"/>
          <w:lang w:val="en-US"/>
        </w:rPr>
        <w:t>&gt;</w:t>
      </w:r>
      <w:r w:rsidRPr="00C440F2">
        <w:rPr>
          <w:lang w:val="en-US"/>
        </w:rPr>
        <w:br/>
      </w:r>
      <w:r w:rsidRPr="00C440F2">
        <w:rPr>
          <w:lang w:val="en-US"/>
        </w:rPr>
        <w:br/>
      </w:r>
      <w:r w:rsidRPr="00C440F2">
        <w:rPr>
          <w:rStyle w:val="NormalTok"/>
          <w:lang w:val="en-US"/>
        </w:rPr>
        <w:t xml:space="preserve">    </w:t>
      </w:r>
      <w:r w:rsidRPr="00C440F2">
        <w:rPr>
          <w:rStyle w:val="CommentTok"/>
          <w:lang w:val="en-US"/>
        </w:rPr>
        <w:t xml:space="preserve">&lt;!-- </w:t>
      </w:r>
      <w:r>
        <w:rPr>
          <w:rStyle w:val="CommentTok"/>
        </w:rPr>
        <w:t>Корневой</w:t>
      </w:r>
      <w:r w:rsidRPr="00C440F2">
        <w:rPr>
          <w:rStyle w:val="CommentTok"/>
          <w:lang w:val="en-US"/>
        </w:rPr>
        <w:t xml:space="preserve"> </w:t>
      </w:r>
      <w:r>
        <w:rPr>
          <w:rStyle w:val="CommentTok"/>
        </w:rPr>
        <w:t>элемент</w:t>
      </w:r>
      <w:r w:rsidRPr="00C440F2">
        <w:rPr>
          <w:rStyle w:val="CommentTok"/>
          <w:lang w:val="en-US"/>
        </w:rPr>
        <w:t xml:space="preserve"> </w:t>
      </w:r>
      <w:r>
        <w:rPr>
          <w:rStyle w:val="CommentTok"/>
        </w:rPr>
        <w:t>документа</w:t>
      </w:r>
      <w:r w:rsidRPr="00C440F2">
        <w:rPr>
          <w:rStyle w:val="CommentTok"/>
          <w:lang w:val="en-US"/>
        </w:rPr>
        <w:t xml:space="preserve"> --&gt;</w:t>
      </w:r>
      <w:r w:rsidRPr="00C440F2">
        <w:rPr>
          <w:lang w:val="en-US"/>
        </w:rPr>
        <w:br/>
      </w:r>
      <w:r w:rsidRPr="00C440F2">
        <w:rPr>
          <w:rStyle w:val="NormalTok"/>
          <w:lang w:val="en-US"/>
        </w:rPr>
        <w:t xml:space="preserve">    &lt;</w:t>
      </w:r>
      <w:proofErr w:type="spellStart"/>
      <w:r w:rsidRPr="00C440F2">
        <w:rPr>
          <w:rStyle w:val="KeywordTok"/>
          <w:lang w:val="en-US"/>
        </w:rPr>
        <w:t>xs:element</w:t>
      </w:r>
      <w:proofErr w:type="spellEnd"/>
      <w:r w:rsidRPr="00C440F2">
        <w:rPr>
          <w:rStyle w:val="NormalTok"/>
          <w:lang w:val="en-US"/>
        </w:rPr>
        <w:t xml:space="preserve"> </w:t>
      </w:r>
      <w:r w:rsidRPr="00C440F2">
        <w:rPr>
          <w:rStyle w:val="OtherTok"/>
          <w:lang w:val="en-US"/>
        </w:rPr>
        <w:t>name=</w:t>
      </w:r>
      <w:r w:rsidRPr="00C440F2">
        <w:rPr>
          <w:rStyle w:val="StringTok"/>
          <w:lang w:val="en-US"/>
        </w:rPr>
        <w:t>"root"</w:t>
      </w:r>
      <w:r w:rsidRPr="00C440F2">
        <w:rPr>
          <w:rStyle w:val="NormalTok"/>
          <w:lang w:val="en-US"/>
        </w:rPr>
        <w:t>&gt;</w:t>
      </w:r>
      <w:r w:rsidRPr="00C440F2">
        <w:rPr>
          <w:lang w:val="en-US"/>
        </w:rPr>
        <w:br/>
      </w:r>
      <w:r w:rsidRPr="00C440F2">
        <w:rPr>
          <w:rStyle w:val="NormalTok"/>
          <w:lang w:val="en-US"/>
        </w:rPr>
        <w:t xml:space="preserve">        &lt;</w:t>
      </w:r>
      <w:proofErr w:type="spellStart"/>
      <w:r w:rsidRPr="00C440F2">
        <w:rPr>
          <w:rStyle w:val="KeywordTok"/>
          <w:lang w:val="en-US"/>
        </w:rPr>
        <w:t>xs:complexType</w:t>
      </w:r>
      <w:proofErr w:type="spellEnd"/>
      <w:r w:rsidRPr="00C440F2">
        <w:rPr>
          <w:rStyle w:val="NormalTok"/>
          <w:lang w:val="en-US"/>
        </w:rPr>
        <w:t>&gt;</w:t>
      </w:r>
      <w:r w:rsidRPr="00C440F2">
        <w:rPr>
          <w:lang w:val="en-US"/>
        </w:rPr>
        <w:br/>
      </w:r>
      <w:r w:rsidRPr="00C440F2">
        <w:rPr>
          <w:rStyle w:val="NormalTok"/>
          <w:lang w:val="en-US"/>
        </w:rPr>
        <w:t xml:space="preserve">            &lt;</w:t>
      </w:r>
      <w:proofErr w:type="spellStart"/>
      <w:r w:rsidRPr="00C440F2">
        <w:rPr>
          <w:rStyle w:val="KeywordTok"/>
          <w:lang w:val="en-US"/>
        </w:rPr>
        <w:t>xs:sequence</w:t>
      </w:r>
      <w:proofErr w:type="spellEnd"/>
      <w:r w:rsidRPr="00C440F2">
        <w:rPr>
          <w:rStyle w:val="NormalTok"/>
          <w:lang w:val="en-US"/>
        </w:rPr>
        <w:t>&gt;</w:t>
      </w:r>
      <w:r w:rsidRPr="00C440F2">
        <w:rPr>
          <w:lang w:val="en-US"/>
        </w:rPr>
        <w:br/>
      </w:r>
      <w:r w:rsidRPr="00C440F2">
        <w:rPr>
          <w:rStyle w:val="NormalTok"/>
          <w:lang w:val="en-US"/>
        </w:rPr>
        <w:t xml:space="preserve">                &lt;</w:t>
      </w:r>
      <w:proofErr w:type="spellStart"/>
      <w:r w:rsidRPr="00C440F2">
        <w:rPr>
          <w:rStyle w:val="KeywordTok"/>
          <w:lang w:val="en-US"/>
        </w:rPr>
        <w:t>xs:group</w:t>
      </w:r>
      <w:proofErr w:type="spellEnd"/>
      <w:r w:rsidRPr="00C440F2">
        <w:rPr>
          <w:rStyle w:val="NormalTok"/>
          <w:lang w:val="en-US"/>
        </w:rPr>
        <w:t xml:space="preserve"> </w:t>
      </w:r>
      <w:r w:rsidRPr="00C440F2">
        <w:rPr>
          <w:rStyle w:val="OtherTok"/>
          <w:lang w:val="en-US"/>
        </w:rPr>
        <w:t>ref=</w:t>
      </w:r>
      <w:r w:rsidRPr="00C440F2">
        <w:rPr>
          <w:rStyle w:val="StringTok"/>
          <w:lang w:val="en-US"/>
        </w:rPr>
        <w:t>"</w:t>
      </w:r>
      <w:proofErr w:type="spellStart"/>
      <w:r w:rsidRPr="00C440F2">
        <w:rPr>
          <w:rStyle w:val="StringTok"/>
          <w:lang w:val="en-US"/>
        </w:rPr>
        <w:t>blockGroup</w:t>
      </w:r>
      <w:proofErr w:type="spellEnd"/>
      <w:r w:rsidRPr="00C440F2">
        <w:rPr>
          <w:rStyle w:val="StringTok"/>
          <w:lang w:val="en-US"/>
        </w:rPr>
        <w:t>"</w:t>
      </w:r>
      <w:r w:rsidRPr="00C440F2">
        <w:rPr>
          <w:rStyle w:val="NormalTok"/>
          <w:lang w:val="en-US"/>
        </w:rPr>
        <w:t xml:space="preserve"> </w:t>
      </w:r>
      <w:r w:rsidRPr="00C440F2">
        <w:rPr>
          <w:rStyle w:val="OtherTok"/>
          <w:lang w:val="en-US"/>
        </w:rPr>
        <w:t>minOccurs=</w:t>
      </w:r>
      <w:r w:rsidRPr="00C440F2">
        <w:rPr>
          <w:rStyle w:val="StringTok"/>
          <w:lang w:val="en-US"/>
        </w:rPr>
        <w:t>"0"</w:t>
      </w:r>
      <w:r w:rsidRPr="00C440F2">
        <w:rPr>
          <w:rStyle w:val="NormalTok"/>
          <w:lang w:val="en-US"/>
        </w:rPr>
        <w:t xml:space="preserve"> </w:t>
      </w:r>
      <w:proofErr w:type="spellStart"/>
      <w:r w:rsidRPr="00C440F2">
        <w:rPr>
          <w:rStyle w:val="OtherTok"/>
          <w:lang w:val="en-US"/>
        </w:rPr>
        <w:t>maxOccurs</w:t>
      </w:r>
      <w:proofErr w:type="spellEnd"/>
      <w:r w:rsidRPr="00C440F2">
        <w:rPr>
          <w:rStyle w:val="OtherTok"/>
          <w:lang w:val="en-US"/>
        </w:rPr>
        <w:t>=</w:t>
      </w:r>
      <w:r w:rsidRPr="00C440F2">
        <w:rPr>
          <w:rStyle w:val="StringTok"/>
          <w:lang w:val="en-US"/>
        </w:rPr>
        <w:t>"unbounded"</w:t>
      </w:r>
      <w:r w:rsidRPr="00C440F2">
        <w:rPr>
          <w:rStyle w:val="NormalTok"/>
          <w:lang w:val="en-US"/>
        </w:rPr>
        <w:t>/&gt;</w:t>
      </w:r>
      <w:r w:rsidRPr="00C440F2">
        <w:rPr>
          <w:lang w:val="en-US"/>
        </w:rPr>
        <w:br/>
      </w:r>
      <w:r w:rsidRPr="00C440F2">
        <w:rPr>
          <w:rStyle w:val="NormalTok"/>
          <w:lang w:val="en-US"/>
        </w:rPr>
        <w:t xml:space="preserve">            &lt;/</w:t>
      </w:r>
      <w:proofErr w:type="spellStart"/>
      <w:r w:rsidRPr="00C440F2">
        <w:rPr>
          <w:rStyle w:val="KeywordTok"/>
          <w:lang w:val="en-US"/>
        </w:rPr>
        <w:t>xs:sequence</w:t>
      </w:r>
      <w:proofErr w:type="spellEnd"/>
      <w:r w:rsidRPr="00C440F2">
        <w:rPr>
          <w:rStyle w:val="NormalTok"/>
          <w:lang w:val="en-US"/>
        </w:rPr>
        <w:t>&gt;</w:t>
      </w:r>
      <w:r w:rsidRPr="00C440F2">
        <w:rPr>
          <w:lang w:val="en-US"/>
        </w:rPr>
        <w:br/>
      </w:r>
      <w:r w:rsidRPr="00C440F2">
        <w:rPr>
          <w:rStyle w:val="NormalTok"/>
          <w:lang w:val="en-US"/>
        </w:rPr>
        <w:t xml:space="preserve">        &lt;/</w:t>
      </w:r>
      <w:proofErr w:type="spellStart"/>
      <w:r w:rsidRPr="00C440F2">
        <w:rPr>
          <w:rStyle w:val="KeywordTok"/>
          <w:lang w:val="en-US"/>
        </w:rPr>
        <w:t>xs:complexType</w:t>
      </w:r>
      <w:proofErr w:type="spellEnd"/>
      <w:r w:rsidRPr="00C440F2">
        <w:rPr>
          <w:rStyle w:val="NormalTok"/>
          <w:lang w:val="en-US"/>
        </w:rPr>
        <w:t>&gt;</w:t>
      </w:r>
      <w:r w:rsidRPr="00C440F2">
        <w:rPr>
          <w:lang w:val="en-US"/>
        </w:rPr>
        <w:br/>
      </w:r>
      <w:r w:rsidRPr="00C440F2">
        <w:rPr>
          <w:rStyle w:val="NormalTok"/>
          <w:lang w:val="en-US"/>
        </w:rPr>
        <w:t xml:space="preserve">    &lt;/</w:t>
      </w:r>
      <w:proofErr w:type="spellStart"/>
      <w:r w:rsidRPr="00C440F2">
        <w:rPr>
          <w:rStyle w:val="KeywordTok"/>
          <w:lang w:val="en-US"/>
        </w:rPr>
        <w:t>xs:element</w:t>
      </w:r>
      <w:proofErr w:type="spellEnd"/>
      <w:r w:rsidRPr="00C440F2">
        <w:rPr>
          <w:rStyle w:val="NormalTok"/>
          <w:lang w:val="en-US"/>
        </w:rPr>
        <w:t>&gt;</w:t>
      </w:r>
      <w:r w:rsidRPr="00C440F2">
        <w:rPr>
          <w:lang w:val="en-US"/>
        </w:rPr>
        <w:br/>
      </w:r>
      <w:r w:rsidRPr="00C440F2">
        <w:rPr>
          <w:lang w:val="en-US"/>
        </w:rPr>
        <w:br/>
      </w:r>
      <w:r w:rsidRPr="00C440F2">
        <w:rPr>
          <w:rStyle w:val="NormalTok"/>
          <w:lang w:val="en-US"/>
        </w:rPr>
        <w:t xml:space="preserve">    </w:t>
      </w:r>
      <w:r w:rsidRPr="00C440F2">
        <w:rPr>
          <w:rStyle w:val="CommentTok"/>
          <w:lang w:val="en-US"/>
        </w:rPr>
        <w:t xml:space="preserve">&lt;!-- </w:t>
      </w:r>
      <w:r>
        <w:rPr>
          <w:rStyle w:val="CommentTok"/>
        </w:rPr>
        <w:t>Блок</w:t>
      </w:r>
      <w:r w:rsidRPr="00C440F2">
        <w:rPr>
          <w:rStyle w:val="CommentTok"/>
          <w:lang w:val="en-US"/>
        </w:rPr>
        <w:t xml:space="preserve">: </w:t>
      </w:r>
      <w:r>
        <w:rPr>
          <w:rStyle w:val="CommentTok"/>
        </w:rPr>
        <w:t>текст</w:t>
      </w:r>
      <w:r w:rsidRPr="00C440F2">
        <w:rPr>
          <w:rStyle w:val="CommentTok"/>
          <w:lang w:val="en-US"/>
        </w:rPr>
        <w:t xml:space="preserve">, </w:t>
      </w:r>
      <w:r>
        <w:rPr>
          <w:rStyle w:val="CommentTok"/>
        </w:rPr>
        <w:t>список</w:t>
      </w:r>
      <w:r w:rsidRPr="00C440F2">
        <w:rPr>
          <w:rStyle w:val="CommentTok"/>
          <w:lang w:val="en-US"/>
        </w:rPr>
        <w:t xml:space="preserve"> </w:t>
      </w:r>
      <w:r>
        <w:rPr>
          <w:rStyle w:val="CommentTok"/>
        </w:rPr>
        <w:t>или</w:t>
      </w:r>
      <w:r w:rsidRPr="00C440F2">
        <w:rPr>
          <w:rStyle w:val="CommentTok"/>
          <w:lang w:val="en-US"/>
        </w:rPr>
        <w:t xml:space="preserve"> </w:t>
      </w:r>
      <w:r>
        <w:rPr>
          <w:rStyle w:val="CommentTok"/>
        </w:rPr>
        <w:t>таблица</w:t>
      </w:r>
      <w:r w:rsidRPr="00C440F2">
        <w:rPr>
          <w:rStyle w:val="CommentTok"/>
          <w:lang w:val="en-US"/>
        </w:rPr>
        <w:t xml:space="preserve"> --&gt;</w:t>
      </w:r>
      <w:r w:rsidRPr="00C440F2">
        <w:rPr>
          <w:lang w:val="en-US"/>
        </w:rPr>
        <w:br/>
      </w:r>
      <w:r w:rsidRPr="00C440F2">
        <w:rPr>
          <w:rStyle w:val="NormalTok"/>
          <w:lang w:val="en-US"/>
        </w:rPr>
        <w:t xml:space="preserve">    &lt;</w:t>
      </w:r>
      <w:proofErr w:type="spellStart"/>
      <w:r w:rsidRPr="00C440F2">
        <w:rPr>
          <w:rStyle w:val="KeywordTok"/>
          <w:lang w:val="en-US"/>
        </w:rPr>
        <w:t>xs:group</w:t>
      </w:r>
      <w:proofErr w:type="spellEnd"/>
      <w:r w:rsidRPr="00C440F2">
        <w:rPr>
          <w:rStyle w:val="NormalTok"/>
          <w:lang w:val="en-US"/>
        </w:rPr>
        <w:t xml:space="preserve"> </w:t>
      </w:r>
      <w:r w:rsidRPr="00C440F2">
        <w:rPr>
          <w:rStyle w:val="OtherTok"/>
          <w:lang w:val="en-US"/>
        </w:rPr>
        <w:t>name=</w:t>
      </w:r>
      <w:r w:rsidRPr="00C440F2">
        <w:rPr>
          <w:rStyle w:val="StringTok"/>
          <w:lang w:val="en-US"/>
        </w:rPr>
        <w:t>"</w:t>
      </w:r>
      <w:proofErr w:type="spellStart"/>
      <w:r w:rsidRPr="00C440F2">
        <w:rPr>
          <w:rStyle w:val="StringTok"/>
          <w:lang w:val="en-US"/>
        </w:rPr>
        <w:t>blockGroup</w:t>
      </w:r>
      <w:proofErr w:type="spellEnd"/>
      <w:r w:rsidRPr="00C440F2">
        <w:rPr>
          <w:rStyle w:val="StringTok"/>
          <w:lang w:val="en-US"/>
        </w:rPr>
        <w:t>"</w:t>
      </w:r>
      <w:r w:rsidRPr="00C440F2">
        <w:rPr>
          <w:rStyle w:val="NormalTok"/>
          <w:lang w:val="en-US"/>
        </w:rPr>
        <w:t>&gt;</w:t>
      </w:r>
      <w:r w:rsidRPr="00C440F2">
        <w:rPr>
          <w:lang w:val="en-US"/>
        </w:rPr>
        <w:br/>
      </w:r>
      <w:r w:rsidRPr="00C440F2">
        <w:rPr>
          <w:rStyle w:val="NormalTok"/>
          <w:lang w:val="en-US"/>
        </w:rPr>
        <w:t xml:space="preserve">        &lt;</w:t>
      </w:r>
      <w:proofErr w:type="spellStart"/>
      <w:r w:rsidRPr="00C440F2">
        <w:rPr>
          <w:rStyle w:val="KeywordTok"/>
          <w:lang w:val="en-US"/>
        </w:rPr>
        <w:t>xs:choice</w:t>
      </w:r>
      <w:proofErr w:type="spellEnd"/>
      <w:r w:rsidRPr="00C440F2">
        <w:rPr>
          <w:rStyle w:val="NormalTok"/>
          <w:lang w:val="en-US"/>
        </w:rPr>
        <w:t>&gt;</w:t>
      </w:r>
      <w:r w:rsidRPr="00C440F2">
        <w:rPr>
          <w:lang w:val="en-US"/>
        </w:rPr>
        <w:br/>
      </w:r>
      <w:r w:rsidRPr="00C440F2">
        <w:rPr>
          <w:rStyle w:val="NormalTok"/>
          <w:lang w:val="en-US"/>
        </w:rPr>
        <w:t xml:space="preserve">            &lt;</w:t>
      </w:r>
      <w:proofErr w:type="spellStart"/>
      <w:r w:rsidRPr="00C440F2">
        <w:rPr>
          <w:rStyle w:val="KeywordTok"/>
          <w:lang w:val="en-US"/>
        </w:rPr>
        <w:t>xs:element</w:t>
      </w:r>
      <w:proofErr w:type="spellEnd"/>
      <w:r w:rsidRPr="00C440F2">
        <w:rPr>
          <w:rStyle w:val="NormalTok"/>
          <w:lang w:val="en-US"/>
        </w:rPr>
        <w:t xml:space="preserve"> </w:t>
      </w:r>
      <w:r w:rsidRPr="00C440F2">
        <w:rPr>
          <w:rStyle w:val="OtherTok"/>
          <w:lang w:val="en-US"/>
        </w:rPr>
        <w:t>name=</w:t>
      </w:r>
      <w:r w:rsidRPr="00C440F2">
        <w:rPr>
          <w:rStyle w:val="StringTok"/>
          <w:lang w:val="en-US"/>
        </w:rPr>
        <w:t>"text"</w:t>
      </w:r>
      <w:r w:rsidRPr="00C440F2">
        <w:rPr>
          <w:rStyle w:val="NormalTok"/>
          <w:lang w:val="en-US"/>
        </w:rPr>
        <w:t xml:space="preserve">  </w:t>
      </w:r>
      <w:r w:rsidRPr="00C440F2">
        <w:rPr>
          <w:rStyle w:val="OtherTok"/>
          <w:lang w:val="en-US"/>
        </w:rPr>
        <w:t>type=</w:t>
      </w:r>
      <w:r w:rsidRPr="00C440F2">
        <w:rPr>
          <w:rStyle w:val="StringTok"/>
          <w:lang w:val="en-US"/>
        </w:rPr>
        <w:t>"</w:t>
      </w:r>
      <w:proofErr w:type="spellStart"/>
      <w:r w:rsidRPr="00C440F2">
        <w:rPr>
          <w:rStyle w:val="StringTok"/>
          <w:lang w:val="en-US"/>
        </w:rPr>
        <w:t>TextType</w:t>
      </w:r>
      <w:proofErr w:type="spellEnd"/>
      <w:r w:rsidRPr="00C440F2">
        <w:rPr>
          <w:rStyle w:val="StringTok"/>
          <w:lang w:val="en-US"/>
        </w:rPr>
        <w:t>"</w:t>
      </w:r>
      <w:r w:rsidRPr="00C440F2">
        <w:rPr>
          <w:rStyle w:val="NormalTok"/>
          <w:lang w:val="en-US"/>
        </w:rPr>
        <w:t>/&gt;</w:t>
      </w:r>
      <w:r w:rsidRPr="00C440F2">
        <w:rPr>
          <w:lang w:val="en-US"/>
        </w:rPr>
        <w:br/>
      </w:r>
      <w:r w:rsidRPr="00C440F2">
        <w:rPr>
          <w:rStyle w:val="NormalTok"/>
          <w:lang w:val="en-US"/>
        </w:rPr>
        <w:t xml:space="preserve">            &lt;</w:t>
      </w:r>
      <w:proofErr w:type="spellStart"/>
      <w:r w:rsidRPr="00C440F2">
        <w:rPr>
          <w:rStyle w:val="KeywordTok"/>
          <w:lang w:val="en-US"/>
        </w:rPr>
        <w:t>xs:element</w:t>
      </w:r>
      <w:proofErr w:type="spellEnd"/>
      <w:r w:rsidRPr="00C440F2">
        <w:rPr>
          <w:rStyle w:val="NormalTok"/>
          <w:lang w:val="en-US"/>
        </w:rPr>
        <w:t xml:space="preserve"> </w:t>
      </w:r>
      <w:r w:rsidRPr="00C440F2">
        <w:rPr>
          <w:rStyle w:val="OtherTok"/>
          <w:lang w:val="en-US"/>
        </w:rPr>
        <w:t>name=</w:t>
      </w:r>
      <w:r w:rsidRPr="00C440F2">
        <w:rPr>
          <w:rStyle w:val="StringTok"/>
          <w:lang w:val="en-US"/>
        </w:rPr>
        <w:t>"list"</w:t>
      </w:r>
      <w:r w:rsidRPr="00C440F2">
        <w:rPr>
          <w:rStyle w:val="NormalTok"/>
          <w:lang w:val="en-US"/>
        </w:rPr>
        <w:t xml:space="preserve">  </w:t>
      </w:r>
      <w:r w:rsidRPr="00C440F2">
        <w:rPr>
          <w:rStyle w:val="OtherTok"/>
          <w:lang w:val="en-US"/>
        </w:rPr>
        <w:t>type=</w:t>
      </w:r>
      <w:r w:rsidRPr="00C440F2">
        <w:rPr>
          <w:rStyle w:val="StringTok"/>
          <w:lang w:val="en-US"/>
        </w:rPr>
        <w:t>"</w:t>
      </w:r>
      <w:proofErr w:type="spellStart"/>
      <w:r w:rsidRPr="00C440F2">
        <w:rPr>
          <w:rStyle w:val="StringTok"/>
          <w:lang w:val="en-US"/>
        </w:rPr>
        <w:t>ListType</w:t>
      </w:r>
      <w:proofErr w:type="spellEnd"/>
      <w:r w:rsidRPr="00C440F2">
        <w:rPr>
          <w:rStyle w:val="StringTok"/>
          <w:lang w:val="en-US"/>
        </w:rPr>
        <w:t>"</w:t>
      </w:r>
      <w:r w:rsidRPr="00C440F2">
        <w:rPr>
          <w:rStyle w:val="NormalTok"/>
          <w:lang w:val="en-US"/>
        </w:rPr>
        <w:t>/&gt;</w:t>
      </w:r>
      <w:r w:rsidRPr="00C440F2">
        <w:rPr>
          <w:lang w:val="en-US"/>
        </w:rPr>
        <w:br/>
      </w:r>
      <w:r w:rsidRPr="00C440F2">
        <w:rPr>
          <w:rStyle w:val="NormalTok"/>
          <w:lang w:val="en-US"/>
        </w:rPr>
        <w:t xml:space="preserve">            &lt;</w:t>
      </w:r>
      <w:proofErr w:type="spellStart"/>
      <w:r w:rsidRPr="00C440F2">
        <w:rPr>
          <w:rStyle w:val="KeywordTok"/>
          <w:lang w:val="en-US"/>
        </w:rPr>
        <w:t>xs:element</w:t>
      </w:r>
      <w:proofErr w:type="spellEnd"/>
      <w:r w:rsidRPr="00C440F2">
        <w:rPr>
          <w:rStyle w:val="NormalTok"/>
          <w:lang w:val="en-US"/>
        </w:rPr>
        <w:t xml:space="preserve"> </w:t>
      </w:r>
      <w:r w:rsidRPr="00C440F2">
        <w:rPr>
          <w:rStyle w:val="OtherTok"/>
          <w:lang w:val="en-US"/>
        </w:rPr>
        <w:t>name=</w:t>
      </w:r>
      <w:r w:rsidRPr="00C440F2">
        <w:rPr>
          <w:rStyle w:val="StringTok"/>
          <w:lang w:val="en-US"/>
        </w:rPr>
        <w:t>"table"</w:t>
      </w:r>
      <w:r w:rsidRPr="00C440F2">
        <w:rPr>
          <w:rStyle w:val="NormalTok"/>
          <w:lang w:val="en-US"/>
        </w:rPr>
        <w:t xml:space="preserve"> </w:t>
      </w:r>
      <w:r w:rsidRPr="00C440F2">
        <w:rPr>
          <w:rStyle w:val="OtherTok"/>
          <w:lang w:val="en-US"/>
        </w:rPr>
        <w:t>type=</w:t>
      </w:r>
      <w:r w:rsidRPr="00C440F2">
        <w:rPr>
          <w:rStyle w:val="StringTok"/>
          <w:lang w:val="en-US"/>
        </w:rPr>
        <w:t>"</w:t>
      </w:r>
      <w:proofErr w:type="spellStart"/>
      <w:r w:rsidRPr="00C440F2">
        <w:rPr>
          <w:rStyle w:val="StringTok"/>
          <w:lang w:val="en-US"/>
        </w:rPr>
        <w:t>TableType</w:t>
      </w:r>
      <w:proofErr w:type="spellEnd"/>
      <w:r w:rsidRPr="00C440F2">
        <w:rPr>
          <w:rStyle w:val="StringTok"/>
          <w:lang w:val="en-US"/>
        </w:rPr>
        <w:t>"</w:t>
      </w:r>
      <w:r w:rsidRPr="00C440F2">
        <w:rPr>
          <w:rStyle w:val="NormalTok"/>
          <w:lang w:val="en-US"/>
        </w:rPr>
        <w:t>/&gt;</w:t>
      </w:r>
      <w:r w:rsidRPr="00C440F2">
        <w:rPr>
          <w:lang w:val="en-US"/>
        </w:rPr>
        <w:br/>
      </w:r>
      <w:r w:rsidRPr="00C440F2">
        <w:rPr>
          <w:rStyle w:val="NormalTok"/>
          <w:lang w:val="en-US"/>
        </w:rPr>
        <w:t xml:space="preserve">        &lt;/</w:t>
      </w:r>
      <w:proofErr w:type="spellStart"/>
      <w:r w:rsidRPr="00C440F2">
        <w:rPr>
          <w:rStyle w:val="KeywordTok"/>
          <w:lang w:val="en-US"/>
        </w:rPr>
        <w:t>xs:choice</w:t>
      </w:r>
      <w:proofErr w:type="spellEnd"/>
      <w:r w:rsidRPr="00C440F2">
        <w:rPr>
          <w:rStyle w:val="NormalTok"/>
          <w:lang w:val="en-US"/>
        </w:rPr>
        <w:t>&gt;</w:t>
      </w:r>
      <w:r w:rsidRPr="00C440F2">
        <w:rPr>
          <w:lang w:val="en-US"/>
        </w:rPr>
        <w:br/>
      </w:r>
      <w:r w:rsidRPr="00C440F2">
        <w:rPr>
          <w:rStyle w:val="NormalTok"/>
          <w:lang w:val="en-US"/>
        </w:rPr>
        <w:t xml:space="preserve">    &lt;/</w:t>
      </w:r>
      <w:proofErr w:type="spellStart"/>
      <w:r w:rsidRPr="00C440F2">
        <w:rPr>
          <w:rStyle w:val="KeywordTok"/>
          <w:lang w:val="en-US"/>
        </w:rPr>
        <w:t>xs:group</w:t>
      </w:r>
      <w:proofErr w:type="spellEnd"/>
      <w:r w:rsidRPr="00C440F2">
        <w:rPr>
          <w:rStyle w:val="NormalTok"/>
          <w:lang w:val="en-US"/>
        </w:rPr>
        <w:t>&gt;</w:t>
      </w:r>
      <w:r w:rsidRPr="00C440F2">
        <w:rPr>
          <w:lang w:val="en-US"/>
        </w:rPr>
        <w:br/>
      </w:r>
      <w:r w:rsidRPr="00C440F2">
        <w:rPr>
          <w:lang w:val="en-US"/>
        </w:rPr>
        <w:br/>
      </w:r>
      <w:r w:rsidRPr="00C440F2">
        <w:rPr>
          <w:rStyle w:val="NormalTok"/>
          <w:lang w:val="en-US"/>
        </w:rPr>
        <w:t xml:space="preserve">    </w:t>
      </w:r>
      <w:r w:rsidRPr="00C440F2">
        <w:rPr>
          <w:rStyle w:val="CommentTok"/>
          <w:lang w:val="en-US"/>
        </w:rPr>
        <w:t xml:space="preserve">&lt;!-- </w:t>
      </w:r>
      <w:r>
        <w:rPr>
          <w:rStyle w:val="CommentTok"/>
        </w:rPr>
        <w:t>Текстовый</w:t>
      </w:r>
      <w:r w:rsidRPr="00C440F2">
        <w:rPr>
          <w:rStyle w:val="CommentTok"/>
          <w:lang w:val="en-US"/>
        </w:rPr>
        <w:t xml:space="preserve"> </w:t>
      </w:r>
      <w:r>
        <w:rPr>
          <w:rStyle w:val="CommentTok"/>
        </w:rPr>
        <w:t>блок</w:t>
      </w:r>
      <w:r w:rsidRPr="00C440F2">
        <w:rPr>
          <w:rStyle w:val="CommentTok"/>
          <w:lang w:val="en-US"/>
        </w:rPr>
        <w:t xml:space="preserve">: </w:t>
      </w:r>
      <w:r>
        <w:rPr>
          <w:rStyle w:val="CommentTok"/>
        </w:rPr>
        <w:t>последовательность</w:t>
      </w:r>
      <w:r w:rsidRPr="00C440F2">
        <w:rPr>
          <w:rStyle w:val="CommentTok"/>
          <w:lang w:val="en-US"/>
        </w:rPr>
        <w:t xml:space="preserve"> </w:t>
      </w:r>
      <w:r>
        <w:rPr>
          <w:rStyle w:val="CommentTok"/>
        </w:rPr>
        <w:t>абзацев</w:t>
      </w:r>
      <w:r w:rsidRPr="00C440F2">
        <w:rPr>
          <w:rStyle w:val="CommentTok"/>
          <w:lang w:val="en-US"/>
        </w:rPr>
        <w:t xml:space="preserve"> --&gt;</w:t>
      </w:r>
      <w:r w:rsidRPr="00C440F2">
        <w:rPr>
          <w:lang w:val="en-US"/>
        </w:rPr>
        <w:br/>
      </w:r>
      <w:r w:rsidRPr="00C440F2">
        <w:rPr>
          <w:rStyle w:val="NormalTok"/>
          <w:lang w:val="en-US"/>
        </w:rPr>
        <w:t xml:space="preserve">    &lt;</w:t>
      </w:r>
      <w:proofErr w:type="spellStart"/>
      <w:r w:rsidRPr="00C440F2">
        <w:rPr>
          <w:rStyle w:val="KeywordTok"/>
          <w:lang w:val="en-US"/>
        </w:rPr>
        <w:t>xs:complexType</w:t>
      </w:r>
      <w:proofErr w:type="spellEnd"/>
      <w:r w:rsidRPr="00C440F2">
        <w:rPr>
          <w:rStyle w:val="NormalTok"/>
          <w:lang w:val="en-US"/>
        </w:rPr>
        <w:t xml:space="preserve"> </w:t>
      </w:r>
      <w:r w:rsidRPr="00C440F2">
        <w:rPr>
          <w:rStyle w:val="OtherTok"/>
          <w:lang w:val="en-US"/>
        </w:rPr>
        <w:t>name=</w:t>
      </w:r>
      <w:r w:rsidRPr="00C440F2">
        <w:rPr>
          <w:rStyle w:val="StringTok"/>
          <w:lang w:val="en-US"/>
        </w:rPr>
        <w:t>"</w:t>
      </w:r>
      <w:proofErr w:type="spellStart"/>
      <w:r w:rsidRPr="00C440F2">
        <w:rPr>
          <w:rStyle w:val="StringTok"/>
          <w:lang w:val="en-US"/>
        </w:rPr>
        <w:t>TextType</w:t>
      </w:r>
      <w:proofErr w:type="spellEnd"/>
      <w:r w:rsidRPr="00C440F2">
        <w:rPr>
          <w:rStyle w:val="StringTok"/>
          <w:lang w:val="en-US"/>
        </w:rPr>
        <w:t>"</w:t>
      </w:r>
      <w:r w:rsidRPr="00C440F2">
        <w:rPr>
          <w:rStyle w:val="NormalTok"/>
          <w:lang w:val="en-US"/>
        </w:rPr>
        <w:t>&gt;</w:t>
      </w:r>
      <w:r w:rsidRPr="00C440F2">
        <w:rPr>
          <w:lang w:val="en-US"/>
        </w:rPr>
        <w:br/>
      </w:r>
      <w:r w:rsidRPr="00C440F2">
        <w:rPr>
          <w:rStyle w:val="NormalTok"/>
          <w:lang w:val="en-US"/>
        </w:rPr>
        <w:t xml:space="preserve">        &lt;</w:t>
      </w:r>
      <w:proofErr w:type="spellStart"/>
      <w:r w:rsidRPr="00C440F2">
        <w:rPr>
          <w:rStyle w:val="KeywordTok"/>
          <w:lang w:val="en-US"/>
        </w:rPr>
        <w:t>xs:sequence</w:t>
      </w:r>
      <w:proofErr w:type="spellEnd"/>
      <w:r w:rsidRPr="00C440F2">
        <w:rPr>
          <w:rStyle w:val="NormalTok"/>
          <w:lang w:val="en-US"/>
        </w:rPr>
        <w:t>&gt;</w:t>
      </w:r>
      <w:r w:rsidRPr="00C440F2">
        <w:rPr>
          <w:lang w:val="en-US"/>
        </w:rPr>
        <w:br/>
      </w:r>
      <w:r w:rsidRPr="00C440F2">
        <w:rPr>
          <w:rStyle w:val="NormalTok"/>
          <w:lang w:val="en-US"/>
        </w:rPr>
        <w:t xml:space="preserve">            &lt;</w:t>
      </w:r>
      <w:proofErr w:type="spellStart"/>
      <w:r w:rsidRPr="00C440F2">
        <w:rPr>
          <w:rStyle w:val="KeywordTok"/>
          <w:lang w:val="en-US"/>
        </w:rPr>
        <w:t>xs:element</w:t>
      </w:r>
      <w:proofErr w:type="spellEnd"/>
      <w:r w:rsidRPr="00C440F2">
        <w:rPr>
          <w:rStyle w:val="NormalTok"/>
          <w:lang w:val="en-US"/>
        </w:rPr>
        <w:t xml:space="preserve"> </w:t>
      </w:r>
      <w:r w:rsidRPr="00C440F2">
        <w:rPr>
          <w:rStyle w:val="OtherTok"/>
          <w:lang w:val="en-US"/>
        </w:rPr>
        <w:t>name=</w:t>
      </w:r>
      <w:r w:rsidRPr="00C440F2">
        <w:rPr>
          <w:rStyle w:val="StringTok"/>
          <w:lang w:val="en-US"/>
        </w:rPr>
        <w:t>"p"</w:t>
      </w:r>
      <w:r w:rsidRPr="00C440F2">
        <w:rPr>
          <w:rStyle w:val="NormalTok"/>
          <w:lang w:val="en-US"/>
        </w:rPr>
        <w:t xml:space="preserve"> </w:t>
      </w:r>
      <w:r w:rsidRPr="00C440F2">
        <w:rPr>
          <w:rStyle w:val="OtherTok"/>
          <w:lang w:val="en-US"/>
        </w:rPr>
        <w:t>type=</w:t>
      </w:r>
      <w:r w:rsidRPr="00C440F2">
        <w:rPr>
          <w:rStyle w:val="StringTok"/>
          <w:lang w:val="en-US"/>
        </w:rPr>
        <w:t>"</w:t>
      </w:r>
      <w:proofErr w:type="spellStart"/>
      <w:r w:rsidRPr="00C440F2">
        <w:rPr>
          <w:rStyle w:val="StringTok"/>
          <w:lang w:val="en-US"/>
        </w:rPr>
        <w:t>xs:string</w:t>
      </w:r>
      <w:proofErr w:type="spellEnd"/>
      <w:r w:rsidRPr="00C440F2">
        <w:rPr>
          <w:rStyle w:val="StringTok"/>
          <w:lang w:val="en-US"/>
        </w:rPr>
        <w:t>"</w:t>
      </w:r>
      <w:r w:rsidRPr="00C440F2">
        <w:rPr>
          <w:lang w:val="en-US"/>
        </w:rPr>
        <w:br/>
      </w:r>
      <w:r w:rsidRPr="00C440F2">
        <w:rPr>
          <w:rStyle w:val="NormalTok"/>
          <w:lang w:val="en-US"/>
        </w:rPr>
        <w:t xml:space="preserve">                        </w:t>
      </w:r>
      <w:r w:rsidRPr="00C440F2">
        <w:rPr>
          <w:rStyle w:val="OtherTok"/>
          <w:lang w:val="en-US"/>
        </w:rPr>
        <w:t>minOccurs=</w:t>
      </w:r>
      <w:r w:rsidRPr="00C440F2">
        <w:rPr>
          <w:rStyle w:val="StringTok"/>
          <w:lang w:val="en-US"/>
        </w:rPr>
        <w:t>"1"</w:t>
      </w:r>
      <w:r w:rsidRPr="00C440F2">
        <w:rPr>
          <w:rStyle w:val="NormalTok"/>
          <w:lang w:val="en-US"/>
        </w:rPr>
        <w:t xml:space="preserve"> </w:t>
      </w:r>
      <w:proofErr w:type="spellStart"/>
      <w:r w:rsidRPr="00C440F2">
        <w:rPr>
          <w:rStyle w:val="OtherTok"/>
          <w:lang w:val="en-US"/>
        </w:rPr>
        <w:t>maxOccurs</w:t>
      </w:r>
      <w:proofErr w:type="spellEnd"/>
      <w:r w:rsidRPr="00C440F2">
        <w:rPr>
          <w:rStyle w:val="OtherTok"/>
          <w:lang w:val="en-US"/>
        </w:rPr>
        <w:t>=</w:t>
      </w:r>
      <w:r w:rsidRPr="00C440F2">
        <w:rPr>
          <w:rStyle w:val="StringTok"/>
          <w:lang w:val="en-US"/>
        </w:rPr>
        <w:t>"unbounded"</w:t>
      </w:r>
      <w:r w:rsidRPr="00C440F2">
        <w:rPr>
          <w:rStyle w:val="NormalTok"/>
          <w:lang w:val="en-US"/>
        </w:rPr>
        <w:t>/&gt;</w:t>
      </w:r>
      <w:r w:rsidRPr="00C440F2">
        <w:rPr>
          <w:lang w:val="en-US"/>
        </w:rPr>
        <w:br/>
      </w:r>
      <w:r w:rsidRPr="00C440F2">
        <w:rPr>
          <w:rStyle w:val="NormalTok"/>
          <w:lang w:val="en-US"/>
        </w:rPr>
        <w:t xml:space="preserve">        &lt;/</w:t>
      </w:r>
      <w:proofErr w:type="spellStart"/>
      <w:r w:rsidRPr="00C440F2">
        <w:rPr>
          <w:rStyle w:val="KeywordTok"/>
          <w:lang w:val="en-US"/>
        </w:rPr>
        <w:t>xs:sequence</w:t>
      </w:r>
      <w:proofErr w:type="spellEnd"/>
      <w:r w:rsidRPr="00C440F2">
        <w:rPr>
          <w:rStyle w:val="NormalTok"/>
          <w:lang w:val="en-US"/>
        </w:rPr>
        <w:t>&gt;</w:t>
      </w:r>
      <w:r w:rsidRPr="00C440F2">
        <w:rPr>
          <w:lang w:val="en-US"/>
        </w:rPr>
        <w:br/>
      </w:r>
      <w:r w:rsidRPr="00C440F2">
        <w:rPr>
          <w:rStyle w:val="NormalTok"/>
          <w:lang w:val="en-US"/>
        </w:rPr>
        <w:t xml:space="preserve">    &lt;/</w:t>
      </w:r>
      <w:proofErr w:type="spellStart"/>
      <w:r w:rsidRPr="00C440F2">
        <w:rPr>
          <w:rStyle w:val="KeywordTok"/>
          <w:lang w:val="en-US"/>
        </w:rPr>
        <w:t>xs:complexType</w:t>
      </w:r>
      <w:proofErr w:type="spellEnd"/>
      <w:r w:rsidRPr="00C440F2">
        <w:rPr>
          <w:rStyle w:val="NormalTok"/>
          <w:lang w:val="en-US"/>
        </w:rPr>
        <w:t>&gt;</w:t>
      </w:r>
      <w:r w:rsidRPr="00C440F2">
        <w:rPr>
          <w:lang w:val="en-US"/>
        </w:rPr>
        <w:br/>
      </w:r>
      <w:r w:rsidRPr="00C440F2">
        <w:rPr>
          <w:lang w:val="en-US"/>
        </w:rPr>
        <w:br/>
      </w:r>
      <w:r w:rsidRPr="00C440F2">
        <w:rPr>
          <w:rStyle w:val="NormalTok"/>
          <w:lang w:val="en-US"/>
        </w:rPr>
        <w:t xml:space="preserve">    </w:t>
      </w:r>
      <w:r w:rsidRPr="00C440F2">
        <w:rPr>
          <w:rStyle w:val="CommentTok"/>
          <w:lang w:val="en-US"/>
        </w:rPr>
        <w:t xml:space="preserve">&lt;!-- </w:t>
      </w:r>
      <w:r>
        <w:rPr>
          <w:rStyle w:val="CommentTok"/>
        </w:rPr>
        <w:t>Список</w:t>
      </w:r>
      <w:r w:rsidRPr="00C440F2">
        <w:rPr>
          <w:rStyle w:val="CommentTok"/>
          <w:lang w:val="en-US"/>
        </w:rPr>
        <w:t xml:space="preserve">: </w:t>
      </w:r>
      <w:r>
        <w:rPr>
          <w:rStyle w:val="CommentTok"/>
        </w:rPr>
        <w:t>последовательность</w:t>
      </w:r>
      <w:r w:rsidRPr="00C440F2">
        <w:rPr>
          <w:rStyle w:val="CommentTok"/>
          <w:lang w:val="en-US"/>
        </w:rPr>
        <w:t xml:space="preserve"> </w:t>
      </w:r>
      <w:r>
        <w:rPr>
          <w:rStyle w:val="CommentTok"/>
        </w:rPr>
        <w:t>элементов</w:t>
      </w:r>
      <w:r w:rsidRPr="00C440F2">
        <w:rPr>
          <w:rStyle w:val="CommentTok"/>
          <w:lang w:val="en-US"/>
        </w:rPr>
        <w:t xml:space="preserve"> --&gt;</w:t>
      </w:r>
      <w:r w:rsidRPr="00C440F2">
        <w:rPr>
          <w:lang w:val="en-US"/>
        </w:rPr>
        <w:br/>
      </w:r>
      <w:r w:rsidRPr="00C440F2">
        <w:rPr>
          <w:rStyle w:val="NormalTok"/>
          <w:lang w:val="en-US"/>
        </w:rPr>
        <w:t xml:space="preserve">    &lt;</w:t>
      </w:r>
      <w:proofErr w:type="spellStart"/>
      <w:r w:rsidRPr="00C440F2">
        <w:rPr>
          <w:rStyle w:val="KeywordTok"/>
          <w:lang w:val="en-US"/>
        </w:rPr>
        <w:t>xs:complexType</w:t>
      </w:r>
      <w:proofErr w:type="spellEnd"/>
      <w:r w:rsidRPr="00C440F2">
        <w:rPr>
          <w:rStyle w:val="NormalTok"/>
          <w:lang w:val="en-US"/>
        </w:rPr>
        <w:t xml:space="preserve"> </w:t>
      </w:r>
      <w:r w:rsidRPr="00C440F2">
        <w:rPr>
          <w:rStyle w:val="OtherTok"/>
          <w:lang w:val="en-US"/>
        </w:rPr>
        <w:t>name=</w:t>
      </w:r>
      <w:r w:rsidRPr="00C440F2">
        <w:rPr>
          <w:rStyle w:val="StringTok"/>
          <w:lang w:val="en-US"/>
        </w:rPr>
        <w:t>"</w:t>
      </w:r>
      <w:proofErr w:type="spellStart"/>
      <w:r w:rsidRPr="00C440F2">
        <w:rPr>
          <w:rStyle w:val="StringTok"/>
          <w:lang w:val="en-US"/>
        </w:rPr>
        <w:t>ListType</w:t>
      </w:r>
      <w:proofErr w:type="spellEnd"/>
      <w:r w:rsidRPr="00C440F2">
        <w:rPr>
          <w:rStyle w:val="StringTok"/>
          <w:lang w:val="en-US"/>
        </w:rPr>
        <w:t>"</w:t>
      </w:r>
      <w:r w:rsidRPr="00C440F2">
        <w:rPr>
          <w:rStyle w:val="NormalTok"/>
          <w:lang w:val="en-US"/>
        </w:rPr>
        <w:t>&gt;</w:t>
      </w:r>
      <w:r w:rsidRPr="00C440F2">
        <w:rPr>
          <w:lang w:val="en-US"/>
        </w:rPr>
        <w:br/>
      </w:r>
      <w:r w:rsidRPr="00C440F2">
        <w:rPr>
          <w:rStyle w:val="NormalTok"/>
          <w:lang w:val="en-US"/>
        </w:rPr>
        <w:t xml:space="preserve">        &lt;</w:t>
      </w:r>
      <w:proofErr w:type="spellStart"/>
      <w:r w:rsidRPr="00C440F2">
        <w:rPr>
          <w:rStyle w:val="KeywordTok"/>
          <w:lang w:val="en-US"/>
        </w:rPr>
        <w:t>xs:sequence</w:t>
      </w:r>
      <w:proofErr w:type="spellEnd"/>
      <w:r w:rsidRPr="00C440F2">
        <w:rPr>
          <w:rStyle w:val="NormalTok"/>
          <w:lang w:val="en-US"/>
        </w:rPr>
        <w:t>&gt;</w:t>
      </w:r>
      <w:r w:rsidRPr="00C440F2">
        <w:rPr>
          <w:lang w:val="en-US"/>
        </w:rPr>
        <w:br/>
      </w:r>
      <w:r w:rsidRPr="00C440F2">
        <w:rPr>
          <w:rStyle w:val="NormalTok"/>
          <w:lang w:val="en-US"/>
        </w:rPr>
        <w:t xml:space="preserve">            &lt;</w:t>
      </w:r>
      <w:proofErr w:type="spellStart"/>
      <w:r w:rsidRPr="00C440F2">
        <w:rPr>
          <w:rStyle w:val="KeywordTok"/>
          <w:lang w:val="en-US"/>
        </w:rPr>
        <w:t>xs:element</w:t>
      </w:r>
      <w:proofErr w:type="spellEnd"/>
      <w:r w:rsidRPr="00C440F2">
        <w:rPr>
          <w:rStyle w:val="NormalTok"/>
          <w:lang w:val="en-US"/>
        </w:rPr>
        <w:t xml:space="preserve"> </w:t>
      </w:r>
      <w:r w:rsidRPr="00C440F2">
        <w:rPr>
          <w:rStyle w:val="OtherTok"/>
          <w:lang w:val="en-US"/>
        </w:rPr>
        <w:t>name=</w:t>
      </w:r>
      <w:r w:rsidRPr="00C440F2">
        <w:rPr>
          <w:rStyle w:val="StringTok"/>
          <w:lang w:val="en-US"/>
        </w:rPr>
        <w:t>"item"</w:t>
      </w:r>
      <w:r w:rsidRPr="00C440F2">
        <w:rPr>
          <w:rStyle w:val="NormalTok"/>
          <w:lang w:val="en-US"/>
        </w:rPr>
        <w:t xml:space="preserve"> </w:t>
      </w:r>
      <w:r w:rsidRPr="00C440F2">
        <w:rPr>
          <w:rStyle w:val="OtherTok"/>
          <w:lang w:val="en-US"/>
        </w:rPr>
        <w:t>type=</w:t>
      </w:r>
      <w:r w:rsidRPr="00C440F2">
        <w:rPr>
          <w:rStyle w:val="StringTok"/>
          <w:lang w:val="en-US"/>
        </w:rPr>
        <w:t>"ItemType"</w:t>
      </w:r>
      <w:r w:rsidRPr="00C440F2">
        <w:rPr>
          <w:lang w:val="en-US"/>
        </w:rPr>
        <w:br/>
      </w:r>
      <w:r w:rsidRPr="00C440F2">
        <w:rPr>
          <w:rStyle w:val="NormalTok"/>
          <w:lang w:val="en-US"/>
        </w:rPr>
        <w:t xml:space="preserve">                        </w:t>
      </w:r>
      <w:r w:rsidRPr="00C440F2">
        <w:rPr>
          <w:rStyle w:val="OtherTok"/>
          <w:lang w:val="en-US"/>
        </w:rPr>
        <w:t>minOccurs=</w:t>
      </w:r>
      <w:r w:rsidRPr="00C440F2">
        <w:rPr>
          <w:rStyle w:val="StringTok"/>
          <w:lang w:val="en-US"/>
        </w:rPr>
        <w:t>"1"</w:t>
      </w:r>
      <w:r w:rsidRPr="00C440F2">
        <w:rPr>
          <w:rStyle w:val="NormalTok"/>
          <w:lang w:val="en-US"/>
        </w:rPr>
        <w:t xml:space="preserve"> </w:t>
      </w:r>
      <w:proofErr w:type="spellStart"/>
      <w:r w:rsidRPr="00C440F2">
        <w:rPr>
          <w:rStyle w:val="OtherTok"/>
          <w:lang w:val="en-US"/>
        </w:rPr>
        <w:t>maxOccurs</w:t>
      </w:r>
      <w:proofErr w:type="spellEnd"/>
      <w:r w:rsidRPr="00C440F2">
        <w:rPr>
          <w:rStyle w:val="OtherTok"/>
          <w:lang w:val="en-US"/>
        </w:rPr>
        <w:t>=</w:t>
      </w:r>
      <w:r w:rsidRPr="00C440F2">
        <w:rPr>
          <w:rStyle w:val="StringTok"/>
          <w:lang w:val="en-US"/>
        </w:rPr>
        <w:t>"unbounded"</w:t>
      </w:r>
      <w:r w:rsidRPr="00C440F2">
        <w:rPr>
          <w:rStyle w:val="NormalTok"/>
          <w:lang w:val="en-US"/>
        </w:rPr>
        <w:t>/&gt;</w:t>
      </w:r>
      <w:r w:rsidRPr="00C440F2">
        <w:rPr>
          <w:lang w:val="en-US"/>
        </w:rPr>
        <w:br/>
      </w:r>
      <w:r w:rsidRPr="00C440F2">
        <w:rPr>
          <w:rStyle w:val="NormalTok"/>
          <w:lang w:val="en-US"/>
        </w:rPr>
        <w:t xml:space="preserve">        &lt;/</w:t>
      </w:r>
      <w:proofErr w:type="spellStart"/>
      <w:r w:rsidRPr="00C440F2">
        <w:rPr>
          <w:rStyle w:val="KeywordTok"/>
          <w:lang w:val="en-US"/>
        </w:rPr>
        <w:t>xs:sequence</w:t>
      </w:r>
      <w:proofErr w:type="spellEnd"/>
      <w:r w:rsidRPr="00C440F2">
        <w:rPr>
          <w:rStyle w:val="NormalTok"/>
          <w:lang w:val="en-US"/>
        </w:rPr>
        <w:t>&gt;</w:t>
      </w:r>
      <w:r w:rsidRPr="00C440F2">
        <w:rPr>
          <w:lang w:val="en-US"/>
        </w:rPr>
        <w:br/>
      </w:r>
      <w:r w:rsidRPr="00C440F2">
        <w:rPr>
          <w:rStyle w:val="NormalTok"/>
          <w:lang w:val="en-US"/>
        </w:rPr>
        <w:t xml:space="preserve">    &lt;/</w:t>
      </w:r>
      <w:proofErr w:type="spellStart"/>
      <w:r w:rsidRPr="00C440F2">
        <w:rPr>
          <w:rStyle w:val="KeywordTok"/>
          <w:lang w:val="en-US"/>
        </w:rPr>
        <w:t>xs:complexType</w:t>
      </w:r>
      <w:proofErr w:type="spellEnd"/>
      <w:r w:rsidRPr="00C440F2">
        <w:rPr>
          <w:rStyle w:val="NormalTok"/>
          <w:lang w:val="en-US"/>
        </w:rPr>
        <w:t>&gt;</w:t>
      </w:r>
      <w:r w:rsidRPr="00C440F2">
        <w:rPr>
          <w:lang w:val="en-US"/>
        </w:rPr>
        <w:br/>
      </w:r>
      <w:r w:rsidRPr="00C440F2">
        <w:rPr>
          <w:lang w:val="en-US"/>
        </w:rPr>
        <w:br/>
      </w:r>
      <w:r w:rsidRPr="00C440F2">
        <w:rPr>
          <w:rStyle w:val="NormalTok"/>
          <w:lang w:val="en-US"/>
        </w:rPr>
        <w:t xml:space="preserve">    </w:t>
      </w:r>
      <w:r w:rsidRPr="00C440F2">
        <w:rPr>
          <w:rStyle w:val="CommentTok"/>
          <w:lang w:val="en-US"/>
        </w:rPr>
        <w:t xml:space="preserve">&lt;!-- </w:t>
      </w:r>
      <w:r>
        <w:rPr>
          <w:rStyle w:val="CommentTok"/>
        </w:rPr>
        <w:t>Элемент</w:t>
      </w:r>
      <w:r w:rsidRPr="00C440F2">
        <w:rPr>
          <w:rStyle w:val="CommentTok"/>
          <w:lang w:val="en-US"/>
        </w:rPr>
        <w:t xml:space="preserve"> </w:t>
      </w:r>
      <w:r>
        <w:rPr>
          <w:rStyle w:val="CommentTok"/>
        </w:rPr>
        <w:t>списка</w:t>
      </w:r>
      <w:r w:rsidRPr="00C440F2">
        <w:rPr>
          <w:rStyle w:val="CommentTok"/>
          <w:lang w:val="en-US"/>
        </w:rPr>
        <w:t xml:space="preserve">: </w:t>
      </w:r>
      <w:r>
        <w:rPr>
          <w:rStyle w:val="CommentTok"/>
        </w:rPr>
        <w:t>один</w:t>
      </w:r>
      <w:r w:rsidRPr="00C440F2">
        <w:rPr>
          <w:rStyle w:val="CommentTok"/>
          <w:lang w:val="en-US"/>
        </w:rPr>
        <w:t xml:space="preserve"> </w:t>
      </w:r>
      <w:r>
        <w:rPr>
          <w:rStyle w:val="CommentTok"/>
        </w:rPr>
        <w:t>или</w:t>
      </w:r>
      <w:r w:rsidRPr="00C440F2">
        <w:rPr>
          <w:rStyle w:val="CommentTok"/>
          <w:lang w:val="en-US"/>
        </w:rPr>
        <w:t xml:space="preserve"> </w:t>
      </w:r>
      <w:r>
        <w:rPr>
          <w:rStyle w:val="CommentTok"/>
        </w:rPr>
        <w:t>несколько</w:t>
      </w:r>
      <w:r w:rsidRPr="00C440F2">
        <w:rPr>
          <w:rStyle w:val="CommentTok"/>
          <w:lang w:val="en-US"/>
        </w:rPr>
        <w:t xml:space="preserve"> </w:t>
      </w:r>
      <w:r>
        <w:rPr>
          <w:rStyle w:val="CommentTok"/>
        </w:rPr>
        <w:t>вложенных</w:t>
      </w:r>
      <w:r w:rsidRPr="00C440F2">
        <w:rPr>
          <w:rStyle w:val="CommentTok"/>
          <w:lang w:val="en-US"/>
        </w:rPr>
        <w:t xml:space="preserve"> </w:t>
      </w:r>
      <w:r>
        <w:rPr>
          <w:rStyle w:val="CommentTok"/>
        </w:rPr>
        <w:t>блоков</w:t>
      </w:r>
      <w:r w:rsidRPr="00C440F2">
        <w:rPr>
          <w:rStyle w:val="CommentTok"/>
          <w:lang w:val="en-US"/>
        </w:rPr>
        <w:t xml:space="preserve"> --&gt;</w:t>
      </w:r>
      <w:r w:rsidRPr="00C440F2">
        <w:rPr>
          <w:lang w:val="en-US"/>
        </w:rPr>
        <w:br/>
      </w:r>
      <w:r w:rsidRPr="00C440F2">
        <w:rPr>
          <w:rStyle w:val="NormalTok"/>
          <w:lang w:val="en-US"/>
        </w:rPr>
        <w:t xml:space="preserve">    &lt;</w:t>
      </w:r>
      <w:proofErr w:type="spellStart"/>
      <w:r w:rsidRPr="00C440F2">
        <w:rPr>
          <w:rStyle w:val="KeywordTok"/>
          <w:lang w:val="en-US"/>
        </w:rPr>
        <w:t>xs:complexType</w:t>
      </w:r>
      <w:proofErr w:type="spellEnd"/>
      <w:r w:rsidRPr="00C440F2">
        <w:rPr>
          <w:rStyle w:val="NormalTok"/>
          <w:lang w:val="en-US"/>
        </w:rPr>
        <w:t xml:space="preserve"> </w:t>
      </w:r>
      <w:r w:rsidRPr="00C440F2">
        <w:rPr>
          <w:rStyle w:val="OtherTok"/>
          <w:lang w:val="en-US"/>
        </w:rPr>
        <w:t>name=</w:t>
      </w:r>
      <w:r w:rsidRPr="00C440F2">
        <w:rPr>
          <w:rStyle w:val="StringTok"/>
          <w:lang w:val="en-US"/>
        </w:rPr>
        <w:t>"ItemType"</w:t>
      </w:r>
      <w:r w:rsidRPr="00C440F2">
        <w:rPr>
          <w:rStyle w:val="NormalTok"/>
          <w:lang w:val="en-US"/>
        </w:rPr>
        <w:t>&gt;</w:t>
      </w:r>
      <w:r w:rsidRPr="00C440F2">
        <w:rPr>
          <w:lang w:val="en-US"/>
        </w:rPr>
        <w:br/>
      </w:r>
      <w:r w:rsidRPr="00C440F2">
        <w:rPr>
          <w:rStyle w:val="NormalTok"/>
          <w:lang w:val="en-US"/>
        </w:rPr>
        <w:t xml:space="preserve">        &lt;</w:t>
      </w:r>
      <w:proofErr w:type="spellStart"/>
      <w:r w:rsidRPr="00C440F2">
        <w:rPr>
          <w:rStyle w:val="KeywordTok"/>
          <w:lang w:val="en-US"/>
        </w:rPr>
        <w:t>xs:sequence</w:t>
      </w:r>
      <w:proofErr w:type="spellEnd"/>
      <w:r w:rsidRPr="00C440F2">
        <w:rPr>
          <w:rStyle w:val="NormalTok"/>
          <w:lang w:val="en-US"/>
        </w:rPr>
        <w:t>&gt;</w:t>
      </w:r>
      <w:r w:rsidRPr="00C440F2">
        <w:rPr>
          <w:lang w:val="en-US"/>
        </w:rPr>
        <w:br/>
      </w:r>
      <w:r w:rsidRPr="00C440F2">
        <w:rPr>
          <w:rStyle w:val="NormalTok"/>
          <w:lang w:val="en-US"/>
        </w:rPr>
        <w:t xml:space="preserve">            &lt;</w:t>
      </w:r>
      <w:proofErr w:type="spellStart"/>
      <w:r w:rsidRPr="00C440F2">
        <w:rPr>
          <w:rStyle w:val="KeywordTok"/>
          <w:lang w:val="en-US"/>
        </w:rPr>
        <w:t>xs:group</w:t>
      </w:r>
      <w:proofErr w:type="spellEnd"/>
      <w:r w:rsidRPr="00C440F2">
        <w:rPr>
          <w:rStyle w:val="NormalTok"/>
          <w:lang w:val="en-US"/>
        </w:rPr>
        <w:t xml:space="preserve"> </w:t>
      </w:r>
      <w:r w:rsidRPr="00C440F2">
        <w:rPr>
          <w:rStyle w:val="OtherTok"/>
          <w:lang w:val="en-US"/>
        </w:rPr>
        <w:t>ref=</w:t>
      </w:r>
      <w:r w:rsidRPr="00C440F2">
        <w:rPr>
          <w:rStyle w:val="StringTok"/>
          <w:lang w:val="en-US"/>
        </w:rPr>
        <w:t>"</w:t>
      </w:r>
      <w:proofErr w:type="spellStart"/>
      <w:r w:rsidRPr="00C440F2">
        <w:rPr>
          <w:rStyle w:val="StringTok"/>
          <w:lang w:val="en-US"/>
        </w:rPr>
        <w:t>blockGroup</w:t>
      </w:r>
      <w:proofErr w:type="spellEnd"/>
      <w:r w:rsidRPr="00C440F2">
        <w:rPr>
          <w:rStyle w:val="StringTok"/>
          <w:lang w:val="en-US"/>
        </w:rPr>
        <w:t>"</w:t>
      </w:r>
      <w:r w:rsidRPr="00C440F2">
        <w:rPr>
          <w:lang w:val="en-US"/>
        </w:rPr>
        <w:br/>
      </w:r>
      <w:r w:rsidRPr="00C440F2">
        <w:rPr>
          <w:rStyle w:val="NormalTok"/>
          <w:lang w:val="en-US"/>
        </w:rPr>
        <w:t xml:space="preserve">                      </w:t>
      </w:r>
      <w:r w:rsidRPr="00C440F2">
        <w:rPr>
          <w:rStyle w:val="OtherTok"/>
          <w:lang w:val="en-US"/>
        </w:rPr>
        <w:t>minOccurs=</w:t>
      </w:r>
      <w:r w:rsidRPr="00C440F2">
        <w:rPr>
          <w:rStyle w:val="StringTok"/>
          <w:lang w:val="en-US"/>
        </w:rPr>
        <w:t>"1"</w:t>
      </w:r>
      <w:r w:rsidRPr="00C440F2">
        <w:rPr>
          <w:rStyle w:val="NormalTok"/>
          <w:lang w:val="en-US"/>
        </w:rPr>
        <w:t xml:space="preserve"> </w:t>
      </w:r>
      <w:proofErr w:type="spellStart"/>
      <w:r w:rsidRPr="00C440F2">
        <w:rPr>
          <w:rStyle w:val="OtherTok"/>
          <w:lang w:val="en-US"/>
        </w:rPr>
        <w:t>maxOccurs</w:t>
      </w:r>
      <w:proofErr w:type="spellEnd"/>
      <w:r w:rsidRPr="00C440F2">
        <w:rPr>
          <w:rStyle w:val="OtherTok"/>
          <w:lang w:val="en-US"/>
        </w:rPr>
        <w:t>=</w:t>
      </w:r>
      <w:r w:rsidRPr="00C440F2">
        <w:rPr>
          <w:rStyle w:val="StringTok"/>
          <w:lang w:val="en-US"/>
        </w:rPr>
        <w:t>"unbounded"</w:t>
      </w:r>
      <w:r w:rsidRPr="00C440F2">
        <w:rPr>
          <w:rStyle w:val="NormalTok"/>
          <w:lang w:val="en-US"/>
        </w:rPr>
        <w:t>/&gt;</w:t>
      </w:r>
      <w:r w:rsidRPr="00C440F2">
        <w:rPr>
          <w:lang w:val="en-US"/>
        </w:rPr>
        <w:br/>
      </w:r>
      <w:r w:rsidRPr="00C440F2">
        <w:rPr>
          <w:rStyle w:val="NormalTok"/>
          <w:lang w:val="en-US"/>
        </w:rPr>
        <w:t xml:space="preserve">        &lt;/</w:t>
      </w:r>
      <w:proofErr w:type="spellStart"/>
      <w:r w:rsidRPr="00C440F2">
        <w:rPr>
          <w:rStyle w:val="KeywordTok"/>
          <w:lang w:val="en-US"/>
        </w:rPr>
        <w:t>xs:sequence</w:t>
      </w:r>
      <w:proofErr w:type="spellEnd"/>
      <w:r w:rsidRPr="00C440F2">
        <w:rPr>
          <w:rStyle w:val="NormalTok"/>
          <w:lang w:val="en-US"/>
        </w:rPr>
        <w:t>&gt;</w:t>
      </w:r>
      <w:r w:rsidRPr="00C440F2">
        <w:rPr>
          <w:lang w:val="en-US"/>
        </w:rPr>
        <w:br/>
      </w:r>
      <w:r w:rsidRPr="00C440F2">
        <w:rPr>
          <w:rStyle w:val="NormalTok"/>
          <w:lang w:val="en-US"/>
        </w:rPr>
        <w:t xml:space="preserve">    &lt;/</w:t>
      </w:r>
      <w:proofErr w:type="spellStart"/>
      <w:r w:rsidRPr="00C440F2">
        <w:rPr>
          <w:rStyle w:val="KeywordTok"/>
          <w:lang w:val="en-US"/>
        </w:rPr>
        <w:t>xs:complexType</w:t>
      </w:r>
      <w:proofErr w:type="spellEnd"/>
      <w:r w:rsidRPr="00C440F2">
        <w:rPr>
          <w:rStyle w:val="NormalTok"/>
          <w:lang w:val="en-US"/>
        </w:rPr>
        <w:t>&gt;</w:t>
      </w:r>
      <w:r w:rsidRPr="00C440F2">
        <w:rPr>
          <w:lang w:val="en-US"/>
        </w:rPr>
        <w:br/>
      </w:r>
      <w:r w:rsidRPr="00C440F2">
        <w:rPr>
          <w:lang w:val="en-US"/>
        </w:rPr>
        <w:lastRenderedPageBreak/>
        <w:br/>
      </w:r>
      <w:r w:rsidRPr="00C440F2">
        <w:rPr>
          <w:rStyle w:val="NormalTok"/>
          <w:lang w:val="en-US"/>
        </w:rPr>
        <w:t xml:space="preserve">    </w:t>
      </w:r>
      <w:r w:rsidRPr="00C440F2">
        <w:rPr>
          <w:rStyle w:val="CommentTok"/>
          <w:lang w:val="en-US"/>
        </w:rPr>
        <w:t xml:space="preserve">&lt;!-- </w:t>
      </w:r>
      <w:r>
        <w:rPr>
          <w:rStyle w:val="CommentTok"/>
        </w:rPr>
        <w:t>Таблица</w:t>
      </w:r>
      <w:r w:rsidRPr="00C440F2">
        <w:rPr>
          <w:rStyle w:val="CommentTok"/>
          <w:lang w:val="en-US"/>
        </w:rPr>
        <w:t xml:space="preserve">: </w:t>
      </w:r>
      <w:r>
        <w:rPr>
          <w:rStyle w:val="CommentTok"/>
        </w:rPr>
        <w:t>последовательность</w:t>
      </w:r>
      <w:r w:rsidRPr="00C440F2">
        <w:rPr>
          <w:rStyle w:val="CommentTok"/>
          <w:lang w:val="en-US"/>
        </w:rPr>
        <w:t xml:space="preserve"> </w:t>
      </w:r>
      <w:r>
        <w:rPr>
          <w:rStyle w:val="CommentTok"/>
        </w:rPr>
        <w:t>строк</w:t>
      </w:r>
      <w:r w:rsidRPr="00C440F2">
        <w:rPr>
          <w:rStyle w:val="CommentTok"/>
          <w:lang w:val="en-US"/>
        </w:rPr>
        <w:t xml:space="preserve"> --&gt;</w:t>
      </w:r>
      <w:r w:rsidRPr="00C440F2">
        <w:rPr>
          <w:lang w:val="en-US"/>
        </w:rPr>
        <w:br/>
      </w:r>
      <w:r w:rsidRPr="00C440F2">
        <w:rPr>
          <w:rStyle w:val="NormalTok"/>
          <w:lang w:val="en-US"/>
        </w:rPr>
        <w:t xml:space="preserve">    &lt;</w:t>
      </w:r>
      <w:proofErr w:type="spellStart"/>
      <w:r w:rsidRPr="00C440F2">
        <w:rPr>
          <w:rStyle w:val="KeywordTok"/>
          <w:lang w:val="en-US"/>
        </w:rPr>
        <w:t>xs:complexType</w:t>
      </w:r>
      <w:proofErr w:type="spellEnd"/>
      <w:r w:rsidRPr="00C440F2">
        <w:rPr>
          <w:rStyle w:val="NormalTok"/>
          <w:lang w:val="en-US"/>
        </w:rPr>
        <w:t xml:space="preserve"> </w:t>
      </w:r>
      <w:r w:rsidRPr="00C440F2">
        <w:rPr>
          <w:rStyle w:val="OtherTok"/>
          <w:lang w:val="en-US"/>
        </w:rPr>
        <w:t>name=</w:t>
      </w:r>
      <w:r w:rsidRPr="00C440F2">
        <w:rPr>
          <w:rStyle w:val="StringTok"/>
          <w:lang w:val="en-US"/>
        </w:rPr>
        <w:t>"</w:t>
      </w:r>
      <w:proofErr w:type="spellStart"/>
      <w:r w:rsidRPr="00C440F2">
        <w:rPr>
          <w:rStyle w:val="StringTok"/>
          <w:lang w:val="en-US"/>
        </w:rPr>
        <w:t>TableType</w:t>
      </w:r>
      <w:proofErr w:type="spellEnd"/>
      <w:r w:rsidRPr="00C440F2">
        <w:rPr>
          <w:rStyle w:val="StringTok"/>
          <w:lang w:val="en-US"/>
        </w:rPr>
        <w:t>"</w:t>
      </w:r>
      <w:r w:rsidRPr="00C440F2">
        <w:rPr>
          <w:rStyle w:val="NormalTok"/>
          <w:lang w:val="en-US"/>
        </w:rPr>
        <w:t>&gt;</w:t>
      </w:r>
      <w:r w:rsidRPr="00C440F2">
        <w:rPr>
          <w:lang w:val="en-US"/>
        </w:rPr>
        <w:br/>
      </w:r>
      <w:r w:rsidRPr="00C440F2">
        <w:rPr>
          <w:rStyle w:val="NormalTok"/>
          <w:lang w:val="en-US"/>
        </w:rPr>
        <w:t xml:space="preserve">        &lt;</w:t>
      </w:r>
      <w:proofErr w:type="spellStart"/>
      <w:r w:rsidRPr="00C440F2">
        <w:rPr>
          <w:rStyle w:val="KeywordTok"/>
          <w:lang w:val="en-US"/>
        </w:rPr>
        <w:t>xs:sequence</w:t>
      </w:r>
      <w:proofErr w:type="spellEnd"/>
      <w:r w:rsidRPr="00C440F2">
        <w:rPr>
          <w:rStyle w:val="NormalTok"/>
          <w:lang w:val="en-US"/>
        </w:rPr>
        <w:t>&gt;</w:t>
      </w:r>
      <w:r w:rsidRPr="00C440F2">
        <w:rPr>
          <w:lang w:val="en-US"/>
        </w:rPr>
        <w:br/>
      </w:r>
      <w:r w:rsidRPr="00C440F2">
        <w:rPr>
          <w:rStyle w:val="NormalTok"/>
          <w:lang w:val="en-US"/>
        </w:rPr>
        <w:t xml:space="preserve">            &lt;</w:t>
      </w:r>
      <w:proofErr w:type="spellStart"/>
      <w:r w:rsidRPr="00C440F2">
        <w:rPr>
          <w:rStyle w:val="KeywordTok"/>
          <w:lang w:val="en-US"/>
        </w:rPr>
        <w:t>xs:element</w:t>
      </w:r>
      <w:proofErr w:type="spellEnd"/>
      <w:r w:rsidRPr="00C440F2">
        <w:rPr>
          <w:rStyle w:val="NormalTok"/>
          <w:lang w:val="en-US"/>
        </w:rPr>
        <w:t xml:space="preserve"> </w:t>
      </w:r>
      <w:r w:rsidRPr="00C440F2">
        <w:rPr>
          <w:rStyle w:val="OtherTok"/>
          <w:lang w:val="en-US"/>
        </w:rPr>
        <w:t>name=</w:t>
      </w:r>
      <w:r w:rsidRPr="00C440F2">
        <w:rPr>
          <w:rStyle w:val="StringTok"/>
          <w:lang w:val="en-US"/>
        </w:rPr>
        <w:t>"row"</w:t>
      </w:r>
      <w:r w:rsidRPr="00C440F2">
        <w:rPr>
          <w:rStyle w:val="NormalTok"/>
          <w:lang w:val="en-US"/>
        </w:rPr>
        <w:t xml:space="preserve"> </w:t>
      </w:r>
      <w:r w:rsidRPr="00C440F2">
        <w:rPr>
          <w:rStyle w:val="OtherTok"/>
          <w:lang w:val="en-US"/>
        </w:rPr>
        <w:t>type=</w:t>
      </w:r>
      <w:r w:rsidRPr="00C440F2">
        <w:rPr>
          <w:rStyle w:val="StringTok"/>
          <w:lang w:val="en-US"/>
        </w:rPr>
        <w:t>"</w:t>
      </w:r>
      <w:proofErr w:type="spellStart"/>
      <w:r w:rsidRPr="00C440F2">
        <w:rPr>
          <w:rStyle w:val="StringTok"/>
          <w:lang w:val="en-US"/>
        </w:rPr>
        <w:t>RowType</w:t>
      </w:r>
      <w:proofErr w:type="spellEnd"/>
      <w:r w:rsidRPr="00C440F2">
        <w:rPr>
          <w:rStyle w:val="StringTok"/>
          <w:lang w:val="en-US"/>
        </w:rPr>
        <w:t>"</w:t>
      </w:r>
      <w:r w:rsidRPr="00C440F2">
        <w:rPr>
          <w:lang w:val="en-US"/>
        </w:rPr>
        <w:br/>
      </w:r>
      <w:r w:rsidRPr="00C440F2">
        <w:rPr>
          <w:rStyle w:val="NormalTok"/>
          <w:lang w:val="en-US"/>
        </w:rPr>
        <w:t xml:space="preserve">                        </w:t>
      </w:r>
      <w:r w:rsidRPr="00C440F2">
        <w:rPr>
          <w:rStyle w:val="OtherTok"/>
          <w:lang w:val="en-US"/>
        </w:rPr>
        <w:t>minOccurs=</w:t>
      </w:r>
      <w:r w:rsidRPr="00C440F2">
        <w:rPr>
          <w:rStyle w:val="StringTok"/>
          <w:lang w:val="en-US"/>
        </w:rPr>
        <w:t>"1"</w:t>
      </w:r>
      <w:r w:rsidRPr="00C440F2">
        <w:rPr>
          <w:rStyle w:val="NormalTok"/>
          <w:lang w:val="en-US"/>
        </w:rPr>
        <w:t xml:space="preserve"> </w:t>
      </w:r>
      <w:proofErr w:type="spellStart"/>
      <w:r w:rsidRPr="00C440F2">
        <w:rPr>
          <w:rStyle w:val="OtherTok"/>
          <w:lang w:val="en-US"/>
        </w:rPr>
        <w:t>maxOccurs</w:t>
      </w:r>
      <w:proofErr w:type="spellEnd"/>
      <w:r w:rsidRPr="00C440F2">
        <w:rPr>
          <w:rStyle w:val="OtherTok"/>
          <w:lang w:val="en-US"/>
        </w:rPr>
        <w:t>=</w:t>
      </w:r>
      <w:r w:rsidRPr="00C440F2">
        <w:rPr>
          <w:rStyle w:val="StringTok"/>
          <w:lang w:val="en-US"/>
        </w:rPr>
        <w:t>"unbounded"</w:t>
      </w:r>
      <w:r w:rsidRPr="00C440F2">
        <w:rPr>
          <w:rStyle w:val="NormalTok"/>
          <w:lang w:val="en-US"/>
        </w:rPr>
        <w:t>/&gt;</w:t>
      </w:r>
      <w:r w:rsidRPr="00C440F2">
        <w:rPr>
          <w:lang w:val="en-US"/>
        </w:rPr>
        <w:br/>
      </w:r>
      <w:r w:rsidRPr="00C440F2">
        <w:rPr>
          <w:rStyle w:val="NormalTok"/>
          <w:lang w:val="en-US"/>
        </w:rPr>
        <w:t xml:space="preserve">        &lt;/</w:t>
      </w:r>
      <w:proofErr w:type="spellStart"/>
      <w:r w:rsidRPr="00C440F2">
        <w:rPr>
          <w:rStyle w:val="KeywordTok"/>
          <w:lang w:val="en-US"/>
        </w:rPr>
        <w:t>xs:sequence</w:t>
      </w:r>
      <w:proofErr w:type="spellEnd"/>
      <w:r w:rsidRPr="00C440F2">
        <w:rPr>
          <w:rStyle w:val="NormalTok"/>
          <w:lang w:val="en-US"/>
        </w:rPr>
        <w:t>&gt;</w:t>
      </w:r>
      <w:r w:rsidRPr="00C440F2">
        <w:rPr>
          <w:lang w:val="en-US"/>
        </w:rPr>
        <w:br/>
      </w:r>
      <w:r w:rsidRPr="00C440F2">
        <w:rPr>
          <w:rStyle w:val="NormalTok"/>
          <w:lang w:val="en-US"/>
        </w:rPr>
        <w:t xml:space="preserve">    &lt;/</w:t>
      </w:r>
      <w:proofErr w:type="spellStart"/>
      <w:r w:rsidRPr="00C440F2">
        <w:rPr>
          <w:rStyle w:val="KeywordTok"/>
          <w:lang w:val="en-US"/>
        </w:rPr>
        <w:t>xs:complexType</w:t>
      </w:r>
      <w:proofErr w:type="spellEnd"/>
      <w:r w:rsidRPr="00C440F2">
        <w:rPr>
          <w:rStyle w:val="NormalTok"/>
          <w:lang w:val="en-US"/>
        </w:rPr>
        <w:t>&gt;</w:t>
      </w:r>
      <w:r w:rsidRPr="00C440F2">
        <w:rPr>
          <w:lang w:val="en-US"/>
        </w:rPr>
        <w:br/>
      </w:r>
      <w:r w:rsidRPr="00C440F2">
        <w:rPr>
          <w:lang w:val="en-US"/>
        </w:rPr>
        <w:br/>
      </w:r>
      <w:r w:rsidRPr="00C440F2">
        <w:rPr>
          <w:rStyle w:val="NormalTok"/>
          <w:lang w:val="en-US"/>
        </w:rPr>
        <w:t xml:space="preserve">    </w:t>
      </w:r>
      <w:r w:rsidRPr="00C440F2">
        <w:rPr>
          <w:rStyle w:val="CommentTok"/>
          <w:lang w:val="en-US"/>
        </w:rPr>
        <w:t xml:space="preserve">&lt;!-- </w:t>
      </w:r>
      <w:r>
        <w:rPr>
          <w:rStyle w:val="CommentTok"/>
        </w:rPr>
        <w:t>Строка</w:t>
      </w:r>
      <w:r w:rsidRPr="00C440F2">
        <w:rPr>
          <w:rStyle w:val="CommentTok"/>
          <w:lang w:val="en-US"/>
        </w:rPr>
        <w:t xml:space="preserve"> </w:t>
      </w:r>
      <w:r>
        <w:rPr>
          <w:rStyle w:val="CommentTok"/>
        </w:rPr>
        <w:t>таблицы</w:t>
      </w:r>
      <w:r w:rsidRPr="00C440F2">
        <w:rPr>
          <w:rStyle w:val="CommentTok"/>
          <w:lang w:val="en-US"/>
        </w:rPr>
        <w:t xml:space="preserve">: </w:t>
      </w:r>
      <w:r>
        <w:rPr>
          <w:rStyle w:val="CommentTok"/>
        </w:rPr>
        <w:t>последовательность</w:t>
      </w:r>
      <w:r w:rsidRPr="00C440F2">
        <w:rPr>
          <w:rStyle w:val="CommentTok"/>
          <w:lang w:val="en-US"/>
        </w:rPr>
        <w:t xml:space="preserve"> </w:t>
      </w:r>
      <w:r>
        <w:rPr>
          <w:rStyle w:val="CommentTok"/>
        </w:rPr>
        <w:t>ячеек</w:t>
      </w:r>
      <w:r w:rsidRPr="00C440F2">
        <w:rPr>
          <w:rStyle w:val="CommentTok"/>
          <w:lang w:val="en-US"/>
        </w:rPr>
        <w:t xml:space="preserve"> --&gt;</w:t>
      </w:r>
      <w:r w:rsidRPr="00C440F2">
        <w:rPr>
          <w:lang w:val="en-US"/>
        </w:rPr>
        <w:br/>
      </w:r>
      <w:r w:rsidRPr="00C440F2">
        <w:rPr>
          <w:rStyle w:val="NormalTok"/>
          <w:lang w:val="en-US"/>
        </w:rPr>
        <w:t xml:space="preserve">    &lt;</w:t>
      </w:r>
      <w:proofErr w:type="spellStart"/>
      <w:r w:rsidRPr="00C440F2">
        <w:rPr>
          <w:rStyle w:val="KeywordTok"/>
          <w:lang w:val="en-US"/>
        </w:rPr>
        <w:t>xs:complexType</w:t>
      </w:r>
      <w:proofErr w:type="spellEnd"/>
      <w:r w:rsidRPr="00C440F2">
        <w:rPr>
          <w:rStyle w:val="NormalTok"/>
          <w:lang w:val="en-US"/>
        </w:rPr>
        <w:t xml:space="preserve"> </w:t>
      </w:r>
      <w:r w:rsidRPr="00C440F2">
        <w:rPr>
          <w:rStyle w:val="OtherTok"/>
          <w:lang w:val="en-US"/>
        </w:rPr>
        <w:t>name=</w:t>
      </w:r>
      <w:r w:rsidRPr="00C440F2">
        <w:rPr>
          <w:rStyle w:val="StringTok"/>
          <w:lang w:val="en-US"/>
        </w:rPr>
        <w:t>"</w:t>
      </w:r>
      <w:proofErr w:type="spellStart"/>
      <w:r w:rsidRPr="00C440F2">
        <w:rPr>
          <w:rStyle w:val="StringTok"/>
          <w:lang w:val="en-US"/>
        </w:rPr>
        <w:t>RowType</w:t>
      </w:r>
      <w:proofErr w:type="spellEnd"/>
      <w:r w:rsidRPr="00C440F2">
        <w:rPr>
          <w:rStyle w:val="StringTok"/>
          <w:lang w:val="en-US"/>
        </w:rPr>
        <w:t>"</w:t>
      </w:r>
      <w:r w:rsidRPr="00C440F2">
        <w:rPr>
          <w:rStyle w:val="NormalTok"/>
          <w:lang w:val="en-US"/>
        </w:rPr>
        <w:t>&gt;</w:t>
      </w:r>
      <w:r w:rsidRPr="00C440F2">
        <w:rPr>
          <w:lang w:val="en-US"/>
        </w:rPr>
        <w:br/>
      </w:r>
      <w:r w:rsidRPr="00C440F2">
        <w:rPr>
          <w:rStyle w:val="NormalTok"/>
          <w:lang w:val="en-US"/>
        </w:rPr>
        <w:t xml:space="preserve">        &lt;</w:t>
      </w:r>
      <w:proofErr w:type="spellStart"/>
      <w:r w:rsidRPr="00C440F2">
        <w:rPr>
          <w:rStyle w:val="KeywordTok"/>
          <w:lang w:val="en-US"/>
        </w:rPr>
        <w:t>xs:sequence</w:t>
      </w:r>
      <w:proofErr w:type="spellEnd"/>
      <w:r w:rsidRPr="00C440F2">
        <w:rPr>
          <w:rStyle w:val="NormalTok"/>
          <w:lang w:val="en-US"/>
        </w:rPr>
        <w:t>&gt;</w:t>
      </w:r>
      <w:r w:rsidRPr="00C440F2">
        <w:rPr>
          <w:lang w:val="en-US"/>
        </w:rPr>
        <w:br/>
      </w:r>
      <w:r w:rsidRPr="00C440F2">
        <w:rPr>
          <w:rStyle w:val="NormalTok"/>
          <w:lang w:val="en-US"/>
        </w:rPr>
        <w:t xml:space="preserve">            &lt;</w:t>
      </w:r>
      <w:proofErr w:type="spellStart"/>
      <w:r w:rsidRPr="00C440F2">
        <w:rPr>
          <w:rStyle w:val="KeywordTok"/>
          <w:lang w:val="en-US"/>
        </w:rPr>
        <w:t>xs:element</w:t>
      </w:r>
      <w:proofErr w:type="spellEnd"/>
      <w:r w:rsidRPr="00C440F2">
        <w:rPr>
          <w:rStyle w:val="NormalTok"/>
          <w:lang w:val="en-US"/>
        </w:rPr>
        <w:t xml:space="preserve"> </w:t>
      </w:r>
      <w:r w:rsidRPr="00C440F2">
        <w:rPr>
          <w:rStyle w:val="OtherTok"/>
          <w:lang w:val="en-US"/>
        </w:rPr>
        <w:t>name=</w:t>
      </w:r>
      <w:r w:rsidRPr="00C440F2">
        <w:rPr>
          <w:rStyle w:val="StringTok"/>
          <w:lang w:val="en-US"/>
        </w:rPr>
        <w:t>"cell"</w:t>
      </w:r>
      <w:r w:rsidRPr="00C440F2">
        <w:rPr>
          <w:rStyle w:val="NormalTok"/>
          <w:lang w:val="en-US"/>
        </w:rPr>
        <w:t xml:space="preserve"> </w:t>
      </w:r>
      <w:r w:rsidRPr="00C440F2">
        <w:rPr>
          <w:rStyle w:val="OtherTok"/>
          <w:lang w:val="en-US"/>
        </w:rPr>
        <w:t>type=</w:t>
      </w:r>
      <w:r w:rsidRPr="00C440F2">
        <w:rPr>
          <w:rStyle w:val="StringTok"/>
          <w:lang w:val="en-US"/>
        </w:rPr>
        <w:t>"</w:t>
      </w:r>
      <w:proofErr w:type="spellStart"/>
      <w:r w:rsidRPr="00C440F2">
        <w:rPr>
          <w:rStyle w:val="StringTok"/>
          <w:lang w:val="en-US"/>
        </w:rPr>
        <w:t>CellType</w:t>
      </w:r>
      <w:proofErr w:type="spellEnd"/>
      <w:r w:rsidRPr="00C440F2">
        <w:rPr>
          <w:rStyle w:val="StringTok"/>
          <w:lang w:val="en-US"/>
        </w:rPr>
        <w:t>"</w:t>
      </w:r>
      <w:r w:rsidRPr="00C440F2">
        <w:rPr>
          <w:lang w:val="en-US"/>
        </w:rPr>
        <w:br/>
      </w:r>
      <w:r w:rsidRPr="00C440F2">
        <w:rPr>
          <w:rStyle w:val="NormalTok"/>
          <w:lang w:val="en-US"/>
        </w:rPr>
        <w:t xml:space="preserve">                        </w:t>
      </w:r>
      <w:r w:rsidRPr="00C440F2">
        <w:rPr>
          <w:rStyle w:val="OtherTok"/>
          <w:lang w:val="en-US"/>
        </w:rPr>
        <w:t>minOccurs=</w:t>
      </w:r>
      <w:r w:rsidRPr="00C440F2">
        <w:rPr>
          <w:rStyle w:val="StringTok"/>
          <w:lang w:val="en-US"/>
        </w:rPr>
        <w:t>"1"</w:t>
      </w:r>
      <w:r w:rsidRPr="00C440F2">
        <w:rPr>
          <w:rStyle w:val="NormalTok"/>
          <w:lang w:val="en-US"/>
        </w:rPr>
        <w:t xml:space="preserve"> </w:t>
      </w:r>
      <w:proofErr w:type="spellStart"/>
      <w:r w:rsidRPr="00C440F2">
        <w:rPr>
          <w:rStyle w:val="OtherTok"/>
          <w:lang w:val="en-US"/>
        </w:rPr>
        <w:t>maxOccurs</w:t>
      </w:r>
      <w:proofErr w:type="spellEnd"/>
      <w:r w:rsidRPr="00C440F2">
        <w:rPr>
          <w:rStyle w:val="OtherTok"/>
          <w:lang w:val="en-US"/>
        </w:rPr>
        <w:t>=</w:t>
      </w:r>
      <w:r w:rsidRPr="00C440F2">
        <w:rPr>
          <w:rStyle w:val="StringTok"/>
          <w:lang w:val="en-US"/>
        </w:rPr>
        <w:t>"unbounded"</w:t>
      </w:r>
      <w:r w:rsidRPr="00C440F2">
        <w:rPr>
          <w:rStyle w:val="NormalTok"/>
          <w:lang w:val="en-US"/>
        </w:rPr>
        <w:t>/&gt;</w:t>
      </w:r>
      <w:r w:rsidRPr="00C440F2">
        <w:rPr>
          <w:lang w:val="en-US"/>
        </w:rPr>
        <w:br/>
      </w:r>
      <w:r w:rsidRPr="00C440F2">
        <w:rPr>
          <w:rStyle w:val="NormalTok"/>
          <w:lang w:val="en-US"/>
        </w:rPr>
        <w:t xml:space="preserve">        &lt;/</w:t>
      </w:r>
      <w:proofErr w:type="spellStart"/>
      <w:r w:rsidRPr="00C440F2">
        <w:rPr>
          <w:rStyle w:val="KeywordTok"/>
          <w:lang w:val="en-US"/>
        </w:rPr>
        <w:t>xs:sequence</w:t>
      </w:r>
      <w:proofErr w:type="spellEnd"/>
      <w:r w:rsidRPr="00C440F2">
        <w:rPr>
          <w:rStyle w:val="NormalTok"/>
          <w:lang w:val="en-US"/>
        </w:rPr>
        <w:t>&gt;</w:t>
      </w:r>
      <w:r w:rsidRPr="00C440F2">
        <w:rPr>
          <w:lang w:val="en-US"/>
        </w:rPr>
        <w:br/>
      </w:r>
      <w:r w:rsidRPr="00C440F2">
        <w:rPr>
          <w:rStyle w:val="NormalTok"/>
          <w:lang w:val="en-US"/>
        </w:rPr>
        <w:t xml:space="preserve">    &lt;/</w:t>
      </w:r>
      <w:proofErr w:type="spellStart"/>
      <w:r w:rsidRPr="00C440F2">
        <w:rPr>
          <w:rStyle w:val="KeywordTok"/>
          <w:lang w:val="en-US"/>
        </w:rPr>
        <w:t>xs:complexType</w:t>
      </w:r>
      <w:proofErr w:type="spellEnd"/>
      <w:r w:rsidRPr="00C440F2">
        <w:rPr>
          <w:rStyle w:val="NormalTok"/>
          <w:lang w:val="en-US"/>
        </w:rPr>
        <w:t>&gt;</w:t>
      </w:r>
      <w:r w:rsidRPr="00C440F2">
        <w:rPr>
          <w:lang w:val="en-US"/>
        </w:rPr>
        <w:br/>
      </w:r>
      <w:r w:rsidRPr="00C440F2">
        <w:rPr>
          <w:lang w:val="en-US"/>
        </w:rPr>
        <w:br/>
      </w:r>
      <w:r w:rsidRPr="00C440F2">
        <w:rPr>
          <w:rStyle w:val="NormalTok"/>
          <w:lang w:val="en-US"/>
        </w:rPr>
        <w:t xml:space="preserve">    </w:t>
      </w:r>
      <w:r w:rsidRPr="00C440F2">
        <w:rPr>
          <w:rStyle w:val="CommentTok"/>
          <w:lang w:val="en-US"/>
        </w:rPr>
        <w:t xml:space="preserve">&lt;!-- </w:t>
      </w:r>
      <w:r>
        <w:rPr>
          <w:rStyle w:val="CommentTok"/>
        </w:rPr>
        <w:t>Ячейка</w:t>
      </w:r>
      <w:r w:rsidRPr="00C440F2">
        <w:rPr>
          <w:rStyle w:val="CommentTok"/>
          <w:lang w:val="en-US"/>
        </w:rPr>
        <w:t xml:space="preserve"> </w:t>
      </w:r>
      <w:r>
        <w:rPr>
          <w:rStyle w:val="CommentTok"/>
        </w:rPr>
        <w:t>таблицы</w:t>
      </w:r>
      <w:r w:rsidRPr="00C440F2">
        <w:rPr>
          <w:rStyle w:val="CommentTok"/>
          <w:lang w:val="en-US"/>
        </w:rPr>
        <w:t xml:space="preserve">: </w:t>
      </w:r>
      <w:r>
        <w:rPr>
          <w:rStyle w:val="CommentTok"/>
        </w:rPr>
        <w:t>один</w:t>
      </w:r>
      <w:r w:rsidRPr="00C440F2">
        <w:rPr>
          <w:rStyle w:val="CommentTok"/>
          <w:lang w:val="en-US"/>
        </w:rPr>
        <w:t xml:space="preserve"> </w:t>
      </w:r>
      <w:r>
        <w:rPr>
          <w:rStyle w:val="CommentTok"/>
        </w:rPr>
        <w:t>или</w:t>
      </w:r>
      <w:r w:rsidRPr="00C440F2">
        <w:rPr>
          <w:rStyle w:val="CommentTok"/>
          <w:lang w:val="en-US"/>
        </w:rPr>
        <w:t xml:space="preserve"> </w:t>
      </w:r>
      <w:r>
        <w:rPr>
          <w:rStyle w:val="CommentTok"/>
        </w:rPr>
        <w:t>несколько</w:t>
      </w:r>
      <w:r w:rsidRPr="00C440F2">
        <w:rPr>
          <w:rStyle w:val="CommentTok"/>
          <w:lang w:val="en-US"/>
        </w:rPr>
        <w:t xml:space="preserve"> </w:t>
      </w:r>
      <w:r>
        <w:rPr>
          <w:rStyle w:val="CommentTok"/>
        </w:rPr>
        <w:t>вложенных</w:t>
      </w:r>
      <w:r w:rsidRPr="00C440F2">
        <w:rPr>
          <w:rStyle w:val="CommentTok"/>
          <w:lang w:val="en-US"/>
        </w:rPr>
        <w:t xml:space="preserve"> </w:t>
      </w:r>
      <w:r>
        <w:rPr>
          <w:rStyle w:val="CommentTok"/>
        </w:rPr>
        <w:t>блоков</w:t>
      </w:r>
      <w:r w:rsidRPr="00C440F2">
        <w:rPr>
          <w:rStyle w:val="CommentTok"/>
          <w:lang w:val="en-US"/>
        </w:rPr>
        <w:t xml:space="preserve"> --&gt;</w:t>
      </w:r>
      <w:r w:rsidRPr="00C440F2">
        <w:rPr>
          <w:lang w:val="en-US"/>
        </w:rPr>
        <w:br/>
      </w:r>
      <w:r w:rsidRPr="00C440F2">
        <w:rPr>
          <w:rStyle w:val="NormalTok"/>
          <w:lang w:val="en-US"/>
        </w:rPr>
        <w:t xml:space="preserve">    &lt;</w:t>
      </w:r>
      <w:proofErr w:type="spellStart"/>
      <w:r w:rsidRPr="00C440F2">
        <w:rPr>
          <w:rStyle w:val="KeywordTok"/>
          <w:lang w:val="en-US"/>
        </w:rPr>
        <w:t>xs:complexType</w:t>
      </w:r>
      <w:proofErr w:type="spellEnd"/>
      <w:r w:rsidRPr="00C440F2">
        <w:rPr>
          <w:rStyle w:val="NormalTok"/>
          <w:lang w:val="en-US"/>
        </w:rPr>
        <w:t xml:space="preserve"> </w:t>
      </w:r>
      <w:r w:rsidRPr="00C440F2">
        <w:rPr>
          <w:rStyle w:val="OtherTok"/>
          <w:lang w:val="en-US"/>
        </w:rPr>
        <w:t>name=</w:t>
      </w:r>
      <w:r w:rsidRPr="00C440F2">
        <w:rPr>
          <w:rStyle w:val="StringTok"/>
          <w:lang w:val="en-US"/>
        </w:rPr>
        <w:t>"</w:t>
      </w:r>
      <w:proofErr w:type="spellStart"/>
      <w:r w:rsidRPr="00C440F2">
        <w:rPr>
          <w:rStyle w:val="StringTok"/>
          <w:lang w:val="en-US"/>
        </w:rPr>
        <w:t>CellType</w:t>
      </w:r>
      <w:proofErr w:type="spellEnd"/>
      <w:r w:rsidRPr="00C440F2">
        <w:rPr>
          <w:rStyle w:val="StringTok"/>
          <w:lang w:val="en-US"/>
        </w:rPr>
        <w:t>"</w:t>
      </w:r>
      <w:r w:rsidRPr="00C440F2">
        <w:rPr>
          <w:rStyle w:val="NormalTok"/>
          <w:lang w:val="en-US"/>
        </w:rPr>
        <w:t>&gt;</w:t>
      </w:r>
      <w:r w:rsidRPr="00C440F2">
        <w:rPr>
          <w:lang w:val="en-US"/>
        </w:rPr>
        <w:br/>
      </w:r>
      <w:r w:rsidRPr="00C440F2">
        <w:rPr>
          <w:rStyle w:val="NormalTok"/>
          <w:lang w:val="en-US"/>
        </w:rPr>
        <w:t xml:space="preserve">        &lt;</w:t>
      </w:r>
      <w:proofErr w:type="spellStart"/>
      <w:r w:rsidRPr="00C440F2">
        <w:rPr>
          <w:rStyle w:val="KeywordTok"/>
          <w:lang w:val="en-US"/>
        </w:rPr>
        <w:t>xs:sequence</w:t>
      </w:r>
      <w:proofErr w:type="spellEnd"/>
      <w:r w:rsidRPr="00C440F2">
        <w:rPr>
          <w:rStyle w:val="NormalTok"/>
          <w:lang w:val="en-US"/>
        </w:rPr>
        <w:t>&gt;</w:t>
      </w:r>
      <w:r w:rsidRPr="00C440F2">
        <w:rPr>
          <w:lang w:val="en-US"/>
        </w:rPr>
        <w:br/>
      </w:r>
      <w:r w:rsidRPr="00C440F2">
        <w:rPr>
          <w:rStyle w:val="NormalTok"/>
          <w:lang w:val="en-US"/>
        </w:rPr>
        <w:t xml:space="preserve">            &lt;</w:t>
      </w:r>
      <w:proofErr w:type="spellStart"/>
      <w:r w:rsidRPr="00C440F2">
        <w:rPr>
          <w:rStyle w:val="KeywordTok"/>
          <w:lang w:val="en-US"/>
        </w:rPr>
        <w:t>xs:group</w:t>
      </w:r>
      <w:proofErr w:type="spellEnd"/>
      <w:r w:rsidRPr="00C440F2">
        <w:rPr>
          <w:rStyle w:val="NormalTok"/>
          <w:lang w:val="en-US"/>
        </w:rPr>
        <w:t xml:space="preserve"> </w:t>
      </w:r>
      <w:r w:rsidRPr="00C440F2">
        <w:rPr>
          <w:rStyle w:val="OtherTok"/>
          <w:lang w:val="en-US"/>
        </w:rPr>
        <w:t>ref=</w:t>
      </w:r>
      <w:r w:rsidRPr="00C440F2">
        <w:rPr>
          <w:rStyle w:val="StringTok"/>
          <w:lang w:val="en-US"/>
        </w:rPr>
        <w:t>"</w:t>
      </w:r>
      <w:proofErr w:type="spellStart"/>
      <w:r w:rsidRPr="00C440F2">
        <w:rPr>
          <w:rStyle w:val="StringTok"/>
          <w:lang w:val="en-US"/>
        </w:rPr>
        <w:t>blockGroup</w:t>
      </w:r>
      <w:proofErr w:type="spellEnd"/>
      <w:r w:rsidRPr="00C440F2">
        <w:rPr>
          <w:rStyle w:val="StringTok"/>
          <w:lang w:val="en-US"/>
        </w:rPr>
        <w:t>"</w:t>
      </w:r>
      <w:r w:rsidRPr="00C440F2">
        <w:rPr>
          <w:lang w:val="en-US"/>
        </w:rPr>
        <w:br/>
      </w:r>
      <w:r w:rsidRPr="00C440F2">
        <w:rPr>
          <w:rStyle w:val="NormalTok"/>
          <w:lang w:val="en-US"/>
        </w:rPr>
        <w:t xml:space="preserve">                      </w:t>
      </w:r>
      <w:r w:rsidRPr="00C440F2">
        <w:rPr>
          <w:rStyle w:val="OtherTok"/>
          <w:lang w:val="en-US"/>
        </w:rPr>
        <w:t>minOccurs=</w:t>
      </w:r>
      <w:r w:rsidRPr="00C440F2">
        <w:rPr>
          <w:rStyle w:val="StringTok"/>
          <w:lang w:val="en-US"/>
        </w:rPr>
        <w:t>"1"</w:t>
      </w:r>
      <w:r w:rsidRPr="00C440F2">
        <w:rPr>
          <w:rStyle w:val="NormalTok"/>
          <w:lang w:val="en-US"/>
        </w:rPr>
        <w:t xml:space="preserve"> </w:t>
      </w:r>
      <w:proofErr w:type="spellStart"/>
      <w:r w:rsidRPr="00C440F2">
        <w:rPr>
          <w:rStyle w:val="OtherTok"/>
          <w:lang w:val="en-US"/>
        </w:rPr>
        <w:t>maxOccurs</w:t>
      </w:r>
      <w:proofErr w:type="spellEnd"/>
      <w:r w:rsidRPr="00C440F2">
        <w:rPr>
          <w:rStyle w:val="OtherTok"/>
          <w:lang w:val="en-US"/>
        </w:rPr>
        <w:t>=</w:t>
      </w:r>
      <w:r w:rsidRPr="00C440F2">
        <w:rPr>
          <w:rStyle w:val="StringTok"/>
          <w:lang w:val="en-US"/>
        </w:rPr>
        <w:t>"unbounded"</w:t>
      </w:r>
      <w:r w:rsidRPr="00C440F2">
        <w:rPr>
          <w:rStyle w:val="NormalTok"/>
          <w:lang w:val="en-US"/>
        </w:rPr>
        <w:t>/&gt;</w:t>
      </w:r>
      <w:r w:rsidRPr="00C440F2">
        <w:rPr>
          <w:lang w:val="en-US"/>
        </w:rPr>
        <w:br/>
      </w:r>
      <w:r w:rsidRPr="00C440F2">
        <w:rPr>
          <w:rStyle w:val="NormalTok"/>
          <w:lang w:val="en-US"/>
        </w:rPr>
        <w:t xml:space="preserve">        &lt;/</w:t>
      </w:r>
      <w:proofErr w:type="spellStart"/>
      <w:r w:rsidRPr="00C440F2">
        <w:rPr>
          <w:rStyle w:val="KeywordTok"/>
          <w:lang w:val="en-US"/>
        </w:rPr>
        <w:t>xs:sequence</w:t>
      </w:r>
      <w:proofErr w:type="spellEnd"/>
      <w:r w:rsidRPr="00C440F2">
        <w:rPr>
          <w:rStyle w:val="NormalTok"/>
          <w:lang w:val="en-US"/>
        </w:rPr>
        <w:t>&gt;</w:t>
      </w:r>
      <w:r w:rsidRPr="00C440F2">
        <w:rPr>
          <w:lang w:val="en-US"/>
        </w:rPr>
        <w:br/>
      </w:r>
      <w:r w:rsidRPr="00C440F2">
        <w:rPr>
          <w:rStyle w:val="NormalTok"/>
          <w:lang w:val="en-US"/>
        </w:rPr>
        <w:t xml:space="preserve">    &lt;/</w:t>
      </w:r>
      <w:proofErr w:type="spellStart"/>
      <w:r w:rsidRPr="00C440F2">
        <w:rPr>
          <w:rStyle w:val="KeywordTok"/>
          <w:lang w:val="en-US"/>
        </w:rPr>
        <w:t>xs:complexType</w:t>
      </w:r>
      <w:proofErr w:type="spellEnd"/>
      <w:r w:rsidRPr="00C440F2">
        <w:rPr>
          <w:rStyle w:val="NormalTok"/>
          <w:lang w:val="en-US"/>
        </w:rPr>
        <w:t>&gt;</w:t>
      </w:r>
      <w:r w:rsidRPr="00C440F2">
        <w:rPr>
          <w:lang w:val="en-US"/>
        </w:rPr>
        <w:br/>
      </w:r>
      <w:r w:rsidRPr="00C440F2">
        <w:rPr>
          <w:lang w:val="en-US"/>
        </w:rPr>
        <w:br/>
      </w:r>
      <w:r w:rsidRPr="00C440F2">
        <w:rPr>
          <w:rStyle w:val="NormalTok"/>
          <w:lang w:val="en-US"/>
        </w:rPr>
        <w:t>&lt;/</w:t>
      </w:r>
      <w:proofErr w:type="spellStart"/>
      <w:r w:rsidRPr="00C440F2">
        <w:rPr>
          <w:rStyle w:val="KeywordTok"/>
          <w:lang w:val="en-US"/>
        </w:rPr>
        <w:t>xs:schema</w:t>
      </w:r>
      <w:proofErr w:type="spellEnd"/>
      <w:r w:rsidRPr="00C440F2">
        <w:rPr>
          <w:rStyle w:val="NormalTok"/>
          <w:lang w:val="en-US"/>
        </w:rPr>
        <w:t>&gt;</w:t>
      </w:r>
    </w:p>
    <w:p w14:paraId="549E7B10" w14:textId="1501BDA0" w:rsidR="009615A0" w:rsidRPr="005461B0" w:rsidRDefault="009615A0">
      <w:pPr>
        <w:rPr>
          <w:lang w:val="en-US"/>
        </w:rPr>
      </w:pPr>
      <w:r w:rsidRPr="005461B0">
        <w:rPr>
          <w:lang w:val="en-US"/>
        </w:rPr>
        <w:br w:type="page"/>
      </w:r>
    </w:p>
    <w:p w14:paraId="5EE3E642" w14:textId="77777777" w:rsidR="00C440F2" w:rsidRDefault="00C440F2" w:rsidP="005E534A">
      <w:pPr>
        <w:pStyle w:val="1"/>
      </w:pPr>
      <w:bookmarkStart w:id="195" w:name="приложение-б"/>
      <w:bookmarkStart w:id="196" w:name="_Toc229407129"/>
      <w:bookmarkEnd w:id="192"/>
      <w:bookmarkEnd w:id="194"/>
      <w:r w:rsidRPr="005E534A">
        <w:lastRenderedPageBreak/>
        <w:t>Приложение</w:t>
      </w:r>
      <w:r>
        <w:t xml:space="preserve"> Б</w:t>
      </w:r>
      <w:bookmarkEnd w:id="196"/>
    </w:p>
    <w:p w14:paraId="68055CD2" w14:textId="001AA093" w:rsidR="00C440F2" w:rsidRPr="0070656D" w:rsidRDefault="00C440F2" w:rsidP="005461B0">
      <w:pPr>
        <w:spacing w:line="360" w:lineRule="auto"/>
        <w:rPr>
          <w:b/>
          <w:bCs/>
        </w:rPr>
      </w:pPr>
      <w:bookmarkStart w:id="197" w:name="пример-документа-в-формате-uddm"/>
      <w:r w:rsidRPr="0070656D">
        <w:rPr>
          <w:b/>
          <w:bCs/>
        </w:rPr>
        <w:t xml:space="preserve">Пример документа в </w:t>
      </w:r>
      <w:r w:rsidR="0070656D">
        <w:rPr>
          <w:b/>
          <w:bCs/>
        </w:rPr>
        <w:t xml:space="preserve">унифицированном </w:t>
      </w:r>
      <w:r w:rsidRPr="0070656D">
        <w:rPr>
          <w:b/>
          <w:bCs/>
        </w:rPr>
        <w:t>формате</w:t>
      </w:r>
    </w:p>
    <w:p w14:paraId="59554627" w14:textId="77777777" w:rsidR="00C440F2" w:rsidRDefault="00C440F2" w:rsidP="00C440F2">
      <w:pPr>
        <w:pStyle w:val="SourceCode"/>
      </w:pPr>
      <w:r>
        <w:rPr>
          <w:rStyle w:val="FunctionTok"/>
        </w:rPr>
        <w:t>&lt;?</w:t>
      </w:r>
      <w:proofErr w:type="spellStart"/>
      <w:r>
        <w:rPr>
          <w:rStyle w:val="FunctionTok"/>
        </w:rPr>
        <w:t>xml</w:t>
      </w:r>
      <w:proofErr w:type="spellEnd"/>
      <w:r>
        <w:rPr>
          <w:rStyle w:val="NormalTok"/>
        </w:rPr>
        <w:t xml:space="preserve"> </w:t>
      </w:r>
      <w:proofErr w:type="spellStart"/>
      <w:r>
        <w:rPr>
          <w:rStyle w:val="OtherTok"/>
        </w:rPr>
        <w:t>version</w:t>
      </w:r>
      <w:proofErr w:type="spellEnd"/>
      <w:r>
        <w:rPr>
          <w:rStyle w:val="OtherTok"/>
        </w:rPr>
        <w:t>=</w:t>
      </w:r>
      <w:r>
        <w:rPr>
          <w:rStyle w:val="StringTok"/>
        </w:rPr>
        <w:t>"1.0"</w:t>
      </w:r>
      <w:r>
        <w:rPr>
          <w:rStyle w:val="NormalTok"/>
        </w:rPr>
        <w:t xml:space="preserve"> </w:t>
      </w:r>
      <w:proofErr w:type="spellStart"/>
      <w:r>
        <w:rPr>
          <w:rStyle w:val="OtherTok"/>
        </w:rPr>
        <w:t>encoding</w:t>
      </w:r>
      <w:proofErr w:type="spellEnd"/>
      <w:r>
        <w:rPr>
          <w:rStyle w:val="OtherTok"/>
        </w:rPr>
        <w:t>=</w:t>
      </w:r>
      <w:r>
        <w:rPr>
          <w:rStyle w:val="StringTok"/>
        </w:rPr>
        <w:t>"UTF-8"</w:t>
      </w:r>
      <w:r>
        <w:rPr>
          <w:rStyle w:val="FunctionTok"/>
        </w:rPr>
        <w:t>?&gt;</w:t>
      </w:r>
      <w:r>
        <w:br/>
      </w:r>
      <w:r>
        <w:rPr>
          <w:rStyle w:val="NormalTok"/>
        </w:rPr>
        <w:t>&lt;</w:t>
      </w:r>
      <w:proofErr w:type="spellStart"/>
      <w:r>
        <w:rPr>
          <w:rStyle w:val="KeywordTok"/>
        </w:rPr>
        <w:t>root</w:t>
      </w:r>
      <w:proofErr w:type="spellEnd"/>
      <w:r>
        <w:rPr>
          <w:rStyle w:val="NormalTok"/>
        </w:rPr>
        <w:t>&gt;</w:t>
      </w:r>
      <w:r>
        <w:br/>
      </w:r>
      <w:r>
        <w:br/>
      </w:r>
      <w:r>
        <w:rPr>
          <w:rStyle w:val="NormalTok"/>
        </w:rPr>
        <w:t xml:space="preserve">    &lt;</w:t>
      </w:r>
      <w:proofErr w:type="spellStart"/>
      <w:r>
        <w:rPr>
          <w:rStyle w:val="KeywordTok"/>
        </w:rPr>
        <w:t>text</w:t>
      </w:r>
      <w:proofErr w:type="spellEnd"/>
      <w:r>
        <w:rPr>
          <w:rStyle w:val="NormalTok"/>
        </w:rPr>
        <w:t>&gt;</w:t>
      </w:r>
      <w:r>
        <w:br/>
      </w:r>
      <w:r>
        <w:rPr>
          <w:rStyle w:val="NormalTok"/>
        </w:rPr>
        <w:t xml:space="preserve">        &lt;</w:t>
      </w:r>
      <w:r>
        <w:rPr>
          <w:rStyle w:val="KeywordTok"/>
        </w:rPr>
        <w:t>p</w:t>
      </w:r>
      <w:r>
        <w:rPr>
          <w:rStyle w:val="NormalTok"/>
        </w:rPr>
        <w:t>&gt;Министерство науки и высшего образования Российской Федерации&lt;/</w:t>
      </w:r>
      <w:r>
        <w:rPr>
          <w:rStyle w:val="KeywordTok"/>
        </w:rPr>
        <w:t>p</w:t>
      </w:r>
      <w:r>
        <w:rPr>
          <w:rStyle w:val="NormalTok"/>
        </w:rPr>
        <w:t>&gt;</w:t>
      </w:r>
      <w:r>
        <w:br/>
      </w:r>
      <w:r>
        <w:rPr>
          <w:rStyle w:val="NormalTok"/>
        </w:rPr>
        <w:t xml:space="preserve">        &lt;</w:t>
      </w:r>
      <w:r>
        <w:rPr>
          <w:rStyle w:val="KeywordTok"/>
        </w:rPr>
        <w:t>p</w:t>
      </w:r>
      <w:r>
        <w:rPr>
          <w:rStyle w:val="NormalTok"/>
        </w:rPr>
        <w:t>&gt;Новосибирский национальный исследовательский государственный университет&lt;/</w:t>
      </w:r>
      <w:r>
        <w:rPr>
          <w:rStyle w:val="KeywordTok"/>
        </w:rPr>
        <w:t>p</w:t>
      </w:r>
      <w:r>
        <w:rPr>
          <w:rStyle w:val="NormalTok"/>
        </w:rPr>
        <w:t>&gt;</w:t>
      </w:r>
      <w:r>
        <w:br/>
      </w:r>
      <w:r>
        <w:rPr>
          <w:rStyle w:val="NormalTok"/>
        </w:rPr>
        <w:t xml:space="preserve">        &lt;</w:t>
      </w:r>
      <w:r>
        <w:rPr>
          <w:rStyle w:val="KeywordTok"/>
        </w:rPr>
        <w:t>p</w:t>
      </w:r>
      <w:r>
        <w:rPr>
          <w:rStyle w:val="NormalTok"/>
        </w:rPr>
        <w:t>&gt;Факультет информационных технологий&lt;/</w:t>
      </w:r>
      <w:r>
        <w:rPr>
          <w:rStyle w:val="KeywordTok"/>
        </w:rPr>
        <w:t>p</w:t>
      </w:r>
      <w:r>
        <w:rPr>
          <w:rStyle w:val="NormalTok"/>
        </w:rPr>
        <w:t>&gt;</w:t>
      </w:r>
      <w:r>
        <w:br/>
      </w:r>
      <w:r>
        <w:rPr>
          <w:rStyle w:val="NormalTok"/>
        </w:rPr>
        <w:t xml:space="preserve">        &lt;</w:t>
      </w:r>
      <w:r>
        <w:rPr>
          <w:rStyle w:val="KeywordTok"/>
        </w:rPr>
        <w:t>p</w:t>
      </w:r>
      <w:r>
        <w:rPr>
          <w:rStyle w:val="NormalTok"/>
        </w:rPr>
        <w:t>&gt;Кафедра общей информатики&lt;/</w:t>
      </w:r>
      <w:r>
        <w:rPr>
          <w:rStyle w:val="KeywordTok"/>
        </w:rPr>
        <w:t>p</w:t>
      </w:r>
      <w:r>
        <w:rPr>
          <w:rStyle w:val="NormalTok"/>
        </w:rPr>
        <w:t>&gt;</w:t>
      </w:r>
      <w:r>
        <w:br/>
      </w:r>
      <w:r>
        <w:rPr>
          <w:rStyle w:val="NormalTok"/>
        </w:rPr>
        <w:t xml:space="preserve">    &lt;/</w:t>
      </w:r>
      <w:proofErr w:type="spellStart"/>
      <w:r>
        <w:rPr>
          <w:rStyle w:val="KeywordTok"/>
        </w:rPr>
        <w:t>text</w:t>
      </w:r>
      <w:proofErr w:type="spellEnd"/>
      <w:r>
        <w:rPr>
          <w:rStyle w:val="NormalTok"/>
        </w:rPr>
        <w:t>&gt;</w:t>
      </w:r>
      <w:r>
        <w:br/>
      </w:r>
      <w:r>
        <w:br/>
      </w:r>
      <w:r>
        <w:rPr>
          <w:rStyle w:val="NormalTok"/>
        </w:rPr>
        <w:t xml:space="preserve">    &lt;</w:t>
      </w:r>
      <w:proofErr w:type="spellStart"/>
      <w:r>
        <w:rPr>
          <w:rStyle w:val="KeywordTok"/>
        </w:rPr>
        <w:t>text</w:t>
      </w:r>
      <w:proofErr w:type="spellEnd"/>
      <w:r>
        <w:rPr>
          <w:rStyle w:val="NormalTok"/>
        </w:rPr>
        <w:t>&gt;</w:t>
      </w:r>
      <w:r>
        <w:br/>
      </w:r>
      <w:r>
        <w:rPr>
          <w:rStyle w:val="NormalTok"/>
        </w:rPr>
        <w:t xml:space="preserve">        &lt;</w:t>
      </w:r>
      <w:r>
        <w:rPr>
          <w:rStyle w:val="KeywordTok"/>
        </w:rPr>
        <w:t>p</w:t>
      </w:r>
      <w:r>
        <w:rPr>
          <w:rStyle w:val="NormalTok"/>
        </w:rPr>
        <w:t>&gt;ЗАЯВЛЕНИЕ&lt;/</w:t>
      </w:r>
      <w:r>
        <w:rPr>
          <w:rStyle w:val="KeywordTok"/>
        </w:rPr>
        <w:t>p</w:t>
      </w:r>
      <w:r>
        <w:rPr>
          <w:rStyle w:val="NormalTok"/>
        </w:rPr>
        <w:t>&gt;</w:t>
      </w:r>
      <w:r>
        <w:br/>
      </w:r>
      <w:r>
        <w:rPr>
          <w:rStyle w:val="NormalTok"/>
        </w:rPr>
        <w:t xml:space="preserve">        &lt;</w:t>
      </w:r>
      <w:r>
        <w:rPr>
          <w:rStyle w:val="KeywordTok"/>
        </w:rPr>
        <w:t>p</w:t>
      </w:r>
      <w:r>
        <w:rPr>
          <w:rStyle w:val="NormalTok"/>
        </w:rPr>
        <w:t>&gt;о направлении на практику&lt;/</w:t>
      </w:r>
      <w:r>
        <w:rPr>
          <w:rStyle w:val="KeywordTok"/>
        </w:rPr>
        <w:t>p</w:t>
      </w:r>
      <w:r>
        <w:rPr>
          <w:rStyle w:val="NormalTok"/>
        </w:rPr>
        <w:t>&gt;</w:t>
      </w:r>
      <w:r>
        <w:br/>
      </w:r>
      <w:r>
        <w:rPr>
          <w:rStyle w:val="NormalTok"/>
        </w:rPr>
        <w:t xml:space="preserve">    &lt;/</w:t>
      </w:r>
      <w:proofErr w:type="spellStart"/>
      <w:r>
        <w:rPr>
          <w:rStyle w:val="KeywordTok"/>
        </w:rPr>
        <w:t>text</w:t>
      </w:r>
      <w:proofErr w:type="spellEnd"/>
      <w:r>
        <w:rPr>
          <w:rStyle w:val="NormalTok"/>
        </w:rPr>
        <w:t>&gt;</w:t>
      </w:r>
      <w:r>
        <w:br/>
      </w:r>
      <w:r>
        <w:br/>
      </w:r>
      <w:r>
        <w:rPr>
          <w:rStyle w:val="NormalTok"/>
        </w:rPr>
        <w:t xml:space="preserve">    &lt;</w:t>
      </w:r>
      <w:proofErr w:type="spellStart"/>
      <w:r>
        <w:rPr>
          <w:rStyle w:val="KeywordTok"/>
        </w:rPr>
        <w:t>text</w:t>
      </w:r>
      <w:proofErr w:type="spellEnd"/>
      <w:r>
        <w:rPr>
          <w:rStyle w:val="NormalTok"/>
        </w:rPr>
        <w:t>&gt;</w:t>
      </w:r>
      <w:r>
        <w:br/>
      </w:r>
      <w:r>
        <w:rPr>
          <w:rStyle w:val="NormalTok"/>
        </w:rPr>
        <w:t xml:space="preserve">        &lt;</w:t>
      </w:r>
      <w:r>
        <w:rPr>
          <w:rStyle w:val="KeywordTok"/>
        </w:rPr>
        <w:t>p</w:t>
      </w:r>
      <w:r>
        <w:rPr>
          <w:rStyle w:val="NormalTok"/>
        </w:rPr>
        <w:t>&gt;От обучающегося Соломенникова Николая Александровича (Ф.И.О.)&lt;/</w:t>
      </w:r>
      <w:r>
        <w:rPr>
          <w:rStyle w:val="KeywordTok"/>
        </w:rPr>
        <w:t>p</w:t>
      </w:r>
      <w:r>
        <w:rPr>
          <w:rStyle w:val="NormalTok"/>
        </w:rPr>
        <w:t>&gt;</w:t>
      </w:r>
      <w:r>
        <w:br/>
      </w:r>
      <w:r>
        <w:rPr>
          <w:rStyle w:val="NormalTok"/>
        </w:rPr>
        <w:t xml:space="preserve">        &lt;</w:t>
      </w:r>
      <w:r>
        <w:rPr>
          <w:rStyle w:val="KeywordTok"/>
        </w:rPr>
        <w:t>p</w:t>
      </w:r>
      <w:r>
        <w:rPr>
          <w:rStyle w:val="NormalTok"/>
        </w:rPr>
        <w:t>&gt;4 курса, группы № 22204&lt;/</w:t>
      </w:r>
      <w:r>
        <w:rPr>
          <w:rStyle w:val="KeywordTok"/>
        </w:rPr>
        <w:t>p</w:t>
      </w:r>
      <w:r>
        <w:rPr>
          <w:rStyle w:val="NormalTok"/>
        </w:rPr>
        <w:t>&gt;</w:t>
      </w:r>
      <w:r>
        <w:br/>
      </w:r>
      <w:r>
        <w:rPr>
          <w:rStyle w:val="NormalTok"/>
        </w:rPr>
        <w:t xml:space="preserve">        &lt;</w:t>
      </w:r>
      <w:r>
        <w:rPr>
          <w:rStyle w:val="KeywordTok"/>
        </w:rPr>
        <w:t>p</w:t>
      </w:r>
      <w:r>
        <w:rPr>
          <w:rStyle w:val="NormalTok"/>
        </w:rPr>
        <w:t>&gt;направление 09.03.01 (код и наименование направления)&lt;/</w:t>
      </w:r>
      <w:r>
        <w:rPr>
          <w:rStyle w:val="KeywordTok"/>
        </w:rPr>
        <w:t>p</w:t>
      </w:r>
      <w:r>
        <w:rPr>
          <w:rStyle w:val="NormalTok"/>
        </w:rPr>
        <w:t>&gt;</w:t>
      </w:r>
      <w:r>
        <w:br/>
      </w:r>
      <w:r>
        <w:rPr>
          <w:rStyle w:val="NormalTok"/>
        </w:rPr>
        <w:t xml:space="preserve">        &lt;</w:t>
      </w:r>
      <w:r>
        <w:rPr>
          <w:rStyle w:val="KeywordTok"/>
        </w:rPr>
        <w:t>p</w:t>
      </w:r>
      <w:r>
        <w:rPr>
          <w:rStyle w:val="NormalTok"/>
        </w:rPr>
        <w:t>&gt;Информатика и вычислительная техника&lt;/</w:t>
      </w:r>
      <w:r>
        <w:rPr>
          <w:rStyle w:val="KeywordTok"/>
        </w:rPr>
        <w:t>p</w:t>
      </w:r>
      <w:r>
        <w:rPr>
          <w:rStyle w:val="NormalTok"/>
        </w:rPr>
        <w:t>&gt;</w:t>
      </w:r>
      <w:r>
        <w:br/>
      </w:r>
      <w:r>
        <w:rPr>
          <w:rStyle w:val="NormalTok"/>
        </w:rPr>
        <w:t xml:space="preserve">        &lt;</w:t>
      </w:r>
      <w:r>
        <w:rPr>
          <w:rStyle w:val="KeywordTok"/>
        </w:rPr>
        <w:t>p</w:t>
      </w:r>
      <w:r>
        <w:rPr>
          <w:rStyle w:val="NormalTok"/>
        </w:rPr>
        <w:t>&gt;направленность (профиль) Программная инженерия и компьютерные науки (наименование профиля)&lt;/</w:t>
      </w:r>
      <w:r>
        <w:rPr>
          <w:rStyle w:val="KeywordTok"/>
        </w:rPr>
        <w:t>p</w:t>
      </w:r>
      <w:r>
        <w:rPr>
          <w:rStyle w:val="NormalTok"/>
        </w:rPr>
        <w:t>&gt;</w:t>
      </w:r>
      <w:r>
        <w:br/>
      </w:r>
      <w:r>
        <w:rPr>
          <w:rStyle w:val="NormalTok"/>
        </w:rPr>
        <w:t xml:space="preserve">    &lt;/</w:t>
      </w:r>
      <w:proofErr w:type="spellStart"/>
      <w:r>
        <w:rPr>
          <w:rStyle w:val="KeywordTok"/>
        </w:rPr>
        <w:t>text</w:t>
      </w:r>
      <w:proofErr w:type="spellEnd"/>
      <w:r>
        <w:rPr>
          <w:rStyle w:val="NormalTok"/>
        </w:rPr>
        <w:t>&gt;</w:t>
      </w:r>
      <w:r>
        <w:br/>
      </w:r>
      <w:r>
        <w:br/>
      </w:r>
      <w:r>
        <w:rPr>
          <w:rStyle w:val="NormalTok"/>
        </w:rPr>
        <w:t xml:space="preserve">    &lt;</w:t>
      </w:r>
      <w:proofErr w:type="spellStart"/>
      <w:r>
        <w:rPr>
          <w:rStyle w:val="KeywordTok"/>
        </w:rPr>
        <w:t>text</w:t>
      </w:r>
      <w:proofErr w:type="spellEnd"/>
      <w:r>
        <w:rPr>
          <w:rStyle w:val="NormalTok"/>
        </w:rPr>
        <w:t>&gt;</w:t>
      </w:r>
      <w:r>
        <w:br/>
      </w:r>
      <w:r>
        <w:rPr>
          <w:rStyle w:val="NormalTok"/>
        </w:rPr>
        <w:t xml:space="preserve">        &lt;</w:t>
      </w:r>
      <w:r>
        <w:rPr>
          <w:rStyle w:val="KeywordTok"/>
        </w:rPr>
        <w:t>p</w:t>
      </w:r>
      <w:r>
        <w:rPr>
          <w:rStyle w:val="NormalTok"/>
        </w:rPr>
        <w:t>&gt;Прошу направить меня на производственную практику&lt;/</w:t>
      </w:r>
      <w:r>
        <w:rPr>
          <w:rStyle w:val="KeywordTok"/>
        </w:rPr>
        <w:t>p</w:t>
      </w:r>
      <w:r>
        <w:rPr>
          <w:rStyle w:val="NormalTok"/>
        </w:rPr>
        <w:t>&gt;</w:t>
      </w:r>
      <w:r>
        <w:br/>
      </w:r>
      <w:r>
        <w:rPr>
          <w:rStyle w:val="NormalTok"/>
        </w:rPr>
        <w:t xml:space="preserve">        &lt;</w:t>
      </w:r>
      <w:r>
        <w:rPr>
          <w:rStyle w:val="KeywordTok"/>
        </w:rPr>
        <w:t>p</w:t>
      </w:r>
      <w:r>
        <w:rPr>
          <w:rStyle w:val="NormalTok"/>
        </w:rPr>
        <w:t>&gt;(указывается наименование практики)&lt;/</w:t>
      </w:r>
      <w:r>
        <w:rPr>
          <w:rStyle w:val="KeywordTok"/>
        </w:rPr>
        <w:t>p</w:t>
      </w:r>
      <w:r>
        <w:rPr>
          <w:rStyle w:val="NormalTok"/>
        </w:rPr>
        <w:t>&gt;</w:t>
      </w:r>
      <w:r>
        <w:br/>
      </w:r>
      <w:r>
        <w:rPr>
          <w:rStyle w:val="NormalTok"/>
        </w:rPr>
        <w:t xml:space="preserve">        &lt;</w:t>
      </w:r>
      <w:r>
        <w:rPr>
          <w:rStyle w:val="KeywordTok"/>
        </w:rPr>
        <w:t>p</w:t>
      </w:r>
      <w:r>
        <w:rPr>
          <w:rStyle w:val="NormalTok"/>
        </w:rPr>
        <w:t>&gt;в ФГБУН Институт математики им. С. Л. Соболева СО РАН&lt;/</w:t>
      </w:r>
      <w:r>
        <w:rPr>
          <w:rStyle w:val="KeywordTok"/>
        </w:rPr>
        <w:t>p</w:t>
      </w:r>
      <w:r>
        <w:rPr>
          <w:rStyle w:val="NormalTok"/>
        </w:rPr>
        <w:t>&gt;</w:t>
      </w:r>
      <w:r>
        <w:br/>
      </w:r>
      <w:r>
        <w:rPr>
          <w:rStyle w:val="NormalTok"/>
        </w:rPr>
        <w:t xml:space="preserve">        &lt;</w:t>
      </w:r>
      <w:r>
        <w:rPr>
          <w:rStyle w:val="KeywordTok"/>
        </w:rPr>
        <w:t>p</w:t>
      </w:r>
      <w:r>
        <w:rPr>
          <w:rStyle w:val="NormalTok"/>
        </w:rPr>
        <w:t>&gt;630090, г. Новосибирск, пр. Академика Коптюга, 4&lt;/</w:t>
      </w:r>
      <w:r>
        <w:rPr>
          <w:rStyle w:val="KeywordTok"/>
        </w:rPr>
        <w:t>p</w:t>
      </w:r>
      <w:r>
        <w:rPr>
          <w:rStyle w:val="NormalTok"/>
        </w:rPr>
        <w:t>&gt;</w:t>
      </w:r>
      <w:r>
        <w:br/>
      </w:r>
      <w:r>
        <w:rPr>
          <w:rStyle w:val="NormalTok"/>
        </w:rPr>
        <w:t xml:space="preserve">    &lt;/</w:t>
      </w:r>
      <w:proofErr w:type="spellStart"/>
      <w:r>
        <w:rPr>
          <w:rStyle w:val="KeywordTok"/>
        </w:rPr>
        <w:t>text</w:t>
      </w:r>
      <w:proofErr w:type="spellEnd"/>
      <w:r>
        <w:rPr>
          <w:rStyle w:val="NormalTok"/>
        </w:rPr>
        <w:t>&gt;</w:t>
      </w:r>
      <w:r>
        <w:br/>
      </w:r>
      <w:r>
        <w:br/>
      </w:r>
      <w:r>
        <w:rPr>
          <w:rStyle w:val="NormalTok"/>
        </w:rPr>
        <w:t xml:space="preserve">    &lt;</w:t>
      </w:r>
      <w:proofErr w:type="spellStart"/>
      <w:r>
        <w:rPr>
          <w:rStyle w:val="KeywordTok"/>
        </w:rPr>
        <w:t>table</w:t>
      </w:r>
      <w:proofErr w:type="spellEnd"/>
      <w:r>
        <w:rPr>
          <w:rStyle w:val="NormalTok"/>
        </w:rPr>
        <w:t>&gt;</w:t>
      </w:r>
      <w:r>
        <w:br/>
      </w:r>
      <w:r>
        <w:rPr>
          <w:rStyle w:val="NormalTok"/>
        </w:rPr>
        <w:t xml:space="preserve">        &lt;</w:t>
      </w:r>
      <w:proofErr w:type="spellStart"/>
      <w:r>
        <w:rPr>
          <w:rStyle w:val="KeywordTok"/>
        </w:rPr>
        <w:t>row</w:t>
      </w:r>
      <w:proofErr w:type="spellEnd"/>
      <w:r>
        <w:rPr>
          <w:rStyle w:val="NormalTok"/>
        </w:rPr>
        <w:t>&gt;</w:t>
      </w:r>
      <w:r>
        <w:br/>
      </w:r>
      <w:r>
        <w:rPr>
          <w:rStyle w:val="NormalTok"/>
        </w:rPr>
        <w:t xml:space="preserve">            &lt;</w:t>
      </w:r>
      <w:proofErr w:type="spellStart"/>
      <w:r>
        <w:rPr>
          <w:rStyle w:val="KeywordTok"/>
        </w:rPr>
        <w:t>cell</w:t>
      </w:r>
      <w:proofErr w:type="spellEnd"/>
      <w:r>
        <w:rPr>
          <w:rStyle w:val="NormalTok"/>
        </w:rPr>
        <w:t>&gt;&lt;</w:t>
      </w:r>
      <w:proofErr w:type="spellStart"/>
      <w:r>
        <w:rPr>
          <w:rStyle w:val="KeywordTok"/>
        </w:rPr>
        <w:t>text</w:t>
      </w:r>
      <w:proofErr w:type="spellEnd"/>
      <w:r>
        <w:rPr>
          <w:rStyle w:val="NormalTok"/>
        </w:rPr>
        <w:t>&gt;&lt;</w:t>
      </w:r>
      <w:r>
        <w:rPr>
          <w:rStyle w:val="KeywordTok"/>
        </w:rPr>
        <w:t>p</w:t>
      </w:r>
      <w:r>
        <w:rPr>
          <w:rStyle w:val="NormalTok"/>
        </w:rPr>
        <w:t>&gt;Дата начала практики&lt;/</w:t>
      </w:r>
      <w:r>
        <w:rPr>
          <w:rStyle w:val="KeywordTok"/>
        </w:rPr>
        <w:t>p</w:t>
      </w:r>
      <w:r>
        <w:rPr>
          <w:rStyle w:val="NormalTok"/>
        </w:rPr>
        <w:t>&gt;&lt;/</w:t>
      </w:r>
      <w:proofErr w:type="spellStart"/>
      <w:r>
        <w:rPr>
          <w:rStyle w:val="KeywordTok"/>
        </w:rPr>
        <w:t>text</w:t>
      </w:r>
      <w:proofErr w:type="spellEnd"/>
      <w:r>
        <w:rPr>
          <w:rStyle w:val="NormalTok"/>
        </w:rPr>
        <w:t>&gt;&lt;/</w:t>
      </w:r>
      <w:proofErr w:type="spellStart"/>
      <w:r>
        <w:rPr>
          <w:rStyle w:val="KeywordTok"/>
        </w:rPr>
        <w:t>cell</w:t>
      </w:r>
      <w:proofErr w:type="spellEnd"/>
      <w:r>
        <w:rPr>
          <w:rStyle w:val="NormalTok"/>
        </w:rPr>
        <w:t>&gt;</w:t>
      </w:r>
      <w:r>
        <w:br/>
      </w:r>
      <w:r>
        <w:rPr>
          <w:rStyle w:val="NormalTok"/>
        </w:rPr>
        <w:t xml:space="preserve">            &lt;</w:t>
      </w:r>
      <w:proofErr w:type="spellStart"/>
      <w:r>
        <w:rPr>
          <w:rStyle w:val="KeywordTok"/>
        </w:rPr>
        <w:t>cell</w:t>
      </w:r>
      <w:proofErr w:type="spellEnd"/>
      <w:r>
        <w:rPr>
          <w:rStyle w:val="NormalTok"/>
        </w:rPr>
        <w:t>&gt;&lt;</w:t>
      </w:r>
      <w:proofErr w:type="spellStart"/>
      <w:r>
        <w:rPr>
          <w:rStyle w:val="KeywordTok"/>
        </w:rPr>
        <w:t>text</w:t>
      </w:r>
      <w:proofErr w:type="spellEnd"/>
      <w:r>
        <w:rPr>
          <w:rStyle w:val="NormalTok"/>
        </w:rPr>
        <w:t>&gt;&lt;</w:t>
      </w:r>
      <w:r>
        <w:rPr>
          <w:rStyle w:val="KeywordTok"/>
        </w:rPr>
        <w:t>p</w:t>
      </w:r>
      <w:r>
        <w:rPr>
          <w:rStyle w:val="NormalTok"/>
        </w:rPr>
        <w:t>&gt;29.09.2025&lt;/</w:t>
      </w:r>
      <w:r>
        <w:rPr>
          <w:rStyle w:val="KeywordTok"/>
        </w:rPr>
        <w:t>p</w:t>
      </w:r>
      <w:r>
        <w:rPr>
          <w:rStyle w:val="NormalTok"/>
        </w:rPr>
        <w:t>&gt;&lt;/</w:t>
      </w:r>
      <w:proofErr w:type="spellStart"/>
      <w:r>
        <w:rPr>
          <w:rStyle w:val="KeywordTok"/>
        </w:rPr>
        <w:t>text</w:t>
      </w:r>
      <w:proofErr w:type="spellEnd"/>
      <w:r>
        <w:rPr>
          <w:rStyle w:val="NormalTok"/>
        </w:rPr>
        <w:t>&gt;&lt;/</w:t>
      </w:r>
      <w:proofErr w:type="spellStart"/>
      <w:r>
        <w:rPr>
          <w:rStyle w:val="KeywordTok"/>
        </w:rPr>
        <w:t>cell</w:t>
      </w:r>
      <w:proofErr w:type="spellEnd"/>
      <w:r>
        <w:rPr>
          <w:rStyle w:val="NormalTok"/>
        </w:rPr>
        <w:t>&gt;</w:t>
      </w:r>
      <w:r>
        <w:br/>
      </w:r>
      <w:r>
        <w:rPr>
          <w:rStyle w:val="NormalTok"/>
        </w:rPr>
        <w:t xml:space="preserve">        &lt;/</w:t>
      </w:r>
      <w:proofErr w:type="spellStart"/>
      <w:r>
        <w:rPr>
          <w:rStyle w:val="KeywordTok"/>
        </w:rPr>
        <w:t>row</w:t>
      </w:r>
      <w:proofErr w:type="spellEnd"/>
      <w:r>
        <w:rPr>
          <w:rStyle w:val="NormalTok"/>
        </w:rPr>
        <w:t>&gt;</w:t>
      </w:r>
      <w:r>
        <w:br/>
      </w:r>
      <w:r>
        <w:rPr>
          <w:rStyle w:val="NormalTok"/>
        </w:rPr>
        <w:t xml:space="preserve">        &lt;</w:t>
      </w:r>
      <w:proofErr w:type="spellStart"/>
      <w:r>
        <w:rPr>
          <w:rStyle w:val="KeywordTok"/>
        </w:rPr>
        <w:t>row</w:t>
      </w:r>
      <w:proofErr w:type="spellEnd"/>
      <w:r>
        <w:rPr>
          <w:rStyle w:val="NormalTok"/>
        </w:rPr>
        <w:t>&gt;</w:t>
      </w:r>
      <w:r>
        <w:br/>
      </w:r>
      <w:r>
        <w:rPr>
          <w:rStyle w:val="NormalTok"/>
        </w:rPr>
        <w:t xml:space="preserve">            &lt;</w:t>
      </w:r>
      <w:proofErr w:type="spellStart"/>
      <w:r>
        <w:rPr>
          <w:rStyle w:val="KeywordTok"/>
        </w:rPr>
        <w:t>cell</w:t>
      </w:r>
      <w:proofErr w:type="spellEnd"/>
      <w:r>
        <w:rPr>
          <w:rStyle w:val="NormalTok"/>
        </w:rPr>
        <w:t>&gt;&lt;</w:t>
      </w:r>
      <w:proofErr w:type="spellStart"/>
      <w:r>
        <w:rPr>
          <w:rStyle w:val="KeywordTok"/>
        </w:rPr>
        <w:t>text</w:t>
      </w:r>
      <w:proofErr w:type="spellEnd"/>
      <w:r>
        <w:rPr>
          <w:rStyle w:val="NormalTok"/>
        </w:rPr>
        <w:t>&gt;&lt;</w:t>
      </w:r>
      <w:r>
        <w:rPr>
          <w:rStyle w:val="KeywordTok"/>
        </w:rPr>
        <w:t>p</w:t>
      </w:r>
      <w:r>
        <w:rPr>
          <w:rStyle w:val="NormalTok"/>
        </w:rPr>
        <w:t>&gt;Дата окончания практики&lt;/</w:t>
      </w:r>
      <w:r>
        <w:rPr>
          <w:rStyle w:val="KeywordTok"/>
        </w:rPr>
        <w:t>p</w:t>
      </w:r>
      <w:r>
        <w:rPr>
          <w:rStyle w:val="NormalTok"/>
        </w:rPr>
        <w:t>&gt;&lt;/</w:t>
      </w:r>
      <w:proofErr w:type="spellStart"/>
      <w:r>
        <w:rPr>
          <w:rStyle w:val="KeywordTok"/>
        </w:rPr>
        <w:t>text</w:t>
      </w:r>
      <w:proofErr w:type="spellEnd"/>
      <w:r>
        <w:rPr>
          <w:rStyle w:val="NormalTok"/>
        </w:rPr>
        <w:t>&gt;&lt;/</w:t>
      </w:r>
      <w:proofErr w:type="spellStart"/>
      <w:r>
        <w:rPr>
          <w:rStyle w:val="KeywordTok"/>
        </w:rPr>
        <w:t>cell</w:t>
      </w:r>
      <w:proofErr w:type="spellEnd"/>
      <w:r>
        <w:rPr>
          <w:rStyle w:val="NormalTok"/>
        </w:rPr>
        <w:t>&gt;</w:t>
      </w:r>
      <w:r>
        <w:br/>
      </w:r>
      <w:r>
        <w:rPr>
          <w:rStyle w:val="NormalTok"/>
        </w:rPr>
        <w:t xml:space="preserve">            &lt;</w:t>
      </w:r>
      <w:proofErr w:type="spellStart"/>
      <w:r>
        <w:rPr>
          <w:rStyle w:val="KeywordTok"/>
        </w:rPr>
        <w:t>cell</w:t>
      </w:r>
      <w:proofErr w:type="spellEnd"/>
      <w:r>
        <w:rPr>
          <w:rStyle w:val="NormalTok"/>
        </w:rPr>
        <w:t>&gt;&lt;</w:t>
      </w:r>
      <w:proofErr w:type="spellStart"/>
      <w:r>
        <w:rPr>
          <w:rStyle w:val="KeywordTok"/>
        </w:rPr>
        <w:t>text</w:t>
      </w:r>
      <w:proofErr w:type="spellEnd"/>
      <w:r>
        <w:rPr>
          <w:rStyle w:val="NormalTok"/>
        </w:rPr>
        <w:t>&gt;&lt;</w:t>
      </w:r>
      <w:r>
        <w:rPr>
          <w:rStyle w:val="KeywordTok"/>
        </w:rPr>
        <w:t>p</w:t>
      </w:r>
      <w:r>
        <w:rPr>
          <w:rStyle w:val="NormalTok"/>
        </w:rPr>
        <w:t>&gt;23.12.2025&lt;/</w:t>
      </w:r>
      <w:r>
        <w:rPr>
          <w:rStyle w:val="KeywordTok"/>
        </w:rPr>
        <w:t>p</w:t>
      </w:r>
      <w:r>
        <w:rPr>
          <w:rStyle w:val="NormalTok"/>
        </w:rPr>
        <w:t>&gt;&lt;/</w:t>
      </w:r>
      <w:proofErr w:type="spellStart"/>
      <w:r>
        <w:rPr>
          <w:rStyle w:val="KeywordTok"/>
        </w:rPr>
        <w:t>text</w:t>
      </w:r>
      <w:proofErr w:type="spellEnd"/>
      <w:r>
        <w:rPr>
          <w:rStyle w:val="NormalTok"/>
        </w:rPr>
        <w:t>&gt;&lt;/</w:t>
      </w:r>
      <w:proofErr w:type="spellStart"/>
      <w:r>
        <w:rPr>
          <w:rStyle w:val="KeywordTok"/>
        </w:rPr>
        <w:t>cell</w:t>
      </w:r>
      <w:proofErr w:type="spellEnd"/>
      <w:r>
        <w:rPr>
          <w:rStyle w:val="NormalTok"/>
        </w:rPr>
        <w:t>&gt;</w:t>
      </w:r>
      <w:r>
        <w:br/>
      </w:r>
      <w:r>
        <w:rPr>
          <w:rStyle w:val="NormalTok"/>
        </w:rPr>
        <w:t xml:space="preserve">        &lt;/</w:t>
      </w:r>
      <w:proofErr w:type="spellStart"/>
      <w:r>
        <w:rPr>
          <w:rStyle w:val="KeywordTok"/>
        </w:rPr>
        <w:t>row</w:t>
      </w:r>
      <w:proofErr w:type="spellEnd"/>
      <w:r>
        <w:rPr>
          <w:rStyle w:val="NormalTok"/>
        </w:rPr>
        <w:t>&gt;</w:t>
      </w:r>
      <w:r>
        <w:br/>
      </w:r>
      <w:r>
        <w:rPr>
          <w:rStyle w:val="NormalTok"/>
        </w:rPr>
        <w:t xml:space="preserve">    &lt;/</w:t>
      </w:r>
      <w:proofErr w:type="spellStart"/>
      <w:r>
        <w:rPr>
          <w:rStyle w:val="KeywordTok"/>
        </w:rPr>
        <w:t>table</w:t>
      </w:r>
      <w:proofErr w:type="spellEnd"/>
      <w:r>
        <w:rPr>
          <w:rStyle w:val="NormalTok"/>
        </w:rPr>
        <w:t>&gt;</w:t>
      </w:r>
      <w:r>
        <w:br/>
      </w:r>
      <w:r>
        <w:br/>
      </w:r>
      <w:r>
        <w:rPr>
          <w:rStyle w:val="NormalTok"/>
        </w:rPr>
        <w:t xml:space="preserve">    &lt;</w:t>
      </w:r>
      <w:proofErr w:type="spellStart"/>
      <w:r>
        <w:rPr>
          <w:rStyle w:val="KeywordTok"/>
        </w:rPr>
        <w:t>text</w:t>
      </w:r>
      <w:proofErr w:type="spellEnd"/>
      <w:r>
        <w:rPr>
          <w:rStyle w:val="NormalTok"/>
        </w:rPr>
        <w:t>&gt;</w:t>
      </w:r>
      <w:r>
        <w:br/>
      </w:r>
      <w:r>
        <w:rPr>
          <w:rStyle w:val="NormalTok"/>
        </w:rPr>
        <w:t xml:space="preserve">        &lt;</w:t>
      </w:r>
      <w:r>
        <w:rPr>
          <w:rStyle w:val="KeywordTok"/>
        </w:rPr>
        <w:t>p</w:t>
      </w:r>
      <w:r>
        <w:rPr>
          <w:rStyle w:val="NormalTok"/>
        </w:rPr>
        <w:t>&gt;Дата: «20» сентября 2025 г.&lt;/</w:t>
      </w:r>
      <w:r>
        <w:rPr>
          <w:rStyle w:val="KeywordTok"/>
        </w:rPr>
        <w:t>p</w:t>
      </w:r>
      <w:r>
        <w:rPr>
          <w:rStyle w:val="NormalTok"/>
        </w:rPr>
        <w:t>&gt;</w:t>
      </w:r>
      <w:r>
        <w:br/>
      </w:r>
      <w:r>
        <w:rPr>
          <w:rStyle w:val="NormalTok"/>
        </w:rPr>
        <w:t xml:space="preserve">    &lt;/</w:t>
      </w:r>
      <w:proofErr w:type="spellStart"/>
      <w:r>
        <w:rPr>
          <w:rStyle w:val="KeywordTok"/>
        </w:rPr>
        <w:t>text</w:t>
      </w:r>
      <w:proofErr w:type="spellEnd"/>
      <w:r>
        <w:rPr>
          <w:rStyle w:val="NormalTok"/>
        </w:rPr>
        <w:t>&gt;</w:t>
      </w:r>
      <w:r>
        <w:br/>
      </w:r>
      <w:r>
        <w:lastRenderedPageBreak/>
        <w:br/>
      </w:r>
      <w:r>
        <w:rPr>
          <w:rStyle w:val="NormalTok"/>
        </w:rPr>
        <w:t xml:space="preserve">    &lt;</w:t>
      </w:r>
      <w:proofErr w:type="spellStart"/>
      <w:r>
        <w:rPr>
          <w:rStyle w:val="KeywordTok"/>
        </w:rPr>
        <w:t>text</w:t>
      </w:r>
      <w:proofErr w:type="spellEnd"/>
      <w:r>
        <w:rPr>
          <w:rStyle w:val="NormalTok"/>
        </w:rPr>
        <w:t>&gt;</w:t>
      </w:r>
      <w:r>
        <w:br/>
      </w:r>
      <w:r>
        <w:rPr>
          <w:rStyle w:val="NormalTok"/>
        </w:rPr>
        <w:t xml:space="preserve">        &lt;</w:t>
      </w:r>
      <w:r>
        <w:rPr>
          <w:rStyle w:val="KeywordTok"/>
        </w:rPr>
        <w:t>p</w:t>
      </w:r>
      <w:r>
        <w:rPr>
          <w:rStyle w:val="NormalTok"/>
        </w:rPr>
        <w:t>&gt;Руководитель ВКР Пальчунов Дмитрий Евгеньевич, зав. кафедрой&lt;/</w:t>
      </w:r>
      <w:r>
        <w:rPr>
          <w:rStyle w:val="KeywordTok"/>
        </w:rPr>
        <w:t>p</w:t>
      </w:r>
      <w:r>
        <w:rPr>
          <w:rStyle w:val="NormalTok"/>
        </w:rPr>
        <w:t>&gt;</w:t>
      </w:r>
      <w:r>
        <w:br/>
      </w:r>
      <w:r>
        <w:rPr>
          <w:rStyle w:val="NormalTok"/>
        </w:rPr>
        <w:t xml:space="preserve">        &lt;</w:t>
      </w:r>
      <w:r>
        <w:rPr>
          <w:rStyle w:val="KeywordTok"/>
        </w:rPr>
        <w:t>p</w:t>
      </w:r>
      <w:r>
        <w:rPr>
          <w:rStyle w:val="NormalTok"/>
        </w:rPr>
        <w:t>&gt;(Ф.И.О. полностью) (должность)&lt;/</w:t>
      </w:r>
      <w:r>
        <w:rPr>
          <w:rStyle w:val="KeywordTok"/>
        </w:rPr>
        <w:t>p</w:t>
      </w:r>
      <w:r>
        <w:rPr>
          <w:rStyle w:val="NormalTok"/>
        </w:rPr>
        <w:t>&gt;</w:t>
      </w:r>
      <w:r>
        <w:br/>
      </w:r>
      <w:r>
        <w:rPr>
          <w:rStyle w:val="NormalTok"/>
        </w:rPr>
        <w:t xml:space="preserve">    &lt;/</w:t>
      </w:r>
      <w:proofErr w:type="spellStart"/>
      <w:r>
        <w:rPr>
          <w:rStyle w:val="KeywordTok"/>
        </w:rPr>
        <w:t>text</w:t>
      </w:r>
      <w:proofErr w:type="spellEnd"/>
      <w:r>
        <w:rPr>
          <w:rStyle w:val="NormalTok"/>
        </w:rPr>
        <w:t>&gt;</w:t>
      </w:r>
      <w:r>
        <w:br/>
      </w:r>
      <w:r>
        <w:br/>
      </w:r>
      <w:r>
        <w:rPr>
          <w:rStyle w:val="NormalTok"/>
        </w:rPr>
        <w:t>&lt;/</w:t>
      </w:r>
      <w:proofErr w:type="spellStart"/>
      <w:r>
        <w:rPr>
          <w:rStyle w:val="KeywordTok"/>
        </w:rPr>
        <w:t>root</w:t>
      </w:r>
      <w:proofErr w:type="spellEnd"/>
      <w:r>
        <w:rPr>
          <w:rStyle w:val="NormalTok"/>
        </w:rPr>
        <w:t>&gt;</w:t>
      </w:r>
    </w:p>
    <w:p w14:paraId="37711CB6" w14:textId="3BE2B63D" w:rsidR="0070656D" w:rsidRDefault="0070656D">
      <w:r>
        <w:br w:type="page"/>
      </w:r>
    </w:p>
    <w:p w14:paraId="09674418" w14:textId="77777777" w:rsidR="00C440F2" w:rsidRDefault="00C440F2" w:rsidP="005E534A">
      <w:pPr>
        <w:pStyle w:val="1"/>
      </w:pPr>
      <w:bookmarkStart w:id="198" w:name="приложение-в"/>
      <w:bookmarkStart w:id="199" w:name="_Toc229407130"/>
      <w:bookmarkEnd w:id="195"/>
      <w:bookmarkEnd w:id="197"/>
      <w:r w:rsidRPr="005E534A">
        <w:lastRenderedPageBreak/>
        <w:t>Приложение</w:t>
      </w:r>
      <w:r>
        <w:t xml:space="preserve"> В</w:t>
      </w:r>
      <w:bookmarkEnd w:id="199"/>
    </w:p>
    <w:p w14:paraId="59ABF541" w14:textId="77777777" w:rsidR="00C440F2" w:rsidRPr="0070656D" w:rsidRDefault="00C440F2" w:rsidP="005461B0">
      <w:pPr>
        <w:spacing w:line="360" w:lineRule="auto"/>
        <w:rPr>
          <w:b/>
          <w:bCs/>
        </w:rPr>
      </w:pPr>
      <w:bookmarkStart w:id="200" w:name="фрагмент-схемы-онтологии-кафедры"/>
      <w:r w:rsidRPr="0070656D">
        <w:rPr>
          <w:b/>
          <w:bCs/>
        </w:rPr>
        <w:t>Фрагмент схемы онтологии кафедры</w:t>
      </w:r>
    </w:p>
    <w:p w14:paraId="752B3A18" w14:textId="77777777" w:rsidR="00C440F2" w:rsidRDefault="00C440F2" w:rsidP="00C440F2">
      <w:pPr>
        <w:pStyle w:val="SourceCode"/>
      </w:pPr>
      <w:r>
        <w:t>@prefix :     &lt;http://doc2onto.org/ontology#&gt; .</w:t>
      </w:r>
      <w:r>
        <w:br/>
      </w:r>
      <w:r w:rsidRPr="00C440F2">
        <w:rPr>
          <w:lang w:val="en-US"/>
        </w:rPr>
        <w:t xml:space="preserve">@prefix </w:t>
      </w:r>
      <w:proofErr w:type="spellStart"/>
      <w:r w:rsidRPr="00C440F2">
        <w:rPr>
          <w:lang w:val="en-US"/>
        </w:rPr>
        <w:t>rdf</w:t>
      </w:r>
      <w:proofErr w:type="spellEnd"/>
      <w:r w:rsidRPr="00C440F2">
        <w:rPr>
          <w:lang w:val="en-US"/>
        </w:rPr>
        <w:t>:  &lt;http://www.w3.org/1999/02/22-rdf-syntax-ns#&gt; .</w:t>
      </w:r>
      <w:r w:rsidRPr="00C440F2">
        <w:rPr>
          <w:lang w:val="en-US"/>
        </w:rPr>
        <w:br/>
        <w:t xml:space="preserve">@prefix </w:t>
      </w:r>
      <w:proofErr w:type="spellStart"/>
      <w:r w:rsidRPr="00C440F2">
        <w:rPr>
          <w:lang w:val="en-US"/>
        </w:rPr>
        <w:t>rdfs</w:t>
      </w:r>
      <w:proofErr w:type="spellEnd"/>
      <w:r w:rsidRPr="00C440F2">
        <w:rPr>
          <w:lang w:val="en-US"/>
        </w:rPr>
        <w:t>: &lt;http://www.w3.org/2000/01/rdf-schema#&gt; .</w:t>
      </w:r>
      <w:r w:rsidRPr="00C440F2">
        <w:rPr>
          <w:lang w:val="en-US"/>
        </w:rPr>
        <w:br/>
        <w:t>@prefix owl:  &lt;http://www.w3.org/2002/07/owl#&gt; .</w:t>
      </w:r>
      <w:r w:rsidRPr="00C440F2">
        <w:rPr>
          <w:lang w:val="en-US"/>
        </w:rPr>
        <w:br/>
        <w:t xml:space="preserve">@prefix </w:t>
      </w:r>
      <w:proofErr w:type="spellStart"/>
      <w:r w:rsidRPr="00C440F2">
        <w:rPr>
          <w:lang w:val="en-US"/>
        </w:rPr>
        <w:t>xsd</w:t>
      </w:r>
      <w:proofErr w:type="spellEnd"/>
      <w:r w:rsidRPr="00C440F2">
        <w:rPr>
          <w:lang w:val="en-US"/>
        </w:rPr>
        <w:t>:  &lt;http://www.w3.org/2001/XMLSchema#&gt; .</w:t>
      </w:r>
      <w:r w:rsidRPr="00C440F2">
        <w:rPr>
          <w:lang w:val="en-US"/>
        </w:rPr>
        <w:br/>
      </w:r>
      <w:r w:rsidRPr="00C440F2">
        <w:rPr>
          <w:lang w:val="en-US"/>
        </w:rPr>
        <w:br/>
        <w:t xml:space="preserve">&lt;http://doc2onto.org/ontology&gt; </w:t>
      </w:r>
      <w:proofErr w:type="spellStart"/>
      <w:r w:rsidRPr="00C440F2">
        <w:rPr>
          <w:lang w:val="en-US"/>
        </w:rPr>
        <w:t>rdf:type</w:t>
      </w:r>
      <w:proofErr w:type="spellEnd"/>
      <w:r w:rsidRPr="00C440F2">
        <w:rPr>
          <w:lang w:val="en-US"/>
        </w:rPr>
        <w:t xml:space="preserve"> </w:t>
      </w:r>
      <w:proofErr w:type="spellStart"/>
      <w:r w:rsidRPr="00C440F2">
        <w:rPr>
          <w:lang w:val="en-US"/>
        </w:rPr>
        <w:t>owl:Ontology</w:t>
      </w:r>
      <w:proofErr w:type="spellEnd"/>
      <w:r w:rsidRPr="00C440F2">
        <w:rPr>
          <w:lang w:val="en-US"/>
        </w:rPr>
        <w:t xml:space="preserve"> ;</w:t>
      </w:r>
      <w:r w:rsidRPr="00C440F2">
        <w:rPr>
          <w:lang w:val="en-US"/>
        </w:rPr>
        <w:br/>
        <w:t xml:space="preserve">    </w:t>
      </w:r>
      <w:proofErr w:type="spellStart"/>
      <w:r w:rsidRPr="00C440F2">
        <w:rPr>
          <w:lang w:val="en-US"/>
        </w:rPr>
        <w:t>rdfs:label</w:t>
      </w:r>
      <w:proofErr w:type="spellEnd"/>
      <w:r w:rsidRPr="00C440F2">
        <w:rPr>
          <w:lang w:val="en-US"/>
        </w:rPr>
        <w:t xml:space="preserve"> "</w:t>
      </w:r>
      <w:r>
        <w:t>Онтология</w:t>
      </w:r>
      <w:r w:rsidRPr="00C440F2">
        <w:rPr>
          <w:lang w:val="en-US"/>
        </w:rPr>
        <w:t xml:space="preserve"> </w:t>
      </w:r>
      <w:r>
        <w:t>учебного</w:t>
      </w:r>
      <w:r w:rsidRPr="00C440F2">
        <w:rPr>
          <w:lang w:val="en-US"/>
        </w:rPr>
        <w:t xml:space="preserve"> </w:t>
      </w:r>
      <w:r>
        <w:t>процесса</w:t>
      </w:r>
      <w:r w:rsidRPr="00C440F2">
        <w:rPr>
          <w:lang w:val="en-US"/>
        </w:rPr>
        <w:t xml:space="preserve"> </w:t>
      </w:r>
      <w:r>
        <w:t>кафедры</w:t>
      </w:r>
      <w:r w:rsidRPr="00C440F2">
        <w:rPr>
          <w:lang w:val="en-US"/>
        </w:rPr>
        <w:t>"@</w:t>
      </w:r>
      <w:proofErr w:type="spellStart"/>
      <w:r w:rsidRPr="00C440F2">
        <w:rPr>
          <w:lang w:val="en-US"/>
        </w:rPr>
        <w:t>ru</w:t>
      </w:r>
      <w:proofErr w:type="spellEnd"/>
      <w:r w:rsidRPr="00C440F2">
        <w:rPr>
          <w:lang w:val="en-US"/>
        </w:rPr>
        <w:t xml:space="preserve"> .</w:t>
      </w:r>
      <w:r w:rsidRPr="00C440F2">
        <w:rPr>
          <w:lang w:val="en-US"/>
        </w:rPr>
        <w:br/>
      </w:r>
      <w:r w:rsidRPr="00C440F2">
        <w:rPr>
          <w:lang w:val="en-US"/>
        </w:rPr>
        <w:br/>
        <w:t xml:space="preserve"># ===== </w:t>
      </w:r>
      <w:r>
        <w:t>Политики</w:t>
      </w:r>
      <w:r w:rsidRPr="00C440F2">
        <w:rPr>
          <w:lang w:val="en-US"/>
        </w:rPr>
        <w:t xml:space="preserve"> </w:t>
      </w:r>
      <w:r>
        <w:t>слияния</w:t>
      </w:r>
      <w:r w:rsidRPr="00C440F2">
        <w:rPr>
          <w:lang w:val="en-US"/>
        </w:rPr>
        <w:t xml:space="preserve"> </w:t>
      </w:r>
      <w:r>
        <w:t>фактов</w:t>
      </w:r>
      <w:r w:rsidRPr="00C440F2">
        <w:rPr>
          <w:lang w:val="en-US"/>
        </w:rPr>
        <w:t xml:space="preserve"> (</w:t>
      </w:r>
      <w:r>
        <w:t>см</w:t>
      </w:r>
      <w:r w:rsidRPr="00C440F2">
        <w:rPr>
          <w:lang w:val="en-US"/>
        </w:rPr>
        <w:t xml:space="preserve">. </w:t>
      </w:r>
      <w:r>
        <w:t>главу</w:t>
      </w:r>
      <w:r w:rsidRPr="00C440F2">
        <w:rPr>
          <w:lang w:val="en-US"/>
        </w:rPr>
        <w:t xml:space="preserve"> 2, </w:t>
      </w:r>
      <w:r>
        <w:t>раздел</w:t>
      </w:r>
      <w:r w:rsidRPr="00C440F2">
        <w:rPr>
          <w:lang w:val="en-US"/>
        </w:rPr>
        <w:t xml:space="preserve"> 2.8.1) =====</w:t>
      </w:r>
      <w:r w:rsidRPr="00C440F2">
        <w:rPr>
          <w:lang w:val="en-US"/>
        </w:rPr>
        <w:br/>
      </w:r>
      <w:r w:rsidRPr="00C440F2">
        <w:rPr>
          <w:lang w:val="en-US"/>
        </w:rPr>
        <w:br/>
        <w:t>:</w:t>
      </w:r>
      <w:proofErr w:type="spellStart"/>
      <w:r w:rsidRPr="00C440F2">
        <w:rPr>
          <w:lang w:val="en-US"/>
        </w:rPr>
        <w:t>MergePolicy</w:t>
      </w:r>
      <w:proofErr w:type="spellEnd"/>
      <w:r w:rsidRPr="00C440F2">
        <w:rPr>
          <w:lang w:val="en-US"/>
        </w:rPr>
        <w:t xml:space="preserve"> </w:t>
      </w:r>
      <w:proofErr w:type="spellStart"/>
      <w:r w:rsidRPr="00C440F2">
        <w:rPr>
          <w:lang w:val="en-US"/>
        </w:rPr>
        <w:t>rdf:type</w:t>
      </w:r>
      <w:proofErr w:type="spellEnd"/>
      <w:r w:rsidRPr="00C440F2">
        <w:rPr>
          <w:lang w:val="en-US"/>
        </w:rPr>
        <w:t xml:space="preserve"> </w:t>
      </w:r>
      <w:proofErr w:type="spellStart"/>
      <w:r w:rsidRPr="00C440F2">
        <w:rPr>
          <w:lang w:val="en-US"/>
        </w:rPr>
        <w:t>owl:Class</w:t>
      </w:r>
      <w:proofErr w:type="spellEnd"/>
      <w:r w:rsidRPr="00C440F2">
        <w:rPr>
          <w:lang w:val="en-US"/>
        </w:rPr>
        <w:t xml:space="preserve"> ;</w:t>
      </w:r>
      <w:r w:rsidRPr="00C440F2">
        <w:rPr>
          <w:lang w:val="en-US"/>
        </w:rPr>
        <w:br/>
        <w:t xml:space="preserve">    </w:t>
      </w:r>
      <w:proofErr w:type="spellStart"/>
      <w:r w:rsidRPr="00C440F2">
        <w:rPr>
          <w:lang w:val="en-US"/>
        </w:rPr>
        <w:t>rdfs:label</w:t>
      </w:r>
      <w:proofErr w:type="spellEnd"/>
      <w:r w:rsidRPr="00C440F2">
        <w:rPr>
          <w:lang w:val="en-US"/>
        </w:rPr>
        <w:t xml:space="preserve"> "</w:t>
      </w:r>
      <w:r>
        <w:t>Политика</w:t>
      </w:r>
      <w:r w:rsidRPr="00C440F2">
        <w:rPr>
          <w:lang w:val="en-US"/>
        </w:rPr>
        <w:t xml:space="preserve"> </w:t>
      </w:r>
      <w:r>
        <w:t>слияния</w:t>
      </w:r>
      <w:r w:rsidRPr="00C440F2">
        <w:rPr>
          <w:lang w:val="en-US"/>
        </w:rPr>
        <w:t xml:space="preserve"> </w:t>
      </w:r>
      <w:r>
        <w:t>фактов</w:t>
      </w:r>
      <w:r w:rsidRPr="00C440F2">
        <w:rPr>
          <w:lang w:val="en-US"/>
        </w:rPr>
        <w:t>"@</w:t>
      </w:r>
      <w:proofErr w:type="spellStart"/>
      <w:r w:rsidRPr="00C440F2">
        <w:rPr>
          <w:lang w:val="en-US"/>
        </w:rPr>
        <w:t>ru</w:t>
      </w:r>
      <w:proofErr w:type="spellEnd"/>
      <w:r w:rsidRPr="00C440F2">
        <w:rPr>
          <w:lang w:val="en-US"/>
        </w:rPr>
        <w:t xml:space="preserve"> .</w:t>
      </w:r>
      <w:r w:rsidRPr="00C440F2">
        <w:rPr>
          <w:lang w:val="en-US"/>
        </w:rPr>
        <w:br/>
      </w:r>
      <w:r w:rsidRPr="00C440F2">
        <w:rPr>
          <w:lang w:val="en-US"/>
        </w:rPr>
        <w:br/>
        <w:t>:</w:t>
      </w:r>
      <w:proofErr w:type="spellStart"/>
      <w:r w:rsidRPr="00C440F2">
        <w:rPr>
          <w:lang w:val="en-US"/>
        </w:rPr>
        <w:t>Policy_Set</w:t>
      </w:r>
      <w:proofErr w:type="spellEnd"/>
      <w:r w:rsidRPr="00C440F2">
        <w:rPr>
          <w:lang w:val="en-US"/>
        </w:rPr>
        <w:t xml:space="preserve">        </w:t>
      </w:r>
      <w:proofErr w:type="spellStart"/>
      <w:r w:rsidRPr="00C440F2">
        <w:rPr>
          <w:lang w:val="en-US"/>
        </w:rPr>
        <w:t>rdf:type</w:t>
      </w:r>
      <w:proofErr w:type="spellEnd"/>
      <w:r w:rsidRPr="00C440F2">
        <w:rPr>
          <w:lang w:val="en-US"/>
        </w:rPr>
        <w:t xml:space="preserve"> </w:t>
      </w:r>
      <w:proofErr w:type="spellStart"/>
      <w:r w:rsidRPr="00C440F2">
        <w:rPr>
          <w:lang w:val="en-US"/>
        </w:rPr>
        <w:t>owl:NamedIndividual</w:t>
      </w:r>
      <w:proofErr w:type="spellEnd"/>
      <w:r w:rsidRPr="00C440F2">
        <w:rPr>
          <w:lang w:val="en-US"/>
        </w:rPr>
        <w:t>, :</w:t>
      </w:r>
      <w:proofErr w:type="spellStart"/>
      <w:r w:rsidRPr="00C440F2">
        <w:rPr>
          <w:lang w:val="en-US"/>
        </w:rPr>
        <w:t>MergePolicy</w:t>
      </w:r>
      <w:proofErr w:type="spellEnd"/>
      <w:r w:rsidRPr="00C440F2">
        <w:rPr>
          <w:lang w:val="en-US"/>
        </w:rPr>
        <w:t xml:space="preserve"> ;</w:t>
      </w:r>
      <w:r w:rsidRPr="00C440F2">
        <w:rPr>
          <w:lang w:val="en-US"/>
        </w:rPr>
        <w:br/>
        <w:t xml:space="preserve">    </w:t>
      </w:r>
      <w:proofErr w:type="spellStart"/>
      <w:r w:rsidRPr="00C440F2">
        <w:rPr>
          <w:lang w:val="en-US"/>
        </w:rPr>
        <w:t>rdfs:label</w:t>
      </w:r>
      <w:proofErr w:type="spellEnd"/>
      <w:r w:rsidRPr="00C440F2">
        <w:rPr>
          <w:lang w:val="en-US"/>
        </w:rPr>
        <w:t xml:space="preserve"> "set"@</w:t>
      </w:r>
      <w:proofErr w:type="spellStart"/>
      <w:r w:rsidRPr="00C440F2">
        <w:rPr>
          <w:lang w:val="en-US"/>
        </w:rPr>
        <w:t>ru</w:t>
      </w:r>
      <w:proofErr w:type="spellEnd"/>
      <w:r w:rsidRPr="00C440F2">
        <w:rPr>
          <w:lang w:val="en-US"/>
        </w:rPr>
        <w:t xml:space="preserve"> ;</w:t>
      </w:r>
      <w:r w:rsidRPr="00C440F2">
        <w:rPr>
          <w:lang w:val="en-US"/>
        </w:rPr>
        <w:br/>
        <w:t xml:space="preserve">    </w:t>
      </w:r>
      <w:proofErr w:type="spellStart"/>
      <w:r w:rsidRPr="00C440F2">
        <w:rPr>
          <w:lang w:val="en-US"/>
        </w:rPr>
        <w:t>rdfs:comment</w:t>
      </w:r>
      <w:proofErr w:type="spellEnd"/>
      <w:r w:rsidRPr="00C440F2">
        <w:rPr>
          <w:lang w:val="en-US"/>
        </w:rPr>
        <w:t xml:space="preserve"> "</w:t>
      </w:r>
      <w:r>
        <w:t>Полная</w:t>
      </w:r>
      <w:r w:rsidRPr="00C440F2">
        <w:rPr>
          <w:lang w:val="en-US"/>
        </w:rPr>
        <w:t xml:space="preserve"> </w:t>
      </w:r>
      <w:r>
        <w:t>замена</w:t>
      </w:r>
      <w:r w:rsidRPr="00C440F2">
        <w:rPr>
          <w:lang w:val="en-US"/>
        </w:rPr>
        <w:t xml:space="preserve"> (s, p, *) → (s, p, </w:t>
      </w:r>
      <w:proofErr w:type="spellStart"/>
      <w:r w:rsidRPr="00C440F2">
        <w:rPr>
          <w:lang w:val="en-US"/>
        </w:rPr>
        <w:t>o_new</w:t>
      </w:r>
      <w:proofErr w:type="spellEnd"/>
      <w:r w:rsidRPr="00C440F2">
        <w:rPr>
          <w:lang w:val="en-US"/>
        </w:rPr>
        <w:t xml:space="preserve">)." </w:t>
      </w:r>
      <w:r w:rsidRPr="005461B0">
        <w:rPr>
          <w:lang w:val="en-US"/>
        </w:rPr>
        <w:t>.</w:t>
      </w:r>
      <w:r w:rsidRPr="005461B0">
        <w:rPr>
          <w:lang w:val="en-US"/>
        </w:rPr>
        <w:br/>
      </w:r>
      <w:r w:rsidRPr="005461B0">
        <w:rPr>
          <w:lang w:val="en-US"/>
        </w:rPr>
        <w:br/>
        <w:t>:</w:t>
      </w:r>
      <w:proofErr w:type="spellStart"/>
      <w:r w:rsidRPr="005461B0">
        <w:rPr>
          <w:lang w:val="en-US"/>
        </w:rPr>
        <w:t>Policy_</w:t>
      </w:r>
      <w:proofErr w:type="gramStart"/>
      <w:r w:rsidRPr="005461B0">
        <w:rPr>
          <w:lang w:val="en-US"/>
        </w:rPr>
        <w:t>SetByDate</w:t>
      </w:r>
      <w:proofErr w:type="spellEnd"/>
      <w:r w:rsidRPr="005461B0">
        <w:rPr>
          <w:lang w:val="en-US"/>
        </w:rPr>
        <w:t xml:space="preserve">  </w:t>
      </w:r>
      <w:proofErr w:type="spellStart"/>
      <w:r w:rsidRPr="005461B0">
        <w:rPr>
          <w:lang w:val="en-US"/>
        </w:rPr>
        <w:t>rdf</w:t>
      </w:r>
      <w:proofErr w:type="gramEnd"/>
      <w:r w:rsidRPr="005461B0">
        <w:rPr>
          <w:lang w:val="en-US"/>
        </w:rPr>
        <w:t>:type</w:t>
      </w:r>
      <w:proofErr w:type="spellEnd"/>
      <w:r w:rsidRPr="005461B0">
        <w:rPr>
          <w:lang w:val="en-US"/>
        </w:rPr>
        <w:t xml:space="preserve"> </w:t>
      </w:r>
      <w:proofErr w:type="spellStart"/>
      <w:r w:rsidRPr="005461B0">
        <w:rPr>
          <w:lang w:val="en-US"/>
        </w:rPr>
        <w:t>owl:NamedIndividual</w:t>
      </w:r>
      <w:proofErr w:type="spellEnd"/>
      <w:r w:rsidRPr="005461B0">
        <w:rPr>
          <w:lang w:val="en-US"/>
        </w:rPr>
        <w:t>, :</w:t>
      </w:r>
      <w:proofErr w:type="spellStart"/>
      <w:r w:rsidRPr="005461B0">
        <w:rPr>
          <w:lang w:val="en-US"/>
        </w:rPr>
        <w:t>MergePolicy</w:t>
      </w:r>
      <w:proofErr w:type="spellEnd"/>
      <w:r w:rsidRPr="005461B0">
        <w:rPr>
          <w:lang w:val="en-US"/>
        </w:rPr>
        <w:t xml:space="preserve"> ;</w:t>
      </w:r>
      <w:r w:rsidRPr="005461B0">
        <w:rPr>
          <w:lang w:val="en-US"/>
        </w:rPr>
        <w:br/>
        <w:t xml:space="preserve">    </w:t>
      </w:r>
      <w:proofErr w:type="spellStart"/>
      <w:r w:rsidRPr="005461B0">
        <w:rPr>
          <w:lang w:val="en-US"/>
        </w:rPr>
        <w:t>rdfs:label</w:t>
      </w:r>
      <w:proofErr w:type="spellEnd"/>
      <w:r w:rsidRPr="005461B0">
        <w:rPr>
          <w:lang w:val="en-US"/>
        </w:rPr>
        <w:t xml:space="preserve"> "set-by-date"@</w:t>
      </w:r>
      <w:proofErr w:type="spellStart"/>
      <w:r w:rsidRPr="005461B0">
        <w:rPr>
          <w:lang w:val="en-US"/>
        </w:rPr>
        <w:t>ru</w:t>
      </w:r>
      <w:proofErr w:type="spellEnd"/>
      <w:r w:rsidRPr="005461B0">
        <w:rPr>
          <w:lang w:val="en-US"/>
        </w:rPr>
        <w:t xml:space="preserve"> ;</w:t>
      </w:r>
      <w:r w:rsidRPr="005461B0">
        <w:rPr>
          <w:lang w:val="en-US"/>
        </w:rPr>
        <w:br/>
        <w:t xml:space="preserve">    </w:t>
      </w:r>
      <w:proofErr w:type="spellStart"/>
      <w:r w:rsidRPr="005461B0">
        <w:rPr>
          <w:lang w:val="en-US"/>
        </w:rPr>
        <w:t>rdfs:comment</w:t>
      </w:r>
      <w:proofErr w:type="spellEnd"/>
      <w:r w:rsidRPr="005461B0">
        <w:rPr>
          <w:lang w:val="en-US"/>
        </w:rPr>
        <w:t xml:space="preserve"> "</w:t>
      </w:r>
      <w:r>
        <w:t>Замена</w:t>
      </w:r>
      <w:r w:rsidRPr="005461B0">
        <w:rPr>
          <w:lang w:val="en-US"/>
        </w:rPr>
        <w:t xml:space="preserve"> </w:t>
      </w:r>
      <w:r>
        <w:t>только</w:t>
      </w:r>
      <w:r w:rsidRPr="005461B0">
        <w:rPr>
          <w:lang w:val="en-US"/>
        </w:rPr>
        <w:t xml:space="preserve"> </w:t>
      </w:r>
      <w:r>
        <w:t>если</w:t>
      </w:r>
      <w:r w:rsidRPr="005461B0">
        <w:rPr>
          <w:lang w:val="en-US"/>
        </w:rPr>
        <w:t xml:space="preserve"> </w:t>
      </w:r>
      <w:proofErr w:type="spellStart"/>
      <w:r w:rsidRPr="005461B0">
        <w:rPr>
          <w:lang w:val="en-US"/>
        </w:rPr>
        <w:t>effective_date</w:t>
      </w:r>
      <w:proofErr w:type="spellEnd"/>
      <w:r w:rsidRPr="005461B0">
        <w:rPr>
          <w:lang w:val="en-US"/>
        </w:rPr>
        <w:t xml:space="preserve"> </w:t>
      </w:r>
      <w:r>
        <w:t>нового</w:t>
      </w:r>
      <w:r w:rsidRPr="005461B0">
        <w:rPr>
          <w:lang w:val="en-US"/>
        </w:rPr>
        <w:t xml:space="preserve"> </w:t>
      </w:r>
      <w:r>
        <w:t>факта</w:t>
      </w:r>
      <w:r w:rsidRPr="005461B0">
        <w:rPr>
          <w:lang w:val="en-US"/>
        </w:rPr>
        <w:t xml:space="preserve"> ≥ </w:t>
      </w:r>
      <w:r>
        <w:t>существующего</w:t>
      </w:r>
      <w:r w:rsidRPr="005461B0">
        <w:rPr>
          <w:lang w:val="en-US"/>
        </w:rPr>
        <w:t>." .</w:t>
      </w:r>
      <w:r w:rsidRPr="005461B0">
        <w:rPr>
          <w:lang w:val="en-US"/>
        </w:rPr>
        <w:br/>
      </w:r>
      <w:r w:rsidRPr="005461B0">
        <w:rPr>
          <w:lang w:val="en-US"/>
        </w:rPr>
        <w:br/>
        <w:t>:</w:t>
      </w:r>
      <w:proofErr w:type="spellStart"/>
      <w:r w:rsidRPr="005461B0">
        <w:rPr>
          <w:lang w:val="en-US"/>
        </w:rPr>
        <w:t>Policy_Add</w:t>
      </w:r>
      <w:proofErr w:type="spellEnd"/>
      <w:r w:rsidRPr="005461B0">
        <w:rPr>
          <w:lang w:val="en-US"/>
        </w:rPr>
        <w:t xml:space="preserve">        </w:t>
      </w:r>
      <w:proofErr w:type="spellStart"/>
      <w:proofErr w:type="gramStart"/>
      <w:r w:rsidRPr="005461B0">
        <w:rPr>
          <w:lang w:val="en-US"/>
        </w:rPr>
        <w:t>rdf:type</w:t>
      </w:r>
      <w:proofErr w:type="spellEnd"/>
      <w:proofErr w:type="gramEnd"/>
      <w:r w:rsidRPr="005461B0">
        <w:rPr>
          <w:lang w:val="en-US"/>
        </w:rPr>
        <w:t xml:space="preserve"> </w:t>
      </w:r>
      <w:proofErr w:type="spellStart"/>
      <w:r w:rsidRPr="005461B0">
        <w:rPr>
          <w:lang w:val="en-US"/>
        </w:rPr>
        <w:t>owl:NamedIndividual</w:t>
      </w:r>
      <w:proofErr w:type="spellEnd"/>
      <w:r w:rsidRPr="005461B0">
        <w:rPr>
          <w:lang w:val="en-US"/>
        </w:rPr>
        <w:t>, :</w:t>
      </w:r>
      <w:proofErr w:type="spellStart"/>
      <w:r w:rsidRPr="005461B0">
        <w:rPr>
          <w:lang w:val="en-US"/>
        </w:rPr>
        <w:t>MergePolicy</w:t>
      </w:r>
      <w:proofErr w:type="spellEnd"/>
      <w:r w:rsidRPr="005461B0">
        <w:rPr>
          <w:lang w:val="en-US"/>
        </w:rPr>
        <w:t xml:space="preserve"> ;</w:t>
      </w:r>
      <w:r w:rsidRPr="005461B0">
        <w:rPr>
          <w:lang w:val="en-US"/>
        </w:rPr>
        <w:br/>
        <w:t xml:space="preserve">    </w:t>
      </w:r>
      <w:proofErr w:type="spellStart"/>
      <w:r w:rsidRPr="005461B0">
        <w:rPr>
          <w:lang w:val="en-US"/>
        </w:rPr>
        <w:t>rdfs:label</w:t>
      </w:r>
      <w:proofErr w:type="spellEnd"/>
      <w:r w:rsidRPr="005461B0">
        <w:rPr>
          <w:lang w:val="en-US"/>
        </w:rPr>
        <w:t xml:space="preserve"> "add"@</w:t>
      </w:r>
      <w:proofErr w:type="spellStart"/>
      <w:r w:rsidRPr="005461B0">
        <w:rPr>
          <w:lang w:val="en-US"/>
        </w:rPr>
        <w:t>ru</w:t>
      </w:r>
      <w:proofErr w:type="spellEnd"/>
      <w:r w:rsidRPr="005461B0">
        <w:rPr>
          <w:lang w:val="en-US"/>
        </w:rPr>
        <w:t xml:space="preserve"> ;</w:t>
      </w:r>
      <w:r w:rsidRPr="005461B0">
        <w:rPr>
          <w:lang w:val="en-US"/>
        </w:rPr>
        <w:br/>
        <w:t xml:space="preserve">    </w:t>
      </w:r>
      <w:proofErr w:type="spellStart"/>
      <w:r w:rsidRPr="005461B0">
        <w:rPr>
          <w:lang w:val="en-US"/>
        </w:rPr>
        <w:t>rdfs:comment</w:t>
      </w:r>
      <w:proofErr w:type="spellEnd"/>
      <w:r w:rsidRPr="005461B0">
        <w:rPr>
          <w:lang w:val="en-US"/>
        </w:rPr>
        <w:t xml:space="preserve"> "Multi-valued: </w:t>
      </w:r>
      <w:r>
        <w:t>чистый</w:t>
      </w:r>
      <w:r w:rsidRPr="005461B0">
        <w:rPr>
          <w:lang w:val="en-US"/>
        </w:rPr>
        <w:t xml:space="preserve"> add (</w:t>
      </w:r>
      <w:r>
        <w:t>дефолт</w:t>
      </w:r>
      <w:r w:rsidRPr="005461B0">
        <w:rPr>
          <w:lang w:val="en-US"/>
        </w:rPr>
        <w:t xml:space="preserve">)." </w:t>
      </w:r>
      <w:r w:rsidRPr="00C440F2">
        <w:rPr>
          <w:lang w:val="en-US"/>
        </w:rPr>
        <w:t>.</w:t>
      </w:r>
      <w:r w:rsidRPr="00C440F2">
        <w:rPr>
          <w:lang w:val="en-US"/>
        </w:rPr>
        <w:br/>
      </w:r>
      <w:r w:rsidRPr="00C440F2">
        <w:rPr>
          <w:lang w:val="en-US"/>
        </w:rPr>
        <w:br/>
        <w:t>:</w:t>
      </w:r>
      <w:proofErr w:type="spellStart"/>
      <w:r w:rsidRPr="00C440F2">
        <w:rPr>
          <w:lang w:val="en-US"/>
        </w:rPr>
        <w:t>mergePolicy</w:t>
      </w:r>
      <w:proofErr w:type="spellEnd"/>
      <w:r w:rsidRPr="00C440F2">
        <w:rPr>
          <w:lang w:val="en-US"/>
        </w:rPr>
        <w:t xml:space="preserve"> </w:t>
      </w:r>
      <w:proofErr w:type="spellStart"/>
      <w:proofErr w:type="gramStart"/>
      <w:r w:rsidRPr="00C440F2">
        <w:rPr>
          <w:lang w:val="en-US"/>
        </w:rPr>
        <w:t>rdf:type</w:t>
      </w:r>
      <w:proofErr w:type="spellEnd"/>
      <w:proofErr w:type="gramEnd"/>
      <w:r w:rsidRPr="00C440F2">
        <w:rPr>
          <w:lang w:val="en-US"/>
        </w:rPr>
        <w:t xml:space="preserve"> </w:t>
      </w:r>
      <w:proofErr w:type="spellStart"/>
      <w:r w:rsidRPr="00C440F2">
        <w:rPr>
          <w:lang w:val="en-US"/>
        </w:rPr>
        <w:t>owl:AnnotationProperty</w:t>
      </w:r>
      <w:proofErr w:type="spellEnd"/>
      <w:r w:rsidRPr="00C440F2">
        <w:rPr>
          <w:lang w:val="en-US"/>
        </w:rPr>
        <w:t xml:space="preserve"> ;</w:t>
      </w:r>
      <w:r w:rsidRPr="00C440F2">
        <w:rPr>
          <w:lang w:val="en-US"/>
        </w:rPr>
        <w:br/>
        <w:t xml:space="preserve">    </w:t>
      </w:r>
      <w:proofErr w:type="spellStart"/>
      <w:r w:rsidRPr="00C440F2">
        <w:rPr>
          <w:lang w:val="en-US"/>
        </w:rPr>
        <w:t>rdfs:label</w:t>
      </w:r>
      <w:proofErr w:type="spellEnd"/>
      <w:r w:rsidRPr="00C440F2">
        <w:rPr>
          <w:lang w:val="en-US"/>
        </w:rPr>
        <w:t xml:space="preserve"> "</w:t>
      </w:r>
      <w:r>
        <w:t>политика</w:t>
      </w:r>
      <w:r w:rsidRPr="00C440F2">
        <w:rPr>
          <w:lang w:val="en-US"/>
        </w:rPr>
        <w:t xml:space="preserve"> </w:t>
      </w:r>
      <w:r>
        <w:t>слияния</w:t>
      </w:r>
      <w:r w:rsidRPr="00C440F2">
        <w:rPr>
          <w:lang w:val="en-US"/>
        </w:rPr>
        <w:t>"@</w:t>
      </w:r>
      <w:proofErr w:type="spellStart"/>
      <w:r w:rsidRPr="00C440F2">
        <w:rPr>
          <w:lang w:val="en-US"/>
        </w:rPr>
        <w:t>ru</w:t>
      </w:r>
      <w:proofErr w:type="spellEnd"/>
      <w:r w:rsidRPr="00C440F2">
        <w:rPr>
          <w:lang w:val="en-US"/>
        </w:rPr>
        <w:t xml:space="preserve"> ;</w:t>
      </w:r>
      <w:r w:rsidRPr="00C440F2">
        <w:rPr>
          <w:lang w:val="en-US"/>
        </w:rPr>
        <w:br/>
        <w:t xml:space="preserve">    </w:t>
      </w:r>
      <w:proofErr w:type="spellStart"/>
      <w:r w:rsidRPr="00C440F2">
        <w:rPr>
          <w:lang w:val="en-US"/>
        </w:rPr>
        <w:t>rdfs:domain</w:t>
      </w:r>
      <w:proofErr w:type="spellEnd"/>
      <w:r w:rsidRPr="00C440F2">
        <w:rPr>
          <w:lang w:val="en-US"/>
        </w:rPr>
        <w:t xml:space="preserve"> </w:t>
      </w:r>
      <w:proofErr w:type="spellStart"/>
      <w:r w:rsidRPr="00C440F2">
        <w:rPr>
          <w:lang w:val="en-US"/>
        </w:rPr>
        <w:t>rdf:Property</w:t>
      </w:r>
      <w:proofErr w:type="spellEnd"/>
      <w:r w:rsidRPr="00C440F2">
        <w:rPr>
          <w:lang w:val="en-US"/>
        </w:rPr>
        <w:t xml:space="preserve"> ;</w:t>
      </w:r>
      <w:r w:rsidRPr="00C440F2">
        <w:rPr>
          <w:lang w:val="en-US"/>
        </w:rPr>
        <w:br/>
        <w:t xml:space="preserve">    </w:t>
      </w:r>
      <w:proofErr w:type="spellStart"/>
      <w:r w:rsidRPr="00C440F2">
        <w:rPr>
          <w:lang w:val="en-US"/>
        </w:rPr>
        <w:t>rdfs:range</w:t>
      </w:r>
      <w:proofErr w:type="spellEnd"/>
      <w:r w:rsidRPr="00C440F2">
        <w:rPr>
          <w:lang w:val="en-US"/>
        </w:rPr>
        <w:t xml:space="preserve">  :</w:t>
      </w:r>
      <w:proofErr w:type="spellStart"/>
      <w:r w:rsidRPr="00C440F2">
        <w:rPr>
          <w:lang w:val="en-US"/>
        </w:rPr>
        <w:t>MergePolicy</w:t>
      </w:r>
      <w:proofErr w:type="spellEnd"/>
      <w:r w:rsidRPr="00C440F2">
        <w:rPr>
          <w:lang w:val="en-US"/>
        </w:rPr>
        <w:t xml:space="preserve"> .</w:t>
      </w:r>
      <w:r w:rsidRPr="00C440F2">
        <w:rPr>
          <w:lang w:val="en-US"/>
        </w:rPr>
        <w:br/>
      </w:r>
      <w:r w:rsidRPr="00C440F2">
        <w:rPr>
          <w:lang w:val="en-US"/>
        </w:rPr>
        <w:br/>
        <w:t xml:space="preserve"># ===== </w:t>
      </w:r>
      <w:r>
        <w:t>Классы</w:t>
      </w:r>
      <w:r w:rsidRPr="00C440F2">
        <w:rPr>
          <w:lang w:val="en-US"/>
        </w:rPr>
        <w:t xml:space="preserve"> (</w:t>
      </w:r>
      <w:r>
        <w:t>фрагмент</w:t>
      </w:r>
      <w:r w:rsidRPr="00C440F2">
        <w:rPr>
          <w:lang w:val="en-US"/>
        </w:rPr>
        <w:t>) =====</w:t>
      </w:r>
      <w:r w:rsidRPr="00C440F2">
        <w:rPr>
          <w:lang w:val="en-US"/>
        </w:rPr>
        <w:br/>
      </w:r>
      <w:r w:rsidRPr="00C440F2">
        <w:rPr>
          <w:lang w:val="en-US"/>
        </w:rPr>
        <w:br/>
        <w:t>:</w:t>
      </w:r>
      <w:r>
        <w:t>Агент</w:t>
      </w:r>
      <w:r w:rsidRPr="00C440F2">
        <w:rPr>
          <w:lang w:val="en-US"/>
        </w:rPr>
        <w:t xml:space="preserve"> </w:t>
      </w:r>
      <w:proofErr w:type="spellStart"/>
      <w:r w:rsidRPr="00C440F2">
        <w:rPr>
          <w:lang w:val="en-US"/>
        </w:rPr>
        <w:t>rdf:type</w:t>
      </w:r>
      <w:proofErr w:type="spellEnd"/>
      <w:r w:rsidRPr="00C440F2">
        <w:rPr>
          <w:lang w:val="en-US"/>
        </w:rPr>
        <w:t xml:space="preserve"> </w:t>
      </w:r>
      <w:proofErr w:type="spellStart"/>
      <w:r w:rsidRPr="00C440F2">
        <w:rPr>
          <w:lang w:val="en-US"/>
        </w:rPr>
        <w:t>owl:Class</w:t>
      </w:r>
      <w:proofErr w:type="spellEnd"/>
      <w:r w:rsidRPr="00C440F2">
        <w:rPr>
          <w:lang w:val="en-US"/>
        </w:rPr>
        <w:t xml:space="preserve"> ;</w:t>
      </w:r>
      <w:r w:rsidRPr="00C440F2">
        <w:rPr>
          <w:lang w:val="en-US"/>
        </w:rPr>
        <w:br/>
        <w:t xml:space="preserve">    </w:t>
      </w:r>
      <w:proofErr w:type="spellStart"/>
      <w:r w:rsidRPr="00C440F2">
        <w:rPr>
          <w:lang w:val="en-US"/>
        </w:rPr>
        <w:t>rdfs:label</w:t>
      </w:r>
      <w:proofErr w:type="spellEnd"/>
      <w:r w:rsidRPr="00C440F2">
        <w:rPr>
          <w:lang w:val="en-US"/>
        </w:rPr>
        <w:t xml:space="preserve"> "</w:t>
      </w:r>
      <w:r>
        <w:t>Агент</w:t>
      </w:r>
      <w:r w:rsidRPr="00C440F2">
        <w:rPr>
          <w:lang w:val="en-US"/>
        </w:rPr>
        <w:t>"@</w:t>
      </w:r>
      <w:proofErr w:type="spellStart"/>
      <w:r w:rsidRPr="00C440F2">
        <w:rPr>
          <w:lang w:val="en-US"/>
        </w:rPr>
        <w:t>ru</w:t>
      </w:r>
      <w:proofErr w:type="spellEnd"/>
      <w:r w:rsidRPr="00C440F2">
        <w:rPr>
          <w:lang w:val="en-US"/>
        </w:rPr>
        <w:t xml:space="preserve"> .</w:t>
      </w:r>
      <w:r w:rsidRPr="00C440F2">
        <w:rPr>
          <w:lang w:val="en-US"/>
        </w:rPr>
        <w:br/>
      </w:r>
      <w:r w:rsidRPr="00C440F2">
        <w:rPr>
          <w:lang w:val="en-US"/>
        </w:rPr>
        <w:br/>
        <w:t>:</w:t>
      </w:r>
      <w:r>
        <w:t>Персона</w:t>
      </w:r>
      <w:r w:rsidRPr="00C440F2">
        <w:rPr>
          <w:lang w:val="en-US"/>
        </w:rPr>
        <w:t xml:space="preserve"> </w:t>
      </w:r>
      <w:proofErr w:type="spellStart"/>
      <w:r w:rsidRPr="00C440F2">
        <w:rPr>
          <w:lang w:val="en-US"/>
        </w:rPr>
        <w:t>rdf:type</w:t>
      </w:r>
      <w:proofErr w:type="spellEnd"/>
      <w:r w:rsidRPr="00C440F2">
        <w:rPr>
          <w:lang w:val="en-US"/>
        </w:rPr>
        <w:t xml:space="preserve"> </w:t>
      </w:r>
      <w:proofErr w:type="spellStart"/>
      <w:r w:rsidRPr="00C440F2">
        <w:rPr>
          <w:lang w:val="en-US"/>
        </w:rPr>
        <w:t>owl:Class</w:t>
      </w:r>
      <w:proofErr w:type="spellEnd"/>
      <w:r w:rsidRPr="00C440F2">
        <w:rPr>
          <w:lang w:val="en-US"/>
        </w:rPr>
        <w:t xml:space="preserve"> ;</w:t>
      </w:r>
      <w:r w:rsidRPr="00C440F2">
        <w:rPr>
          <w:lang w:val="en-US"/>
        </w:rPr>
        <w:br/>
        <w:t xml:space="preserve">    </w:t>
      </w:r>
      <w:proofErr w:type="spellStart"/>
      <w:r w:rsidRPr="00C440F2">
        <w:rPr>
          <w:lang w:val="en-US"/>
        </w:rPr>
        <w:t>rdfs:subClassOf</w:t>
      </w:r>
      <w:proofErr w:type="spellEnd"/>
      <w:r w:rsidRPr="00C440F2">
        <w:rPr>
          <w:lang w:val="en-US"/>
        </w:rPr>
        <w:t xml:space="preserve"> :</w:t>
      </w:r>
      <w:r>
        <w:t>Агент</w:t>
      </w:r>
      <w:r w:rsidRPr="00C440F2">
        <w:rPr>
          <w:lang w:val="en-US"/>
        </w:rPr>
        <w:t xml:space="preserve"> ;</w:t>
      </w:r>
      <w:r w:rsidRPr="00C440F2">
        <w:rPr>
          <w:lang w:val="en-US"/>
        </w:rPr>
        <w:br/>
        <w:t xml:space="preserve">    </w:t>
      </w:r>
      <w:proofErr w:type="spellStart"/>
      <w:r w:rsidRPr="00C440F2">
        <w:rPr>
          <w:lang w:val="en-US"/>
        </w:rPr>
        <w:t>rdfs:label</w:t>
      </w:r>
      <w:proofErr w:type="spellEnd"/>
      <w:r w:rsidRPr="00C440F2">
        <w:rPr>
          <w:lang w:val="en-US"/>
        </w:rPr>
        <w:t xml:space="preserve"> "</w:t>
      </w:r>
      <w:r>
        <w:t>Персона</w:t>
      </w:r>
      <w:r w:rsidRPr="00C440F2">
        <w:rPr>
          <w:lang w:val="en-US"/>
        </w:rPr>
        <w:t>"@</w:t>
      </w:r>
      <w:proofErr w:type="spellStart"/>
      <w:r w:rsidRPr="00C440F2">
        <w:rPr>
          <w:lang w:val="en-US"/>
        </w:rPr>
        <w:t>ru</w:t>
      </w:r>
      <w:proofErr w:type="spellEnd"/>
      <w:r w:rsidRPr="00C440F2">
        <w:rPr>
          <w:lang w:val="en-US"/>
        </w:rPr>
        <w:t xml:space="preserve"> ;</w:t>
      </w:r>
      <w:r w:rsidRPr="00C440F2">
        <w:rPr>
          <w:lang w:val="en-US"/>
        </w:rPr>
        <w:br/>
        <w:t xml:space="preserve">    </w:t>
      </w:r>
      <w:proofErr w:type="spellStart"/>
      <w:r w:rsidRPr="00C440F2">
        <w:rPr>
          <w:lang w:val="en-US"/>
        </w:rPr>
        <w:t>rdfs:comment</w:t>
      </w:r>
      <w:proofErr w:type="spellEnd"/>
      <w:r w:rsidRPr="00C440F2">
        <w:rPr>
          <w:lang w:val="en-US"/>
        </w:rPr>
        <w:t xml:space="preserve"> """IRI </w:t>
      </w:r>
      <w:r>
        <w:t>индивида</w:t>
      </w:r>
      <w:r w:rsidRPr="00C440F2">
        <w:rPr>
          <w:lang w:val="en-US"/>
        </w:rPr>
        <w:t xml:space="preserve"> </w:t>
      </w:r>
      <w:r>
        <w:t>формируется</w:t>
      </w:r>
      <w:r w:rsidRPr="00C440F2">
        <w:rPr>
          <w:lang w:val="en-US"/>
        </w:rPr>
        <w:t xml:space="preserve"> </w:t>
      </w:r>
      <w:r>
        <w:t>как</w:t>
      </w:r>
      <w:r w:rsidRPr="00C440F2">
        <w:rPr>
          <w:lang w:val="en-US"/>
        </w:rPr>
        <w:t xml:space="preserve"> </w:t>
      </w:r>
      <w:r>
        <w:t>детерминированный</w:t>
      </w:r>
      <w:r w:rsidRPr="00C440F2">
        <w:rPr>
          <w:lang w:val="en-US"/>
        </w:rPr>
        <w:t xml:space="preserve"> </w:t>
      </w:r>
      <w:proofErr w:type="spellStart"/>
      <w:r>
        <w:t>хеш</w:t>
      </w:r>
      <w:proofErr w:type="spellEnd"/>
      <w:r w:rsidRPr="00C440F2">
        <w:rPr>
          <w:lang w:val="en-US"/>
        </w:rPr>
        <w:t xml:space="preserve"> </w:t>
      </w:r>
      <w:r>
        <w:t>от</w:t>
      </w:r>
      <w:r w:rsidRPr="00C440F2">
        <w:rPr>
          <w:lang w:val="en-US"/>
        </w:rPr>
        <w:br/>
        <w:t xml:space="preserve">        </w:t>
      </w:r>
      <w:r>
        <w:t>нормализованного</w:t>
      </w:r>
      <w:r w:rsidRPr="00C440F2">
        <w:rPr>
          <w:lang w:val="en-US"/>
        </w:rPr>
        <w:t xml:space="preserve"> </w:t>
      </w:r>
      <w:r>
        <w:t>представления</w:t>
      </w:r>
      <w:r w:rsidRPr="00C440F2">
        <w:rPr>
          <w:lang w:val="en-US"/>
        </w:rPr>
        <w:t xml:space="preserve"> </w:t>
      </w:r>
      <w:r>
        <w:t>ФИО</w:t>
      </w:r>
      <w:r w:rsidRPr="00C440F2">
        <w:rPr>
          <w:lang w:val="en-US"/>
        </w:rPr>
        <w:t>.""" .</w:t>
      </w:r>
      <w:r w:rsidRPr="00C440F2">
        <w:rPr>
          <w:lang w:val="en-US"/>
        </w:rPr>
        <w:br/>
      </w:r>
      <w:r w:rsidRPr="00C440F2">
        <w:rPr>
          <w:lang w:val="en-US"/>
        </w:rPr>
        <w:br/>
        <w:t>:</w:t>
      </w:r>
      <w:r>
        <w:t>Студент</w:t>
      </w:r>
      <w:r w:rsidRPr="00C440F2">
        <w:rPr>
          <w:lang w:val="en-US"/>
        </w:rPr>
        <w:t xml:space="preserve"> </w:t>
      </w:r>
      <w:proofErr w:type="spellStart"/>
      <w:proofErr w:type="gramStart"/>
      <w:r w:rsidRPr="00C440F2">
        <w:rPr>
          <w:lang w:val="en-US"/>
        </w:rPr>
        <w:t>rdf:type</w:t>
      </w:r>
      <w:proofErr w:type="spellEnd"/>
      <w:proofErr w:type="gramEnd"/>
      <w:r w:rsidRPr="00C440F2">
        <w:rPr>
          <w:lang w:val="en-US"/>
        </w:rPr>
        <w:t xml:space="preserve"> </w:t>
      </w:r>
      <w:proofErr w:type="spellStart"/>
      <w:r w:rsidRPr="00C440F2">
        <w:rPr>
          <w:lang w:val="en-US"/>
        </w:rPr>
        <w:t>owl:Class</w:t>
      </w:r>
      <w:proofErr w:type="spellEnd"/>
      <w:r w:rsidRPr="00C440F2">
        <w:rPr>
          <w:lang w:val="en-US"/>
        </w:rPr>
        <w:t xml:space="preserve"> ;</w:t>
      </w:r>
      <w:r w:rsidRPr="00C440F2">
        <w:rPr>
          <w:lang w:val="en-US"/>
        </w:rPr>
        <w:br/>
        <w:t xml:space="preserve">    </w:t>
      </w:r>
      <w:proofErr w:type="spellStart"/>
      <w:r w:rsidRPr="00C440F2">
        <w:rPr>
          <w:lang w:val="en-US"/>
        </w:rPr>
        <w:t>rdfs:subClassOf</w:t>
      </w:r>
      <w:proofErr w:type="spellEnd"/>
      <w:r w:rsidRPr="00C440F2">
        <w:rPr>
          <w:lang w:val="en-US"/>
        </w:rPr>
        <w:t xml:space="preserve"> :</w:t>
      </w:r>
      <w:r>
        <w:t>Персона</w:t>
      </w:r>
      <w:r w:rsidRPr="00C440F2">
        <w:rPr>
          <w:lang w:val="en-US"/>
        </w:rPr>
        <w:t xml:space="preserve"> ;</w:t>
      </w:r>
      <w:r w:rsidRPr="00C440F2">
        <w:rPr>
          <w:lang w:val="en-US"/>
        </w:rPr>
        <w:br/>
        <w:t xml:space="preserve">    </w:t>
      </w:r>
      <w:proofErr w:type="spellStart"/>
      <w:r w:rsidRPr="00C440F2">
        <w:rPr>
          <w:lang w:val="en-US"/>
        </w:rPr>
        <w:t>rdfs:label</w:t>
      </w:r>
      <w:proofErr w:type="spellEnd"/>
      <w:r w:rsidRPr="00C440F2">
        <w:rPr>
          <w:lang w:val="en-US"/>
        </w:rPr>
        <w:t xml:space="preserve"> "</w:t>
      </w:r>
      <w:r>
        <w:t>Студент</w:t>
      </w:r>
      <w:r w:rsidRPr="00C440F2">
        <w:rPr>
          <w:lang w:val="en-US"/>
        </w:rPr>
        <w:t>"@</w:t>
      </w:r>
      <w:proofErr w:type="spellStart"/>
      <w:r w:rsidRPr="00C440F2">
        <w:rPr>
          <w:lang w:val="en-US"/>
        </w:rPr>
        <w:t>ru</w:t>
      </w:r>
      <w:proofErr w:type="spellEnd"/>
      <w:r w:rsidRPr="00C440F2">
        <w:rPr>
          <w:lang w:val="en-US"/>
        </w:rPr>
        <w:t xml:space="preserve"> .</w:t>
      </w:r>
      <w:r w:rsidRPr="00C440F2">
        <w:rPr>
          <w:lang w:val="en-US"/>
        </w:rPr>
        <w:br/>
      </w:r>
      <w:r w:rsidRPr="00C440F2">
        <w:rPr>
          <w:lang w:val="en-US"/>
        </w:rPr>
        <w:lastRenderedPageBreak/>
        <w:br/>
        <w:t>:</w:t>
      </w:r>
      <w:r>
        <w:t>Сотрудник</w:t>
      </w:r>
      <w:r w:rsidRPr="00C440F2">
        <w:rPr>
          <w:lang w:val="en-US"/>
        </w:rPr>
        <w:t xml:space="preserve"> </w:t>
      </w:r>
      <w:proofErr w:type="spellStart"/>
      <w:r w:rsidRPr="00C440F2">
        <w:rPr>
          <w:lang w:val="en-US"/>
        </w:rPr>
        <w:t>rdf:type</w:t>
      </w:r>
      <w:proofErr w:type="spellEnd"/>
      <w:r w:rsidRPr="00C440F2">
        <w:rPr>
          <w:lang w:val="en-US"/>
        </w:rPr>
        <w:t xml:space="preserve"> </w:t>
      </w:r>
      <w:proofErr w:type="spellStart"/>
      <w:r w:rsidRPr="00C440F2">
        <w:rPr>
          <w:lang w:val="en-US"/>
        </w:rPr>
        <w:t>owl:Class</w:t>
      </w:r>
      <w:proofErr w:type="spellEnd"/>
      <w:r w:rsidRPr="00C440F2">
        <w:rPr>
          <w:lang w:val="en-US"/>
        </w:rPr>
        <w:t xml:space="preserve"> ;</w:t>
      </w:r>
      <w:r w:rsidRPr="00C440F2">
        <w:rPr>
          <w:lang w:val="en-US"/>
        </w:rPr>
        <w:br/>
        <w:t xml:space="preserve">    </w:t>
      </w:r>
      <w:proofErr w:type="spellStart"/>
      <w:r w:rsidRPr="00C440F2">
        <w:rPr>
          <w:lang w:val="en-US"/>
        </w:rPr>
        <w:t>rdfs:subClassOf</w:t>
      </w:r>
      <w:proofErr w:type="spellEnd"/>
      <w:r w:rsidRPr="00C440F2">
        <w:rPr>
          <w:lang w:val="en-US"/>
        </w:rPr>
        <w:t xml:space="preserve"> :</w:t>
      </w:r>
      <w:r>
        <w:t>Персона</w:t>
      </w:r>
      <w:r w:rsidRPr="00C440F2">
        <w:rPr>
          <w:lang w:val="en-US"/>
        </w:rPr>
        <w:t xml:space="preserve"> ;</w:t>
      </w:r>
      <w:r w:rsidRPr="00C440F2">
        <w:rPr>
          <w:lang w:val="en-US"/>
        </w:rPr>
        <w:br/>
        <w:t xml:space="preserve">    </w:t>
      </w:r>
      <w:proofErr w:type="spellStart"/>
      <w:r w:rsidRPr="00C440F2">
        <w:rPr>
          <w:lang w:val="en-US"/>
        </w:rPr>
        <w:t>rdfs:label</w:t>
      </w:r>
      <w:proofErr w:type="spellEnd"/>
      <w:r w:rsidRPr="00C440F2">
        <w:rPr>
          <w:lang w:val="en-US"/>
        </w:rPr>
        <w:t xml:space="preserve"> "</w:t>
      </w:r>
      <w:r>
        <w:t>Сотрудник</w:t>
      </w:r>
      <w:r w:rsidRPr="00C440F2">
        <w:rPr>
          <w:lang w:val="en-US"/>
        </w:rPr>
        <w:t>"@</w:t>
      </w:r>
      <w:proofErr w:type="spellStart"/>
      <w:r w:rsidRPr="00C440F2">
        <w:rPr>
          <w:lang w:val="en-US"/>
        </w:rPr>
        <w:t>ru</w:t>
      </w:r>
      <w:proofErr w:type="spellEnd"/>
      <w:r w:rsidRPr="00C440F2">
        <w:rPr>
          <w:lang w:val="en-US"/>
        </w:rPr>
        <w:t xml:space="preserve"> .</w:t>
      </w:r>
      <w:r w:rsidRPr="00C440F2">
        <w:rPr>
          <w:lang w:val="en-US"/>
        </w:rPr>
        <w:br/>
      </w:r>
      <w:r w:rsidRPr="00C440F2">
        <w:rPr>
          <w:lang w:val="en-US"/>
        </w:rPr>
        <w:br/>
        <w:t>:</w:t>
      </w:r>
      <w:r>
        <w:t>Группа</w:t>
      </w:r>
      <w:r w:rsidRPr="00C440F2">
        <w:rPr>
          <w:lang w:val="en-US"/>
        </w:rPr>
        <w:t xml:space="preserve"> </w:t>
      </w:r>
      <w:proofErr w:type="spellStart"/>
      <w:r w:rsidRPr="00C440F2">
        <w:rPr>
          <w:lang w:val="en-US"/>
        </w:rPr>
        <w:t>rdf:type</w:t>
      </w:r>
      <w:proofErr w:type="spellEnd"/>
      <w:r w:rsidRPr="00C440F2">
        <w:rPr>
          <w:lang w:val="en-US"/>
        </w:rPr>
        <w:t xml:space="preserve"> </w:t>
      </w:r>
      <w:proofErr w:type="spellStart"/>
      <w:r w:rsidRPr="00C440F2">
        <w:rPr>
          <w:lang w:val="en-US"/>
        </w:rPr>
        <w:t>owl:Class</w:t>
      </w:r>
      <w:proofErr w:type="spellEnd"/>
      <w:r w:rsidRPr="00C440F2">
        <w:rPr>
          <w:lang w:val="en-US"/>
        </w:rPr>
        <w:t xml:space="preserve"> ;</w:t>
      </w:r>
      <w:r w:rsidRPr="00C440F2">
        <w:rPr>
          <w:lang w:val="en-US"/>
        </w:rPr>
        <w:br/>
        <w:t xml:space="preserve">    </w:t>
      </w:r>
      <w:proofErr w:type="spellStart"/>
      <w:r w:rsidRPr="00C440F2">
        <w:rPr>
          <w:lang w:val="en-US"/>
        </w:rPr>
        <w:t>rdfs:label</w:t>
      </w:r>
      <w:proofErr w:type="spellEnd"/>
      <w:r w:rsidRPr="00C440F2">
        <w:rPr>
          <w:lang w:val="en-US"/>
        </w:rPr>
        <w:t xml:space="preserve"> "</w:t>
      </w:r>
      <w:r>
        <w:t>Учебная</w:t>
      </w:r>
      <w:r w:rsidRPr="00C440F2">
        <w:rPr>
          <w:lang w:val="en-US"/>
        </w:rPr>
        <w:t xml:space="preserve"> </w:t>
      </w:r>
      <w:r>
        <w:t>группа</w:t>
      </w:r>
      <w:r w:rsidRPr="00C440F2">
        <w:rPr>
          <w:lang w:val="en-US"/>
        </w:rPr>
        <w:t>"@</w:t>
      </w:r>
      <w:proofErr w:type="spellStart"/>
      <w:r w:rsidRPr="00C440F2">
        <w:rPr>
          <w:lang w:val="en-US"/>
        </w:rPr>
        <w:t>ru</w:t>
      </w:r>
      <w:proofErr w:type="spellEnd"/>
      <w:r w:rsidRPr="00C440F2">
        <w:rPr>
          <w:lang w:val="en-US"/>
        </w:rPr>
        <w:t xml:space="preserve"> .</w:t>
      </w:r>
      <w:r w:rsidRPr="00C440F2">
        <w:rPr>
          <w:lang w:val="en-US"/>
        </w:rPr>
        <w:br/>
      </w:r>
      <w:r w:rsidRPr="00C440F2">
        <w:rPr>
          <w:lang w:val="en-US"/>
        </w:rPr>
        <w:br/>
        <w:t>:</w:t>
      </w:r>
      <w:r>
        <w:t>ВКР</w:t>
      </w:r>
      <w:r w:rsidRPr="00C440F2">
        <w:rPr>
          <w:lang w:val="en-US"/>
        </w:rPr>
        <w:t xml:space="preserve"> </w:t>
      </w:r>
      <w:proofErr w:type="spellStart"/>
      <w:r w:rsidRPr="00C440F2">
        <w:rPr>
          <w:lang w:val="en-US"/>
        </w:rPr>
        <w:t>rdf:type</w:t>
      </w:r>
      <w:proofErr w:type="spellEnd"/>
      <w:r w:rsidRPr="00C440F2">
        <w:rPr>
          <w:lang w:val="en-US"/>
        </w:rPr>
        <w:t xml:space="preserve"> </w:t>
      </w:r>
      <w:proofErr w:type="spellStart"/>
      <w:r w:rsidRPr="00C440F2">
        <w:rPr>
          <w:lang w:val="en-US"/>
        </w:rPr>
        <w:t>owl:Class</w:t>
      </w:r>
      <w:proofErr w:type="spellEnd"/>
      <w:r w:rsidRPr="00C440F2">
        <w:rPr>
          <w:lang w:val="en-US"/>
        </w:rPr>
        <w:t xml:space="preserve"> ;</w:t>
      </w:r>
      <w:r w:rsidRPr="00C440F2">
        <w:rPr>
          <w:lang w:val="en-US"/>
        </w:rPr>
        <w:br/>
        <w:t xml:space="preserve">    </w:t>
      </w:r>
      <w:proofErr w:type="spellStart"/>
      <w:r w:rsidRPr="00C440F2">
        <w:rPr>
          <w:lang w:val="en-US"/>
        </w:rPr>
        <w:t>rdfs:label</w:t>
      </w:r>
      <w:proofErr w:type="spellEnd"/>
      <w:r w:rsidRPr="00C440F2">
        <w:rPr>
          <w:lang w:val="en-US"/>
        </w:rPr>
        <w:t xml:space="preserve"> "</w:t>
      </w:r>
      <w:r>
        <w:t>Выпускная</w:t>
      </w:r>
      <w:r w:rsidRPr="00C440F2">
        <w:rPr>
          <w:lang w:val="en-US"/>
        </w:rPr>
        <w:t xml:space="preserve"> </w:t>
      </w:r>
      <w:r>
        <w:t>квалификационная</w:t>
      </w:r>
      <w:r w:rsidRPr="00C440F2">
        <w:rPr>
          <w:lang w:val="en-US"/>
        </w:rPr>
        <w:t xml:space="preserve"> </w:t>
      </w:r>
      <w:r>
        <w:t>работа</w:t>
      </w:r>
      <w:r w:rsidRPr="00C440F2">
        <w:rPr>
          <w:lang w:val="en-US"/>
        </w:rPr>
        <w:t>"@</w:t>
      </w:r>
      <w:proofErr w:type="spellStart"/>
      <w:r w:rsidRPr="00C440F2">
        <w:rPr>
          <w:lang w:val="en-US"/>
        </w:rPr>
        <w:t>ru</w:t>
      </w:r>
      <w:proofErr w:type="spellEnd"/>
      <w:r w:rsidRPr="00C440F2">
        <w:rPr>
          <w:lang w:val="en-US"/>
        </w:rPr>
        <w:t xml:space="preserve"> ;</w:t>
      </w:r>
      <w:r w:rsidRPr="00C440F2">
        <w:rPr>
          <w:lang w:val="en-US"/>
        </w:rPr>
        <w:br/>
        <w:t xml:space="preserve">    </w:t>
      </w:r>
      <w:proofErr w:type="spellStart"/>
      <w:r w:rsidRPr="00C440F2">
        <w:rPr>
          <w:lang w:val="en-US"/>
        </w:rPr>
        <w:t>rdfs:comment</w:t>
      </w:r>
      <w:proofErr w:type="spellEnd"/>
      <w:r w:rsidRPr="00C440F2">
        <w:rPr>
          <w:lang w:val="en-US"/>
        </w:rPr>
        <w:t xml:space="preserve"> "IRI — </w:t>
      </w:r>
      <w:proofErr w:type="spellStart"/>
      <w:r>
        <w:t>хеш</w:t>
      </w:r>
      <w:proofErr w:type="spellEnd"/>
      <w:r w:rsidRPr="00C440F2">
        <w:rPr>
          <w:lang w:val="en-US"/>
        </w:rPr>
        <w:t xml:space="preserve"> </w:t>
      </w:r>
      <w:r>
        <w:t>от</w:t>
      </w:r>
      <w:r w:rsidRPr="00C440F2">
        <w:rPr>
          <w:lang w:val="en-US"/>
        </w:rPr>
        <w:t xml:space="preserve"> IRI </w:t>
      </w:r>
      <w:r>
        <w:t>студента</w:t>
      </w:r>
      <w:r w:rsidRPr="00C440F2">
        <w:rPr>
          <w:lang w:val="en-US"/>
        </w:rPr>
        <w:t xml:space="preserve"> (</w:t>
      </w:r>
      <w:r>
        <w:t>одна</w:t>
      </w:r>
      <w:r w:rsidRPr="00C440F2">
        <w:rPr>
          <w:lang w:val="en-US"/>
        </w:rPr>
        <w:t xml:space="preserve"> </w:t>
      </w:r>
      <w:r>
        <w:t>ВКР</w:t>
      </w:r>
      <w:r w:rsidRPr="00C440F2">
        <w:rPr>
          <w:lang w:val="en-US"/>
        </w:rPr>
        <w:t xml:space="preserve"> </w:t>
      </w:r>
      <w:r>
        <w:t>на</w:t>
      </w:r>
      <w:r w:rsidRPr="00C440F2">
        <w:rPr>
          <w:lang w:val="en-US"/>
        </w:rPr>
        <w:t xml:space="preserve"> </w:t>
      </w:r>
      <w:r>
        <w:t>студента</w:t>
      </w:r>
      <w:r w:rsidRPr="00C440F2">
        <w:rPr>
          <w:lang w:val="en-US"/>
        </w:rPr>
        <w:t>)." .</w:t>
      </w:r>
      <w:r w:rsidRPr="00C440F2">
        <w:rPr>
          <w:lang w:val="en-US"/>
        </w:rPr>
        <w:br/>
      </w:r>
      <w:r w:rsidRPr="00C440F2">
        <w:rPr>
          <w:lang w:val="en-US"/>
        </w:rPr>
        <w:br/>
        <w:t>:</w:t>
      </w:r>
      <w:r>
        <w:t>Практика</w:t>
      </w:r>
      <w:r w:rsidRPr="00C440F2">
        <w:rPr>
          <w:lang w:val="en-US"/>
        </w:rPr>
        <w:t xml:space="preserve"> </w:t>
      </w:r>
      <w:proofErr w:type="spellStart"/>
      <w:proofErr w:type="gramStart"/>
      <w:r w:rsidRPr="00C440F2">
        <w:rPr>
          <w:lang w:val="en-US"/>
        </w:rPr>
        <w:t>rdf:type</w:t>
      </w:r>
      <w:proofErr w:type="spellEnd"/>
      <w:proofErr w:type="gramEnd"/>
      <w:r w:rsidRPr="00C440F2">
        <w:rPr>
          <w:lang w:val="en-US"/>
        </w:rPr>
        <w:t xml:space="preserve"> </w:t>
      </w:r>
      <w:proofErr w:type="spellStart"/>
      <w:r w:rsidRPr="00C440F2">
        <w:rPr>
          <w:lang w:val="en-US"/>
        </w:rPr>
        <w:t>owl:Class</w:t>
      </w:r>
      <w:proofErr w:type="spellEnd"/>
      <w:r w:rsidRPr="00C440F2">
        <w:rPr>
          <w:lang w:val="en-US"/>
        </w:rPr>
        <w:t xml:space="preserve"> ;</w:t>
      </w:r>
      <w:r w:rsidRPr="00C440F2">
        <w:rPr>
          <w:lang w:val="en-US"/>
        </w:rPr>
        <w:br/>
        <w:t xml:space="preserve">    </w:t>
      </w:r>
      <w:proofErr w:type="spellStart"/>
      <w:r w:rsidRPr="00C440F2">
        <w:rPr>
          <w:lang w:val="en-US"/>
        </w:rPr>
        <w:t>rdfs:label</w:t>
      </w:r>
      <w:proofErr w:type="spellEnd"/>
      <w:r w:rsidRPr="00C440F2">
        <w:rPr>
          <w:lang w:val="en-US"/>
        </w:rPr>
        <w:t xml:space="preserve"> "</w:t>
      </w:r>
      <w:r>
        <w:t>Практика</w:t>
      </w:r>
      <w:r w:rsidRPr="00C440F2">
        <w:rPr>
          <w:lang w:val="en-US"/>
        </w:rPr>
        <w:t>"@</w:t>
      </w:r>
      <w:proofErr w:type="spellStart"/>
      <w:r w:rsidRPr="00C440F2">
        <w:rPr>
          <w:lang w:val="en-US"/>
        </w:rPr>
        <w:t>ru</w:t>
      </w:r>
      <w:proofErr w:type="spellEnd"/>
      <w:r w:rsidRPr="00C440F2">
        <w:rPr>
          <w:lang w:val="en-US"/>
        </w:rPr>
        <w:t xml:space="preserve"> ;</w:t>
      </w:r>
      <w:r w:rsidRPr="00C440F2">
        <w:rPr>
          <w:lang w:val="en-US"/>
        </w:rPr>
        <w:br/>
        <w:t xml:space="preserve">    </w:t>
      </w:r>
      <w:proofErr w:type="spellStart"/>
      <w:r w:rsidRPr="00C440F2">
        <w:rPr>
          <w:lang w:val="en-US"/>
        </w:rPr>
        <w:t>rdfs:comment</w:t>
      </w:r>
      <w:proofErr w:type="spellEnd"/>
      <w:r w:rsidRPr="00C440F2">
        <w:rPr>
          <w:lang w:val="en-US"/>
        </w:rPr>
        <w:t xml:space="preserve"> "IRI — </w:t>
      </w:r>
      <w:proofErr w:type="spellStart"/>
      <w:r>
        <w:t>хеш</w:t>
      </w:r>
      <w:proofErr w:type="spellEnd"/>
      <w:r w:rsidRPr="00C440F2">
        <w:rPr>
          <w:lang w:val="en-US"/>
        </w:rPr>
        <w:t xml:space="preserve"> </w:t>
      </w:r>
      <w:r>
        <w:t>от</w:t>
      </w:r>
      <w:r w:rsidRPr="00C440F2">
        <w:rPr>
          <w:lang w:val="en-US"/>
        </w:rPr>
        <w:t xml:space="preserve"> </w:t>
      </w:r>
      <w:r>
        <w:t>пары</w:t>
      </w:r>
      <w:r w:rsidRPr="00C440F2">
        <w:rPr>
          <w:lang w:val="en-US"/>
        </w:rPr>
        <w:t xml:space="preserve"> (IRI </w:t>
      </w:r>
      <w:r>
        <w:t>студента</w:t>
      </w:r>
      <w:r w:rsidRPr="00C440F2">
        <w:rPr>
          <w:lang w:val="en-US"/>
        </w:rPr>
        <w:t xml:space="preserve">, </w:t>
      </w:r>
      <w:r>
        <w:t>дата</w:t>
      </w:r>
      <w:r w:rsidRPr="00C440F2">
        <w:rPr>
          <w:lang w:val="en-US"/>
        </w:rPr>
        <w:t xml:space="preserve"> </w:t>
      </w:r>
      <w:r>
        <w:t>начала</w:t>
      </w:r>
      <w:r w:rsidRPr="00C440F2">
        <w:rPr>
          <w:lang w:val="en-US"/>
        </w:rPr>
        <w:t xml:space="preserve">)." </w:t>
      </w:r>
      <w:r>
        <w:t>.</w:t>
      </w:r>
      <w:r>
        <w:br/>
      </w:r>
      <w:r>
        <w:br/>
        <w:t xml:space="preserve"># </w:t>
      </w:r>
      <w:proofErr w:type="spellStart"/>
      <w:r>
        <w:t>Дизъюнктность</w:t>
      </w:r>
      <w:proofErr w:type="spellEnd"/>
      <w:r>
        <w:t>: персона и организация не пересекаются.</w:t>
      </w:r>
      <w:r>
        <w:br/>
        <w:t xml:space="preserve">[] </w:t>
      </w:r>
      <w:proofErr w:type="spellStart"/>
      <w:r>
        <w:t>rdf:type</w:t>
      </w:r>
      <w:proofErr w:type="spellEnd"/>
      <w:r>
        <w:t xml:space="preserve"> </w:t>
      </w:r>
      <w:proofErr w:type="spellStart"/>
      <w:r>
        <w:t>owl:AllDisjointClasses</w:t>
      </w:r>
      <w:proofErr w:type="spellEnd"/>
      <w:r>
        <w:t xml:space="preserve"> ;</w:t>
      </w:r>
      <w:r>
        <w:br/>
        <w:t xml:space="preserve">   </w:t>
      </w:r>
      <w:proofErr w:type="spellStart"/>
      <w:r>
        <w:t>owl:members</w:t>
      </w:r>
      <w:proofErr w:type="spellEnd"/>
      <w:r>
        <w:t xml:space="preserve"> ( :Персона :Организация ) .</w:t>
      </w:r>
      <w:r>
        <w:br/>
      </w:r>
      <w:r>
        <w:br/>
        <w:t># ===== Свойства (фрагмент) =====</w:t>
      </w:r>
      <w:r>
        <w:br/>
      </w:r>
      <w:r>
        <w:br/>
        <w:t># Идентифицирующее свойство — полная замена.</w:t>
      </w:r>
      <w:r>
        <w:br/>
        <w:t xml:space="preserve">:фамилия </w:t>
      </w:r>
      <w:proofErr w:type="spellStart"/>
      <w:r>
        <w:t>rdf:type</w:t>
      </w:r>
      <w:proofErr w:type="spellEnd"/>
      <w:r>
        <w:t xml:space="preserve"> </w:t>
      </w:r>
      <w:proofErr w:type="spellStart"/>
      <w:r>
        <w:t>owl:DatatypeProperty</w:t>
      </w:r>
      <w:proofErr w:type="spellEnd"/>
      <w:r>
        <w:t xml:space="preserve"> ;</w:t>
      </w:r>
      <w:r>
        <w:br/>
        <w:t xml:space="preserve">    </w:t>
      </w:r>
      <w:proofErr w:type="spellStart"/>
      <w:r>
        <w:t>rdfs:domain</w:t>
      </w:r>
      <w:proofErr w:type="spellEnd"/>
      <w:r>
        <w:t xml:space="preserve"> :Персона ;</w:t>
      </w:r>
      <w:r>
        <w:br/>
        <w:t xml:space="preserve">    </w:t>
      </w:r>
      <w:proofErr w:type="spellStart"/>
      <w:r>
        <w:t>rdfs:range</w:t>
      </w:r>
      <w:proofErr w:type="spellEnd"/>
      <w:r>
        <w:t xml:space="preserve">  </w:t>
      </w:r>
      <w:proofErr w:type="spellStart"/>
      <w:r>
        <w:t>xsd:string</w:t>
      </w:r>
      <w:proofErr w:type="spellEnd"/>
      <w:r>
        <w:t xml:space="preserve"> ;</w:t>
      </w:r>
      <w:r>
        <w:br/>
        <w:t xml:space="preserve">    :</w:t>
      </w:r>
      <w:proofErr w:type="spellStart"/>
      <w:r>
        <w:t>mergePolicy</w:t>
      </w:r>
      <w:proofErr w:type="spellEnd"/>
      <w:r>
        <w:t xml:space="preserve"> :</w:t>
      </w:r>
      <w:proofErr w:type="spellStart"/>
      <w:r>
        <w:t>Policy_Set</w:t>
      </w:r>
      <w:proofErr w:type="spellEnd"/>
      <w:r>
        <w:t xml:space="preserve"> .</w:t>
      </w:r>
      <w:r>
        <w:br/>
      </w:r>
      <w:r>
        <w:br/>
        <w:t># Изменяющееся во времени состояние — замена по дате.</w:t>
      </w:r>
      <w:r>
        <w:br/>
        <w:t>:</w:t>
      </w:r>
      <w:proofErr w:type="spellStart"/>
      <w:r>
        <w:t>обучаетсяВГруппе</w:t>
      </w:r>
      <w:proofErr w:type="spellEnd"/>
      <w:r>
        <w:t xml:space="preserve"> </w:t>
      </w:r>
      <w:proofErr w:type="spellStart"/>
      <w:r>
        <w:t>rdf:type</w:t>
      </w:r>
      <w:proofErr w:type="spellEnd"/>
      <w:r>
        <w:t xml:space="preserve"> </w:t>
      </w:r>
      <w:proofErr w:type="spellStart"/>
      <w:r>
        <w:t>owl:ObjectProperty</w:t>
      </w:r>
      <w:proofErr w:type="spellEnd"/>
      <w:r>
        <w:t xml:space="preserve"> ;</w:t>
      </w:r>
      <w:r>
        <w:br/>
        <w:t xml:space="preserve">    </w:t>
      </w:r>
      <w:proofErr w:type="spellStart"/>
      <w:r>
        <w:t>rdfs:domain</w:t>
      </w:r>
      <w:proofErr w:type="spellEnd"/>
      <w:r>
        <w:t xml:space="preserve"> :Студент ;</w:t>
      </w:r>
      <w:r>
        <w:br/>
        <w:t xml:space="preserve">    </w:t>
      </w:r>
      <w:proofErr w:type="spellStart"/>
      <w:r>
        <w:t>rdfs:range</w:t>
      </w:r>
      <w:proofErr w:type="spellEnd"/>
      <w:r>
        <w:t xml:space="preserve">  :Группа ;</w:t>
      </w:r>
      <w:r>
        <w:br/>
        <w:t xml:space="preserve">    :</w:t>
      </w:r>
      <w:proofErr w:type="spellStart"/>
      <w:r>
        <w:t>mergePolicy</w:t>
      </w:r>
      <w:proofErr w:type="spellEnd"/>
      <w:r>
        <w:t xml:space="preserve"> :</w:t>
      </w:r>
      <w:proofErr w:type="spellStart"/>
      <w:r>
        <w:t>Policy_SetByDate</w:t>
      </w:r>
      <w:proofErr w:type="spellEnd"/>
      <w:r>
        <w:t xml:space="preserve"> .</w:t>
      </w:r>
      <w:r>
        <w:br/>
      </w:r>
      <w:r>
        <w:br/>
        <w:t>:</w:t>
      </w:r>
      <w:proofErr w:type="spellStart"/>
      <w:r>
        <w:t>темаВКР</w:t>
      </w:r>
      <w:proofErr w:type="spellEnd"/>
      <w:r>
        <w:t xml:space="preserve"> </w:t>
      </w:r>
      <w:proofErr w:type="spellStart"/>
      <w:r>
        <w:t>rdf:type</w:t>
      </w:r>
      <w:proofErr w:type="spellEnd"/>
      <w:r>
        <w:t xml:space="preserve"> </w:t>
      </w:r>
      <w:proofErr w:type="spellStart"/>
      <w:r>
        <w:t>owl:DatatypeProperty</w:t>
      </w:r>
      <w:proofErr w:type="spellEnd"/>
      <w:r>
        <w:t xml:space="preserve"> ;</w:t>
      </w:r>
      <w:r>
        <w:br/>
        <w:t xml:space="preserve">    </w:t>
      </w:r>
      <w:proofErr w:type="spellStart"/>
      <w:r>
        <w:t>rdfs:domain</w:t>
      </w:r>
      <w:proofErr w:type="spellEnd"/>
      <w:r>
        <w:t xml:space="preserve"> :ВКР ;</w:t>
      </w:r>
      <w:r>
        <w:br/>
        <w:t xml:space="preserve">    </w:t>
      </w:r>
      <w:proofErr w:type="spellStart"/>
      <w:r>
        <w:t>rdfs:range</w:t>
      </w:r>
      <w:proofErr w:type="spellEnd"/>
      <w:r>
        <w:t xml:space="preserve">  </w:t>
      </w:r>
      <w:proofErr w:type="spellStart"/>
      <w:r>
        <w:t>xsd:string</w:t>
      </w:r>
      <w:proofErr w:type="spellEnd"/>
      <w:r>
        <w:t xml:space="preserve"> ;</w:t>
      </w:r>
      <w:r>
        <w:br/>
        <w:t xml:space="preserve">    :</w:t>
      </w:r>
      <w:proofErr w:type="spellStart"/>
      <w:r>
        <w:t>mergePolicy</w:t>
      </w:r>
      <w:proofErr w:type="spellEnd"/>
      <w:r>
        <w:t xml:space="preserve"> :</w:t>
      </w:r>
      <w:proofErr w:type="spellStart"/>
      <w:r>
        <w:t>Policy_SetByDate</w:t>
      </w:r>
      <w:proofErr w:type="spellEnd"/>
      <w:r>
        <w:t xml:space="preserve"> .</w:t>
      </w:r>
      <w:r>
        <w:br/>
      </w:r>
      <w:r>
        <w:br/>
        <w:t># Множественное свойство — добавление.</w:t>
      </w:r>
      <w:r>
        <w:br/>
        <w:t xml:space="preserve">:телефон </w:t>
      </w:r>
      <w:proofErr w:type="spellStart"/>
      <w:r>
        <w:t>rdf:type</w:t>
      </w:r>
      <w:proofErr w:type="spellEnd"/>
      <w:r>
        <w:t xml:space="preserve"> </w:t>
      </w:r>
      <w:proofErr w:type="spellStart"/>
      <w:r>
        <w:t>owl:DatatypeProperty</w:t>
      </w:r>
      <w:proofErr w:type="spellEnd"/>
      <w:r>
        <w:t xml:space="preserve"> ;</w:t>
      </w:r>
      <w:r>
        <w:br/>
        <w:t xml:space="preserve">    </w:t>
      </w:r>
      <w:proofErr w:type="spellStart"/>
      <w:r>
        <w:t>rdfs:domain</w:t>
      </w:r>
      <w:proofErr w:type="spellEnd"/>
      <w:r>
        <w:t xml:space="preserve"> :Персона ;</w:t>
      </w:r>
      <w:r>
        <w:br/>
        <w:t xml:space="preserve">    </w:t>
      </w:r>
      <w:proofErr w:type="spellStart"/>
      <w:r>
        <w:t>rdfs:range</w:t>
      </w:r>
      <w:proofErr w:type="spellEnd"/>
      <w:r>
        <w:t xml:space="preserve">  </w:t>
      </w:r>
      <w:proofErr w:type="spellStart"/>
      <w:r>
        <w:t>xsd:string</w:t>
      </w:r>
      <w:proofErr w:type="spellEnd"/>
      <w:r>
        <w:t xml:space="preserve"> ;</w:t>
      </w:r>
      <w:r>
        <w:br/>
        <w:t xml:space="preserve">    :</w:t>
      </w:r>
      <w:proofErr w:type="spellStart"/>
      <w:r>
        <w:t>mergePolicy</w:t>
      </w:r>
      <w:proofErr w:type="spellEnd"/>
      <w:r>
        <w:t xml:space="preserve"> :</w:t>
      </w:r>
      <w:proofErr w:type="spellStart"/>
      <w:r>
        <w:t>Policy_Add</w:t>
      </w:r>
      <w:proofErr w:type="spellEnd"/>
      <w:r>
        <w:t xml:space="preserve"> .</w:t>
      </w:r>
      <w:r>
        <w:br/>
      </w:r>
      <w:r>
        <w:br/>
        <w:t># Идентифицирующая связь — полная замена.</w:t>
      </w:r>
      <w:r>
        <w:br/>
        <w:t>:</w:t>
      </w:r>
      <w:proofErr w:type="spellStart"/>
      <w:r>
        <w:t>авторВКР</w:t>
      </w:r>
      <w:proofErr w:type="spellEnd"/>
      <w:r>
        <w:t xml:space="preserve"> </w:t>
      </w:r>
      <w:proofErr w:type="spellStart"/>
      <w:r>
        <w:t>rdf:type</w:t>
      </w:r>
      <w:proofErr w:type="spellEnd"/>
      <w:r>
        <w:t xml:space="preserve"> </w:t>
      </w:r>
      <w:proofErr w:type="spellStart"/>
      <w:r>
        <w:t>owl:ObjectProperty</w:t>
      </w:r>
      <w:proofErr w:type="spellEnd"/>
      <w:r>
        <w:t xml:space="preserve"> ;</w:t>
      </w:r>
      <w:r>
        <w:br/>
        <w:t xml:space="preserve">    </w:t>
      </w:r>
      <w:proofErr w:type="spellStart"/>
      <w:r>
        <w:t>rdfs:domain</w:t>
      </w:r>
      <w:proofErr w:type="spellEnd"/>
      <w:r>
        <w:t xml:space="preserve"> :ВКР ;</w:t>
      </w:r>
      <w:r>
        <w:br/>
      </w:r>
      <w:r>
        <w:lastRenderedPageBreak/>
        <w:t xml:space="preserve">    </w:t>
      </w:r>
      <w:proofErr w:type="spellStart"/>
      <w:r>
        <w:t>rdfs:range</w:t>
      </w:r>
      <w:proofErr w:type="spellEnd"/>
      <w:r>
        <w:t xml:space="preserve">  :Студент ;</w:t>
      </w:r>
      <w:r>
        <w:br/>
        <w:t xml:space="preserve">    :</w:t>
      </w:r>
      <w:proofErr w:type="spellStart"/>
      <w:r>
        <w:t>mergePolicy</w:t>
      </w:r>
      <w:proofErr w:type="spellEnd"/>
      <w:r>
        <w:t xml:space="preserve"> :</w:t>
      </w:r>
      <w:proofErr w:type="spellStart"/>
      <w:r>
        <w:t>Policy_Set</w:t>
      </w:r>
      <w:proofErr w:type="spellEnd"/>
      <w:r>
        <w:t xml:space="preserve"> .</w:t>
      </w:r>
    </w:p>
    <w:p w14:paraId="16608EFA" w14:textId="0E9BA2A5" w:rsidR="0070656D" w:rsidRDefault="0070656D">
      <w:r>
        <w:br w:type="page"/>
      </w:r>
    </w:p>
    <w:p w14:paraId="1159C1CC" w14:textId="77777777" w:rsidR="00C440F2" w:rsidRDefault="00C440F2" w:rsidP="005E534A">
      <w:pPr>
        <w:pStyle w:val="1"/>
      </w:pPr>
      <w:bookmarkStart w:id="201" w:name="приложение-г"/>
      <w:bookmarkStart w:id="202" w:name="_Toc229407131"/>
      <w:bookmarkEnd w:id="198"/>
      <w:bookmarkEnd w:id="200"/>
      <w:r w:rsidRPr="005E534A">
        <w:lastRenderedPageBreak/>
        <w:t>Приложение</w:t>
      </w:r>
      <w:r>
        <w:t xml:space="preserve"> Г</w:t>
      </w:r>
      <w:bookmarkEnd w:id="202"/>
    </w:p>
    <w:p w14:paraId="3B6C72B2" w14:textId="77777777" w:rsidR="00C440F2" w:rsidRPr="0070656D" w:rsidRDefault="00C440F2" w:rsidP="005461B0">
      <w:pPr>
        <w:spacing w:line="360" w:lineRule="auto"/>
        <w:rPr>
          <w:b/>
          <w:bCs/>
        </w:rPr>
      </w:pPr>
      <w:bookmarkStart w:id="203" w:name="пример-кода-шаблона-извлечения-знаний"/>
      <w:r w:rsidRPr="0070656D">
        <w:rPr>
          <w:b/>
          <w:bCs/>
        </w:rPr>
        <w:t>Пример кода шаблона извлечения знаний</w:t>
      </w:r>
    </w:p>
    <w:p w14:paraId="1BC3A124" w14:textId="77777777" w:rsidR="00C440F2" w:rsidRPr="00C440F2" w:rsidRDefault="00C440F2" w:rsidP="00C440F2">
      <w:pPr>
        <w:pStyle w:val="SourceCode"/>
        <w:rPr>
          <w:lang w:val="en-US"/>
        </w:rPr>
      </w:pPr>
      <w:proofErr w:type="spellStart"/>
      <w:r>
        <w:rPr>
          <w:rStyle w:val="ImportTok"/>
        </w:rPr>
        <w:t>from</w:t>
      </w:r>
      <w:proofErr w:type="spellEnd"/>
      <w:r>
        <w:rPr>
          <w:rStyle w:val="NormalTok"/>
        </w:rPr>
        <w:t xml:space="preserve"> </w:t>
      </w:r>
      <w:proofErr w:type="spellStart"/>
      <w:r>
        <w:rPr>
          <w:rStyle w:val="NormalTok"/>
        </w:rPr>
        <w:t>typing</w:t>
      </w:r>
      <w:proofErr w:type="spellEnd"/>
      <w:r>
        <w:rPr>
          <w:rStyle w:val="NormalTok"/>
        </w:rPr>
        <w:t xml:space="preserve"> </w:t>
      </w:r>
      <w:proofErr w:type="spellStart"/>
      <w:r>
        <w:rPr>
          <w:rStyle w:val="ImportTok"/>
        </w:rPr>
        <w:t>import</w:t>
      </w:r>
      <w:proofErr w:type="spellEnd"/>
      <w:r>
        <w:rPr>
          <w:rStyle w:val="NormalTok"/>
        </w:rPr>
        <w:t xml:space="preserve"> List</w:t>
      </w:r>
      <w:r>
        <w:br/>
      </w:r>
      <w:r>
        <w:br/>
      </w:r>
      <w:proofErr w:type="spellStart"/>
      <w:r>
        <w:rPr>
          <w:rStyle w:val="ImportTok"/>
        </w:rPr>
        <w:t>from</w:t>
      </w:r>
      <w:proofErr w:type="spellEnd"/>
      <w:r>
        <w:rPr>
          <w:rStyle w:val="NormalTok"/>
        </w:rPr>
        <w:t xml:space="preserve"> </w:t>
      </w:r>
      <w:proofErr w:type="spellStart"/>
      <w:r>
        <w:rPr>
          <w:rStyle w:val="NormalTok"/>
        </w:rPr>
        <w:t>core</w:t>
      </w:r>
      <w:proofErr w:type="spellEnd"/>
      <w:r>
        <w:rPr>
          <w:rStyle w:val="NormalTok"/>
        </w:rPr>
        <w:t xml:space="preserve"> </w:t>
      </w:r>
      <w:proofErr w:type="spellStart"/>
      <w:r>
        <w:rPr>
          <w:rStyle w:val="ImportTok"/>
        </w:rPr>
        <w:t>import</w:t>
      </w:r>
      <w:proofErr w:type="spellEnd"/>
      <w:r>
        <w:rPr>
          <w:rStyle w:val="NormalTok"/>
        </w:rPr>
        <w:t xml:space="preserve"> </w:t>
      </w:r>
      <w:r>
        <w:rPr>
          <w:rStyle w:val="OperatorTok"/>
        </w:rPr>
        <w:t>*</w:t>
      </w:r>
      <w:r>
        <w:br/>
      </w:r>
      <w:r>
        <w:br/>
      </w:r>
      <w:proofErr w:type="spellStart"/>
      <w:r>
        <w:rPr>
          <w:rStyle w:val="KeywordTok"/>
        </w:rPr>
        <w:t>class</w:t>
      </w:r>
      <w:proofErr w:type="spellEnd"/>
      <w:r>
        <w:rPr>
          <w:rStyle w:val="NormalTok"/>
        </w:rPr>
        <w:t xml:space="preserve"> </w:t>
      </w:r>
      <w:proofErr w:type="spellStart"/>
      <w:r>
        <w:rPr>
          <w:rStyle w:val="NormalTok"/>
        </w:rPr>
        <w:t>TemplateCode</w:t>
      </w:r>
      <w:proofErr w:type="spellEnd"/>
      <w:r>
        <w:rPr>
          <w:rStyle w:val="NormalTok"/>
        </w:rPr>
        <w:t>(</w:t>
      </w:r>
      <w:proofErr w:type="spellStart"/>
      <w:r>
        <w:rPr>
          <w:rStyle w:val="NormalTok"/>
        </w:rPr>
        <w:t>BaseTemplateCode</w:t>
      </w:r>
      <w:proofErr w:type="spellEnd"/>
      <w:r>
        <w:rPr>
          <w:rStyle w:val="NormalTok"/>
        </w:rPr>
        <w:t>):</w:t>
      </w:r>
      <w:r>
        <w:br/>
      </w:r>
      <w:r>
        <w:br/>
      </w:r>
      <w:r>
        <w:rPr>
          <w:rStyle w:val="NormalTok"/>
        </w:rPr>
        <w:t xml:space="preserve">    </w:t>
      </w:r>
      <w:proofErr w:type="spellStart"/>
      <w:r>
        <w:rPr>
          <w:rStyle w:val="KeywordTok"/>
        </w:rPr>
        <w:t>def</w:t>
      </w:r>
      <w:proofErr w:type="spellEnd"/>
      <w:r>
        <w:rPr>
          <w:rStyle w:val="NormalTok"/>
        </w:rPr>
        <w:t xml:space="preserve"> </w:t>
      </w:r>
      <w:proofErr w:type="spellStart"/>
      <w:r>
        <w:rPr>
          <w:rStyle w:val="NormalTok"/>
        </w:rPr>
        <w:t>classify</w:t>
      </w:r>
      <w:proofErr w:type="spellEnd"/>
      <w:r>
        <w:rPr>
          <w:rStyle w:val="NormalTok"/>
        </w:rPr>
        <w:t>(</w:t>
      </w:r>
      <w:proofErr w:type="spellStart"/>
      <w:r>
        <w:rPr>
          <w:rStyle w:val="VariableTok"/>
        </w:rPr>
        <w:t>self</w:t>
      </w:r>
      <w:proofErr w:type="spellEnd"/>
      <w:r>
        <w:rPr>
          <w:rStyle w:val="NormalTok"/>
        </w:rPr>
        <w:t xml:space="preserve">, </w:t>
      </w:r>
      <w:proofErr w:type="spellStart"/>
      <w:r>
        <w:rPr>
          <w:rStyle w:val="NormalTok"/>
        </w:rPr>
        <w:t>doc_name</w:t>
      </w:r>
      <w:proofErr w:type="spellEnd"/>
      <w:r>
        <w:rPr>
          <w:rStyle w:val="NormalTok"/>
        </w:rPr>
        <w:t xml:space="preserve">: </w:t>
      </w:r>
      <w:proofErr w:type="spellStart"/>
      <w:r>
        <w:rPr>
          <w:rStyle w:val="BuiltInTok"/>
        </w:rPr>
        <w:t>str</w:t>
      </w:r>
      <w:proofErr w:type="spellEnd"/>
      <w:r>
        <w:rPr>
          <w:rStyle w:val="NormalTok"/>
        </w:rPr>
        <w:t xml:space="preserve">, </w:t>
      </w:r>
      <w:proofErr w:type="spellStart"/>
      <w:r>
        <w:rPr>
          <w:rStyle w:val="NormalTok"/>
        </w:rPr>
        <w:t>uddm</w:t>
      </w:r>
      <w:proofErr w:type="spellEnd"/>
      <w:r>
        <w:rPr>
          <w:rStyle w:val="NormalTok"/>
        </w:rPr>
        <w:t xml:space="preserve">: UDDM) </w:t>
      </w:r>
      <w:r>
        <w:rPr>
          <w:rStyle w:val="OperatorTok"/>
        </w:rPr>
        <w:t>-&gt;</w:t>
      </w:r>
      <w:r>
        <w:rPr>
          <w:rStyle w:val="NormalTok"/>
        </w:rPr>
        <w:t xml:space="preserve"> </w:t>
      </w:r>
      <w:proofErr w:type="spellStart"/>
      <w:r>
        <w:rPr>
          <w:rStyle w:val="BuiltInTok"/>
        </w:rPr>
        <w:t>bool</w:t>
      </w:r>
      <w:proofErr w:type="spellEnd"/>
      <w:r>
        <w:rPr>
          <w:rStyle w:val="NormalTok"/>
        </w:rPr>
        <w:t>:</w:t>
      </w:r>
      <w:r>
        <w:br/>
      </w:r>
      <w:r>
        <w:rPr>
          <w:rStyle w:val="NormalTok"/>
        </w:rPr>
        <w:t xml:space="preserve">        </w:t>
      </w:r>
      <w:r>
        <w:rPr>
          <w:rStyle w:val="CommentTok"/>
        </w:rPr>
        <w:t># Распознаётся либо по имени файла, либо по якорным фразам.</w:t>
      </w:r>
      <w:r>
        <w:br/>
      </w:r>
      <w:r>
        <w:rPr>
          <w:rStyle w:val="NormalTok"/>
        </w:rPr>
        <w:t xml:space="preserve">        </w:t>
      </w:r>
      <w:proofErr w:type="spellStart"/>
      <w:r>
        <w:rPr>
          <w:rStyle w:val="NormalTok"/>
        </w:rPr>
        <w:t>name</w:t>
      </w:r>
      <w:proofErr w:type="spellEnd"/>
      <w:r>
        <w:rPr>
          <w:rStyle w:val="NormalTok"/>
        </w:rPr>
        <w:t xml:space="preserve"> </w:t>
      </w:r>
      <w:r>
        <w:rPr>
          <w:rStyle w:val="OperatorTok"/>
        </w:rPr>
        <w:t>=</w:t>
      </w:r>
      <w:r>
        <w:rPr>
          <w:rStyle w:val="NormalTok"/>
        </w:rPr>
        <w:t xml:space="preserve"> (</w:t>
      </w:r>
      <w:proofErr w:type="spellStart"/>
      <w:r>
        <w:rPr>
          <w:rStyle w:val="NormalTok"/>
        </w:rPr>
        <w:t>doc_name</w:t>
      </w:r>
      <w:proofErr w:type="spellEnd"/>
      <w:r>
        <w:rPr>
          <w:rStyle w:val="NormalTok"/>
        </w:rPr>
        <w:t xml:space="preserve"> </w:t>
      </w:r>
      <w:proofErr w:type="spellStart"/>
      <w:r>
        <w:rPr>
          <w:rStyle w:val="KeywordTok"/>
        </w:rPr>
        <w:t>or</w:t>
      </w:r>
      <w:proofErr w:type="spellEnd"/>
      <w:r>
        <w:rPr>
          <w:rStyle w:val="NormalTok"/>
        </w:rPr>
        <w:t xml:space="preserve"> </w:t>
      </w:r>
      <w:r>
        <w:rPr>
          <w:rStyle w:val="StringTok"/>
        </w:rPr>
        <w:t>""</w:t>
      </w:r>
      <w:r>
        <w:rPr>
          <w:rStyle w:val="NormalTok"/>
        </w:rPr>
        <w:t>).</w:t>
      </w:r>
      <w:proofErr w:type="spellStart"/>
      <w:r>
        <w:rPr>
          <w:rStyle w:val="NormalTok"/>
        </w:rPr>
        <w:t>lower</w:t>
      </w:r>
      <w:proofErr w:type="spellEnd"/>
      <w:r>
        <w:rPr>
          <w:rStyle w:val="NormalTok"/>
        </w:rPr>
        <w:t>()</w:t>
      </w:r>
      <w:r>
        <w:br/>
      </w:r>
      <w:r>
        <w:rPr>
          <w:rStyle w:val="NormalTok"/>
        </w:rPr>
        <w:t xml:space="preserve">        </w:t>
      </w:r>
      <w:proofErr w:type="spellStart"/>
      <w:r>
        <w:rPr>
          <w:rStyle w:val="ControlFlowTok"/>
        </w:rPr>
        <w:t>if</w:t>
      </w:r>
      <w:proofErr w:type="spellEnd"/>
      <w:r>
        <w:rPr>
          <w:rStyle w:val="NormalTok"/>
        </w:rPr>
        <w:t xml:space="preserve"> </w:t>
      </w:r>
      <w:proofErr w:type="spellStart"/>
      <w:r>
        <w:rPr>
          <w:rStyle w:val="BuiltInTok"/>
        </w:rPr>
        <w:t>all</w:t>
      </w:r>
      <w:proofErr w:type="spellEnd"/>
      <w:r>
        <w:rPr>
          <w:rStyle w:val="NormalTok"/>
        </w:rPr>
        <w:t xml:space="preserve">(w </w:t>
      </w:r>
      <w:proofErr w:type="spellStart"/>
      <w:r>
        <w:rPr>
          <w:rStyle w:val="KeywordTok"/>
        </w:rPr>
        <w:t>in</w:t>
      </w:r>
      <w:proofErr w:type="spellEnd"/>
      <w:r>
        <w:rPr>
          <w:rStyle w:val="NormalTok"/>
        </w:rPr>
        <w:t xml:space="preserve"> </w:t>
      </w:r>
      <w:proofErr w:type="spellStart"/>
      <w:r>
        <w:rPr>
          <w:rStyle w:val="NormalTok"/>
        </w:rPr>
        <w:t>name</w:t>
      </w:r>
      <w:proofErr w:type="spellEnd"/>
      <w:r>
        <w:rPr>
          <w:rStyle w:val="NormalTok"/>
        </w:rPr>
        <w:t xml:space="preserve"> </w:t>
      </w:r>
      <w:proofErr w:type="spellStart"/>
      <w:r>
        <w:rPr>
          <w:rStyle w:val="ControlFlowTok"/>
        </w:rPr>
        <w:t>for</w:t>
      </w:r>
      <w:proofErr w:type="spellEnd"/>
      <w:r>
        <w:rPr>
          <w:rStyle w:val="NormalTok"/>
        </w:rPr>
        <w:t xml:space="preserve"> w </w:t>
      </w:r>
      <w:proofErr w:type="spellStart"/>
      <w:r>
        <w:rPr>
          <w:rStyle w:val="KeywordTok"/>
        </w:rPr>
        <w:t>in</w:t>
      </w:r>
      <w:proofErr w:type="spellEnd"/>
      <w:r>
        <w:rPr>
          <w:rStyle w:val="NormalTok"/>
        </w:rPr>
        <w:t xml:space="preserve"> [</w:t>
      </w:r>
      <w:r>
        <w:rPr>
          <w:rStyle w:val="StringTok"/>
        </w:rPr>
        <w:t>"заявление"</w:t>
      </w:r>
      <w:r>
        <w:rPr>
          <w:rStyle w:val="NormalTok"/>
        </w:rPr>
        <w:t xml:space="preserve">, </w:t>
      </w:r>
      <w:r>
        <w:rPr>
          <w:rStyle w:val="StringTok"/>
        </w:rPr>
        <w:t>"практику"</w:t>
      </w:r>
      <w:r>
        <w:rPr>
          <w:rStyle w:val="NormalTok"/>
        </w:rPr>
        <w:t xml:space="preserve">, </w:t>
      </w:r>
      <w:r>
        <w:rPr>
          <w:rStyle w:val="StringTok"/>
        </w:rPr>
        <w:t>"</w:t>
      </w:r>
      <w:proofErr w:type="spellStart"/>
      <w:r>
        <w:rPr>
          <w:rStyle w:val="StringTok"/>
        </w:rPr>
        <w:t>пиикн</w:t>
      </w:r>
      <w:proofErr w:type="spellEnd"/>
      <w:r>
        <w:rPr>
          <w:rStyle w:val="StringTok"/>
        </w:rPr>
        <w:t>"</w:t>
      </w:r>
      <w:r>
        <w:rPr>
          <w:rStyle w:val="NormalTok"/>
        </w:rPr>
        <w:t>]):</w:t>
      </w:r>
      <w:r>
        <w:br/>
      </w:r>
      <w:r>
        <w:rPr>
          <w:rStyle w:val="NormalTok"/>
        </w:rPr>
        <w:t xml:space="preserve">            </w:t>
      </w:r>
      <w:proofErr w:type="spellStart"/>
      <w:r>
        <w:rPr>
          <w:rStyle w:val="ControlFlowTok"/>
        </w:rPr>
        <w:t>return</w:t>
      </w:r>
      <w:proofErr w:type="spellEnd"/>
      <w:r>
        <w:rPr>
          <w:rStyle w:val="NormalTok"/>
        </w:rPr>
        <w:t xml:space="preserve"> </w:t>
      </w:r>
      <w:r>
        <w:rPr>
          <w:rStyle w:val="VariableTok"/>
        </w:rPr>
        <w:t>True</w:t>
      </w:r>
      <w:r>
        <w:br/>
      </w:r>
      <w:r>
        <w:br/>
      </w:r>
      <w:r>
        <w:rPr>
          <w:rStyle w:val="NormalTok"/>
        </w:rPr>
        <w:t xml:space="preserve">        </w:t>
      </w:r>
      <w:proofErr w:type="spellStart"/>
      <w:r>
        <w:rPr>
          <w:rStyle w:val="NormalTok"/>
        </w:rPr>
        <w:t>full_text</w:t>
      </w:r>
      <w:proofErr w:type="spellEnd"/>
      <w:r>
        <w:rPr>
          <w:rStyle w:val="NormalTok"/>
        </w:rPr>
        <w:t xml:space="preserve"> </w:t>
      </w:r>
      <w:r>
        <w:rPr>
          <w:rStyle w:val="OperatorTok"/>
        </w:rPr>
        <w:t>=</w:t>
      </w:r>
      <w:r>
        <w:rPr>
          <w:rStyle w:val="NormalTok"/>
        </w:rPr>
        <w:t xml:space="preserve"> </w:t>
      </w:r>
      <w:proofErr w:type="spellStart"/>
      <w:r>
        <w:rPr>
          <w:rStyle w:val="BuiltInTok"/>
        </w:rPr>
        <w:t>str</w:t>
      </w:r>
      <w:proofErr w:type="spellEnd"/>
      <w:r>
        <w:rPr>
          <w:rStyle w:val="NormalTok"/>
        </w:rPr>
        <w:t>(</w:t>
      </w:r>
      <w:proofErr w:type="spellStart"/>
      <w:r>
        <w:rPr>
          <w:rStyle w:val="NormalTok"/>
        </w:rPr>
        <w:t>uddm.root</w:t>
      </w:r>
      <w:proofErr w:type="spellEnd"/>
      <w:r>
        <w:rPr>
          <w:rStyle w:val="NormalTok"/>
        </w:rPr>
        <w:t>).</w:t>
      </w:r>
      <w:proofErr w:type="spellStart"/>
      <w:r>
        <w:rPr>
          <w:rStyle w:val="NormalTok"/>
        </w:rPr>
        <w:t>lower</w:t>
      </w:r>
      <w:proofErr w:type="spellEnd"/>
      <w:r>
        <w:rPr>
          <w:rStyle w:val="NormalTok"/>
        </w:rPr>
        <w:t>()</w:t>
      </w:r>
      <w:r>
        <w:br/>
      </w:r>
      <w:r>
        <w:rPr>
          <w:rStyle w:val="NormalTok"/>
        </w:rPr>
        <w:t xml:space="preserve">        </w:t>
      </w:r>
      <w:proofErr w:type="spellStart"/>
      <w:r>
        <w:rPr>
          <w:rStyle w:val="ControlFlowTok"/>
        </w:rPr>
        <w:t>return</w:t>
      </w:r>
      <w:proofErr w:type="spellEnd"/>
      <w:r>
        <w:rPr>
          <w:rStyle w:val="NormalTok"/>
        </w:rPr>
        <w:t xml:space="preserve"> </w:t>
      </w:r>
      <w:proofErr w:type="spellStart"/>
      <w:r>
        <w:rPr>
          <w:rStyle w:val="BuiltInTok"/>
        </w:rPr>
        <w:t>all</w:t>
      </w:r>
      <w:proofErr w:type="spellEnd"/>
      <w:r>
        <w:rPr>
          <w:rStyle w:val="NormalTok"/>
        </w:rPr>
        <w:t xml:space="preserve">(w </w:t>
      </w:r>
      <w:proofErr w:type="spellStart"/>
      <w:r>
        <w:rPr>
          <w:rStyle w:val="KeywordTok"/>
        </w:rPr>
        <w:t>in</w:t>
      </w:r>
      <w:proofErr w:type="spellEnd"/>
      <w:r>
        <w:rPr>
          <w:rStyle w:val="NormalTok"/>
        </w:rPr>
        <w:t xml:space="preserve"> </w:t>
      </w:r>
      <w:proofErr w:type="spellStart"/>
      <w:r>
        <w:rPr>
          <w:rStyle w:val="NormalTok"/>
        </w:rPr>
        <w:t>full_text</w:t>
      </w:r>
      <w:proofErr w:type="spellEnd"/>
      <w:r>
        <w:rPr>
          <w:rStyle w:val="NormalTok"/>
        </w:rPr>
        <w:t xml:space="preserve"> </w:t>
      </w:r>
      <w:proofErr w:type="spellStart"/>
      <w:r>
        <w:rPr>
          <w:rStyle w:val="ControlFlowTok"/>
        </w:rPr>
        <w:t>for</w:t>
      </w:r>
      <w:proofErr w:type="spellEnd"/>
      <w:r>
        <w:rPr>
          <w:rStyle w:val="NormalTok"/>
        </w:rPr>
        <w:t xml:space="preserve"> w </w:t>
      </w:r>
      <w:proofErr w:type="spellStart"/>
      <w:r>
        <w:rPr>
          <w:rStyle w:val="KeywordTok"/>
        </w:rPr>
        <w:t>in</w:t>
      </w:r>
      <w:proofErr w:type="spellEnd"/>
      <w:r>
        <w:rPr>
          <w:rStyle w:val="NormalTok"/>
        </w:rPr>
        <w:t xml:space="preserve"> [</w:t>
      </w:r>
      <w:r>
        <w:br/>
      </w:r>
      <w:r>
        <w:rPr>
          <w:rStyle w:val="NormalTok"/>
        </w:rPr>
        <w:t xml:space="preserve">            </w:t>
      </w:r>
      <w:r>
        <w:rPr>
          <w:rStyle w:val="StringTok"/>
        </w:rPr>
        <w:t>"заявление"</w:t>
      </w:r>
      <w:r>
        <w:rPr>
          <w:rStyle w:val="NormalTok"/>
        </w:rPr>
        <w:t xml:space="preserve">, </w:t>
      </w:r>
      <w:r>
        <w:rPr>
          <w:rStyle w:val="StringTok"/>
        </w:rPr>
        <w:t>"прошу направить меня"</w:t>
      </w:r>
      <w:r>
        <w:rPr>
          <w:rStyle w:val="NormalTok"/>
        </w:rPr>
        <w:t xml:space="preserve">, </w:t>
      </w:r>
      <w:r>
        <w:rPr>
          <w:rStyle w:val="StringTok"/>
        </w:rPr>
        <w:t>"практику"</w:t>
      </w:r>
      <w:r>
        <w:rPr>
          <w:rStyle w:val="NormalTok"/>
        </w:rPr>
        <w:t>,</w:t>
      </w:r>
      <w:r>
        <w:br/>
      </w:r>
      <w:r>
        <w:rPr>
          <w:rStyle w:val="NormalTok"/>
        </w:rPr>
        <w:t xml:space="preserve">        ])</w:t>
      </w:r>
      <w:r>
        <w:br/>
      </w:r>
      <w:r>
        <w:br/>
      </w:r>
      <w:r>
        <w:rPr>
          <w:rStyle w:val="NormalTok"/>
        </w:rPr>
        <w:t xml:space="preserve">    </w:t>
      </w:r>
      <w:proofErr w:type="spellStart"/>
      <w:r>
        <w:rPr>
          <w:rStyle w:val="KeywordTok"/>
        </w:rPr>
        <w:t>def</w:t>
      </w:r>
      <w:proofErr w:type="spellEnd"/>
      <w:r>
        <w:rPr>
          <w:rStyle w:val="NormalTok"/>
        </w:rPr>
        <w:t xml:space="preserve"> </w:t>
      </w:r>
      <w:proofErr w:type="spellStart"/>
      <w:r>
        <w:rPr>
          <w:rStyle w:val="NormalTok"/>
        </w:rPr>
        <w:t>fields</w:t>
      </w:r>
      <w:proofErr w:type="spellEnd"/>
      <w:r>
        <w:rPr>
          <w:rStyle w:val="NormalTok"/>
        </w:rPr>
        <w:t>(</w:t>
      </w:r>
      <w:proofErr w:type="spellStart"/>
      <w:r>
        <w:rPr>
          <w:rStyle w:val="VariableTok"/>
        </w:rPr>
        <w:t>self</w:t>
      </w:r>
      <w:proofErr w:type="spellEnd"/>
      <w:r>
        <w:rPr>
          <w:rStyle w:val="NormalTok"/>
        </w:rPr>
        <w:t xml:space="preserve">) </w:t>
      </w:r>
      <w:r>
        <w:rPr>
          <w:rStyle w:val="OperatorTok"/>
        </w:rPr>
        <w:t>-&gt;</w:t>
      </w:r>
      <w:r>
        <w:rPr>
          <w:rStyle w:val="NormalTok"/>
        </w:rPr>
        <w:t xml:space="preserve"> List[Field]:</w:t>
      </w:r>
      <w:r>
        <w:br/>
      </w:r>
      <w:r>
        <w:rPr>
          <w:rStyle w:val="NormalTok"/>
        </w:rPr>
        <w:t xml:space="preserve">        </w:t>
      </w:r>
      <w:proofErr w:type="spellStart"/>
      <w:r>
        <w:rPr>
          <w:rStyle w:val="ControlFlowTok"/>
        </w:rPr>
        <w:t>return</w:t>
      </w:r>
      <w:proofErr w:type="spellEnd"/>
      <w:r>
        <w:rPr>
          <w:rStyle w:val="NormalTok"/>
        </w:rPr>
        <w:t xml:space="preserve"> [</w:t>
      </w:r>
      <w:r>
        <w:br/>
      </w:r>
      <w:r>
        <w:rPr>
          <w:rStyle w:val="NormalTok"/>
        </w:rPr>
        <w:t xml:space="preserve">            Field(</w:t>
      </w:r>
      <w:r>
        <w:br/>
      </w:r>
      <w:r>
        <w:rPr>
          <w:rStyle w:val="NormalTok"/>
        </w:rPr>
        <w:t xml:space="preserve">                </w:t>
      </w:r>
      <w:r>
        <w:rPr>
          <w:rStyle w:val="StringTok"/>
        </w:rPr>
        <w:t>"</w:t>
      </w:r>
      <w:proofErr w:type="spellStart"/>
      <w:r>
        <w:rPr>
          <w:rStyle w:val="StringTok"/>
        </w:rPr>
        <w:t>student_name</w:t>
      </w:r>
      <w:proofErr w:type="spellEnd"/>
      <w:r>
        <w:rPr>
          <w:rStyle w:val="StringTok"/>
        </w:rPr>
        <w:t>"</w:t>
      </w:r>
      <w:r>
        <w:rPr>
          <w:rStyle w:val="NormalTok"/>
        </w:rPr>
        <w:t xml:space="preserve">, </w:t>
      </w:r>
      <w:r>
        <w:rPr>
          <w:rStyle w:val="StringTok"/>
        </w:rPr>
        <w:t>"ФИО обучающегося"</w:t>
      </w:r>
      <w:r>
        <w:rPr>
          <w:rStyle w:val="NormalTok"/>
        </w:rPr>
        <w:t>,</w:t>
      </w:r>
      <w:r>
        <w:br/>
      </w:r>
      <w:r>
        <w:rPr>
          <w:rStyle w:val="NormalTok"/>
        </w:rPr>
        <w:t xml:space="preserve">                </w:t>
      </w:r>
      <w:proofErr w:type="spellStart"/>
      <w:r>
        <w:rPr>
          <w:rStyle w:val="NormalTok"/>
        </w:rPr>
        <w:t>sel</w:t>
      </w:r>
      <w:proofErr w:type="spellEnd"/>
      <w:r>
        <w:rPr>
          <w:rStyle w:val="NormalTok"/>
        </w:rPr>
        <w:t>().</w:t>
      </w:r>
      <w:proofErr w:type="spellStart"/>
      <w:r>
        <w:rPr>
          <w:rStyle w:val="NormalTok"/>
        </w:rPr>
        <w:t>find</w:t>
      </w:r>
      <w:proofErr w:type="spellEnd"/>
      <w:r>
        <w:rPr>
          <w:rStyle w:val="NormalTok"/>
        </w:rPr>
        <w:t>(</w:t>
      </w:r>
      <w:proofErr w:type="spellStart"/>
      <w:r>
        <w:rPr>
          <w:rStyle w:val="NormalTok"/>
        </w:rPr>
        <w:t>ElementType.P</w:t>
      </w:r>
      <w:proofErr w:type="spellEnd"/>
      <w:r>
        <w:rPr>
          <w:rStyle w:val="NormalTok"/>
        </w:rPr>
        <w:t xml:space="preserve">, </w:t>
      </w:r>
      <w:proofErr w:type="spellStart"/>
      <w:r>
        <w:rPr>
          <w:rStyle w:val="NormalTok"/>
        </w:rPr>
        <w:t>Predicate.contains_text</w:t>
      </w:r>
      <w:proofErr w:type="spellEnd"/>
      <w:r>
        <w:rPr>
          <w:rStyle w:val="NormalTok"/>
        </w:rPr>
        <w:t>(</w:t>
      </w:r>
      <w:r>
        <w:rPr>
          <w:rStyle w:val="StringTok"/>
        </w:rPr>
        <w:t>"(Ф.И.О.)"</w:t>
      </w:r>
      <w:r>
        <w:rPr>
          <w:rStyle w:val="NormalTok"/>
        </w:rPr>
        <w:t>)),</w:t>
      </w:r>
      <w:r>
        <w:br/>
      </w:r>
      <w:r>
        <w:rPr>
          <w:rStyle w:val="NormalTok"/>
        </w:rPr>
        <w:t xml:space="preserve">                ext().before(</w:t>
      </w:r>
      <w:r>
        <w:rPr>
          <w:rStyle w:val="StringTok"/>
        </w:rPr>
        <w:t>"(Ф.И.О.)"</w:t>
      </w:r>
      <w:r>
        <w:rPr>
          <w:rStyle w:val="NormalTok"/>
        </w:rPr>
        <w:t>).keep_letters_and_spaces().normalize_spaces(),</w:t>
      </w:r>
      <w:r>
        <w:br/>
      </w:r>
      <w:r>
        <w:rPr>
          <w:rStyle w:val="NormalTok"/>
        </w:rPr>
        <w:t xml:space="preserve">                </w:t>
      </w:r>
      <w:proofErr w:type="spellStart"/>
      <w:r>
        <w:rPr>
          <w:rStyle w:val="NormalTok"/>
        </w:rPr>
        <w:t>norm</w:t>
      </w:r>
      <w:proofErr w:type="spellEnd"/>
      <w:r>
        <w:rPr>
          <w:rStyle w:val="NormalTok"/>
        </w:rPr>
        <w:t>().</w:t>
      </w:r>
      <w:proofErr w:type="spellStart"/>
      <w:r>
        <w:rPr>
          <w:rStyle w:val="NormalTok"/>
        </w:rPr>
        <w:t>concept</w:t>
      </w:r>
      <w:proofErr w:type="spellEnd"/>
      <w:r>
        <w:rPr>
          <w:rStyle w:val="NormalTok"/>
        </w:rPr>
        <w:t>(</w:t>
      </w:r>
      <w:proofErr w:type="spellStart"/>
      <w:r>
        <w:rPr>
          <w:rStyle w:val="NormalTok"/>
        </w:rPr>
        <w:t>PersonConcept</w:t>
      </w:r>
      <w:proofErr w:type="spellEnd"/>
      <w:r>
        <w:rPr>
          <w:rStyle w:val="NormalTok"/>
        </w:rPr>
        <w:t>),</w:t>
      </w:r>
      <w:r>
        <w:br/>
      </w:r>
      <w:r>
        <w:rPr>
          <w:rStyle w:val="NormalTok"/>
        </w:rPr>
        <w:t xml:space="preserve">            ),</w:t>
      </w:r>
      <w:r>
        <w:br/>
      </w:r>
      <w:r>
        <w:rPr>
          <w:rStyle w:val="NormalTok"/>
        </w:rPr>
        <w:t xml:space="preserve">            Field(</w:t>
      </w:r>
      <w:r>
        <w:br/>
      </w:r>
      <w:r>
        <w:rPr>
          <w:rStyle w:val="NormalTok"/>
        </w:rPr>
        <w:t xml:space="preserve">                </w:t>
      </w:r>
      <w:r>
        <w:rPr>
          <w:rStyle w:val="StringTok"/>
        </w:rPr>
        <w:t>"</w:t>
      </w:r>
      <w:proofErr w:type="spellStart"/>
      <w:r>
        <w:rPr>
          <w:rStyle w:val="StringTok"/>
        </w:rPr>
        <w:t>course_number</w:t>
      </w:r>
      <w:proofErr w:type="spellEnd"/>
      <w:r>
        <w:rPr>
          <w:rStyle w:val="StringTok"/>
        </w:rPr>
        <w:t>"</w:t>
      </w:r>
      <w:r>
        <w:rPr>
          <w:rStyle w:val="NormalTok"/>
        </w:rPr>
        <w:t xml:space="preserve">, </w:t>
      </w:r>
      <w:r>
        <w:rPr>
          <w:rStyle w:val="StringTok"/>
        </w:rPr>
        <w:t>"Номер курса обучения"</w:t>
      </w:r>
      <w:r>
        <w:rPr>
          <w:rStyle w:val="NormalTok"/>
        </w:rPr>
        <w:t>,</w:t>
      </w:r>
      <w:r>
        <w:br/>
      </w:r>
      <w:r>
        <w:rPr>
          <w:rStyle w:val="NormalTok"/>
        </w:rPr>
        <w:t xml:space="preserve">                </w:t>
      </w:r>
      <w:proofErr w:type="spellStart"/>
      <w:r>
        <w:rPr>
          <w:rStyle w:val="NormalTok"/>
        </w:rPr>
        <w:t>sel</w:t>
      </w:r>
      <w:proofErr w:type="spellEnd"/>
      <w:r>
        <w:rPr>
          <w:rStyle w:val="NormalTok"/>
        </w:rPr>
        <w:t>().</w:t>
      </w:r>
      <w:proofErr w:type="spellStart"/>
      <w:r>
        <w:rPr>
          <w:rStyle w:val="NormalTok"/>
        </w:rPr>
        <w:t>find</w:t>
      </w:r>
      <w:proofErr w:type="spellEnd"/>
      <w:r>
        <w:rPr>
          <w:rStyle w:val="NormalTok"/>
        </w:rPr>
        <w:t>(</w:t>
      </w:r>
      <w:proofErr w:type="spellStart"/>
      <w:r>
        <w:rPr>
          <w:rStyle w:val="NormalTok"/>
        </w:rPr>
        <w:t>ElementType.P</w:t>
      </w:r>
      <w:proofErr w:type="spellEnd"/>
      <w:r>
        <w:rPr>
          <w:rStyle w:val="NormalTok"/>
        </w:rPr>
        <w:t xml:space="preserve">, </w:t>
      </w:r>
      <w:proofErr w:type="spellStart"/>
      <w:r>
        <w:rPr>
          <w:rStyle w:val="NormalTok"/>
        </w:rPr>
        <w:t>Predicate.contains_text</w:t>
      </w:r>
      <w:proofErr w:type="spellEnd"/>
      <w:r>
        <w:rPr>
          <w:rStyle w:val="NormalTok"/>
        </w:rPr>
        <w:t>(</w:t>
      </w:r>
      <w:r>
        <w:rPr>
          <w:rStyle w:val="StringTok"/>
        </w:rPr>
        <w:t>"курса"</w:t>
      </w:r>
      <w:r>
        <w:rPr>
          <w:rStyle w:val="NormalTok"/>
        </w:rPr>
        <w:t>)),</w:t>
      </w:r>
      <w:r>
        <w:br/>
      </w:r>
      <w:r>
        <w:rPr>
          <w:rStyle w:val="NormalTok"/>
        </w:rPr>
        <w:t xml:space="preserve">                </w:t>
      </w:r>
      <w:proofErr w:type="spellStart"/>
      <w:r>
        <w:rPr>
          <w:rStyle w:val="NormalTok"/>
        </w:rPr>
        <w:t>ext</w:t>
      </w:r>
      <w:proofErr w:type="spellEnd"/>
      <w:r>
        <w:rPr>
          <w:rStyle w:val="NormalTok"/>
        </w:rPr>
        <w:t>().</w:t>
      </w:r>
      <w:proofErr w:type="spellStart"/>
      <w:r>
        <w:rPr>
          <w:rStyle w:val="NormalTok"/>
        </w:rPr>
        <w:t>regex</w:t>
      </w:r>
      <w:proofErr w:type="spellEnd"/>
      <w:r>
        <w:rPr>
          <w:rStyle w:val="NormalTok"/>
        </w:rPr>
        <w:t>(</w:t>
      </w:r>
      <w:r>
        <w:rPr>
          <w:rStyle w:val="VerbatimStringTok"/>
        </w:rPr>
        <w:t>r"</w:t>
      </w:r>
      <w:r>
        <w:rPr>
          <w:rStyle w:val="KeywordTok"/>
        </w:rPr>
        <w:t>(</w:t>
      </w:r>
      <w:r>
        <w:rPr>
          <w:rStyle w:val="DecValTok"/>
        </w:rPr>
        <w:t>\d</w:t>
      </w:r>
      <w:r>
        <w:rPr>
          <w:rStyle w:val="OperatorTok"/>
        </w:rPr>
        <w:t>+</w:t>
      </w:r>
      <w:r>
        <w:rPr>
          <w:rStyle w:val="KeywordTok"/>
        </w:rPr>
        <w:t>)</w:t>
      </w:r>
      <w:r>
        <w:rPr>
          <w:rStyle w:val="DecValTok"/>
        </w:rPr>
        <w:t>\s</w:t>
      </w:r>
      <w:r>
        <w:rPr>
          <w:rStyle w:val="OperatorTok"/>
        </w:rPr>
        <w:t>*</w:t>
      </w:r>
      <w:r>
        <w:rPr>
          <w:rStyle w:val="VerbatimStringTok"/>
        </w:rPr>
        <w:t>курса"</w:t>
      </w:r>
      <w:r>
        <w:rPr>
          <w:rStyle w:val="NormalTok"/>
        </w:rPr>
        <w:t xml:space="preserve">, </w:t>
      </w:r>
      <w:proofErr w:type="spellStart"/>
      <w:r>
        <w:rPr>
          <w:rStyle w:val="NormalTok"/>
        </w:rPr>
        <w:t>group</w:t>
      </w:r>
      <w:proofErr w:type="spellEnd"/>
      <w:r>
        <w:rPr>
          <w:rStyle w:val="OperatorTok"/>
        </w:rPr>
        <w:t>=</w:t>
      </w:r>
      <w:r>
        <w:rPr>
          <w:rStyle w:val="DecValTok"/>
        </w:rPr>
        <w:t>1</w:t>
      </w:r>
      <w:r>
        <w:rPr>
          <w:rStyle w:val="NormalTok"/>
        </w:rPr>
        <w:t>),</w:t>
      </w:r>
      <w:r>
        <w:br/>
      </w:r>
      <w:r>
        <w:rPr>
          <w:rStyle w:val="NormalTok"/>
        </w:rPr>
        <w:t xml:space="preserve">                </w:t>
      </w:r>
      <w:proofErr w:type="spellStart"/>
      <w:r>
        <w:rPr>
          <w:rStyle w:val="NormalTok"/>
        </w:rPr>
        <w:t>norm</w:t>
      </w:r>
      <w:proofErr w:type="spellEnd"/>
      <w:r>
        <w:rPr>
          <w:rStyle w:val="NormalTok"/>
        </w:rPr>
        <w:t>().</w:t>
      </w:r>
      <w:proofErr w:type="spellStart"/>
      <w:r>
        <w:rPr>
          <w:rStyle w:val="NormalTok"/>
        </w:rPr>
        <w:t>integer</w:t>
      </w:r>
      <w:proofErr w:type="spellEnd"/>
      <w:r>
        <w:rPr>
          <w:rStyle w:val="NormalTok"/>
        </w:rPr>
        <w:t>().</w:t>
      </w:r>
      <w:proofErr w:type="spellStart"/>
      <w:r>
        <w:rPr>
          <w:rStyle w:val="NormalTok"/>
        </w:rPr>
        <w:t>in_range</w:t>
      </w:r>
      <w:proofErr w:type="spellEnd"/>
      <w:r>
        <w:rPr>
          <w:rStyle w:val="NormalTok"/>
        </w:rPr>
        <w:t>(</w:t>
      </w:r>
      <w:r>
        <w:rPr>
          <w:rStyle w:val="DecValTok"/>
        </w:rPr>
        <w:t>1</w:t>
      </w:r>
      <w:r>
        <w:rPr>
          <w:rStyle w:val="NormalTok"/>
        </w:rPr>
        <w:t xml:space="preserve">, </w:t>
      </w:r>
      <w:r>
        <w:rPr>
          <w:rStyle w:val="DecValTok"/>
        </w:rPr>
        <w:t>4</w:t>
      </w:r>
      <w:r>
        <w:rPr>
          <w:rStyle w:val="NormalTok"/>
        </w:rPr>
        <w:t>),</w:t>
      </w:r>
      <w:r>
        <w:br/>
      </w:r>
      <w:r>
        <w:rPr>
          <w:rStyle w:val="NormalTok"/>
        </w:rPr>
        <w:t xml:space="preserve">            ),</w:t>
      </w:r>
      <w:r>
        <w:br/>
      </w:r>
      <w:r>
        <w:rPr>
          <w:rStyle w:val="NormalTok"/>
        </w:rPr>
        <w:t xml:space="preserve">            Field(</w:t>
      </w:r>
      <w:r>
        <w:br/>
      </w:r>
      <w:r>
        <w:rPr>
          <w:rStyle w:val="NormalTok"/>
        </w:rPr>
        <w:t xml:space="preserve">                </w:t>
      </w:r>
      <w:r>
        <w:rPr>
          <w:rStyle w:val="StringTok"/>
        </w:rPr>
        <w:t>"</w:t>
      </w:r>
      <w:proofErr w:type="spellStart"/>
      <w:r>
        <w:rPr>
          <w:rStyle w:val="StringTok"/>
        </w:rPr>
        <w:t>group_number</w:t>
      </w:r>
      <w:proofErr w:type="spellEnd"/>
      <w:r>
        <w:rPr>
          <w:rStyle w:val="StringTok"/>
        </w:rPr>
        <w:t>"</w:t>
      </w:r>
      <w:r>
        <w:rPr>
          <w:rStyle w:val="NormalTok"/>
        </w:rPr>
        <w:t xml:space="preserve">, </w:t>
      </w:r>
      <w:r>
        <w:rPr>
          <w:rStyle w:val="StringTok"/>
        </w:rPr>
        <w:t>"Номер учебной группы"</w:t>
      </w:r>
      <w:r>
        <w:rPr>
          <w:rStyle w:val="NormalTok"/>
        </w:rPr>
        <w:t>,</w:t>
      </w:r>
      <w:r>
        <w:br/>
      </w:r>
      <w:r>
        <w:rPr>
          <w:rStyle w:val="NormalTok"/>
        </w:rPr>
        <w:t xml:space="preserve">                </w:t>
      </w:r>
      <w:proofErr w:type="spellStart"/>
      <w:r>
        <w:rPr>
          <w:rStyle w:val="NormalTok"/>
        </w:rPr>
        <w:t>sel</w:t>
      </w:r>
      <w:proofErr w:type="spellEnd"/>
      <w:r>
        <w:rPr>
          <w:rStyle w:val="NormalTok"/>
        </w:rPr>
        <w:t>().</w:t>
      </w:r>
      <w:proofErr w:type="spellStart"/>
      <w:r>
        <w:rPr>
          <w:rStyle w:val="NormalTok"/>
        </w:rPr>
        <w:t>find</w:t>
      </w:r>
      <w:proofErr w:type="spellEnd"/>
      <w:r>
        <w:rPr>
          <w:rStyle w:val="NormalTok"/>
        </w:rPr>
        <w:t>(</w:t>
      </w:r>
      <w:proofErr w:type="spellStart"/>
      <w:r>
        <w:rPr>
          <w:rStyle w:val="NormalTok"/>
        </w:rPr>
        <w:t>ElementType.P</w:t>
      </w:r>
      <w:proofErr w:type="spellEnd"/>
      <w:r>
        <w:rPr>
          <w:rStyle w:val="NormalTok"/>
        </w:rPr>
        <w:t xml:space="preserve">, </w:t>
      </w:r>
      <w:proofErr w:type="spellStart"/>
      <w:r>
        <w:rPr>
          <w:rStyle w:val="NormalTok"/>
        </w:rPr>
        <w:t>Predicate.contains_text</w:t>
      </w:r>
      <w:proofErr w:type="spellEnd"/>
      <w:r>
        <w:rPr>
          <w:rStyle w:val="NormalTok"/>
        </w:rPr>
        <w:t>(</w:t>
      </w:r>
      <w:r>
        <w:rPr>
          <w:rStyle w:val="StringTok"/>
        </w:rPr>
        <w:t>"группы №"</w:t>
      </w:r>
      <w:r>
        <w:rPr>
          <w:rStyle w:val="NormalTok"/>
        </w:rPr>
        <w:t>)),</w:t>
      </w:r>
      <w:r>
        <w:br/>
      </w:r>
      <w:r>
        <w:rPr>
          <w:rStyle w:val="NormalTok"/>
        </w:rPr>
        <w:t xml:space="preserve">                </w:t>
      </w:r>
      <w:proofErr w:type="spellStart"/>
      <w:r>
        <w:rPr>
          <w:rStyle w:val="NormalTok"/>
        </w:rPr>
        <w:t>ext</w:t>
      </w:r>
      <w:proofErr w:type="spellEnd"/>
      <w:r>
        <w:rPr>
          <w:rStyle w:val="NormalTok"/>
        </w:rPr>
        <w:t>().</w:t>
      </w:r>
      <w:proofErr w:type="spellStart"/>
      <w:r>
        <w:rPr>
          <w:rStyle w:val="NormalTok"/>
        </w:rPr>
        <w:t>regex</w:t>
      </w:r>
      <w:proofErr w:type="spellEnd"/>
      <w:r>
        <w:rPr>
          <w:rStyle w:val="NormalTok"/>
        </w:rPr>
        <w:t>(</w:t>
      </w:r>
      <w:proofErr w:type="spellStart"/>
      <w:r>
        <w:rPr>
          <w:rStyle w:val="VerbatimStringTok"/>
        </w:rPr>
        <w:t>r"группы</w:t>
      </w:r>
      <w:proofErr w:type="spellEnd"/>
      <w:r>
        <w:rPr>
          <w:rStyle w:val="DecValTok"/>
        </w:rPr>
        <w:t>\s</w:t>
      </w:r>
      <w:r>
        <w:rPr>
          <w:rStyle w:val="OperatorTok"/>
        </w:rPr>
        <w:t>*</w:t>
      </w:r>
      <w:r>
        <w:rPr>
          <w:rStyle w:val="VerbatimStringTok"/>
        </w:rPr>
        <w:t>№</w:t>
      </w:r>
      <w:r>
        <w:rPr>
          <w:rStyle w:val="DecValTok"/>
        </w:rPr>
        <w:t>\s</w:t>
      </w:r>
      <w:r>
        <w:rPr>
          <w:rStyle w:val="OperatorTok"/>
        </w:rPr>
        <w:t>*</w:t>
      </w:r>
      <w:r>
        <w:rPr>
          <w:rStyle w:val="KeywordTok"/>
        </w:rPr>
        <w:t>(</w:t>
      </w:r>
      <w:r>
        <w:rPr>
          <w:rStyle w:val="PreprocessorTok"/>
        </w:rPr>
        <w:t>[0-9]</w:t>
      </w:r>
      <w:r>
        <w:rPr>
          <w:rStyle w:val="OperatorTok"/>
        </w:rPr>
        <w:t>+</w:t>
      </w:r>
      <w:r>
        <w:rPr>
          <w:rStyle w:val="KeywordTok"/>
        </w:rPr>
        <w:t>)</w:t>
      </w:r>
      <w:r>
        <w:rPr>
          <w:rStyle w:val="VerbatimStringTok"/>
        </w:rPr>
        <w:t>"</w:t>
      </w:r>
      <w:r>
        <w:rPr>
          <w:rStyle w:val="NormalTok"/>
        </w:rPr>
        <w:t xml:space="preserve">, </w:t>
      </w:r>
      <w:proofErr w:type="spellStart"/>
      <w:r>
        <w:rPr>
          <w:rStyle w:val="NormalTok"/>
        </w:rPr>
        <w:t>group</w:t>
      </w:r>
      <w:proofErr w:type="spellEnd"/>
      <w:r>
        <w:rPr>
          <w:rStyle w:val="OperatorTok"/>
        </w:rPr>
        <w:t>=</w:t>
      </w:r>
      <w:r>
        <w:rPr>
          <w:rStyle w:val="DecValTok"/>
        </w:rPr>
        <w:t>1</w:t>
      </w:r>
      <w:r>
        <w:rPr>
          <w:rStyle w:val="NormalTok"/>
        </w:rPr>
        <w:t>),</w:t>
      </w:r>
      <w:r>
        <w:br/>
      </w:r>
      <w:r>
        <w:rPr>
          <w:rStyle w:val="NormalTok"/>
        </w:rPr>
        <w:t xml:space="preserve">                </w:t>
      </w:r>
      <w:proofErr w:type="spellStart"/>
      <w:r>
        <w:rPr>
          <w:rStyle w:val="NormalTok"/>
        </w:rPr>
        <w:t>norm</w:t>
      </w:r>
      <w:proofErr w:type="spellEnd"/>
      <w:r>
        <w:rPr>
          <w:rStyle w:val="NormalTok"/>
        </w:rPr>
        <w:t>().</w:t>
      </w:r>
      <w:proofErr w:type="spellStart"/>
      <w:r>
        <w:rPr>
          <w:rStyle w:val="NormalTok"/>
        </w:rPr>
        <w:t>concept</w:t>
      </w:r>
      <w:proofErr w:type="spellEnd"/>
      <w:r>
        <w:rPr>
          <w:rStyle w:val="NormalTok"/>
        </w:rPr>
        <w:t>(</w:t>
      </w:r>
      <w:proofErr w:type="spellStart"/>
      <w:r>
        <w:rPr>
          <w:rStyle w:val="NormalTok"/>
        </w:rPr>
        <w:t>GroupConcept</w:t>
      </w:r>
      <w:proofErr w:type="spellEnd"/>
      <w:r>
        <w:rPr>
          <w:rStyle w:val="NormalTok"/>
        </w:rPr>
        <w:t>),</w:t>
      </w:r>
      <w:r>
        <w:br/>
      </w:r>
      <w:r>
        <w:rPr>
          <w:rStyle w:val="NormalTok"/>
        </w:rPr>
        <w:t xml:space="preserve">            ),</w:t>
      </w:r>
      <w:r>
        <w:br/>
      </w:r>
      <w:r>
        <w:rPr>
          <w:rStyle w:val="NormalTok"/>
        </w:rPr>
        <w:t xml:space="preserve">            Field(</w:t>
      </w:r>
      <w:r>
        <w:br/>
      </w:r>
      <w:r>
        <w:rPr>
          <w:rStyle w:val="NormalTok"/>
        </w:rPr>
        <w:t xml:space="preserve">                </w:t>
      </w:r>
      <w:r>
        <w:rPr>
          <w:rStyle w:val="StringTok"/>
        </w:rPr>
        <w:t>"</w:t>
      </w:r>
      <w:proofErr w:type="spellStart"/>
      <w:r>
        <w:rPr>
          <w:rStyle w:val="StringTok"/>
        </w:rPr>
        <w:t>direction_code</w:t>
      </w:r>
      <w:proofErr w:type="spellEnd"/>
      <w:r>
        <w:rPr>
          <w:rStyle w:val="StringTok"/>
        </w:rPr>
        <w:t>"</w:t>
      </w:r>
      <w:r>
        <w:rPr>
          <w:rStyle w:val="NormalTok"/>
        </w:rPr>
        <w:t xml:space="preserve">, </w:t>
      </w:r>
      <w:r>
        <w:rPr>
          <w:rStyle w:val="StringTok"/>
        </w:rPr>
        <w:t>"Код направления подготовки"</w:t>
      </w:r>
      <w:r>
        <w:rPr>
          <w:rStyle w:val="NormalTok"/>
        </w:rPr>
        <w:t>,</w:t>
      </w:r>
      <w:r>
        <w:br/>
      </w:r>
      <w:r>
        <w:rPr>
          <w:rStyle w:val="NormalTok"/>
        </w:rPr>
        <w:t xml:space="preserve">                </w:t>
      </w:r>
      <w:proofErr w:type="spellStart"/>
      <w:r>
        <w:rPr>
          <w:rStyle w:val="NormalTok"/>
        </w:rPr>
        <w:t>sel</w:t>
      </w:r>
      <w:proofErr w:type="spellEnd"/>
      <w:r>
        <w:rPr>
          <w:rStyle w:val="NormalTok"/>
        </w:rPr>
        <w:t>().</w:t>
      </w:r>
      <w:proofErr w:type="spellStart"/>
      <w:r>
        <w:rPr>
          <w:rStyle w:val="NormalTok"/>
        </w:rPr>
        <w:t>find</w:t>
      </w:r>
      <w:proofErr w:type="spellEnd"/>
      <w:r>
        <w:rPr>
          <w:rStyle w:val="NormalTok"/>
        </w:rPr>
        <w:t>(</w:t>
      </w:r>
      <w:proofErr w:type="spellStart"/>
      <w:r>
        <w:rPr>
          <w:rStyle w:val="NormalTok"/>
        </w:rPr>
        <w:t>ElementType.P</w:t>
      </w:r>
      <w:proofErr w:type="spellEnd"/>
      <w:r>
        <w:rPr>
          <w:rStyle w:val="NormalTok"/>
        </w:rPr>
        <w:t xml:space="preserve">, </w:t>
      </w:r>
      <w:proofErr w:type="spellStart"/>
      <w:r>
        <w:rPr>
          <w:rStyle w:val="NormalTok"/>
        </w:rPr>
        <w:t>Predicate.contains_text</w:t>
      </w:r>
      <w:proofErr w:type="spellEnd"/>
      <w:r>
        <w:rPr>
          <w:rStyle w:val="NormalTok"/>
        </w:rPr>
        <w:t>(</w:t>
      </w:r>
      <w:r>
        <w:rPr>
          <w:rStyle w:val="StringTok"/>
        </w:rPr>
        <w:t>"направление"</w:t>
      </w:r>
      <w:r>
        <w:rPr>
          <w:rStyle w:val="NormalTok"/>
        </w:rPr>
        <w:t>)),</w:t>
      </w:r>
      <w:r>
        <w:br/>
      </w:r>
      <w:r>
        <w:rPr>
          <w:rStyle w:val="NormalTok"/>
        </w:rPr>
        <w:t xml:space="preserve">                </w:t>
      </w:r>
      <w:proofErr w:type="spellStart"/>
      <w:r>
        <w:rPr>
          <w:rStyle w:val="NormalTok"/>
        </w:rPr>
        <w:t>ext</w:t>
      </w:r>
      <w:proofErr w:type="spellEnd"/>
      <w:r>
        <w:rPr>
          <w:rStyle w:val="NormalTok"/>
        </w:rPr>
        <w:t>().</w:t>
      </w:r>
      <w:proofErr w:type="spellStart"/>
      <w:r>
        <w:rPr>
          <w:rStyle w:val="NormalTok"/>
        </w:rPr>
        <w:t>regex</w:t>
      </w:r>
      <w:proofErr w:type="spellEnd"/>
      <w:r>
        <w:rPr>
          <w:rStyle w:val="NormalTok"/>
        </w:rPr>
        <w:t>(</w:t>
      </w:r>
      <w:r>
        <w:rPr>
          <w:rStyle w:val="VerbatimStringTok"/>
        </w:rPr>
        <w:t>r"</w:t>
      </w:r>
      <w:r>
        <w:rPr>
          <w:rStyle w:val="KeywordTok"/>
        </w:rPr>
        <w:t>(</w:t>
      </w:r>
      <w:r>
        <w:rPr>
          <w:rStyle w:val="DecValTok"/>
        </w:rPr>
        <w:t>\d</w:t>
      </w:r>
      <w:r>
        <w:rPr>
          <w:rStyle w:val="OperatorTok"/>
        </w:rPr>
        <w:t>{2}</w:t>
      </w:r>
      <w:r>
        <w:rPr>
          <w:rStyle w:val="CharTok"/>
        </w:rPr>
        <w:t>\.</w:t>
      </w:r>
      <w:r>
        <w:rPr>
          <w:rStyle w:val="DecValTok"/>
        </w:rPr>
        <w:t>\d</w:t>
      </w:r>
      <w:r>
        <w:rPr>
          <w:rStyle w:val="OperatorTok"/>
        </w:rPr>
        <w:t>{2}</w:t>
      </w:r>
      <w:r>
        <w:rPr>
          <w:rStyle w:val="CharTok"/>
        </w:rPr>
        <w:t>\.</w:t>
      </w:r>
      <w:r>
        <w:rPr>
          <w:rStyle w:val="DecValTok"/>
        </w:rPr>
        <w:t>\d</w:t>
      </w:r>
      <w:r>
        <w:rPr>
          <w:rStyle w:val="OperatorTok"/>
        </w:rPr>
        <w:t>{2}</w:t>
      </w:r>
      <w:r>
        <w:rPr>
          <w:rStyle w:val="KeywordTok"/>
        </w:rPr>
        <w:t>)</w:t>
      </w:r>
      <w:r>
        <w:rPr>
          <w:rStyle w:val="VerbatimStringTok"/>
        </w:rPr>
        <w:t>"</w:t>
      </w:r>
      <w:r>
        <w:rPr>
          <w:rStyle w:val="NormalTok"/>
        </w:rPr>
        <w:t xml:space="preserve">, </w:t>
      </w:r>
      <w:proofErr w:type="spellStart"/>
      <w:r>
        <w:rPr>
          <w:rStyle w:val="NormalTok"/>
        </w:rPr>
        <w:t>group</w:t>
      </w:r>
      <w:proofErr w:type="spellEnd"/>
      <w:r>
        <w:rPr>
          <w:rStyle w:val="OperatorTok"/>
        </w:rPr>
        <w:t>=</w:t>
      </w:r>
      <w:r>
        <w:rPr>
          <w:rStyle w:val="DecValTok"/>
        </w:rPr>
        <w:t>1</w:t>
      </w:r>
      <w:r>
        <w:rPr>
          <w:rStyle w:val="NormalTok"/>
        </w:rPr>
        <w:t>),</w:t>
      </w:r>
      <w:r>
        <w:br/>
      </w:r>
      <w:r>
        <w:rPr>
          <w:rStyle w:val="NormalTok"/>
        </w:rPr>
        <w:t xml:space="preserve">                </w:t>
      </w:r>
      <w:proofErr w:type="spellStart"/>
      <w:r>
        <w:rPr>
          <w:rStyle w:val="NormalTok"/>
        </w:rPr>
        <w:t>norm</w:t>
      </w:r>
      <w:proofErr w:type="spellEnd"/>
      <w:r>
        <w:rPr>
          <w:rStyle w:val="NormalTok"/>
        </w:rPr>
        <w:t>().</w:t>
      </w:r>
      <w:proofErr w:type="spellStart"/>
      <w:r>
        <w:rPr>
          <w:rStyle w:val="NormalTok"/>
        </w:rPr>
        <w:t>concept</w:t>
      </w:r>
      <w:proofErr w:type="spellEnd"/>
      <w:r>
        <w:rPr>
          <w:rStyle w:val="NormalTok"/>
        </w:rPr>
        <w:t>(</w:t>
      </w:r>
      <w:proofErr w:type="spellStart"/>
      <w:r>
        <w:rPr>
          <w:rStyle w:val="NormalTok"/>
        </w:rPr>
        <w:t>DirectionConcept</w:t>
      </w:r>
      <w:proofErr w:type="spellEnd"/>
      <w:r>
        <w:rPr>
          <w:rStyle w:val="NormalTok"/>
        </w:rPr>
        <w:t>),</w:t>
      </w:r>
      <w:r>
        <w:br/>
      </w:r>
      <w:r>
        <w:rPr>
          <w:rStyle w:val="NormalTok"/>
        </w:rPr>
        <w:t xml:space="preserve">            ),</w:t>
      </w:r>
      <w:r>
        <w:br/>
      </w:r>
      <w:r>
        <w:rPr>
          <w:rStyle w:val="NormalTok"/>
        </w:rPr>
        <w:t xml:space="preserve">            Field(</w:t>
      </w:r>
      <w:r>
        <w:br/>
      </w:r>
      <w:r>
        <w:rPr>
          <w:rStyle w:val="NormalTok"/>
        </w:rPr>
        <w:t xml:space="preserve">                </w:t>
      </w:r>
      <w:r>
        <w:rPr>
          <w:rStyle w:val="StringTok"/>
        </w:rPr>
        <w:t>"</w:t>
      </w:r>
      <w:proofErr w:type="spellStart"/>
      <w:r>
        <w:rPr>
          <w:rStyle w:val="StringTok"/>
        </w:rPr>
        <w:t>direction_name</w:t>
      </w:r>
      <w:proofErr w:type="spellEnd"/>
      <w:r>
        <w:rPr>
          <w:rStyle w:val="StringTok"/>
        </w:rPr>
        <w:t>"</w:t>
      </w:r>
      <w:r>
        <w:rPr>
          <w:rStyle w:val="NormalTok"/>
        </w:rPr>
        <w:t xml:space="preserve">, </w:t>
      </w:r>
      <w:r>
        <w:rPr>
          <w:rStyle w:val="StringTok"/>
        </w:rPr>
        <w:t>"Наименование направления подготовки"</w:t>
      </w:r>
      <w:r>
        <w:rPr>
          <w:rStyle w:val="NormalTok"/>
        </w:rPr>
        <w:t>,</w:t>
      </w:r>
      <w:r>
        <w:br/>
      </w:r>
      <w:r>
        <w:rPr>
          <w:rStyle w:val="NormalTok"/>
        </w:rPr>
        <w:lastRenderedPageBreak/>
        <w:t xml:space="preserve">                </w:t>
      </w:r>
      <w:proofErr w:type="spellStart"/>
      <w:r>
        <w:rPr>
          <w:rStyle w:val="NormalTok"/>
        </w:rPr>
        <w:t>sel</w:t>
      </w:r>
      <w:proofErr w:type="spellEnd"/>
      <w:r>
        <w:rPr>
          <w:rStyle w:val="NormalTok"/>
        </w:rPr>
        <w:t>().</w:t>
      </w:r>
      <w:proofErr w:type="spellStart"/>
      <w:r>
        <w:rPr>
          <w:rStyle w:val="NormalTok"/>
        </w:rPr>
        <w:t>find</w:t>
      </w:r>
      <w:proofErr w:type="spellEnd"/>
      <w:r>
        <w:rPr>
          <w:rStyle w:val="NormalTok"/>
        </w:rPr>
        <w:t>(</w:t>
      </w:r>
      <w:proofErr w:type="spellStart"/>
      <w:r>
        <w:rPr>
          <w:rStyle w:val="NormalTok"/>
        </w:rPr>
        <w:t>ElementType.P</w:t>
      </w:r>
      <w:proofErr w:type="spellEnd"/>
      <w:r>
        <w:rPr>
          <w:rStyle w:val="NormalTok"/>
        </w:rPr>
        <w:t xml:space="preserve">, </w:t>
      </w:r>
      <w:proofErr w:type="spellStart"/>
      <w:r>
        <w:rPr>
          <w:rStyle w:val="NormalTok"/>
        </w:rPr>
        <w:t>Predicate.contains_text</w:t>
      </w:r>
      <w:proofErr w:type="spellEnd"/>
      <w:r>
        <w:rPr>
          <w:rStyle w:val="NormalTok"/>
        </w:rPr>
        <w:t>(</w:t>
      </w:r>
      <w:r>
        <w:br/>
      </w:r>
      <w:r>
        <w:rPr>
          <w:rStyle w:val="NormalTok"/>
        </w:rPr>
        <w:t xml:space="preserve">                    </w:t>
      </w:r>
      <w:r>
        <w:rPr>
          <w:rStyle w:val="StringTok"/>
        </w:rPr>
        <w:t>"(код и наименование направления)"</w:t>
      </w:r>
      <w:r>
        <w:rPr>
          <w:rStyle w:val="NormalTok"/>
        </w:rPr>
        <w:t>)).</w:t>
      </w:r>
      <w:proofErr w:type="spellStart"/>
      <w:r>
        <w:rPr>
          <w:rStyle w:val="NormalTok"/>
        </w:rPr>
        <w:t>previous_element</w:t>
      </w:r>
      <w:proofErr w:type="spellEnd"/>
      <w:r>
        <w:rPr>
          <w:rStyle w:val="NormalTok"/>
        </w:rPr>
        <w:t>(),</w:t>
      </w:r>
      <w:r>
        <w:br/>
      </w:r>
      <w:r>
        <w:rPr>
          <w:rStyle w:val="NormalTok"/>
        </w:rPr>
        <w:t xml:space="preserve">                </w:t>
      </w:r>
      <w:proofErr w:type="spellStart"/>
      <w:r>
        <w:rPr>
          <w:rStyle w:val="NormalTok"/>
        </w:rPr>
        <w:t>ext</w:t>
      </w:r>
      <w:proofErr w:type="spellEnd"/>
      <w:r>
        <w:rPr>
          <w:rStyle w:val="NormalTok"/>
        </w:rPr>
        <w:t>().</w:t>
      </w:r>
      <w:proofErr w:type="spellStart"/>
      <w:r>
        <w:rPr>
          <w:rStyle w:val="NormalTok"/>
        </w:rPr>
        <w:t>regex</w:t>
      </w:r>
      <w:proofErr w:type="spellEnd"/>
      <w:r>
        <w:rPr>
          <w:rStyle w:val="NormalTok"/>
        </w:rPr>
        <w:t>(</w:t>
      </w:r>
      <w:r>
        <w:rPr>
          <w:rStyle w:val="VerbatimStringTok"/>
        </w:rPr>
        <w:t>r"</w:t>
      </w:r>
      <w:r>
        <w:rPr>
          <w:rStyle w:val="DecValTok"/>
        </w:rPr>
        <w:t>\d</w:t>
      </w:r>
      <w:r>
        <w:rPr>
          <w:rStyle w:val="OperatorTok"/>
        </w:rPr>
        <w:t>{2}</w:t>
      </w:r>
      <w:r>
        <w:rPr>
          <w:rStyle w:val="CharTok"/>
        </w:rPr>
        <w:t>\.</w:t>
      </w:r>
      <w:r>
        <w:rPr>
          <w:rStyle w:val="DecValTok"/>
        </w:rPr>
        <w:t>\d</w:t>
      </w:r>
      <w:r>
        <w:rPr>
          <w:rStyle w:val="OperatorTok"/>
        </w:rPr>
        <w:t>{2}</w:t>
      </w:r>
      <w:r>
        <w:rPr>
          <w:rStyle w:val="CharTok"/>
        </w:rPr>
        <w:t>\.</w:t>
      </w:r>
      <w:r>
        <w:rPr>
          <w:rStyle w:val="DecValTok"/>
        </w:rPr>
        <w:t>\d</w:t>
      </w:r>
      <w:r>
        <w:rPr>
          <w:rStyle w:val="OperatorTok"/>
        </w:rPr>
        <w:t>{2}</w:t>
      </w:r>
      <w:r>
        <w:rPr>
          <w:rStyle w:val="DecValTok"/>
        </w:rPr>
        <w:t>\s</w:t>
      </w:r>
      <w:r>
        <w:rPr>
          <w:rStyle w:val="OperatorTok"/>
        </w:rPr>
        <w:t>*</w:t>
      </w:r>
      <w:r>
        <w:rPr>
          <w:rStyle w:val="KeywordTok"/>
        </w:rPr>
        <w:t>(</w:t>
      </w:r>
      <w:r>
        <w:rPr>
          <w:rStyle w:val="DecValTok"/>
        </w:rPr>
        <w:t>.</w:t>
      </w:r>
      <w:r>
        <w:rPr>
          <w:rStyle w:val="OperatorTok"/>
        </w:rPr>
        <w:t>+</w:t>
      </w:r>
      <w:r>
        <w:rPr>
          <w:rStyle w:val="KeywordTok"/>
        </w:rPr>
        <w:t>)</w:t>
      </w:r>
      <w:r>
        <w:rPr>
          <w:rStyle w:val="DecValTok"/>
        </w:rPr>
        <w:t>$</w:t>
      </w:r>
      <w:r>
        <w:rPr>
          <w:rStyle w:val="VerbatimStringTok"/>
        </w:rPr>
        <w:t>"</w:t>
      </w:r>
      <w:r>
        <w:rPr>
          <w:rStyle w:val="NormalTok"/>
        </w:rPr>
        <w:t xml:space="preserve">, </w:t>
      </w:r>
      <w:proofErr w:type="spellStart"/>
      <w:r>
        <w:rPr>
          <w:rStyle w:val="NormalTok"/>
        </w:rPr>
        <w:t>group</w:t>
      </w:r>
      <w:proofErr w:type="spellEnd"/>
      <w:r>
        <w:rPr>
          <w:rStyle w:val="OperatorTok"/>
        </w:rPr>
        <w:t>=</w:t>
      </w:r>
      <w:r>
        <w:rPr>
          <w:rStyle w:val="DecValTok"/>
        </w:rPr>
        <w:t>1</w:t>
      </w:r>
      <w:r>
        <w:rPr>
          <w:rStyle w:val="NormalTok"/>
        </w:rPr>
        <w:t>),</w:t>
      </w:r>
      <w:r>
        <w:br/>
      </w:r>
      <w:r>
        <w:rPr>
          <w:rStyle w:val="NormalTok"/>
        </w:rPr>
        <w:t xml:space="preserve">                </w:t>
      </w:r>
      <w:proofErr w:type="spellStart"/>
      <w:r>
        <w:rPr>
          <w:rStyle w:val="NormalTok"/>
        </w:rPr>
        <w:t>norm</w:t>
      </w:r>
      <w:proofErr w:type="spellEnd"/>
      <w:r>
        <w:rPr>
          <w:rStyle w:val="NormalTok"/>
        </w:rPr>
        <w:t>(),</w:t>
      </w:r>
      <w:r>
        <w:br/>
      </w:r>
      <w:r>
        <w:rPr>
          <w:rStyle w:val="NormalTok"/>
        </w:rPr>
        <w:t xml:space="preserve">            ),</w:t>
      </w:r>
      <w:r>
        <w:br/>
      </w:r>
      <w:r>
        <w:rPr>
          <w:rStyle w:val="NormalTok"/>
        </w:rPr>
        <w:t xml:space="preserve">            Field(</w:t>
      </w:r>
      <w:r>
        <w:br/>
      </w:r>
      <w:r>
        <w:rPr>
          <w:rStyle w:val="NormalTok"/>
        </w:rPr>
        <w:t xml:space="preserve">                </w:t>
      </w:r>
      <w:r>
        <w:rPr>
          <w:rStyle w:val="StringTok"/>
        </w:rPr>
        <w:t>"</w:t>
      </w:r>
      <w:proofErr w:type="spellStart"/>
      <w:r>
        <w:rPr>
          <w:rStyle w:val="StringTok"/>
        </w:rPr>
        <w:t>profile_name</w:t>
      </w:r>
      <w:proofErr w:type="spellEnd"/>
      <w:r>
        <w:rPr>
          <w:rStyle w:val="StringTok"/>
        </w:rPr>
        <w:t>"</w:t>
      </w:r>
      <w:r>
        <w:rPr>
          <w:rStyle w:val="NormalTok"/>
        </w:rPr>
        <w:t xml:space="preserve">, </w:t>
      </w:r>
      <w:r>
        <w:rPr>
          <w:rStyle w:val="StringTok"/>
        </w:rPr>
        <w:t>"Наименование профиля подготовки"</w:t>
      </w:r>
      <w:r>
        <w:rPr>
          <w:rStyle w:val="NormalTok"/>
        </w:rPr>
        <w:t>,</w:t>
      </w:r>
      <w:r>
        <w:br/>
      </w:r>
      <w:r>
        <w:rPr>
          <w:rStyle w:val="NormalTok"/>
        </w:rPr>
        <w:t xml:space="preserve">                </w:t>
      </w:r>
      <w:proofErr w:type="spellStart"/>
      <w:r>
        <w:rPr>
          <w:rStyle w:val="NormalTok"/>
        </w:rPr>
        <w:t>sel</w:t>
      </w:r>
      <w:proofErr w:type="spellEnd"/>
      <w:r>
        <w:rPr>
          <w:rStyle w:val="NormalTok"/>
        </w:rPr>
        <w:t>().</w:t>
      </w:r>
      <w:proofErr w:type="spellStart"/>
      <w:r>
        <w:rPr>
          <w:rStyle w:val="NormalTok"/>
        </w:rPr>
        <w:t>find</w:t>
      </w:r>
      <w:proofErr w:type="spellEnd"/>
      <w:r>
        <w:rPr>
          <w:rStyle w:val="NormalTok"/>
        </w:rPr>
        <w:t>(</w:t>
      </w:r>
      <w:proofErr w:type="spellStart"/>
      <w:r>
        <w:rPr>
          <w:rStyle w:val="NormalTok"/>
        </w:rPr>
        <w:t>ElementType.P</w:t>
      </w:r>
      <w:proofErr w:type="spellEnd"/>
      <w:r>
        <w:rPr>
          <w:rStyle w:val="NormalTok"/>
        </w:rPr>
        <w:t xml:space="preserve">, </w:t>
      </w:r>
      <w:proofErr w:type="spellStart"/>
      <w:r>
        <w:rPr>
          <w:rStyle w:val="NormalTok"/>
        </w:rPr>
        <w:t>Predicate.contains_text</w:t>
      </w:r>
      <w:proofErr w:type="spellEnd"/>
      <w:r>
        <w:rPr>
          <w:rStyle w:val="NormalTok"/>
        </w:rPr>
        <w:t>(</w:t>
      </w:r>
      <w:r>
        <w:br/>
      </w:r>
      <w:r>
        <w:rPr>
          <w:rStyle w:val="NormalTok"/>
        </w:rPr>
        <w:t xml:space="preserve">                    </w:t>
      </w:r>
      <w:r>
        <w:rPr>
          <w:rStyle w:val="StringTok"/>
        </w:rPr>
        <w:t>"направленность (профиль)"</w:t>
      </w:r>
      <w:r>
        <w:rPr>
          <w:rStyle w:val="NormalTok"/>
        </w:rPr>
        <w:t>)),</w:t>
      </w:r>
      <w:r>
        <w:br/>
      </w:r>
      <w:r>
        <w:rPr>
          <w:rStyle w:val="NormalTok"/>
        </w:rPr>
        <w:t xml:space="preserve">                </w:t>
      </w:r>
      <w:proofErr w:type="spellStart"/>
      <w:r>
        <w:rPr>
          <w:rStyle w:val="NormalTok"/>
        </w:rPr>
        <w:t>ext</w:t>
      </w:r>
      <w:proofErr w:type="spellEnd"/>
      <w:r>
        <w:rPr>
          <w:rStyle w:val="NormalTok"/>
        </w:rPr>
        <w:t>().</w:t>
      </w:r>
      <w:proofErr w:type="spellStart"/>
      <w:r>
        <w:rPr>
          <w:rStyle w:val="NormalTok"/>
        </w:rPr>
        <w:t>after</w:t>
      </w:r>
      <w:proofErr w:type="spellEnd"/>
      <w:r>
        <w:rPr>
          <w:rStyle w:val="NormalTok"/>
        </w:rPr>
        <w:t>(</w:t>
      </w:r>
      <w:r>
        <w:rPr>
          <w:rStyle w:val="StringTok"/>
        </w:rPr>
        <w:t>"направленность (профиль)"</w:t>
      </w:r>
      <w:r>
        <w:rPr>
          <w:rStyle w:val="NormalTok"/>
        </w:rPr>
        <w:t>),</w:t>
      </w:r>
      <w:r>
        <w:br/>
      </w:r>
      <w:r>
        <w:rPr>
          <w:rStyle w:val="NormalTok"/>
        </w:rPr>
        <w:t xml:space="preserve">                </w:t>
      </w:r>
      <w:proofErr w:type="spellStart"/>
      <w:r>
        <w:rPr>
          <w:rStyle w:val="NormalTok"/>
        </w:rPr>
        <w:t>norm</w:t>
      </w:r>
      <w:proofErr w:type="spellEnd"/>
      <w:r>
        <w:rPr>
          <w:rStyle w:val="NormalTok"/>
        </w:rPr>
        <w:t>(),</w:t>
      </w:r>
      <w:r>
        <w:br/>
      </w:r>
      <w:r>
        <w:rPr>
          <w:rStyle w:val="NormalTok"/>
        </w:rPr>
        <w:t xml:space="preserve">            ),</w:t>
      </w:r>
      <w:r>
        <w:br/>
      </w:r>
      <w:r>
        <w:rPr>
          <w:rStyle w:val="NormalTok"/>
        </w:rPr>
        <w:t xml:space="preserve">            Field(</w:t>
      </w:r>
      <w:r>
        <w:br/>
      </w:r>
      <w:r>
        <w:rPr>
          <w:rStyle w:val="NormalTok"/>
        </w:rPr>
        <w:t xml:space="preserve">                </w:t>
      </w:r>
      <w:r>
        <w:rPr>
          <w:rStyle w:val="StringTok"/>
        </w:rPr>
        <w:t>"</w:t>
      </w:r>
      <w:proofErr w:type="spellStart"/>
      <w:r>
        <w:rPr>
          <w:rStyle w:val="StringTok"/>
        </w:rPr>
        <w:t>organization_full_name</w:t>
      </w:r>
      <w:proofErr w:type="spellEnd"/>
      <w:r>
        <w:rPr>
          <w:rStyle w:val="StringTok"/>
        </w:rPr>
        <w:t>"</w:t>
      </w:r>
      <w:r>
        <w:rPr>
          <w:rStyle w:val="NormalTok"/>
        </w:rPr>
        <w:t xml:space="preserve">, </w:t>
      </w:r>
      <w:r>
        <w:rPr>
          <w:rStyle w:val="StringTok"/>
        </w:rPr>
        <w:t>"Полное наименование организации"</w:t>
      </w:r>
      <w:r>
        <w:rPr>
          <w:rStyle w:val="NormalTok"/>
        </w:rPr>
        <w:t>,</w:t>
      </w:r>
      <w:r>
        <w:br/>
      </w:r>
      <w:r>
        <w:rPr>
          <w:rStyle w:val="NormalTok"/>
        </w:rPr>
        <w:t xml:space="preserve">                </w:t>
      </w:r>
      <w:proofErr w:type="spellStart"/>
      <w:r>
        <w:rPr>
          <w:rStyle w:val="NormalTok"/>
        </w:rPr>
        <w:t>sel</w:t>
      </w:r>
      <w:proofErr w:type="spellEnd"/>
      <w:r>
        <w:rPr>
          <w:rStyle w:val="NormalTok"/>
        </w:rPr>
        <w:t>().</w:t>
      </w:r>
      <w:proofErr w:type="spellStart"/>
      <w:r>
        <w:rPr>
          <w:rStyle w:val="NormalTok"/>
        </w:rPr>
        <w:t>find</w:t>
      </w:r>
      <w:proofErr w:type="spellEnd"/>
      <w:r>
        <w:rPr>
          <w:rStyle w:val="NormalTok"/>
        </w:rPr>
        <w:t>(</w:t>
      </w:r>
      <w:proofErr w:type="spellStart"/>
      <w:r>
        <w:rPr>
          <w:rStyle w:val="NormalTok"/>
        </w:rPr>
        <w:t>ElementType.P</w:t>
      </w:r>
      <w:proofErr w:type="spellEnd"/>
      <w:r>
        <w:rPr>
          <w:rStyle w:val="NormalTok"/>
        </w:rPr>
        <w:t xml:space="preserve">, </w:t>
      </w:r>
      <w:proofErr w:type="spellStart"/>
      <w:r>
        <w:rPr>
          <w:rStyle w:val="NormalTok"/>
        </w:rPr>
        <w:t>Predicate.contains_text</w:t>
      </w:r>
      <w:proofErr w:type="spellEnd"/>
      <w:r>
        <w:rPr>
          <w:rStyle w:val="NormalTok"/>
        </w:rPr>
        <w:t>(</w:t>
      </w:r>
      <w:r>
        <w:br/>
      </w:r>
      <w:r>
        <w:rPr>
          <w:rStyle w:val="NormalTok"/>
        </w:rPr>
        <w:t xml:space="preserve">                    </w:t>
      </w:r>
      <w:r>
        <w:rPr>
          <w:rStyle w:val="StringTok"/>
        </w:rPr>
        <w:t>"(указывается наименование практики)"</w:t>
      </w:r>
      <w:r>
        <w:rPr>
          <w:rStyle w:val="NormalTok"/>
        </w:rPr>
        <w:t>)).</w:t>
      </w:r>
      <w:proofErr w:type="spellStart"/>
      <w:r>
        <w:rPr>
          <w:rStyle w:val="NormalTok"/>
        </w:rPr>
        <w:t>previous_element</w:t>
      </w:r>
      <w:proofErr w:type="spellEnd"/>
      <w:r>
        <w:rPr>
          <w:rStyle w:val="NormalTok"/>
        </w:rPr>
        <w:t>(),</w:t>
      </w:r>
      <w:r>
        <w:br/>
      </w:r>
      <w:r>
        <w:rPr>
          <w:rStyle w:val="NormalTok"/>
        </w:rPr>
        <w:t xml:space="preserve">                </w:t>
      </w:r>
      <w:proofErr w:type="spellStart"/>
      <w:r>
        <w:rPr>
          <w:rStyle w:val="NormalTok"/>
        </w:rPr>
        <w:t>ext</w:t>
      </w:r>
      <w:proofErr w:type="spellEnd"/>
      <w:r>
        <w:rPr>
          <w:rStyle w:val="NormalTok"/>
        </w:rPr>
        <w:t>(),</w:t>
      </w:r>
      <w:r>
        <w:br/>
      </w:r>
      <w:r>
        <w:rPr>
          <w:rStyle w:val="NormalTok"/>
        </w:rPr>
        <w:t xml:space="preserve">                </w:t>
      </w:r>
      <w:proofErr w:type="spellStart"/>
      <w:r>
        <w:rPr>
          <w:rStyle w:val="NormalTok"/>
        </w:rPr>
        <w:t>norm</w:t>
      </w:r>
      <w:proofErr w:type="spellEnd"/>
      <w:r>
        <w:rPr>
          <w:rStyle w:val="NormalTok"/>
        </w:rPr>
        <w:t>(),</w:t>
      </w:r>
      <w:r>
        <w:br/>
      </w:r>
      <w:r>
        <w:rPr>
          <w:rStyle w:val="NormalTok"/>
        </w:rPr>
        <w:t xml:space="preserve">            ),</w:t>
      </w:r>
      <w:r>
        <w:br/>
      </w:r>
      <w:r>
        <w:rPr>
          <w:rStyle w:val="NormalTok"/>
        </w:rPr>
        <w:t xml:space="preserve">            Field(</w:t>
      </w:r>
      <w:r>
        <w:br/>
      </w:r>
      <w:r>
        <w:rPr>
          <w:rStyle w:val="NormalTok"/>
        </w:rPr>
        <w:t xml:space="preserve">                </w:t>
      </w:r>
      <w:r>
        <w:rPr>
          <w:rStyle w:val="StringTok"/>
        </w:rPr>
        <w:t>"</w:t>
      </w:r>
      <w:proofErr w:type="spellStart"/>
      <w:r>
        <w:rPr>
          <w:rStyle w:val="StringTok"/>
        </w:rPr>
        <w:t>application_date</w:t>
      </w:r>
      <w:proofErr w:type="spellEnd"/>
      <w:r>
        <w:rPr>
          <w:rStyle w:val="StringTok"/>
        </w:rPr>
        <w:t>"</w:t>
      </w:r>
      <w:r>
        <w:rPr>
          <w:rStyle w:val="NormalTok"/>
        </w:rPr>
        <w:t xml:space="preserve">, </w:t>
      </w:r>
      <w:r>
        <w:rPr>
          <w:rStyle w:val="StringTok"/>
        </w:rPr>
        <w:t>"Дата заявления"</w:t>
      </w:r>
      <w:r>
        <w:rPr>
          <w:rStyle w:val="NormalTok"/>
        </w:rPr>
        <w:t>,</w:t>
      </w:r>
      <w:r>
        <w:br/>
      </w:r>
      <w:r>
        <w:rPr>
          <w:rStyle w:val="NormalTok"/>
        </w:rPr>
        <w:t xml:space="preserve">                </w:t>
      </w:r>
      <w:proofErr w:type="spellStart"/>
      <w:r>
        <w:rPr>
          <w:rStyle w:val="NormalTok"/>
        </w:rPr>
        <w:t>sel</w:t>
      </w:r>
      <w:proofErr w:type="spellEnd"/>
      <w:r>
        <w:rPr>
          <w:rStyle w:val="NormalTok"/>
        </w:rPr>
        <w:t>().</w:t>
      </w:r>
      <w:proofErr w:type="spellStart"/>
      <w:r>
        <w:rPr>
          <w:rStyle w:val="NormalTok"/>
        </w:rPr>
        <w:t>find</w:t>
      </w:r>
      <w:proofErr w:type="spellEnd"/>
      <w:r>
        <w:rPr>
          <w:rStyle w:val="NormalTok"/>
        </w:rPr>
        <w:t>(</w:t>
      </w:r>
      <w:proofErr w:type="spellStart"/>
      <w:r>
        <w:rPr>
          <w:rStyle w:val="NormalTok"/>
        </w:rPr>
        <w:t>ElementType.P</w:t>
      </w:r>
      <w:proofErr w:type="spellEnd"/>
      <w:r>
        <w:rPr>
          <w:rStyle w:val="NormalTok"/>
        </w:rPr>
        <w:t xml:space="preserve">, </w:t>
      </w:r>
      <w:proofErr w:type="spellStart"/>
      <w:r>
        <w:rPr>
          <w:rStyle w:val="NormalTok"/>
        </w:rPr>
        <w:t>Predicate.contains_text</w:t>
      </w:r>
      <w:proofErr w:type="spellEnd"/>
      <w:r>
        <w:rPr>
          <w:rStyle w:val="NormalTok"/>
        </w:rPr>
        <w:t>(</w:t>
      </w:r>
      <w:r>
        <w:rPr>
          <w:rStyle w:val="StringTok"/>
        </w:rPr>
        <w:t>"Дата:"</w:t>
      </w:r>
      <w:r>
        <w:rPr>
          <w:rStyle w:val="NormalTok"/>
        </w:rPr>
        <w:t>)),</w:t>
      </w:r>
      <w:r>
        <w:br/>
      </w:r>
      <w:r>
        <w:rPr>
          <w:rStyle w:val="NormalTok"/>
        </w:rPr>
        <w:t xml:space="preserve">                </w:t>
      </w:r>
      <w:proofErr w:type="spellStart"/>
      <w:r>
        <w:rPr>
          <w:rStyle w:val="NormalTok"/>
        </w:rPr>
        <w:t>ext</w:t>
      </w:r>
      <w:proofErr w:type="spellEnd"/>
      <w:r>
        <w:rPr>
          <w:rStyle w:val="NormalTok"/>
        </w:rPr>
        <w:t>().</w:t>
      </w:r>
      <w:proofErr w:type="spellStart"/>
      <w:r>
        <w:rPr>
          <w:rStyle w:val="NormalTok"/>
        </w:rPr>
        <w:t>after</w:t>
      </w:r>
      <w:proofErr w:type="spellEnd"/>
      <w:r>
        <w:rPr>
          <w:rStyle w:val="NormalTok"/>
        </w:rPr>
        <w:t>(</w:t>
      </w:r>
      <w:r>
        <w:rPr>
          <w:rStyle w:val="StringTok"/>
        </w:rPr>
        <w:t>"Дата:"</w:t>
      </w:r>
      <w:r>
        <w:rPr>
          <w:rStyle w:val="NormalTok"/>
        </w:rPr>
        <w:t>),</w:t>
      </w:r>
      <w:r>
        <w:br/>
      </w:r>
      <w:r>
        <w:rPr>
          <w:rStyle w:val="NormalTok"/>
        </w:rPr>
        <w:t xml:space="preserve">                </w:t>
      </w:r>
      <w:proofErr w:type="spellStart"/>
      <w:r>
        <w:rPr>
          <w:rStyle w:val="NormalTok"/>
        </w:rPr>
        <w:t>norm</w:t>
      </w:r>
      <w:proofErr w:type="spellEnd"/>
      <w:r>
        <w:rPr>
          <w:rStyle w:val="NormalTok"/>
        </w:rPr>
        <w:t>().</w:t>
      </w:r>
      <w:proofErr w:type="spellStart"/>
      <w:r>
        <w:rPr>
          <w:rStyle w:val="NormalTok"/>
        </w:rPr>
        <w:t>concept</w:t>
      </w:r>
      <w:proofErr w:type="spellEnd"/>
      <w:r>
        <w:rPr>
          <w:rStyle w:val="NormalTok"/>
        </w:rPr>
        <w:t>(</w:t>
      </w:r>
      <w:proofErr w:type="spellStart"/>
      <w:r>
        <w:rPr>
          <w:rStyle w:val="NormalTok"/>
        </w:rPr>
        <w:t>DateConcept</w:t>
      </w:r>
      <w:proofErr w:type="spellEnd"/>
      <w:r>
        <w:rPr>
          <w:rStyle w:val="NormalTok"/>
        </w:rPr>
        <w:t>),</w:t>
      </w:r>
      <w:r>
        <w:br/>
      </w:r>
      <w:r>
        <w:rPr>
          <w:rStyle w:val="NormalTok"/>
        </w:rPr>
        <w:t xml:space="preserve">            ),</w:t>
      </w:r>
      <w:r>
        <w:br/>
      </w:r>
      <w:r>
        <w:rPr>
          <w:rStyle w:val="NormalTok"/>
        </w:rPr>
        <w:t xml:space="preserve">            Field(</w:t>
      </w:r>
      <w:r>
        <w:br/>
      </w:r>
      <w:r>
        <w:rPr>
          <w:rStyle w:val="NormalTok"/>
        </w:rPr>
        <w:t xml:space="preserve">                </w:t>
      </w:r>
      <w:r>
        <w:rPr>
          <w:rStyle w:val="StringTok"/>
        </w:rPr>
        <w:t>"</w:t>
      </w:r>
      <w:proofErr w:type="spellStart"/>
      <w:r>
        <w:rPr>
          <w:rStyle w:val="StringTok"/>
        </w:rPr>
        <w:t>supervisor_name</w:t>
      </w:r>
      <w:proofErr w:type="spellEnd"/>
      <w:r>
        <w:rPr>
          <w:rStyle w:val="StringTok"/>
        </w:rPr>
        <w:t>"</w:t>
      </w:r>
      <w:r>
        <w:rPr>
          <w:rStyle w:val="NormalTok"/>
        </w:rPr>
        <w:t xml:space="preserve">, </w:t>
      </w:r>
      <w:r>
        <w:rPr>
          <w:rStyle w:val="StringTok"/>
        </w:rPr>
        <w:t>"ФИО руководителя ВКР"</w:t>
      </w:r>
      <w:r>
        <w:rPr>
          <w:rStyle w:val="NormalTok"/>
        </w:rPr>
        <w:t>,</w:t>
      </w:r>
      <w:r>
        <w:br/>
      </w:r>
      <w:r>
        <w:rPr>
          <w:rStyle w:val="NormalTok"/>
        </w:rPr>
        <w:t xml:space="preserve">                </w:t>
      </w:r>
      <w:proofErr w:type="spellStart"/>
      <w:r>
        <w:rPr>
          <w:rStyle w:val="NormalTok"/>
        </w:rPr>
        <w:t>sel</w:t>
      </w:r>
      <w:proofErr w:type="spellEnd"/>
      <w:r>
        <w:rPr>
          <w:rStyle w:val="NormalTok"/>
        </w:rPr>
        <w:t>().</w:t>
      </w:r>
      <w:proofErr w:type="spellStart"/>
      <w:r>
        <w:rPr>
          <w:rStyle w:val="NormalTok"/>
        </w:rPr>
        <w:t>find</w:t>
      </w:r>
      <w:proofErr w:type="spellEnd"/>
      <w:r>
        <w:rPr>
          <w:rStyle w:val="NormalTok"/>
        </w:rPr>
        <w:t>(</w:t>
      </w:r>
      <w:proofErr w:type="spellStart"/>
      <w:r>
        <w:rPr>
          <w:rStyle w:val="NormalTok"/>
        </w:rPr>
        <w:t>ElementType.P</w:t>
      </w:r>
      <w:proofErr w:type="spellEnd"/>
      <w:r>
        <w:rPr>
          <w:rStyle w:val="NormalTok"/>
        </w:rPr>
        <w:t xml:space="preserve">, </w:t>
      </w:r>
      <w:proofErr w:type="spellStart"/>
      <w:r>
        <w:rPr>
          <w:rStyle w:val="NormalTok"/>
        </w:rPr>
        <w:t>Predicate.contains_text</w:t>
      </w:r>
      <w:proofErr w:type="spellEnd"/>
      <w:r>
        <w:rPr>
          <w:rStyle w:val="NormalTok"/>
        </w:rPr>
        <w:t>(</w:t>
      </w:r>
      <w:r>
        <w:rPr>
          <w:rStyle w:val="StringTok"/>
        </w:rPr>
        <w:t>"Руководитель ВКР"</w:t>
      </w:r>
      <w:r>
        <w:rPr>
          <w:rStyle w:val="NormalTok"/>
        </w:rPr>
        <w:t>)),</w:t>
      </w:r>
      <w:r>
        <w:br/>
      </w:r>
      <w:r>
        <w:rPr>
          <w:rStyle w:val="NormalTok"/>
        </w:rPr>
        <w:t xml:space="preserve">                </w:t>
      </w:r>
      <w:proofErr w:type="spellStart"/>
      <w:r>
        <w:rPr>
          <w:rStyle w:val="NormalTok"/>
        </w:rPr>
        <w:t>ext</w:t>
      </w:r>
      <w:proofErr w:type="spellEnd"/>
      <w:r>
        <w:rPr>
          <w:rStyle w:val="NormalTok"/>
        </w:rPr>
        <w:t>().</w:t>
      </w:r>
      <w:proofErr w:type="spellStart"/>
      <w:r>
        <w:rPr>
          <w:rStyle w:val="NormalTok"/>
        </w:rPr>
        <w:t>regex</w:t>
      </w:r>
      <w:proofErr w:type="spellEnd"/>
      <w:r>
        <w:rPr>
          <w:rStyle w:val="NormalTok"/>
        </w:rPr>
        <w:t>(</w:t>
      </w:r>
      <w:r>
        <w:br/>
      </w:r>
      <w:r>
        <w:rPr>
          <w:rStyle w:val="NormalTok"/>
        </w:rPr>
        <w:t xml:space="preserve">                    </w:t>
      </w:r>
      <w:proofErr w:type="spellStart"/>
      <w:r>
        <w:rPr>
          <w:rStyle w:val="VerbatimStringTok"/>
        </w:rPr>
        <w:t>r"Руководитель</w:t>
      </w:r>
      <w:proofErr w:type="spellEnd"/>
      <w:r>
        <w:rPr>
          <w:rStyle w:val="VerbatimStringTok"/>
        </w:rPr>
        <w:t xml:space="preserve"> ВКР</w:t>
      </w:r>
      <w:r>
        <w:rPr>
          <w:rStyle w:val="DecValTok"/>
        </w:rPr>
        <w:t>.</w:t>
      </w:r>
      <w:r>
        <w:rPr>
          <w:rStyle w:val="OperatorTok"/>
        </w:rPr>
        <w:t>*?</w:t>
      </w:r>
      <w:r>
        <w:rPr>
          <w:rStyle w:val="VerbatimStringTok"/>
        </w:rPr>
        <w:t>"</w:t>
      </w:r>
      <w:r>
        <w:br/>
      </w:r>
      <w:r>
        <w:rPr>
          <w:rStyle w:val="NormalTok"/>
        </w:rPr>
        <w:t xml:space="preserve">                    </w:t>
      </w:r>
      <w:r>
        <w:rPr>
          <w:rStyle w:val="VerbatimStringTok"/>
        </w:rPr>
        <w:t>r"</w:t>
      </w:r>
      <w:r>
        <w:rPr>
          <w:rStyle w:val="KeywordTok"/>
        </w:rPr>
        <w:t>(</w:t>
      </w:r>
      <w:r>
        <w:rPr>
          <w:rStyle w:val="PreprocessorTok"/>
        </w:rPr>
        <w:t>[А-ЯЁ][а-</w:t>
      </w:r>
      <w:proofErr w:type="spellStart"/>
      <w:r>
        <w:rPr>
          <w:rStyle w:val="PreprocessorTok"/>
        </w:rPr>
        <w:t>яё</w:t>
      </w:r>
      <w:proofErr w:type="spellEnd"/>
      <w:r>
        <w:rPr>
          <w:rStyle w:val="PreprocessorTok"/>
        </w:rPr>
        <w:t>-]</w:t>
      </w:r>
      <w:r>
        <w:rPr>
          <w:rStyle w:val="OperatorTok"/>
        </w:rPr>
        <w:t>+</w:t>
      </w:r>
      <w:r>
        <w:rPr>
          <w:rStyle w:val="DecValTok"/>
        </w:rPr>
        <w:t>\s</w:t>
      </w:r>
      <w:r>
        <w:rPr>
          <w:rStyle w:val="OperatorTok"/>
        </w:rPr>
        <w:t>+</w:t>
      </w:r>
      <w:r>
        <w:rPr>
          <w:rStyle w:val="PreprocessorTok"/>
        </w:rPr>
        <w:t>[А-ЯЁ][а-</w:t>
      </w:r>
      <w:proofErr w:type="spellStart"/>
      <w:r>
        <w:rPr>
          <w:rStyle w:val="PreprocessorTok"/>
        </w:rPr>
        <w:t>яё</w:t>
      </w:r>
      <w:proofErr w:type="spellEnd"/>
      <w:r>
        <w:rPr>
          <w:rStyle w:val="PreprocessorTok"/>
        </w:rPr>
        <w:t>-]</w:t>
      </w:r>
      <w:r>
        <w:rPr>
          <w:rStyle w:val="OperatorTok"/>
        </w:rPr>
        <w:t>+</w:t>
      </w:r>
      <w:r>
        <w:rPr>
          <w:rStyle w:val="DecValTok"/>
        </w:rPr>
        <w:t>\s</w:t>
      </w:r>
      <w:r>
        <w:rPr>
          <w:rStyle w:val="OperatorTok"/>
        </w:rPr>
        <w:t>+</w:t>
      </w:r>
      <w:r>
        <w:rPr>
          <w:rStyle w:val="PreprocessorTok"/>
        </w:rPr>
        <w:t>[А-ЯЁ][а-</w:t>
      </w:r>
      <w:proofErr w:type="spellStart"/>
      <w:r>
        <w:rPr>
          <w:rStyle w:val="PreprocessorTok"/>
        </w:rPr>
        <w:t>яё</w:t>
      </w:r>
      <w:proofErr w:type="spellEnd"/>
      <w:r>
        <w:rPr>
          <w:rStyle w:val="PreprocessorTok"/>
        </w:rPr>
        <w:t>-]</w:t>
      </w:r>
      <w:r>
        <w:rPr>
          <w:rStyle w:val="OperatorTok"/>
        </w:rPr>
        <w:t>+</w:t>
      </w:r>
      <w:r>
        <w:rPr>
          <w:rStyle w:val="KeywordTok"/>
        </w:rPr>
        <w:t>)</w:t>
      </w:r>
      <w:r>
        <w:rPr>
          <w:rStyle w:val="VerbatimStringTok"/>
        </w:rPr>
        <w:t>"</w:t>
      </w:r>
      <w:r>
        <w:rPr>
          <w:rStyle w:val="NormalTok"/>
        </w:rPr>
        <w:t>,</w:t>
      </w:r>
      <w:r>
        <w:br/>
      </w:r>
      <w:r>
        <w:rPr>
          <w:rStyle w:val="NormalTok"/>
        </w:rPr>
        <w:t xml:space="preserve">                    </w:t>
      </w:r>
      <w:proofErr w:type="spellStart"/>
      <w:r>
        <w:rPr>
          <w:rStyle w:val="NormalTok"/>
        </w:rPr>
        <w:t>group</w:t>
      </w:r>
      <w:proofErr w:type="spellEnd"/>
      <w:r>
        <w:rPr>
          <w:rStyle w:val="OperatorTok"/>
        </w:rPr>
        <w:t>=</w:t>
      </w:r>
      <w:r>
        <w:rPr>
          <w:rStyle w:val="DecValTok"/>
        </w:rPr>
        <w:t>1</w:t>
      </w:r>
      <w:r>
        <w:rPr>
          <w:rStyle w:val="NormalTok"/>
        </w:rPr>
        <w:t>,</w:t>
      </w:r>
      <w:r>
        <w:br/>
      </w:r>
      <w:r>
        <w:rPr>
          <w:rStyle w:val="NormalTok"/>
        </w:rPr>
        <w:t xml:space="preserve">                ),</w:t>
      </w:r>
      <w:r>
        <w:br/>
      </w:r>
      <w:r>
        <w:rPr>
          <w:rStyle w:val="NormalTok"/>
        </w:rPr>
        <w:t xml:space="preserve">                </w:t>
      </w:r>
      <w:proofErr w:type="spellStart"/>
      <w:r>
        <w:rPr>
          <w:rStyle w:val="NormalTok"/>
        </w:rPr>
        <w:t>norm</w:t>
      </w:r>
      <w:proofErr w:type="spellEnd"/>
      <w:r>
        <w:rPr>
          <w:rStyle w:val="NormalTok"/>
        </w:rPr>
        <w:t>().</w:t>
      </w:r>
      <w:proofErr w:type="spellStart"/>
      <w:r>
        <w:rPr>
          <w:rStyle w:val="NormalTok"/>
        </w:rPr>
        <w:t>concept</w:t>
      </w:r>
      <w:proofErr w:type="spellEnd"/>
      <w:r>
        <w:rPr>
          <w:rStyle w:val="NormalTok"/>
        </w:rPr>
        <w:t>(</w:t>
      </w:r>
      <w:proofErr w:type="spellStart"/>
      <w:r>
        <w:rPr>
          <w:rStyle w:val="NormalTok"/>
        </w:rPr>
        <w:t>PersonConcept</w:t>
      </w:r>
      <w:proofErr w:type="spellEnd"/>
      <w:r>
        <w:rPr>
          <w:rStyle w:val="NormalTok"/>
        </w:rPr>
        <w:t>),</w:t>
      </w:r>
      <w:r>
        <w:br/>
      </w:r>
      <w:r>
        <w:rPr>
          <w:rStyle w:val="NormalTok"/>
        </w:rPr>
        <w:t xml:space="preserve">            ),</w:t>
      </w:r>
      <w:r>
        <w:br/>
      </w:r>
      <w:r>
        <w:rPr>
          <w:rStyle w:val="NormalTok"/>
        </w:rPr>
        <w:t xml:space="preserve">            Field(</w:t>
      </w:r>
      <w:r>
        <w:br/>
      </w:r>
      <w:r>
        <w:rPr>
          <w:rStyle w:val="NormalTok"/>
        </w:rPr>
        <w:t xml:space="preserve">                </w:t>
      </w:r>
      <w:r>
        <w:rPr>
          <w:rStyle w:val="StringTok"/>
        </w:rPr>
        <w:t>"</w:t>
      </w:r>
      <w:proofErr w:type="spellStart"/>
      <w:r>
        <w:rPr>
          <w:rStyle w:val="StringTok"/>
        </w:rPr>
        <w:t>supervisor_position</w:t>
      </w:r>
      <w:proofErr w:type="spellEnd"/>
      <w:r>
        <w:rPr>
          <w:rStyle w:val="StringTok"/>
        </w:rPr>
        <w:t>"</w:t>
      </w:r>
      <w:r>
        <w:rPr>
          <w:rStyle w:val="NormalTok"/>
        </w:rPr>
        <w:t xml:space="preserve">, </w:t>
      </w:r>
      <w:r>
        <w:rPr>
          <w:rStyle w:val="StringTok"/>
        </w:rPr>
        <w:t>"Должность руководителя ВКР"</w:t>
      </w:r>
      <w:r>
        <w:rPr>
          <w:rStyle w:val="NormalTok"/>
        </w:rPr>
        <w:t>,</w:t>
      </w:r>
      <w:r>
        <w:br/>
      </w:r>
      <w:r>
        <w:rPr>
          <w:rStyle w:val="NormalTok"/>
        </w:rPr>
        <w:t xml:space="preserve">                </w:t>
      </w:r>
      <w:proofErr w:type="spellStart"/>
      <w:r>
        <w:rPr>
          <w:rStyle w:val="NormalTok"/>
        </w:rPr>
        <w:t>sel</w:t>
      </w:r>
      <w:proofErr w:type="spellEnd"/>
      <w:r>
        <w:rPr>
          <w:rStyle w:val="NormalTok"/>
        </w:rPr>
        <w:t>().</w:t>
      </w:r>
      <w:proofErr w:type="spellStart"/>
      <w:r>
        <w:rPr>
          <w:rStyle w:val="NormalTok"/>
        </w:rPr>
        <w:t>find</w:t>
      </w:r>
      <w:proofErr w:type="spellEnd"/>
      <w:r>
        <w:rPr>
          <w:rStyle w:val="NormalTok"/>
        </w:rPr>
        <w:t>(</w:t>
      </w:r>
      <w:proofErr w:type="spellStart"/>
      <w:r>
        <w:rPr>
          <w:rStyle w:val="NormalTok"/>
        </w:rPr>
        <w:t>ElementType.P</w:t>
      </w:r>
      <w:proofErr w:type="spellEnd"/>
      <w:r>
        <w:rPr>
          <w:rStyle w:val="NormalTok"/>
        </w:rPr>
        <w:t xml:space="preserve">, </w:t>
      </w:r>
      <w:proofErr w:type="spellStart"/>
      <w:r>
        <w:rPr>
          <w:rStyle w:val="NormalTok"/>
        </w:rPr>
        <w:t>Predicate.contains_text</w:t>
      </w:r>
      <w:proofErr w:type="spellEnd"/>
      <w:r>
        <w:rPr>
          <w:rStyle w:val="NormalTok"/>
        </w:rPr>
        <w:t>(</w:t>
      </w:r>
      <w:r>
        <w:rPr>
          <w:rStyle w:val="StringTok"/>
        </w:rPr>
        <w:t>"Руководитель ВКР"</w:t>
      </w:r>
      <w:r>
        <w:rPr>
          <w:rStyle w:val="NormalTok"/>
        </w:rPr>
        <w:t>)),</w:t>
      </w:r>
      <w:r>
        <w:br/>
      </w:r>
      <w:r>
        <w:rPr>
          <w:rStyle w:val="NormalTok"/>
        </w:rPr>
        <w:t xml:space="preserve">                </w:t>
      </w:r>
      <w:proofErr w:type="spellStart"/>
      <w:r>
        <w:rPr>
          <w:rStyle w:val="NormalTok"/>
        </w:rPr>
        <w:t>ext</w:t>
      </w:r>
      <w:proofErr w:type="spellEnd"/>
      <w:r>
        <w:rPr>
          <w:rStyle w:val="NormalTok"/>
        </w:rPr>
        <w:t>().</w:t>
      </w:r>
      <w:proofErr w:type="spellStart"/>
      <w:r>
        <w:rPr>
          <w:rStyle w:val="NormalTok"/>
        </w:rPr>
        <w:t>regex</w:t>
      </w:r>
      <w:proofErr w:type="spellEnd"/>
      <w:r>
        <w:rPr>
          <w:rStyle w:val="NormalTok"/>
        </w:rPr>
        <w:t>(</w:t>
      </w:r>
      <w:r>
        <w:br/>
      </w:r>
      <w:r>
        <w:rPr>
          <w:rStyle w:val="NormalTok"/>
        </w:rPr>
        <w:t xml:space="preserve">                    </w:t>
      </w:r>
      <w:r>
        <w:rPr>
          <w:rStyle w:val="VerbatimStringTok"/>
        </w:rPr>
        <w:t>r"</w:t>
      </w:r>
      <w:r>
        <w:rPr>
          <w:rStyle w:val="KeywordTok"/>
        </w:rPr>
        <w:t>(</w:t>
      </w:r>
      <w:r>
        <w:rPr>
          <w:rStyle w:val="VerbatimStringTok"/>
        </w:rPr>
        <w:t>зав</w:t>
      </w:r>
      <w:r>
        <w:rPr>
          <w:rStyle w:val="CharTok"/>
        </w:rPr>
        <w:t>\.</w:t>
      </w:r>
      <w:r>
        <w:rPr>
          <w:rStyle w:val="DecValTok"/>
        </w:rPr>
        <w:t>\s</w:t>
      </w:r>
      <w:r>
        <w:rPr>
          <w:rStyle w:val="OperatorTok"/>
        </w:rPr>
        <w:t>*</w:t>
      </w:r>
      <w:proofErr w:type="spellStart"/>
      <w:r>
        <w:rPr>
          <w:rStyle w:val="VerbatimStringTok"/>
        </w:rPr>
        <w:t>кафедрой</w:t>
      </w:r>
      <w:r>
        <w:rPr>
          <w:rStyle w:val="ControlFlowTok"/>
        </w:rPr>
        <w:t>|</w:t>
      </w:r>
      <w:r>
        <w:rPr>
          <w:rStyle w:val="VerbatimStringTok"/>
        </w:rPr>
        <w:t>доцент</w:t>
      </w:r>
      <w:r>
        <w:rPr>
          <w:rStyle w:val="ControlFlowTok"/>
        </w:rPr>
        <w:t>|</w:t>
      </w:r>
      <w:r>
        <w:rPr>
          <w:rStyle w:val="VerbatimStringTok"/>
        </w:rPr>
        <w:t>профессор</w:t>
      </w:r>
      <w:proofErr w:type="spellEnd"/>
      <w:r>
        <w:rPr>
          <w:rStyle w:val="ControlFlowTok"/>
        </w:rPr>
        <w:t>|</w:t>
      </w:r>
      <w:r>
        <w:rPr>
          <w:rStyle w:val="VerbatimStringTok"/>
        </w:rPr>
        <w:t>"</w:t>
      </w:r>
      <w:r>
        <w:br/>
      </w:r>
      <w:r>
        <w:rPr>
          <w:rStyle w:val="NormalTok"/>
        </w:rPr>
        <w:t xml:space="preserve">                    </w:t>
      </w:r>
      <w:proofErr w:type="spellStart"/>
      <w:r>
        <w:rPr>
          <w:rStyle w:val="VerbatimStringTok"/>
        </w:rPr>
        <w:t>r"старший</w:t>
      </w:r>
      <w:proofErr w:type="spellEnd"/>
      <w:r>
        <w:rPr>
          <w:rStyle w:val="DecValTok"/>
        </w:rPr>
        <w:t>\</w:t>
      </w:r>
      <w:proofErr w:type="spellStart"/>
      <w:r>
        <w:rPr>
          <w:rStyle w:val="DecValTok"/>
        </w:rPr>
        <w:t>s</w:t>
      </w:r>
      <w:r>
        <w:rPr>
          <w:rStyle w:val="OperatorTok"/>
        </w:rPr>
        <w:t>+</w:t>
      </w:r>
      <w:r>
        <w:rPr>
          <w:rStyle w:val="VerbatimStringTok"/>
        </w:rPr>
        <w:t>преподаватель</w:t>
      </w:r>
      <w:r>
        <w:rPr>
          <w:rStyle w:val="ControlFlowTok"/>
        </w:rPr>
        <w:t>|</w:t>
      </w:r>
      <w:r>
        <w:rPr>
          <w:rStyle w:val="VerbatimStringTok"/>
        </w:rPr>
        <w:t>преподаватель</w:t>
      </w:r>
      <w:proofErr w:type="spellEnd"/>
      <w:r>
        <w:rPr>
          <w:rStyle w:val="ErrorTok"/>
        </w:rPr>
        <w:t>)</w:t>
      </w:r>
      <w:r>
        <w:rPr>
          <w:rStyle w:val="VerbatimStringTok"/>
        </w:rPr>
        <w:t>"</w:t>
      </w:r>
      <w:r>
        <w:rPr>
          <w:rStyle w:val="NormalTok"/>
        </w:rPr>
        <w:t>,</w:t>
      </w:r>
      <w:r>
        <w:br/>
      </w:r>
      <w:r>
        <w:rPr>
          <w:rStyle w:val="NormalTok"/>
        </w:rPr>
        <w:t xml:space="preserve">                    </w:t>
      </w:r>
      <w:proofErr w:type="spellStart"/>
      <w:r>
        <w:rPr>
          <w:rStyle w:val="NormalTok"/>
        </w:rPr>
        <w:t>group</w:t>
      </w:r>
      <w:proofErr w:type="spellEnd"/>
      <w:r>
        <w:rPr>
          <w:rStyle w:val="OperatorTok"/>
        </w:rPr>
        <w:t>=</w:t>
      </w:r>
      <w:r>
        <w:rPr>
          <w:rStyle w:val="DecValTok"/>
        </w:rPr>
        <w:t>1</w:t>
      </w:r>
      <w:r>
        <w:rPr>
          <w:rStyle w:val="NormalTok"/>
        </w:rPr>
        <w:t>,</w:t>
      </w:r>
      <w:r>
        <w:br/>
      </w:r>
      <w:r>
        <w:rPr>
          <w:rStyle w:val="NormalTok"/>
        </w:rPr>
        <w:t xml:space="preserve">                ),</w:t>
      </w:r>
      <w:r>
        <w:br/>
      </w:r>
      <w:r>
        <w:rPr>
          <w:rStyle w:val="NormalTok"/>
        </w:rPr>
        <w:t xml:space="preserve">                </w:t>
      </w:r>
      <w:proofErr w:type="spellStart"/>
      <w:r>
        <w:rPr>
          <w:rStyle w:val="NormalTok"/>
        </w:rPr>
        <w:t>norm</w:t>
      </w:r>
      <w:proofErr w:type="spellEnd"/>
      <w:r>
        <w:rPr>
          <w:rStyle w:val="NormalTok"/>
        </w:rPr>
        <w:t>().</w:t>
      </w:r>
      <w:proofErr w:type="spellStart"/>
      <w:r>
        <w:rPr>
          <w:rStyle w:val="NormalTok"/>
        </w:rPr>
        <w:t>concept</w:t>
      </w:r>
      <w:proofErr w:type="spellEnd"/>
      <w:r>
        <w:rPr>
          <w:rStyle w:val="NormalTok"/>
        </w:rPr>
        <w:t>(</w:t>
      </w:r>
      <w:proofErr w:type="spellStart"/>
      <w:r>
        <w:rPr>
          <w:rStyle w:val="NormalTok"/>
        </w:rPr>
        <w:t>PositionConcept</w:t>
      </w:r>
      <w:proofErr w:type="spellEnd"/>
      <w:r>
        <w:rPr>
          <w:rStyle w:val="NormalTok"/>
        </w:rPr>
        <w:t>),</w:t>
      </w:r>
      <w:r>
        <w:br/>
      </w:r>
      <w:r>
        <w:rPr>
          <w:rStyle w:val="NormalTok"/>
        </w:rPr>
        <w:t xml:space="preserve">            ),</w:t>
      </w:r>
      <w:r>
        <w:br/>
      </w:r>
      <w:r>
        <w:rPr>
          <w:rStyle w:val="NormalTok"/>
        </w:rPr>
        <w:t xml:space="preserve">        ]</w:t>
      </w:r>
      <w:r>
        <w:br/>
      </w:r>
      <w:r>
        <w:br/>
      </w:r>
      <w:r>
        <w:rPr>
          <w:rStyle w:val="NormalTok"/>
        </w:rPr>
        <w:t xml:space="preserve">    </w:t>
      </w:r>
      <w:proofErr w:type="spellStart"/>
      <w:r>
        <w:rPr>
          <w:rStyle w:val="KeywordTok"/>
        </w:rPr>
        <w:t>def</w:t>
      </w:r>
      <w:proofErr w:type="spellEnd"/>
      <w:r>
        <w:rPr>
          <w:rStyle w:val="NormalTok"/>
        </w:rPr>
        <w:t xml:space="preserve"> </w:t>
      </w:r>
      <w:proofErr w:type="spellStart"/>
      <w:r>
        <w:rPr>
          <w:rStyle w:val="NormalTok"/>
        </w:rPr>
        <w:t>build</w:t>
      </w:r>
      <w:proofErr w:type="spellEnd"/>
      <w:r>
        <w:rPr>
          <w:rStyle w:val="NormalTok"/>
        </w:rPr>
        <w:t>(</w:t>
      </w:r>
      <w:proofErr w:type="spellStart"/>
      <w:r>
        <w:rPr>
          <w:rStyle w:val="VariableTok"/>
        </w:rPr>
        <w:t>self</w:t>
      </w:r>
      <w:proofErr w:type="spellEnd"/>
      <w:r>
        <w:rPr>
          <w:rStyle w:val="NormalTok"/>
        </w:rPr>
        <w:t xml:space="preserve">, b: </w:t>
      </w:r>
      <w:proofErr w:type="spellStart"/>
      <w:r>
        <w:rPr>
          <w:rStyle w:val="NormalTok"/>
        </w:rPr>
        <w:t>TemplateGraphBuilder</w:t>
      </w:r>
      <w:proofErr w:type="spellEnd"/>
      <w:r>
        <w:rPr>
          <w:rStyle w:val="NormalTok"/>
        </w:rPr>
        <w:t>):</w:t>
      </w:r>
      <w:r>
        <w:br/>
      </w:r>
      <w:r>
        <w:rPr>
          <w:rStyle w:val="NormalTok"/>
        </w:rPr>
        <w:t xml:space="preserve">        </w:t>
      </w:r>
      <w:r>
        <w:rPr>
          <w:rStyle w:val="CommentTok"/>
        </w:rPr>
        <w:t># Студент — центральный индивид документа.</w:t>
      </w:r>
      <w:r>
        <w:br/>
      </w:r>
      <w:r>
        <w:rPr>
          <w:rStyle w:val="NormalTok"/>
        </w:rPr>
        <w:lastRenderedPageBreak/>
        <w:t xml:space="preserve">        </w:t>
      </w:r>
      <w:r w:rsidRPr="00C440F2">
        <w:rPr>
          <w:rStyle w:val="NormalTok"/>
          <w:lang w:val="en-US"/>
        </w:rPr>
        <w:t xml:space="preserve">student </w:t>
      </w:r>
      <w:r w:rsidRPr="00C440F2">
        <w:rPr>
          <w:rStyle w:val="OperatorTok"/>
          <w:lang w:val="en-US"/>
        </w:rPr>
        <w:t>=</w:t>
      </w:r>
      <w:r w:rsidRPr="00C440F2">
        <w:rPr>
          <w:rStyle w:val="NormalTok"/>
          <w:lang w:val="en-US"/>
        </w:rPr>
        <w:t xml:space="preserve"> </w:t>
      </w:r>
      <w:proofErr w:type="spellStart"/>
      <w:r w:rsidRPr="00C440F2">
        <w:rPr>
          <w:rStyle w:val="NormalTok"/>
          <w:lang w:val="en-US"/>
        </w:rPr>
        <w:t>b.individual</w:t>
      </w:r>
      <w:proofErr w:type="spellEnd"/>
      <w:r w:rsidRPr="00C440F2">
        <w:rPr>
          <w:rStyle w:val="NormalTok"/>
          <w:lang w:val="en-US"/>
        </w:rPr>
        <w:t>(</w:t>
      </w:r>
      <w:r w:rsidRPr="00C440F2">
        <w:rPr>
          <w:rStyle w:val="StringTok"/>
          <w:lang w:val="en-US"/>
        </w:rPr>
        <w:t>"</w:t>
      </w:r>
      <w:proofErr w:type="spellStart"/>
      <w:r w:rsidRPr="00C440F2">
        <w:rPr>
          <w:rStyle w:val="StringTok"/>
          <w:lang w:val="en-US"/>
        </w:rPr>
        <w:t>student_name</w:t>
      </w:r>
      <w:proofErr w:type="spellEnd"/>
      <w:r w:rsidRPr="00C440F2">
        <w:rPr>
          <w:rStyle w:val="StringTok"/>
          <w:lang w:val="en-US"/>
        </w:rPr>
        <w:t>"</w:t>
      </w:r>
      <w:r w:rsidRPr="00C440F2">
        <w:rPr>
          <w:rStyle w:val="NormalTok"/>
          <w:lang w:val="en-US"/>
        </w:rPr>
        <w:t xml:space="preserve">, </w:t>
      </w:r>
      <w:proofErr w:type="spellStart"/>
      <w:r w:rsidRPr="00C440F2">
        <w:rPr>
          <w:rStyle w:val="NormalTok"/>
          <w:lang w:val="en-US"/>
        </w:rPr>
        <w:t>PersonConcept</w:t>
      </w:r>
      <w:proofErr w:type="spellEnd"/>
      <w:r w:rsidRPr="00C440F2">
        <w:rPr>
          <w:rStyle w:val="NormalTok"/>
          <w:lang w:val="en-US"/>
        </w:rPr>
        <w:t>,</w:t>
      </w:r>
      <w:r w:rsidRPr="00C440F2">
        <w:rPr>
          <w:lang w:val="en-US"/>
        </w:rPr>
        <w:br/>
      </w:r>
      <w:r w:rsidRPr="00C440F2">
        <w:rPr>
          <w:rStyle w:val="NormalTok"/>
          <w:lang w:val="en-US"/>
        </w:rPr>
        <w:t xml:space="preserve">                               role</w:t>
      </w:r>
      <w:r w:rsidRPr="00C440F2">
        <w:rPr>
          <w:rStyle w:val="OperatorTok"/>
          <w:lang w:val="en-US"/>
        </w:rPr>
        <w:t>=</w:t>
      </w:r>
      <w:r w:rsidRPr="00C440F2">
        <w:rPr>
          <w:rStyle w:val="NormalTok"/>
          <w:lang w:val="en-US"/>
        </w:rPr>
        <w:t>ONTO.</w:t>
      </w:r>
      <w:r>
        <w:rPr>
          <w:rStyle w:val="NormalTok"/>
        </w:rPr>
        <w:t>Студент</w:t>
      </w:r>
      <w:r w:rsidRPr="00C440F2">
        <w:rPr>
          <w:rStyle w:val="NormalTok"/>
          <w:lang w:val="en-US"/>
        </w:rPr>
        <w:t>)</w:t>
      </w:r>
      <w:r w:rsidRPr="00C440F2">
        <w:rPr>
          <w:lang w:val="en-US"/>
        </w:rPr>
        <w:br/>
      </w:r>
      <w:r w:rsidRPr="00C440F2">
        <w:rPr>
          <w:lang w:val="en-US"/>
        </w:rPr>
        <w:br/>
      </w:r>
      <w:r w:rsidRPr="00C440F2">
        <w:rPr>
          <w:rStyle w:val="NormalTok"/>
          <w:lang w:val="en-US"/>
        </w:rPr>
        <w:t xml:space="preserve">        </w:t>
      </w:r>
      <w:r w:rsidRPr="00C440F2">
        <w:rPr>
          <w:rStyle w:val="CommentTok"/>
          <w:lang w:val="en-US"/>
        </w:rPr>
        <w:t xml:space="preserve"># </w:t>
      </w:r>
      <w:r>
        <w:rPr>
          <w:rStyle w:val="CommentTok"/>
        </w:rPr>
        <w:t>Учебная</w:t>
      </w:r>
      <w:r w:rsidRPr="00C440F2">
        <w:rPr>
          <w:rStyle w:val="CommentTok"/>
          <w:lang w:val="en-US"/>
        </w:rPr>
        <w:t xml:space="preserve"> </w:t>
      </w:r>
      <w:r>
        <w:rPr>
          <w:rStyle w:val="CommentTok"/>
        </w:rPr>
        <w:t>траектория</w:t>
      </w:r>
      <w:r w:rsidRPr="00C440F2">
        <w:rPr>
          <w:rStyle w:val="CommentTok"/>
          <w:lang w:val="en-US"/>
        </w:rPr>
        <w:t xml:space="preserve"> </w:t>
      </w:r>
      <w:r>
        <w:rPr>
          <w:rStyle w:val="CommentTok"/>
        </w:rPr>
        <w:t>студента</w:t>
      </w:r>
      <w:r w:rsidRPr="00C440F2">
        <w:rPr>
          <w:rStyle w:val="CommentTok"/>
          <w:lang w:val="en-US"/>
        </w:rPr>
        <w:t>.</w:t>
      </w:r>
      <w:r w:rsidRPr="00C440F2">
        <w:rPr>
          <w:lang w:val="en-US"/>
        </w:rPr>
        <w:br/>
      </w:r>
      <w:r w:rsidRPr="00C440F2">
        <w:rPr>
          <w:rStyle w:val="NormalTok"/>
          <w:lang w:val="en-US"/>
        </w:rPr>
        <w:t xml:space="preserve">        </w:t>
      </w:r>
      <w:proofErr w:type="spellStart"/>
      <w:r w:rsidRPr="00C440F2">
        <w:rPr>
          <w:rStyle w:val="NormalTok"/>
          <w:lang w:val="en-US"/>
        </w:rPr>
        <w:t>b.add_object_property</w:t>
      </w:r>
      <w:proofErr w:type="spellEnd"/>
      <w:r w:rsidRPr="00C440F2">
        <w:rPr>
          <w:rStyle w:val="NormalTok"/>
          <w:lang w:val="en-US"/>
        </w:rPr>
        <w:t>(student, ONTO.</w:t>
      </w:r>
      <w:proofErr w:type="spellStart"/>
      <w:r>
        <w:rPr>
          <w:rStyle w:val="NormalTok"/>
        </w:rPr>
        <w:t>обучаетсяВГруппе</w:t>
      </w:r>
      <w:proofErr w:type="spellEnd"/>
      <w:r w:rsidRPr="00C440F2">
        <w:rPr>
          <w:rStyle w:val="NormalTok"/>
          <w:lang w:val="en-US"/>
        </w:rPr>
        <w:t>,</w:t>
      </w:r>
      <w:r w:rsidRPr="00C440F2">
        <w:rPr>
          <w:lang w:val="en-US"/>
        </w:rPr>
        <w:br/>
      </w:r>
      <w:r w:rsidRPr="00C440F2">
        <w:rPr>
          <w:rStyle w:val="NormalTok"/>
          <w:lang w:val="en-US"/>
        </w:rPr>
        <w:t xml:space="preserve">            </w:t>
      </w:r>
      <w:proofErr w:type="spellStart"/>
      <w:r w:rsidRPr="00C440F2">
        <w:rPr>
          <w:rStyle w:val="NormalTok"/>
          <w:lang w:val="en-US"/>
        </w:rPr>
        <w:t>b.individual</w:t>
      </w:r>
      <w:proofErr w:type="spellEnd"/>
      <w:r w:rsidRPr="00C440F2">
        <w:rPr>
          <w:rStyle w:val="NormalTok"/>
          <w:lang w:val="en-US"/>
        </w:rPr>
        <w:t>(</w:t>
      </w:r>
      <w:r w:rsidRPr="00C440F2">
        <w:rPr>
          <w:rStyle w:val="StringTok"/>
          <w:lang w:val="en-US"/>
        </w:rPr>
        <w:t>"</w:t>
      </w:r>
      <w:proofErr w:type="spellStart"/>
      <w:r w:rsidRPr="00C440F2">
        <w:rPr>
          <w:rStyle w:val="StringTok"/>
          <w:lang w:val="en-US"/>
        </w:rPr>
        <w:t>group_number</w:t>
      </w:r>
      <w:proofErr w:type="spellEnd"/>
      <w:r w:rsidRPr="00C440F2">
        <w:rPr>
          <w:rStyle w:val="StringTok"/>
          <w:lang w:val="en-US"/>
        </w:rPr>
        <w:t>"</w:t>
      </w:r>
      <w:r w:rsidRPr="00C440F2">
        <w:rPr>
          <w:rStyle w:val="NormalTok"/>
          <w:lang w:val="en-US"/>
        </w:rPr>
        <w:t xml:space="preserve">, </w:t>
      </w:r>
      <w:proofErr w:type="spellStart"/>
      <w:r w:rsidRPr="00C440F2">
        <w:rPr>
          <w:rStyle w:val="NormalTok"/>
          <w:lang w:val="en-US"/>
        </w:rPr>
        <w:t>GroupConcept</w:t>
      </w:r>
      <w:proofErr w:type="spellEnd"/>
      <w:r w:rsidRPr="00C440F2">
        <w:rPr>
          <w:rStyle w:val="NormalTok"/>
          <w:lang w:val="en-US"/>
        </w:rPr>
        <w:t>))</w:t>
      </w:r>
      <w:r w:rsidRPr="00C440F2">
        <w:rPr>
          <w:lang w:val="en-US"/>
        </w:rPr>
        <w:br/>
      </w:r>
      <w:r w:rsidRPr="00C440F2">
        <w:rPr>
          <w:rStyle w:val="NormalTok"/>
          <w:lang w:val="en-US"/>
        </w:rPr>
        <w:t xml:space="preserve">        </w:t>
      </w:r>
      <w:proofErr w:type="spellStart"/>
      <w:r w:rsidRPr="00C440F2">
        <w:rPr>
          <w:rStyle w:val="NormalTok"/>
          <w:lang w:val="en-US"/>
        </w:rPr>
        <w:t>b.add_object_property</w:t>
      </w:r>
      <w:proofErr w:type="spellEnd"/>
      <w:r w:rsidRPr="00C440F2">
        <w:rPr>
          <w:rStyle w:val="NormalTok"/>
          <w:lang w:val="en-US"/>
        </w:rPr>
        <w:t>(student, ONTO.</w:t>
      </w:r>
      <w:proofErr w:type="spellStart"/>
      <w:r>
        <w:rPr>
          <w:rStyle w:val="NormalTok"/>
        </w:rPr>
        <w:t>обучаетсяНаНаправлении</w:t>
      </w:r>
      <w:proofErr w:type="spellEnd"/>
      <w:r w:rsidRPr="00C440F2">
        <w:rPr>
          <w:rStyle w:val="NormalTok"/>
          <w:lang w:val="en-US"/>
        </w:rPr>
        <w:t>,</w:t>
      </w:r>
      <w:r w:rsidRPr="00C440F2">
        <w:rPr>
          <w:lang w:val="en-US"/>
        </w:rPr>
        <w:br/>
      </w:r>
      <w:r w:rsidRPr="00C440F2">
        <w:rPr>
          <w:rStyle w:val="NormalTok"/>
          <w:lang w:val="en-US"/>
        </w:rPr>
        <w:t xml:space="preserve">            </w:t>
      </w:r>
      <w:proofErr w:type="spellStart"/>
      <w:r w:rsidRPr="00C440F2">
        <w:rPr>
          <w:rStyle w:val="NormalTok"/>
          <w:lang w:val="en-US"/>
        </w:rPr>
        <w:t>b.direction</w:t>
      </w:r>
      <w:proofErr w:type="spellEnd"/>
      <w:r w:rsidRPr="00C440F2">
        <w:rPr>
          <w:rStyle w:val="NormalTok"/>
          <w:lang w:val="en-US"/>
        </w:rPr>
        <w:t>(</w:t>
      </w:r>
      <w:r w:rsidRPr="00C440F2">
        <w:rPr>
          <w:rStyle w:val="StringTok"/>
          <w:lang w:val="en-US"/>
        </w:rPr>
        <w:t>"</w:t>
      </w:r>
      <w:proofErr w:type="spellStart"/>
      <w:r w:rsidRPr="00C440F2">
        <w:rPr>
          <w:rStyle w:val="StringTok"/>
          <w:lang w:val="en-US"/>
        </w:rPr>
        <w:t>direction_code</w:t>
      </w:r>
      <w:proofErr w:type="spellEnd"/>
      <w:r w:rsidRPr="00C440F2">
        <w:rPr>
          <w:rStyle w:val="StringTok"/>
          <w:lang w:val="en-US"/>
        </w:rPr>
        <w:t>"</w:t>
      </w:r>
      <w:r w:rsidRPr="00C440F2">
        <w:rPr>
          <w:rStyle w:val="NormalTok"/>
          <w:lang w:val="en-US"/>
        </w:rPr>
        <w:t xml:space="preserve">, </w:t>
      </w:r>
      <w:proofErr w:type="spellStart"/>
      <w:r w:rsidRPr="00C440F2">
        <w:rPr>
          <w:rStyle w:val="NormalTok"/>
          <w:lang w:val="en-US"/>
        </w:rPr>
        <w:t>name_field</w:t>
      </w:r>
      <w:proofErr w:type="spellEnd"/>
      <w:r w:rsidRPr="00C440F2">
        <w:rPr>
          <w:rStyle w:val="OperatorTok"/>
          <w:lang w:val="en-US"/>
        </w:rPr>
        <w:t>=</w:t>
      </w:r>
      <w:r w:rsidRPr="00C440F2">
        <w:rPr>
          <w:rStyle w:val="StringTok"/>
          <w:lang w:val="en-US"/>
        </w:rPr>
        <w:t>"</w:t>
      </w:r>
      <w:proofErr w:type="spellStart"/>
      <w:r w:rsidRPr="00C440F2">
        <w:rPr>
          <w:rStyle w:val="StringTok"/>
          <w:lang w:val="en-US"/>
        </w:rPr>
        <w:t>direction_name</w:t>
      </w:r>
      <w:proofErr w:type="spellEnd"/>
      <w:r w:rsidRPr="00C440F2">
        <w:rPr>
          <w:rStyle w:val="StringTok"/>
          <w:lang w:val="en-US"/>
        </w:rPr>
        <w:t>"</w:t>
      </w:r>
      <w:r w:rsidRPr="00C440F2">
        <w:rPr>
          <w:rStyle w:val="NormalTok"/>
          <w:lang w:val="en-US"/>
        </w:rPr>
        <w:t>))</w:t>
      </w:r>
      <w:r w:rsidRPr="00C440F2">
        <w:rPr>
          <w:lang w:val="en-US"/>
        </w:rPr>
        <w:br/>
      </w:r>
      <w:r w:rsidRPr="00C440F2">
        <w:rPr>
          <w:rStyle w:val="NormalTok"/>
          <w:lang w:val="en-US"/>
        </w:rPr>
        <w:t xml:space="preserve">        </w:t>
      </w:r>
      <w:proofErr w:type="spellStart"/>
      <w:r w:rsidRPr="00C440F2">
        <w:rPr>
          <w:rStyle w:val="NormalTok"/>
          <w:lang w:val="en-US"/>
        </w:rPr>
        <w:t>b.add_object_property</w:t>
      </w:r>
      <w:proofErr w:type="spellEnd"/>
      <w:r w:rsidRPr="00C440F2">
        <w:rPr>
          <w:rStyle w:val="NormalTok"/>
          <w:lang w:val="en-US"/>
        </w:rPr>
        <w:t>(student, ONTO.</w:t>
      </w:r>
      <w:proofErr w:type="spellStart"/>
      <w:r>
        <w:rPr>
          <w:rStyle w:val="NormalTok"/>
        </w:rPr>
        <w:t>имеетПрофиль</w:t>
      </w:r>
      <w:proofErr w:type="spellEnd"/>
      <w:r w:rsidRPr="00C440F2">
        <w:rPr>
          <w:rStyle w:val="NormalTok"/>
          <w:lang w:val="en-US"/>
        </w:rPr>
        <w:t>,</w:t>
      </w:r>
      <w:r w:rsidRPr="00C440F2">
        <w:rPr>
          <w:lang w:val="en-US"/>
        </w:rPr>
        <w:br/>
      </w:r>
      <w:r w:rsidRPr="00C440F2">
        <w:rPr>
          <w:rStyle w:val="NormalTok"/>
          <w:lang w:val="en-US"/>
        </w:rPr>
        <w:t xml:space="preserve">            </w:t>
      </w:r>
      <w:proofErr w:type="spellStart"/>
      <w:r w:rsidRPr="00C440F2">
        <w:rPr>
          <w:rStyle w:val="NormalTok"/>
          <w:lang w:val="en-US"/>
        </w:rPr>
        <w:t>b.individual</w:t>
      </w:r>
      <w:proofErr w:type="spellEnd"/>
      <w:r w:rsidRPr="00C440F2">
        <w:rPr>
          <w:rStyle w:val="NormalTok"/>
          <w:lang w:val="en-US"/>
        </w:rPr>
        <w:t>(</w:t>
      </w:r>
      <w:r w:rsidRPr="00C440F2">
        <w:rPr>
          <w:rStyle w:val="StringTok"/>
          <w:lang w:val="en-US"/>
        </w:rPr>
        <w:t>"</w:t>
      </w:r>
      <w:proofErr w:type="spellStart"/>
      <w:r w:rsidRPr="00C440F2">
        <w:rPr>
          <w:rStyle w:val="StringTok"/>
          <w:lang w:val="en-US"/>
        </w:rPr>
        <w:t>profile_name</w:t>
      </w:r>
      <w:proofErr w:type="spellEnd"/>
      <w:r w:rsidRPr="00C440F2">
        <w:rPr>
          <w:rStyle w:val="StringTok"/>
          <w:lang w:val="en-US"/>
        </w:rPr>
        <w:t>"</w:t>
      </w:r>
      <w:r w:rsidRPr="00C440F2">
        <w:rPr>
          <w:rStyle w:val="NormalTok"/>
          <w:lang w:val="en-US"/>
        </w:rPr>
        <w:t xml:space="preserve">, </w:t>
      </w:r>
      <w:proofErr w:type="spellStart"/>
      <w:r w:rsidRPr="00C440F2">
        <w:rPr>
          <w:rStyle w:val="NormalTok"/>
          <w:lang w:val="en-US"/>
        </w:rPr>
        <w:t>ProfileConcept</w:t>
      </w:r>
      <w:proofErr w:type="spellEnd"/>
      <w:r w:rsidRPr="00C440F2">
        <w:rPr>
          <w:rStyle w:val="NormalTok"/>
          <w:lang w:val="en-US"/>
        </w:rPr>
        <w:t>))</w:t>
      </w:r>
      <w:r w:rsidRPr="00C440F2">
        <w:rPr>
          <w:lang w:val="en-US"/>
        </w:rPr>
        <w:br/>
      </w:r>
      <w:r w:rsidRPr="00C440F2">
        <w:rPr>
          <w:lang w:val="en-US"/>
        </w:rPr>
        <w:br/>
      </w:r>
      <w:r w:rsidRPr="00C440F2">
        <w:rPr>
          <w:rStyle w:val="NormalTok"/>
          <w:lang w:val="en-US"/>
        </w:rPr>
        <w:t xml:space="preserve">        </w:t>
      </w:r>
      <w:r w:rsidRPr="00C440F2">
        <w:rPr>
          <w:rStyle w:val="CommentTok"/>
          <w:lang w:val="en-US"/>
        </w:rPr>
        <w:t xml:space="preserve"># </w:t>
      </w:r>
      <w:r>
        <w:rPr>
          <w:rStyle w:val="CommentTok"/>
        </w:rPr>
        <w:t>Профильная</w:t>
      </w:r>
      <w:r w:rsidRPr="00C440F2">
        <w:rPr>
          <w:rStyle w:val="CommentTok"/>
          <w:lang w:val="en-US"/>
        </w:rPr>
        <w:t xml:space="preserve"> </w:t>
      </w:r>
      <w:r>
        <w:rPr>
          <w:rStyle w:val="CommentTok"/>
        </w:rPr>
        <w:t>организация</w:t>
      </w:r>
      <w:r w:rsidRPr="00C440F2">
        <w:rPr>
          <w:rStyle w:val="CommentTok"/>
          <w:lang w:val="en-US"/>
        </w:rPr>
        <w:t xml:space="preserve"> </w:t>
      </w:r>
      <w:r>
        <w:rPr>
          <w:rStyle w:val="CommentTok"/>
        </w:rPr>
        <w:t>места</w:t>
      </w:r>
      <w:r w:rsidRPr="00C440F2">
        <w:rPr>
          <w:rStyle w:val="CommentTok"/>
          <w:lang w:val="en-US"/>
        </w:rPr>
        <w:t xml:space="preserve"> </w:t>
      </w:r>
      <w:r>
        <w:rPr>
          <w:rStyle w:val="CommentTok"/>
        </w:rPr>
        <w:t>практики</w:t>
      </w:r>
      <w:r w:rsidRPr="00C440F2">
        <w:rPr>
          <w:rStyle w:val="CommentTok"/>
          <w:lang w:val="en-US"/>
        </w:rPr>
        <w:t>.</w:t>
      </w:r>
      <w:r w:rsidRPr="00C440F2">
        <w:rPr>
          <w:lang w:val="en-US"/>
        </w:rPr>
        <w:br/>
      </w:r>
      <w:r w:rsidRPr="00C440F2">
        <w:rPr>
          <w:rStyle w:val="NormalTok"/>
          <w:lang w:val="en-US"/>
        </w:rPr>
        <w:t xml:space="preserve">        </w:t>
      </w:r>
      <w:proofErr w:type="spellStart"/>
      <w:r w:rsidRPr="00C440F2">
        <w:rPr>
          <w:rStyle w:val="NormalTok"/>
          <w:lang w:val="en-US"/>
        </w:rPr>
        <w:t>b.individual</w:t>
      </w:r>
      <w:proofErr w:type="spellEnd"/>
      <w:r w:rsidRPr="00C440F2">
        <w:rPr>
          <w:rStyle w:val="NormalTok"/>
          <w:lang w:val="en-US"/>
        </w:rPr>
        <w:t>(</w:t>
      </w:r>
      <w:r w:rsidRPr="00C440F2">
        <w:rPr>
          <w:rStyle w:val="StringTok"/>
          <w:lang w:val="en-US"/>
        </w:rPr>
        <w:t>"</w:t>
      </w:r>
      <w:proofErr w:type="spellStart"/>
      <w:r w:rsidRPr="00C440F2">
        <w:rPr>
          <w:rStyle w:val="StringTok"/>
          <w:lang w:val="en-US"/>
        </w:rPr>
        <w:t>organization_full_name</w:t>
      </w:r>
      <w:proofErr w:type="spellEnd"/>
      <w:r w:rsidRPr="00C440F2">
        <w:rPr>
          <w:rStyle w:val="StringTok"/>
          <w:lang w:val="en-US"/>
        </w:rPr>
        <w:t>"</w:t>
      </w:r>
      <w:r w:rsidRPr="00C440F2">
        <w:rPr>
          <w:rStyle w:val="NormalTok"/>
          <w:lang w:val="en-US"/>
        </w:rPr>
        <w:t xml:space="preserve">, </w:t>
      </w:r>
      <w:proofErr w:type="spellStart"/>
      <w:r w:rsidRPr="00C440F2">
        <w:rPr>
          <w:rStyle w:val="NormalTok"/>
          <w:lang w:val="en-US"/>
        </w:rPr>
        <w:t>OrganizationConcept</w:t>
      </w:r>
      <w:proofErr w:type="spellEnd"/>
      <w:r w:rsidRPr="00C440F2">
        <w:rPr>
          <w:rStyle w:val="NormalTok"/>
          <w:lang w:val="en-US"/>
        </w:rPr>
        <w:t>,</w:t>
      </w:r>
      <w:r w:rsidRPr="00C440F2">
        <w:rPr>
          <w:lang w:val="en-US"/>
        </w:rPr>
        <w:br/>
      </w:r>
      <w:r w:rsidRPr="00C440F2">
        <w:rPr>
          <w:rStyle w:val="NormalTok"/>
          <w:lang w:val="en-US"/>
        </w:rPr>
        <w:t xml:space="preserve">                     role</w:t>
      </w:r>
      <w:r w:rsidRPr="00C440F2">
        <w:rPr>
          <w:rStyle w:val="OperatorTok"/>
          <w:lang w:val="en-US"/>
        </w:rPr>
        <w:t>=</w:t>
      </w:r>
      <w:r w:rsidRPr="00C440F2">
        <w:rPr>
          <w:rStyle w:val="NormalTok"/>
          <w:lang w:val="en-US"/>
        </w:rPr>
        <w:t>ONTO.</w:t>
      </w:r>
      <w:proofErr w:type="spellStart"/>
      <w:r>
        <w:rPr>
          <w:rStyle w:val="NormalTok"/>
        </w:rPr>
        <w:t>ВнешняяОрганизация</w:t>
      </w:r>
      <w:proofErr w:type="spellEnd"/>
      <w:r w:rsidRPr="00C440F2">
        <w:rPr>
          <w:rStyle w:val="NormalTok"/>
          <w:lang w:val="en-US"/>
        </w:rPr>
        <w:t>)</w:t>
      </w:r>
      <w:r w:rsidRPr="00C440F2">
        <w:rPr>
          <w:lang w:val="en-US"/>
        </w:rPr>
        <w:br/>
      </w:r>
      <w:r w:rsidRPr="00C440F2">
        <w:rPr>
          <w:lang w:val="en-US"/>
        </w:rPr>
        <w:br/>
      </w:r>
      <w:r w:rsidRPr="00C440F2">
        <w:rPr>
          <w:rStyle w:val="NormalTok"/>
          <w:lang w:val="en-US"/>
        </w:rPr>
        <w:t xml:space="preserve">        </w:t>
      </w:r>
      <w:r w:rsidRPr="00C440F2">
        <w:rPr>
          <w:rStyle w:val="CommentTok"/>
          <w:lang w:val="en-US"/>
        </w:rPr>
        <w:t xml:space="preserve"># </w:t>
      </w:r>
      <w:r>
        <w:rPr>
          <w:rStyle w:val="CommentTok"/>
        </w:rPr>
        <w:t>Руководитель</w:t>
      </w:r>
      <w:r w:rsidRPr="00C440F2">
        <w:rPr>
          <w:rStyle w:val="CommentTok"/>
          <w:lang w:val="en-US"/>
        </w:rPr>
        <w:t xml:space="preserve"> </w:t>
      </w:r>
      <w:r>
        <w:rPr>
          <w:rStyle w:val="CommentTok"/>
        </w:rPr>
        <w:t>ВКР</w:t>
      </w:r>
      <w:r w:rsidRPr="00C440F2">
        <w:rPr>
          <w:rStyle w:val="CommentTok"/>
          <w:lang w:val="en-US"/>
        </w:rPr>
        <w:t xml:space="preserve"> </w:t>
      </w:r>
      <w:r>
        <w:rPr>
          <w:rStyle w:val="CommentTok"/>
        </w:rPr>
        <w:t>с</w:t>
      </w:r>
      <w:r w:rsidRPr="00C440F2">
        <w:rPr>
          <w:rStyle w:val="CommentTok"/>
          <w:lang w:val="en-US"/>
        </w:rPr>
        <w:t xml:space="preserve"> </w:t>
      </w:r>
      <w:r>
        <w:rPr>
          <w:rStyle w:val="CommentTok"/>
        </w:rPr>
        <w:t>опциональной</w:t>
      </w:r>
      <w:r w:rsidRPr="00C440F2">
        <w:rPr>
          <w:rStyle w:val="CommentTok"/>
          <w:lang w:val="en-US"/>
        </w:rPr>
        <w:t xml:space="preserve"> </w:t>
      </w:r>
      <w:r>
        <w:rPr>
          <w:rStyle w:val="CommentTok"/>
        </w:rPr>
        <w:t>должностью</w:t>
      </w:r>
      <w:r w:rsidRPr="00C440F2">
        <w:rPr>
          <w:rStyle w:val="CommentTok"/>
          <w:lang w:val="en-US"/>
        </w:rPr>
        <w:t>.</w:t>
      </w:r>
      <w:r w:rsidRPr="00C440F2">
        <w:rPr>
          <w:lang w:val="en-US"/>
        </w:rPr>
        <w:br/>
      </w:r>
      <w:r w:rsidRPr="00C440F2">
        <w:rPr>
          <w:rStyle w:val="NormalTok"/>
          <w:lang w:val="en-US"/>
        </w:rPr>
        <w:t xml:space="preserve">        supervisor </w:t>
      </w:r>
      <w:r w:rsidRPr="00C440F2">
        <w:rPr>
          <w:rStyle w:val="OperatorTok"/>
          <w:lang w:val="en-US"/>
        </w:rPr>
        <w:t>=</w:t>
      </w:r>
      <w:r w:rsidRPr="00C440F2">
        <w:rPr>
          <w:rStyle w:val="NormalTok"/>
          <w:lang w:val="en-US"/>
        </w:rPr>
        <w:t xml:space="preserve"> </w:t>
      </w:r>
      <w:proofErr w:type="spellStart"/>
      <w:r w:rsidRPr="00C440F2">
        <w:rPr>
          <w:rStyle w:val="NormalTok"/>
          <w:lang w:val="en-US"/>
        </w:rPr>
        <w:t>b.individual</w:t>
      </w:r>
      <w:proofErr w:type="spellEnd"/>
      <w:r w:rsidRPr="00C440F2">
        <w:rPr>
          <w:rStyle w:val="NormalTok"/>
          <w:lang w:val="en-US"/>
        </w:rPr>
        <w:t>(</w:t>
      </w:r>
      <w:r w:rsidRPr="00C440F2">
        <w:rPr>
          <w:rStyle w:val="StringTok"/>
          <w:lang w:val="en-US"/>
        </w:rPr>
        <w:t>"</w:t>
      </w:r>
      <w:proofErr w:type="spellStart"/>
      <w:r w:rsidRPr="00C440F2">
        <w:rPr>
          <w:rStyle w:val="StringTok"/>
          <w:lang w:val="en-US"/>
        </w:rPr>
        <w:t>supervisor_name</w:t>
      </w:r>
      <w:proofErr w:type="spellEnd"/>
      <w:r w:rsidRPr="00C440F2">
        <w:rPr>
          <w:rStyle w:val="StringTok"/>
          <w:lang w:val="en-US"/>
        </w:rPr>
        <w:t>"</w:t>
      </w:r>
      <w:r w:rsidRPr="00C440F2">
        <w:rPr>
          <w:rStyle w:val="NormalTok"/>
          <w:lang w:val="en-US"/>
        </w:rPr>
        <w:t xml:space="preserve">, </w:t>
      </w:r>
      <w:proofErr w:type="spellStart"/>
      <w:r w:rsidRPr="00C440F2">
        <w:rPr>
          <w:rStyle w:val="NormalTok"/>
          <w:lang w:val="en-US"/>
        </w:rPr>
        <w:t>PersonConcept</w:t>
      </w:r>
      <w:proofErr w:type="spellEnd"/>
      <w:r w:rsidRPr="00C440F2">
        <w:rPr>
          <w:rStyle w:val="NormalTok"/>
          <w:lang w:val="en-US"/>
        </w:rPr>
        <w:t>,</w:t>
      </w:r>
      <w:r w:rsidRPr="00C440F2">
        <w:rPr>
          <w:lang w:val="en-US"/>
        </w:rPr>
        <w:br/>
      </w:r>
      <w:r w:rsidRPr="00C440F2">
        <w:rPr>
          <w:rStyle w:val="NormalTok"/>
          <w:lang w:val="en-US"/>
        </w:rPr>
        <w:t xml:space="preserve">                                  role</w:t>
      </w:r>
      <w:r w:rsidRPr="00C440F2">
        <w:rPr>
          <w:rStyle w:val="OperatorTok"/>
          <w:lang w:val="en-US"/>
        </w:rPr>
        <w:t>=</w:t>
      </w:r>
      <w:r w:rsidRPr="00C440F2">
        <w:rPr>
          <w:rStyle w:val="NormalTok"/>
          <w:lang w:val="en-US"/>
        </w:rPr>
        <w:t>ONTO.</w:t>
      </w:r>
      <w:r>
        <w:rPr>
          <w:rStyle w:val="NormalTok"/>
        </w:rPr>
        <w:t>Сотрудник</w:t>
      </w:r>
      <w:r w:rsidRPr="00C440F2">
        <w:rPr>
          <w:rStyle w:val="NormalTok"/>
          <w:lang w:val="en-US"/>
        </w:rPr>
        <w:t>)</w:t>
      </w:r>
      <w:r w:rsidRPr="00C440F2">
        <w:rPr>
          <w:lang w:val="en-US"/>
        </w:rPr>
        <w:br/>
      </w:r>
      <w:r w:rsidRPr="00C440F2">
        <w:rPr>
          <w:rStyle w:val="NormalTok"/>
          <w:lang w:val="en-US"/>
        </w:rPr>
        <w:t xml:space="preserve">        </w:t>
      </w:r>
      <w:proofErr w:type="spellStart"/>
      <w:r w:rsidRPr="00C440F2">
        <w:rPr>
          <w:rStyle w:val="NormalTok"/>
          <w:lang w:val="en-US"/>
        </w:rPr>
        <w:t>b.add_object_property_optional</w:t>
      </w:r>
      <w:proofErr w:type="spellEnd"/>
      <w:r w:rsidRPr="00C440F2">
        <w:rPr>
          <w:rStyle w:val="NormalTok"/>
          <w:lang w:val="en-US"/>
        </w:rPr>
        <w:t>(supervisor, ONTO.</w:t>
      </w:r>
      <w:proofErr w:type="spellStart"/>
      <w:r>
        <w:rPr>
          <w:rStyle w:val="NormalTok"/>
        </w:rPr>
        <w:t>занимаетДолжность</w:t>
      </w:r>
      <w:proofErr w:type="spellEnd"/>
      <w:r w:rsidRPr="00C440F2">
        <w:rPr>
          <w:rStyle w:val="NormalTok"/>
          <w:lang w:val="en-US"/>
        </w:rPr>
        <w:t>,</w:t>
      </w:r>
      <w:r w:rsidRPr="00C440F2">
        <w:rPr>
          <w:lang w:val="en-US"/>
        </w:rPr>
        <w:br/>
      </w:r>
      <w:r w:rsidRPr="00C440F2">
        <w:rPr>
          <w:rStyle w:val="NormalTok"/>
          <w:lang w:val="en-US"/>
        </w:rPr>
        <w:t xml:space="preserve">            </w:t>
      </w:r>
      <w:proofErr w:type="spellStart"/>
      <w:r w:rsidRPr="00C440F2">
        <w:rPr>
          <w:rStyle w:val="NormalTok"/>
          <w:lang w:val="en-US"/>
        </w:rPr>
        <w:t>b.individual</w:t>
      </w:r>
      <w:proofErr w:type="spellEnd"/>
      <w:r w:rsidRPr="00C440F2">
        <w:rPr>
          <w:rStyle w:val="NormalTok"/>
          <w:lang w:val="en-US"/>
        </w:rPr>
        <w:t>(</w:t>
      </w:r>
      <w:r w:rsidRPr="00C440F2">
        <w:rPr>
          <w:rStyle w:val="StringTok"/>
          <w:lang w:val="en-US"/>
        </w:rPr>
        <w:t>"</w:t>
      </w:r>
      <w:proofErr w:type="spellStart"/>
      <w:r w:rsidRPr="00C440F2">
        <w:rPr>
          <w:rStyle w:val="StringTok"/>
          <w:lang w:val="en-US"/>
        </w:rPr>
        <w:t>supervisor_position</w:t>
      </w:r>
      <w:proofErr w:type="spellEnd"/>
      <w:r w:rsidRPr="00C440F2">
        <w:rPr>
          <w:rStyle w:val="StringTok"/>
          <w:lang w:val="en-US"/>
        </w:rPr>
        <w:t>"</w:t>
      </w:r>
      <w:r w:rsidRPr="00C440F2">
        <w:rPr>
          <w:rStyle w:val="NormalTok"/>
          <w:lang w:val="en-US"/>
        </w:rPr>
        <w:t xml:space="preserve">, </w:t>
      </w:r>
      <w:proofErr w:type="spellStart"/>
      <w:r w:rsidRPr="00C440F2">
        <w:rPr>
          <w:rStyle w:val="NormalTok"/>
          <w:lang w:val="en-US"/>
        </w:rPr>
        <w:t>PositionConcept</w:t>
      </w:r>
      <w:proofErr w:type="spellEnd"/>
      <w:r w:rsidRPr="00C440F2">
        <w:rPr>
          <w:rStyle w:val="NormalTok"/>
          <w:lang w:val="en-US"/>
        </w:rPr>
        <w:t>))</w:t>
      </w:r>
      <w:r w:rsidRPr="00C440F2">
        <w:rPr>
          <w:lang w:val="en-US"/>
        </w:rPr>
        <w:br/>
      </w:r>
      <w:r w:rsidRPr="00C440F2">
        <w:rPr>
          <w:lang w:val="en-US"/>
        </w:rPr>
        <w:br/>
      </w:r>
      <w:r w:rsidRPr="00C440F2">
        <w:rPr>
          <w:rStyle w:val="NormalTok"/>
          <w:lang w:val="en-US"/>
        </w:rPr>
        <w:t xml:space="preserve">        </w:t>
      </w:r>
      <w:r w:rsidRPr="00C440F2">
        <w:rPr>
          <w:rStyle w:val="CommentTok"/>
          <w:lang w:val="en-US"/>
        </w:rPr>
        <w:t xml:space="preserve"># </w:t>
      </w:r>
      <w:r>
        <w:rPr>
          <w:rStyle w:val="CommentTok"/>
        </w:rPr>
        <w:t>ВКР</w:t>
      </w:r>
      <w:r w:rsidRPr="00C440F2">
        <w:rPr>
          <w:rStyle w:val="CommentTok"/>
          <w:lang w:val="en-US"/>
        </w:rPr>
        <w:t xml:space="preserve"> — </w:t>
      </w:r>
      <w:r>
        <w:rPr>
          <w:rStyle w:val="CommentTok"/>
        </w:rPr>
        <w:t>композитный</w:t>
      </w:r>
      <w:r w:rsidRPr="00C440F2">
        <w:rPr>
          <w:rStyle w:val="CommentTok"/>
          <w:lang w:val="en-US"/>
        </w:rPr>
        <w:t xml:space="preserve"> </w:t>
      </w:r>
      <w:r>
        <w:rPr>
          <w:rStyle w:val="CommentTok"/>
        </w:rPr>
        <w:t>индивид</w:t>
      </w:r>
      <w:r w:rsidRPr="00C440F2">
        <w:rPr>
          <w:rStyle w:val="CommentTok"/>
          <w:lang w:val="en-US"/>
        </w:rPr>
        <w:t xml:space="preserve"> (</w:t>
      </w:r>
      <w:r>
        <w:rPr>
          <w:rStyle w:val="CommentTok"/>
        </w:rPr>
        <w:t>см</w:t>
      </w:r>
      <w:r w:rsidRPr="00C440F2">
        <w:rPr>
          <w:rStyle w:val="CommentTok"/>
          <w:lang w:val="en-US"/>
        </w:rPr>
        <w:t xml:space="preserve">. </w:t>
      </w:r>
      <w:r>
        <w:rPr>
          <w:rStyle w:val="CommentTok"/>
        </w:rPr>
        <w:t>главу</w:t>
      </w:r>
      <w:r w:rsidRPr="00C440F2">
        <w:rPr>
          <w:rStyle w:val="CommentTok"/>
          <w:lang w:val="en-US"/>
        </w:rPr>
        <w:t xml:space="preserve"> 2, </w:t>
      </w:r>
      <w:r>
        <w:rPr>
          <w:rStyle w:val="CommentTok"/>
        </w:rPr>
        <w:t>раздел</w:t>
      </w:r>
      <w:r w:rsidRPr="00C440F2">
        <w:rPr>
          <w:rStyle w:val="CommentTok"/>
          <w:lang w:val="en-US"/>
        </w:rPr>
        <w:t xml:space="preserve"> 2.6.4).</w:t>
      </w:r>
      <w:r w:rsidRPr="00C440F2">
        <w:rPr>
          <w:lang w:val="en-US"/>
        </w:rPr>
        <w:br/>
      </w:r>
      <w:r w:rsidRPr="00C440F2">
        <w:rPr>
          <w:rStyle w:val="NormalTok"/>
          <w:lang w:val="en-US"/>
        </w:rPr>
        <w:t xml:space="preserve">        thesis </w:t>
      </w:r>
      <w:r w:rsidRPr="00C440F2">
        <w:rPr>
          <w:rStyle w:val="OperatorTok"/>
          <w:lang w:val="en-US"/>
        </w:rPr>
        <w:t>=</w:t>
      </w:r>
      <w:r w:rsidRPr="00C440F2">
        <w:rPr>
          <w:rStyle w:val="NormalTok"/>
          <w:lang w:val="en-US"/>
        </w:rPr>
        <w:t xml:space="preserve"> </w:t>
      </w:r>
      <w:proofErr w:type="spellStart"/>
      <w:r w:rsidRPr="00C440F2">
        <w:rPr>
          <w:rStyle w:val="NormalTok"/>
          <w:lang w:val="en-US"/>
        </w:rPr>
        <w:t>b.thesis</w:t>
      </w:r>
      <w:proofErr w:type="spellEnd"/>
      <w:r w:rsidRPr="00C440F2">
        <w:rPr>
          <w:rStyle w:val="NormalTok"/>
          <w:lang w:val="en-US"/>
        </w:rPr>
        <w:t>(student</w:t>
      </w:r>
      <w:r w:rsidRPr="00C440F2">
        <w:rPr>
          <w:rStyle w:val="OperatorTok"/>
          <w:lang w:val="en-US"/>
        </w:rPr>
        <w:t>=</w:t>
      </w:r>
      <w:r w:rsidRPr="00C440F2">
        <w:rPr>
          <w:rStyle w:val="NormalTok"/>
          <w:lang w:val="en-US"/>
        </w:rPr>
        <w:t>student)</w:t>
      </w:r>
      <w:r w:rsidRPr="00C440F2">
        <w:rPr>
          <w:lang w:val="en-US"/>
        </w:rPr>
        <w:br/>
      </w:r>
      <w:r w:rsidRPr="00C440F2">
        <w:rPr>
          <w:rStyle w:val="NormalTok"/>
          <w:lang w:val="en-US"/>
        </w:rPr>
        <w:t xml:space="preserve">        </w:t>
      </w:r>
      <w:proofErr w:type="spellStart"/>
      <w:r w:rsidRPr="00C440F2">
        <w:rPr>
          <w:rStyle w:val="NormalTok"/>
          <w:lang w:val="en-US"/>
        </w:rPr>
        <w:t>b.add_object_property</w:t>
      </w:r>
      <w:proofErr w:type="spellEnd"/>
      <w:r w:rsidRPr="00C440F2">
        <w:rPr>
          <w:rStyle w:val="NormalTok"/>
          <w:lang w:val="en-US"/>
        </w:rPr>
        <w:t>(thesis, ONTO.</w:t>
      </w:r>
      <w:proofErr w:type="spellStart"/>
      <w:r>
        <w:rPr>
          <w:rStyle w:val="NormalTok"/>
        </w:rPr>
        <w:t>руководительВКР</w:t>
      </w:r>
      <w:proofErr w:type="spellEnd"/>
      <w:r w:rsidRPr="00C440F2">
        <w:rPr>
          <w:rStyle w:val="NormalTok"/>
          <w:lang w:val="en-US"/>
        </w:rPr>
        <w:t>, supervisor)</w:t>
      </w:r>
      <w:r w:rsidRPr="00C440F2">
        <w:rPr>
          <w:lang w:val="en-US"/>
        </w:rPr>
        <w:br/>
      </w:r>
      <w:r w:rsidRPr="00C440F2">
        <w:rPr>
          <w:rStyle w:val="NormalTok"/>
          <w:lang w:val="en-US"/>
        </w:rPr>
        <w:t xml:space="preserve">        </w:t>
      </w:r>
      <w:proofErr w:type="spellStart"/>
      <w:r w:rsidRPr="00C440F2">
        <w:rPr>
          <w:rStyle w:val="NormalTok"/>
          <w:lang w:val="en-US"/>
        </w:rPr>
        <w:t>b.add_object_property</w:t>
      </w:r>
      <w:proofErr w:type="spellEnd"/>
      <w:r w:rsidRPr="00C440F2">
        <w:rPr>
          <w:rStyle w:val="NormalTok"/>
          <w:lang w:val="en-US"/>
        </w:rPr>
        <w:t>(student, ONTO.</w:t>
      </w:r>
      <w:proofErr w:type="spellStart"/>
      <w:r>
        <w:rPr>
          <w:rStyle w:val="NormalTok"/>
        </w:rPr>
        <w:t>имеетВКР</w:t>
      </w:r>
      <w:proofErr w:type="spellEnd"/>
      <w:r w:rsidRPr="00C440F2">
        <w:rPr>
          <w:rStyle w:val="NormalTok"/>
          <w:lang w:val="en-US"/>
        </w:rPr>
        <w:t>, thesis)</w:t>
      </w:r>
    </w:p>
    <w:bookmarkEnd w:id="0"/>
    <w:bookmarkEnd w:id="191"/>
    <w:bookmarkEnd w:id="201"/>
    <w:bookmarkEnd w:id="203"/>
    <w:p w14:paraId="2A7F9F81" w14:textId="003CE52E" w:rsidR="005B304C" w:rsidRPr="00850C1D" w:rsidRDefault="005B304C" w:rsidP="00CF2937"/>
    <w:sectPr w:rsidR="005B304C" w:rsidRPr="00850C1D" w:rsidSect="00470E1A">
      <w:pgSz w:w="11906" w:h="16838"/>
      <w:pgMar w:top="1134" w:right="567" w:bottom="1134" w:left="1701"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736BC2" w14:textId="77777777" w:rsidR="00AE580A" w:rsidRDefault="00AE580A" w:rsidP="00470E1A">
      <w:pPr>
        <w:spacing w:after="0" w:line="240" w:lineRule="auto"/>
      </w:pPr>
      <w:r>
        <w:separator/>
      </w:r>
    </w:p>
  </w:endnote>
  <w:endnote w:type="continuationSeparator" w:id="0">
    <w:p w14:paraId="56EEE2A7" w14:textId="77777777" w:rsidR="00AE580A" w:rsidRDefault="00AE580A" w:rsidP="00470E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85329254"/>
      <w:docPartObj>
        <w:docPartGallery w:val="Page Numbers (Bottom of Page)"/>
        <w:docPartUnique/>
      </w:docPartObj>
    </w:sdtPr>
    <w:sdtContent>
      <w:p w14:paraId="419F92DB" w14:textId="705669CD" w:rsidR="00470E1A" w:rsidRDefault="00470E1A">
        <w:pPr>
          <w:pStyle w:val="af1"/>
          <w:jc w:val="center"/>
        </w:pPr>
        <w:r>
          <w:fldChar w:fldCharType="begin"/>
        </w:r>
        <w:r>
          <w:instrText>PAGE   \* MERGEFORMAT</w:instrText>
        </w:r>
        <w:r>
          <w:fldChar w:fldCharType="separate"/>
        </w:r>
        <w:r>
          <w:t>2</w:t>
        </w:r>
        <w:r>
          <w:fldChar w:fldCharType="end"/>
        </w:r>
      </w:p>
    </w:sdtContent>
  </w:sdt>
  <w:p w14:paraId="1C812DD8" w14:textId="77777777" w:rsidR="00470E1A" w:rsidRDefault="00470E1A">
    <w:pPr>
      <w:pStyle w:val="af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7AAC9F" w14:textId="77777777" w:rsidR="00AE580A" w:rsidRDefault="00AE580A" w:rsidP="00470E1A">
      <w:pPr>
        <w:spacing w:after="0" w:line="240" w:lineRule="auto"/>
      </w:pPr>
      <w:r>
        <w:separator/>
      </w:r>
    </w:p>
  </w:footnote>
  <w:footnote w:type="continuationSeparator" w:id="0">
    <w:p w14:paraId="36CB6924" w14:textId="77777777" w:rsidR="00AE580A" w:rsidRDefault="00AE580A" w:rsidP="00470E1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0000A990"/>
    <w:multiLevelType w:val="multilevel"/>
    <w:tmpl w:val="DBF6E96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2" w15:restartNumberingAfterBreak="0">
    <w:nsid w:val="0000A991"/>
    <w:multiLevelType w:val="multilevel"/>
    <w:tmpl w:val="0B1EE0D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3" w15:restartNumberingAfterBreak="0">
    <w:nsid w:val="00A99411"/>
    <w:multiLevelType w:val="multilevel"/>
    <w:tmpl w:val="EB38728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00A99412"/>
    <w:multiLevelType w:val="multilevel"/>
    <w:tmpl w:val="816A5DE0"/>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5" w15:restartNumberingAfterBreak="0">
    <w:nsid w:val="00A99414"/>
    <w:multiLevelType w:val="multilevel"/>
    <w:tmpl w:val="8634F142"/>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6" w15:restartNumberingAfterBreak="0">
    <w:nsid w:val="01B82304"/>
    <w:multiLevelType w:val="multilevel"/>
    <w:tmpl w:val="153E5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430276"/>
    <w:multiLevelType w:val="multilevel"/>
    <w:tmpl w:val="2AEC2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0462C6"/>
    <w:multiLevelType w:val="multilevel"/>
    <w:tmpl w:val="31E45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2A0BBE"/>
    <w:multiLevelType w:val="multilevel"/>
    <w:tmpl w:val="446C5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931FB8"/>
    <w:multiLevelType w:val="multilevel"/>
    <w:tmpl w:val="F5600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AE3FE2"/>
    <w:multiLevelType w:val="multilevel"/>
    <w:tmpl w:val="0A968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5C1E70"/>
    <w:multiLevelType w:val="multilevel"/>
    <w:tmpl w:val="EB945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D375BF"/>
    <w:multiLevelType w:val="multilevel"/>
    <w:tmpl w:val="FF529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6D67535"/>
    <w:multiLevelType w:val="multilevel"/>
    <w:tmpl w:val="983A7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855669C"/>
    <w:multiLevelType w:val="multilevel"/>
    <w:tmpl w:val="9A4AA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8B6720C"/>
    <w:multiLevelType w:val="multilevel"/>
    <w:tmpl w:val="24A40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93573DD"/>
    <w:multiLevelType w:val="multilevel"/>
    <w:tmpl w:val="89421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9693AA3"/>
    <w:multiLevelType w:val="multilevel"/>
    <w:tmpl w:val="5DC83B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9FD6831"/>
    <w:multiLevelType w:val="hybridMultilevel"/>
    <w:tmpl w:val="C4D253F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0A702D4F"/>
    <w:multiLevelType w:val="multilevel"/>
    <w:tmpl w:val="C6B81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A994115"/>
    <w:multiLevelType w:val="multilevel"/>
    <w:tmpl w:val="2F5C2C34"/>
    <w:lvl w:ilvl="0">
      <w:start w:val="15"/>
      <w:numFmt w:val="decimal"/>
      <w:lvlText w:val="%1."/>
      <w:lvlJc w:val="left"/>
      <w:pPr>
        <w:ind w:left="720" w:hanging="360"/>
      </w:pPr>
    </w:lvl>
    <w:lvl w:ilvl="1">
      <w:start w:val="15"/>
      <w:numFmt w:val="decimal"/>
      <w:lvlText w:val="%2."/>
      <w:lvlJc w:val="left"/>
      <w:pPr>
        <w:ind w:left="1440" w:hanging="360"/>
      </w:pPr>
    </w:lvl>
    <w:lvl w:ilvl="2">
      <w:start w:val="15"/>
      <w:numFmt w:val="decimal"/>
      <w:lvlText w:val="%3."/>
      <w:lvlJc w:val="left"/>
      <w:pPr>
        <w:ind w:left="2160" w:hanging="360"/>
      </w:pPr>
    </w:lvl>
    <w:lvl w:ilvl="3">
      <w:start w:val="15"/>
      <w:numFmt w:val="decimal"/>
      <w:lvlText w:val="%4."/>
      <w:lvlJc w:val="left"/>
      <w:pPr>
        <w:ind w:left="2880" w:hanging="360"/>
      </w:pPr>
    </w:lvl>
    <w:lvl w:ilvl="4">
      <w:start w:val="15"/>
      <w:numFmt w:val="decimal"/>
      <w:lvlText w:val="%5."/>
      <w:lvlJc w:val="left"/>
      <w:pPr>
        <w:ind w:left="3600" w:hanging="360"/>
      </w:pPr>
    </w:lvl>
    <w:lvl w:ilvl="5">
      <w:start w:val="15"/>
      <w:numFmt w:val="decimal"/>
      <w:lvlText w:val="%6."/>
      <w:lvlJc w:val="left"/>
      <w:pPr>
        <w:ind w:left="4320" w:hanging="360"/>
      </w:pPr>
    </w:lvl>
    <w:lvl w:ilvl="6">
      <w:start w:val="15"/>
      <w:numFmt w:val="decimal"/>
      <w:lvlText w:val="%7."/>
      <w:lvlJc w:val="left"/>
      <w:pPr>
        <w:ind w:left="5040" w:hanging="360"/>
      </w:pPr>
    </w:lvl>
    <w:lvl w:ilvl="7">
      <w:start w:val="15"/>
      <w:numFmt w:val="decimal"/>
      <w:lvlText w:val="%8."/>
      <w:lvlJc w:val="left"/>
      <w:pPr>
        <w:ind w:left="5760" w:hanging="360"/>
      </w:pPr>
    </w:lvl>
    <w:lvl w:ilvl="8">
      <w:start w:val="15"/>
      <w:numFmt w:val="decimal"/>
      <w:lvlText w:val="%9."/>
      <w:lvlJc w:val="left"/>
      <w:pPr>
        <w:ind w:left="6480" w:hanging="360"/>
      </w:pPr>
    </w:lvl>
  </w:abstractNum>
  <w:abstractNum w:abstractNumId="22" w15:restartNumberingAfterBreak="0">
    <w:nsid w:val="0A994117"/>
    <w:multiLevelType w:val="multilevel"/>
    <w:tmpl w:val="92B251D6"/>
    <w:lvl w:ilvl="0">
      <w:start w:val="17"/>
      <w:numFmt w:val="decimal"/>
      <w:lvlText w:val="%1."/>
      <w:lvlJc w:val="left"/>
      <w:pPr>
        <w:ind w:left="720" w:hanging="360"/>
      </w:pPr>
    </w:lvl>
    <w:lvl w:ilvl="1">
      <w:start w:val="17"/>
      <w:numFmt w:val="decimal"/>
      <w:lvlText w:val="%2."/>
      <w:lvlJc w:val="left"/>
      <w:pPr>
        <w:ind w:left="1440" w:hanging="360"/>
      </w:pPr>
    </w:lvl>
    <w:lvl w:ilvl="2">
      <w:start w:val="17"/>
      <w:numFmt w:val="decimal"/>
      <w:lvlText w:val="%3."/>
      <w:lvlJc w:val="left"/>
      <w:pPr>
        <w:ind w:left="2160" w:hanging="360"/>
      </w:pPr>
    </w:lvl>
    <w:lvl w:ilvl="3">
      <w:start w:val="17"/>
      <w:numFmt w:val="decimal"/>
      <w:lvlText w:val="%4."/>
      <w:lvlJc w:val="left"/>
      <w:pPr>
        <w:ind w:left="2880" w:hanging="360"/>
      </w:pPr>
    </w:lvl>
    <w:lvl w:ilvl="4">
      <w:start w:val="17"/>
      <w:numFmt w:val="decimal"/>
      <w:lvlText w:val="%5."/>
      <w:lvlJc w:val="left"/>
      <w:pPr>
        <w:ind w:left="3600" w:hanging="360"/>
      </w:pPr>
    </w:lvl>
    <w:lvl w:ilvl="5">
      <w:start w:val="17"/>
      <w:numFmt w:val="decimal"/>
      <w:lvlText w:val="%6."/>
      <w:lvlJc w:val="left"/>
      <w:pPr>
        <w:ind w:left="4320" w:hanging="360"/>
      </w:pPr>
    </w:lvl>
    <w:lvl w:ilvl="6">
      <w:start w:val="17"/>
      <w:numFmt w:val="decimal"/>
      <w:lvlText w:val="%7."/>
      <w:lvlJc w:val="left"/>
      <w:pPr>
        <w:ind w:left="5040" w:hanging="360"/>
      </w:pPr>
    </w:lvl>
    <w:lvl w:ilvl="7">
      <w:start w:val="17"/>
      <w:numFmt w:val="decimal"/>
      <w:lvlText w:val="%8."/>
      <w:lvlJc w:val="left"/>
      <w:pPr>
        <w:ind w:left="5760" w:hanging="360"/>
      </w:pPr>
    </w:lvl>
    <w:lvl w:ilvl="8">
      <w:start w:val="17"/>
      <w:numFmt w:val="decimal"/>
      <w:lvlText w:val="%9."/>
      <w:lvlJc w:val="left"/>
      <w:pPr>
        <w:ind w:left="6480" w:hanging="360"/>
      </w:pPr>
    </w:lvl>
  </w:abstractNum>
  <w:abstractNum w:abstractNumId="23" w15:restartNumberingAfterBreak="0">
    <w:nsid w:val="0C8B63F3"/>
    <w:multiLevelType w:val="multilevel"/>
    <w:tmpl w:val="75DAB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CE97CCF"/>
    <w:multiLevelType w:val="multilevel"/>
    <w:tmpl w:val="C24C8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D4D7308"/>
    <w:multiLevelType w:val="multilevel"/>
    <w:tmpl w:val="9A7CF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FE73AC1"/>
    <w:multiLevelType w:val="multilevel"/>
    <w:tmpl w:val="7B002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05D79F9"/>
    <w:multiLevelType w:val="multilevel"/>
    <w:tmpl w:val="33AE1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0954887"/>
    <w:multiLevelType w:val="multilevel"/>
    <w:tmpl w:val="50EA7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1DF5DCA"/>
    <w:multiLevelType w:val="multilevel"/>
    <w:tmpl w:val="BD8E6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2306622"/>
    <w:multiLevelType w:val="multilevel"/>
    <w:tmpl w:val="E19806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6197C41"/>
    <w:multiLevelType w:val="multilevel"/>
    <w:tmpl w:val="33B03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85E76E7"/>
    <w:multiLevelType w:val="multilevel"/>
    <w:tmpl w:val="BA084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8AE05E5"/>
    <w:multiLevelType w:val="multilevel"/>
    <w:tmpl w:val="AD681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B90225A"/>
    <w:multiLevelType w:val="multilevel"/>
    <w:tmpl w:val="111CE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BED7BDE"/>
    <w:multiLevelType w:val="multilevel"/>
    <w:tmpl w:val="8F923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F566F6C"/>
    <w:multiLevelType w:val="multilevel"/>
    <w:tmpl w:val="BBE4D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0EF282D"/>
    <w:multiLevelType w:val="multilevel"/>
    <w:tmpl w:val="0D9A1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18A5DB3"/>
    <w:multiLevelType w:val="multilevel"/>
    <w:tmpl w:val="E5D0D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4D831E1"/>
    <w:multiLevelType w:val="multilevel"/>
    <w:tmpl w:val="882A4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6EE42F0"/>
    <w:multiLevelType w:val="multilevel"/>
    <w:tmpl w:val="469E8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7436FB8"/>
    <w:multiLevelType w:val="hybridMultilevel"/>
    <w:tmpl w:val="35BCC17A"/>
    <w:lvl w:ilvl="0" w:tplc="DB0CEA76">
      <w:start w:val="1"/>
      <w:numFmt w:val="decimal"/>
      <w:lvlText w:val="%1."/>
      <w:lvlJc w:val="left"/>
      <w:pPr>
        <w:ind w:left="1105" w:hanging="396"/>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2" w15:restartNumberingAfterBreak="0">
    <w:nsid w:val="29433983"/>
    <w:multiLevelType w:val="multilevel"/>
    <w:tmpl w:val="3FB43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B773730"/>
    <w:multiLevelType w:val="multilevel"/>
    <w:tmpl w:val="CE540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C0C7FF6"/>
    <w:multiLevelType w:val="multilevel"/>
    <w:tmpl w:val="B1709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C8072F1"/>
    <w:multiLevelType w:val="multilevel"/>
    <w:tmpl w:val="BC5EDA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D65315A"/>
    <w:multiLevelType w:val="multilevel"/>
    <w:tmpl w:val="06204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18860B7"/>
    <w:multiLevelType w:val="multilevel"/>
    <w:tmpl w:val="4AC03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2674ED3"/>
    <w:multiLevelType w:val="multilevel"/>
    <w:tmpl w:val="581C8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2883A8A"/>
    <w:multiLevelType w:val="multilevel"/>
    <w:tmpl w:val="E7F2E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2BF1602"/>
    <w:multiLevelType w:val="multilevel"/>
    <w:tmpl w:val="0226D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79748EE"/>
    <w:multiLevelType w:val="multilevel"/>
    <w:tmpl w:val="0C9E7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7AD1917"/>
    <w:multiLevelType w:val="multilevel"/>
    <w:tmpl w:val="70F00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8026931"/>
    <w:multiLevelType w:val="multilevel"/>
    <w:tmpl w:val="AB347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9036225"/>
    <w:multiLevelType w:val="multilevel"/>
    <w:tmpl w:val="F5BE2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92C1873"/>
    <w:multiLevelType w:val="multilevel"/>
    <w:tmpl w:val="74380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A3C439C"/>
    <w:multiLevelType w:val="multilevel"/>
    <w:tmpl w:val="0D2CA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A574FAF"/>
    <w:multiLevelType w:val="multilevel"/>
    <w:tmpl w:val="7F10F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A917A1D"/>
    <w:multiLevelType w:val="multilevel"/>
    <w:tmpl w:val="E130A4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B7525B1"/>
    <w:multiLevelType w:val="multilevel"/>
    <w:tmpl w:val="553E7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C106F4C"/>
    <w:multiLevelType w:val="multilevel"/>
    <w:tmpl w:val="09A45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E201369"/>
    <w:multiLevelType w:val="multilevel"/>
    <w:tmpl w:val="89C83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F6971BC"/>
    <w:multiLevelType w:val="multilevel"/>
    <w:tmpl w:val="FC62C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10D48E9"/>
    <w:multiLevelType w:val="multilevel"/>
    <w:tmpl w:val="C9E4C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12A1DF6"/>
    <w:multiLevelType w:val="multilevel"/>
    <w:tmpl w:val="168AF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1B331FD"/>
    <w:multiLevelType w:val="multilevel"/>
    <w:tmpl w:val="F09E6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2531BCB"/>
    <w:multiLevelType w:val="hybridMultilevel"/>
    <w:tmpl w:val="C58409B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67" w15:restartNumberingAfterBreak="0">
    <w:nsid w:val="4350166C"/>
    <w:multiLevelType w:val="hybridMultilevel"/>
    <w:tmpl w:val="E198183E"/>
    <w:lvl w:ilvl="0" w:tplc="04190001">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68" w15:restartNumberingAfterBreak="0">
    <w:nsid w:val="45482B70"/>
    <w:multiLevelType w:val="multilevel"/>
    <w:tmpl w:val="333CD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5D3054B"/>
    <w:multiLevelType w:val="multilevel"/>
    <w:tmpl w:val="7BDC4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5DB1C39"/>
    <w:multiLevelType w:val="multilevel"/>
    <w:tmpl w:val="DEF26E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45F343F6"/>
    <w:multiLevelType w:val="multilevel"/>
    <w:tmpl w:val="F6D27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8D73566"/>
    <w:multiLevelType w:val="multilevel"/>
    <w:tmpl w:val="786E9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8D97A4E"/>
    <w:multiLevelType w:val="multilevel"/>
    <w:tmpl w:val="CF822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9504A6E"/>
    <w:multiLevelType w:val="multilevel"/>
    <w:tmpl w:val="3AFC2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AEC02AC"/>
    <w:multiLevelType w:val="multilevel"/>
    <w:tmpl w:val="6922A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D347EEB"/>
    <w:multiLevelType w:val="multilevel"/>
    <w:tmpl w:val="B608E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DE62F44"/>
    <w:multiLevelType w:val="multilevel"/>
    <w:tmpl w:val="1E4C9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ED57927"/>
    <w:multiLevelType w:val="hybridMultilevel"/>
    <w:tmpl w:val="F09EA61C"/>
    <w:lvl w:ilvl="0" w:tplc="0419000F">
      <w:start w:val="1"/>
      <w:numFmt w:val="decimal"/>
      <w:lvlText w:val="%1."/>
      <w:lvlJc w:val="left"/>
      <w:pPr>
        <w:tabs>
          <w:tab w:val="num" w:pos="720"/>
        </w:tabs>
        <w:ind w:left="720" w:hanging="360"/>
      </w:pPr>
      <w:rPr>
        <w:rFonts w:hint="default"/>
      </w:rPr>
    </w:lvl>
    <w:lvl w:ilvl="1" w:tplc="FFFFFFFF" w:tentative="1">
      <w:start w:val="1"/>
      <w:numFmt w:val="bullet"/>
      <w:lvlText w:val="•"/>
      <w:lvlJc w:val="left"/>
      <w:pPr>
        <w:tabs>
          <w:tab w:val="num" w:pos="1440"/>
        </w:tabs>
        <w:ind w:left="1440" w:hanging="360"/>
      </w:pPr>
      <w:rPr>
        <w:rFonts w:ascii="Arial" w:hAnsi="Arial" w:hint="default"/>
      </w:r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79" w15:restartNumberingAfterBreak="0">
    <w:nsid w:val="4F8A3105"/>
    <w:multiLevelType w:val="multilevel"/>
    <w:tmpl w:val="8B9A3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FF358A8"/>
    <w:multiLevelType w:val="multilevel"/>
    <w:tmpl w:val="F0102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0226B9E"/>
    <w:multiLevelType w:val="multilevel"/>
    <w:tmpl w:val="B6F08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22C29A2"/>
    <w:multiLevelType w:val="multilevel"/>
    <w:tmpl w:val="C9D0B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36F0026"/>
    <w:multiLevelType w:val="multilevel"/>
    <w:tmpl w:val="DE783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689044E"/>
    <w:multiLevelType w:val="multilevel"/>
    <w:tmpl w:val="C6CAA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75237C0"/>
    <w:multiLevelType w:val="multilevel"/>
    <w:tmpl w:val="21FAB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8480972"/>
    <w:multiLevelType w:val="multilevel"/>
    <w:tmpl w:val="339C6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87B3336"/>
    <w:multiLevelType w:val="multilevel"/>
    <w:tmpl w:val="BC546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906171E"/>
    <w:multiLevelType w:val="multilevel"/>
    <w:tmpl w:val="02723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A82084F"/>
    <w:multiLevelType w:val="multilevel"/>
    <w:tmpl w:val="FC8E9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A9266CA"/>
    <w:multiLevelType w:val="multilevel"/>
    <w:tmpl w:val="4D9010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5BB63174"/>
    <w:multiLevelType w:val="multilevel"/>
    <w:tmpl w:val="FB00E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D3869E0"/>
    <w:multiLevelType w:val="multilevel"/>
    <w:tmpl w:val="02EC6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E3D02FB"/>
    <w:multiLevelType w:val="multilevel"/>
    <w:tmpl w:val="E7DC7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FB02DDD"/>
    <w:multiLevelType w:val="multilevel"/>
    <w:tmpl w:val="837A4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FD37A20"/>
    <w:multiLevelType w:val="multilevel"/>
    <w:tmpl w:val="D7CEB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09A2C2D"/>
    <w:multiLevelType w:val="multilevel"/>
    <w:tmpl w:val="EBB64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28A0661"/>
    <w:multiLevelType w:val="multilevel"/>
    <w:tmpl w:val="E1424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2A6500D"/>
    <w:multiLevelType w:val="multilevel"/>
    <w:tmpl w:val="87263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4E2115E"/>
    <w:multiLevelType w:val="multilevel"/>
    <w:tmpl w:val="EA66E2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652F179D"/>
    <w:multiLevelType w:val="hybridMultilevel"/>
    <w:tmpl w:val="3AD08CC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1" w15:restartNumberingAfterBreak="0">
    <w:nsid w:val="662D1DE9"/>
    <w:multiLevelType w:val="multilevel"/>
    <w:tmpl w:val="30CEC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8BD6796"/>
    <w:multiLevelType w:val="multilevel"/>
    <w:tmpl w:val="4E965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91E6AA7"/>
    <w:multiLevelType w:val="multilevel"/>
    <w:tmpl w:val="C91E1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9662961"/>
    <w:multiLevelType w:val="multilevel"/>
    <w:tmpl w:val="4BA0B4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69AA5B2C"/>
    <w:multiLevelType w:val="multilevel"/>
    <w:tmpl w:val="E49AA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9DA1A66"/>
    <w:multiLevelType w:val="multilevel"/>
    <w:tmpl w:val="CBE82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AF63FDB"/>
    <w:multiLevelType w:val="multilevel"/>
    <w:tmpl w:val="CA70B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B126D93"/>
    <w:multiLevelType w:val="multilevel"/>
    <w:tmpl w:val="BB32F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C9F5006"/>
    <w:multiLevelType w:val="multilevel"/>
    <w:tmpl w:val="61880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DDE331C"/>
    <w:multiLevelType w:val="multilevel"/>
    <w:tmpl w:val="0420A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F335810"/>
    <w:multiLevelType w:val="hybridMultilevel"/>
    <w:tmpl w:val="3ECA1E3E"/>
    <w:lvl w:ilvl="0" w:tplc="A0021A5E">
      <w:start w:val="1"/>
      <w:numFmt w:val="bullet"/>
      <w:lvlText w:val="•"/>
      <w:lvlJc w:val="left"/>
      <w:pPr>
        <w:tabs>
          <w:tab w:val="num" w:pos="720"/>
        </w:tabs>
        <w:ind w:left="720" w:hanging="360"/>
      </w:pPr>
      <w:rPr>
        <w:rFonts w:ascii="Arial" w:hAnsi="Arial" w:hint="default"/>
      </w:rPr>
    </w:lvl>
    <w:lvl w:ilvl="1" w:tplc="D084E42A" w:tentative="1">
      <w:start w:val="1"/>
      <w:numFmt w:val="bullet"/>
      <w:lvlText w:val="•"/>
      <w:lvlJc w:val="left"/>
      <w:pPr>
        <w:tabs>
          <w:tab w:val="num" w:pos="1440"/>
        </w:tabs>
        <w:ind w:left="1440" w:hanging="360"/>
      </w:pPr>
      <w:rPr>
        <w:rFonts w:ascii="Arial" w:hAnsi="Arial" w:hint="default"/>
      </w:rPr>
    </w:lvl>
    <w:lvl w:ilvl="2" w:tplc="DF569FCC" w:tentative="1">
      <w:start w:val="1"/>
      <w:numFmt w:val="bullet"/>
      <w:lvlText w:val="•"/>
      <w:lvlJc w:val="left"/>
      <w:pPr>
        <w:tabs>
          <w:tab w:val="num" w:pos="2160"/>
        </w:tabs>
        <w:ind w:left="2160" w:hanging="360"/>
      </w:pPr>
      <w:rPr>
        <w:rFonts w:ascii="Arial" w:hAnsi="Arial" w:hint="default"/>
      </w:rPr>
    </w:lvl>
    <w:lvl w:ilvl="3" w:tplc="DFCC5A22" w:tentative="1">
      <w:start w:val="1"/>
      <w:numFmt w:val="bullet"/>
      <w:lvlText w:val="•"/>
      <w:lvlJc w:val="left"/>
      <w:pPr>
        <w:tabs>
          <w:tab w:val="num" w:pos="2880"/>
        </w:tabs>
        <w:ind w:left="2880" w:hanging="360"/>
      </w:pPr>
      <w:rPr>
        <w:rFonts w:ascii="Arial" w:hAnsi="Arial" w:hint="default"/>
      </w:rPr>
    </w:lvl>
    <w:lvl w:ilvl="4" w:tplc="63E835D4" w:tentative="1">
      <w:start w:val="1"/>
      <w:numFmt w:val="bullet"/>
      <w:lvlText w:val="•"/>
      <w:lvlJc w:val="left"/>
      <w:pPr>
        <w:tabs>
          <w:tab w:val="num" w:pos="3600"/>
        </w:tabs>
        <w:ind w:left="3600" w:hanging="360"/>
      </w:pPr>
      <w:rPr>
        <w:rFonts w:ascii="Arial" w:hAnsi="Arial" w:hint="default"/>
      </w:rPr>
    </w:lvl>
    <w:lvl w:ilvl="5" w:tplc="948C329C" w:tentative="1">
      <w:start w:val="1"/>
      <w:numFmt w:val="bullet"/>
      <w:lvlText w:val="•"/>
      <w:lvlJc w:val="left"/>
      <w:pPr>
        <w:tabs>
          <w:tab w:val="num" w:pos="4320"/>
        </w:tabs>
        <w:ind w:left="4320" w:hanging="360"/>
      </w:pPr>
      <w:rPr>
        <w:rFonts w:ascii="Arial" w:hAnsi="Arial" w:hint="default"/>
      </w:rPr>
    </w:lvl>
    <w:lvl w:ilvl="6" w:tplc="E2242134" w:tentative="1">
      <w:start w:val="1"/>
      <w:numFmt w:val="bullet"/>
      <w:lvlText w:val="•"/>
      <w:lvlJc w:val="left"/>
      <w:pPr>
        <w:tabs>
          <w:tab w:val="num" w:pos="5040"/>
        </w:tabs>
        <w:ind w:left="5040" w:hanging="360"/>
      </w:pPr>
      <w:rPr>
        <w:rFonts w:ascii="Arial" w:hAnsi="Arial" w:hint="default"/>
      </w:rPr>
    </w:lvl>
    <w:lvl w:ilvl="7" w:tplc="476436F8" w:tentative="1">
      <w:start w:val="1"/>
      <w:numFmt w:val="bullet"/>
      <w:lvlText w:val="•"/>
      <w:lvlJc w:val="left"/>
      <w:pPr>
        <w:tabs>
          <w:tab w:val="num" w:pos="5760"/>
        </w:tabs>
        <w:ind w:left="5760" w:hanging="360"/>
      </w:pPr>
      <w:rPr>
        <w:rFonts w:ascii="Arial" w:hAnsi="Arial" w:hint="default"/>
      </w:rPr>
    </w:lvl>
    <w:lvl w:ilvl="8" w:tplc="2BA6C956" w:tentative="1">
      <w:start w:val="1"/>
      <w:numFmt w:val="bullet"/>
      <w:lvlText w:val="•"/>
      <w:lvlJc w:val="left"/>
      <w:pPr>
        <w:tabs>
          <w:tab w:val="num" w:pos="6480"/>
        </w:tabs>
        <w:ind w:left="6480" w:hanging="360"/>
      </w:pPr>
      <w:rPr>
        <w:rFonts w:ascii="Arial" w:hAnsi="Arial" w:hint="default"/>
      </w:rPr>
    </w:lvl>
  </w:abstractNum>
  <w:abstractNum w:abstractNumId="112" w15:restartNumberingAfterBreak="0">
    <w:nsid w:val="706B0560"/>
    <w:multiLevelType w:val="multilevel"/>
    <w:tmpl w:val="E74E3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0D85C09"/>
    <w:multiLevelType w:val="multilevel"/>
    <w:tmpl w:val="2138E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2AC6E73"/>
    <w:multiLevelType w:val="multilevel"/>
    <w:tmpl w:val="01101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4616C1B"/>
    <w:multiLevelType w:val="multilevel"/>
    <w:tmpl w:val="420AC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90225F4"/>
    <w:multiLevelType w:val="hybridMultilevel"/>
    <w:tmpl w:val="7C48657E"/>
    <w:lvl w:ilvl="0" w:tplc="04190001">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117" w15:restartNumberingAfterBreak="0">
    <w:nsid w:val="7A973AE2"/>
    <w:multiLevelType w:val="multilevel"/>
    <w:tmpl w:val="63F64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AF9662B"/>
    <w:multiLevelType w:val="multilevel"/>
    <w:tmpl w:val="B86233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7B56666A"/>
    <w:multiLevelType w:val="multilevel"/>
    <w:tmpl w:val="5492D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BA254D8"/>
    <w:multiLevelType w:val="multilevel"/>
    <w:tmpl w:val="4DA64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D3B2043"/>
    <w:multiLevelType w:val="multilevel"/>
    <w:tmpl w:val="BA18D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DA32A61"/>
    <w:multiLevelType w:val="multilevel"/>
    <w:tmpl w:val="EB1C29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EE604EF"/>
    <w:multiLevelType w:val="multilevel"/>
    <w:tmpl w:val="E60256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FD73D6E"/>
    <w:multiLevelType w:val="multilevel"/>
    <w:tmpl w:val="E73214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99818417">
    <w:abstractNumId w:val="58"/>
  </w:num>
  <w:num w:numId="2" w16cid:durableId="390353064">
    <w:abstractNumId w:val="78"/>
  </w:num>
  <w:num w:numId="3" w16cid:durableId="1503356125">
    <w:abstractNumId w:val="108"/>
  </w:num>
  <w:num w:numId="4" w16cid:durableId="99305876">
    <w:abstractNumId w:val="13"/>
  </w:num>
  <w:num w:numId="5" w16cid:durableId="408964628">
    <w:abstractNumId w:val="16"/>
  </w:num>
  <w:num w:numId="6" w16cid:durableId="938685161">
    <w:abstractNumId w:val="29"/>
  </w:num>
  <w:num w:numId="7" w16cid:durableId="10450925">
    <w:abstractNumId w:val="65"/>
  </w:num>
  <w:num w:numId="8" w16cid:durableId="1174878313">
    <w:abstractNumId w:val="24"/>
  </w:num>
  <w:num w:numId="9" w16cid:durableId="1497456464">
    <w:abstractNumId w:val="40"/>
  </w:num>
  <w:num w:numId="10" w16cid:durableId="2112967846">
    <w:abstractNumId w:val="76"/>
  </w:num>
  <w:num w:numId="11" w16cid:durableId="551620292">
    <w:abstractNumId w:val="57"/>
  </w:num>
  <w:num w:numId="12" w16cid:durableId="1720084599">
    <w:abstractNumId w:val="56"/>
  </w:num>
  <w:num w:numId="13" w16cid:durableId="842091457">
    <w:abstractNumId w:val="42"/>
  </w:num>
  <w:num w:numId="14" w16cid:durableId="733621841">
    <w:abstractNumId w:val="103"/>
  </w:num>
  <w:num w:numId="15" w16cid:durableId="189346154">
    <w:abstractNumId w:val="25"/>
  </w:num>
  <w:num w:numId="16" w16cid:durableId="1617056047">
    <w:abstractNumId w:val="115"/>
  </w:num>
  <w:num w:numId="17" w16cid:durableId="1429888737">
    <w:abstractNumId w:val="98"/>
  </w:num>
  <w:num w:numId="18" w16cid:durableId="132867003">
    <w:abstractNumId w:val="33"/>
  </w:num>
  <w:num w:numId="19" w16cid:durableId="487405640">
    <w:abstractNumId w:val="55"/>
  </w:num>
  <w:num w:numId="20" w16cid:durableId="956106062">
    <w:abstractNumId w:val="81"/>
  </w:num>
  <w:num w:numId="21" w16cid:durableId="142310386">
    <w:abstractNumId w:val="124"/>
  </w:num>
  <w:num w:numId="22" w16cid:durableId="1658992278">
    <w:abstractNumId w:val="122"/>
  </w:num>
  <w:num w:numId="23" w16cid:durableId="357701566">
    <w:abstractNumId w:val="94"/>
  </w:num>
  <w:num w:numId="24" w16cid:durableId="1062487942">
    <w:abstractNumId w:val="28"/>
  </w:num>
  <w:num w:numId="25" w16cid:durableId="627054639">
    <w:abstractNumId w:val="18"/>
  </w:num>
  <w:num w:numId="26" w16cid:durableId="2132047390">
    <w:abstractNumId w:val="20"/>
  </w:num>
  <w:num w:numId="27" w16cid:durableId="1864318690">
    <w:abstractNumId w:val="34"/>
  </w:num>
  <w:num w:numId="28" w16cid:durableId="772015683">
    <w:abstractNumId w:val="72"/>
  </w:num>
  <w:num w:numId="29" w16cid:durableId="1391075745">
    <w:abstractNumId w:val="92"/>
  </w:num>
  <w:num w:numId="30" w16cid:durableId="1234193098">
    <w:abstractNumId w:val="73"/>
  </w:num>
  <w:num w:numId="31" w16cid:durableId="967273589">
    <w:abstractNumId w:val="95"/>
  </w:num>
  <w:num w:numId="32" w16cid:durableId="170265259">
    <w:abstractNumId w:val="35"/>
  </w:num>
  <w:num w:numId="33" w16cid:durableId="1961915156">
    <w:abstractNumId w:val="53"/>
  </w:num>
  <w:num w:numId="34" w16cid:durableId="183446626">
    <w:abstractNumId w:val="39"/>
  </w:num>
  <w:num w:numId="35" w16cid:durableId="1572698358">
    <w:abstractNumId w:val="101"/>
  </w:num>
  <w:num w:numId="36" w16cid:durableId="1821925622">
    <w:abstractNumId w:val="51"/>
  </w:num>
  <w:num w:numId="37" w16cid:durableId="182020359">
    <w:abstractNumId w:val="14"/>
  </w:num>
  <w:num w:numId="38" w16cid:durableId="312948415">
    <w:abstractNumId w:val="26"/>
  </w:num>
  <w:num w:numId="39" w16cid:durableId="542325136">
    <w:abstractNumId w:val="12"/>
  </w:num>
  <w:num w:numId="40" w16cid:durableId="945504538">
    <w:abstractNumId w:val="111"/>
  </w:num>
  <w:num w:numId="41" w16cid:durableId="942809394">
    <w:abstractNumId w:val="15"/>
  </w:num>
  <w:num w:numId="42" w16cid:durableId="41947903">
    <w:abstractNumId w:val="71"/>
  </w:num>
  <w:num w:numId="43" w16cid:durableId="1348755448">
    <w:abstractNumId w:val="9"/>
  </w:num>
  <w:num w:numId="44" w16cid:durableId="842548934">
    <w:abstractNumId w:val="107"/>
  </w:num>
  <w:num w:numId="45" w16cid:durableId="1588730545">
    <w:abstractNumId w:val="75"/>
  </w:num>
  <w:num w:numId="46" w16cid:durableId="859590465">
    <w:abstractNumId w:val="54"/>
  </w:num>
  <w:num w:numId="47" w16cid:durableId="299727819">
    <w:abstractNumId w:val="52"/>
  </w:num>
  <w:num w:numId="48" w16cid:durableId="429736714">
    <w:abstractNumId w:val="93"/>
  </w:num>
  <w:num w:numId="49" w16cid:durableId="391805863">
    <w:abstractNumId w:val="27"/>
  </w:num>
  <w:num w:numId="50" w16cid:durableId="142503340">
    <w:abstractNumId w:val="118"/>
  </w:num>
  <w:num w:numId="51" w16cid:durableId="680744125">
    <w:abstractNumId w:val="36"/>
  </w:num>
  <w:num w:numId="52" w16cid:durableId="576326888">
    <w:abstractNumId w:val="62"/>
  </w:num>
  <w:num w:numId="53" w16cid:durableId="1332559070">
    <w:abstractNumId w:val="45"/>
  </w:num>
  <w:num w:numId="54" w16cid:durableId="1790707194">
    <w:abstractNumId w:val="90"/>
  </w:num>
  <w:num w:numId="55" w16cid:durableId="316611450">
    <w:abstractNumId w:val="44"/>
  </w:num>
  <w:num w:numId="56" w16cid:durableId="976104137">
    <w:abstractNumId w:val="87"/>
  </w:num>
  <w:num w:numId="57" w16cid:durableId="1608267742">
    <w:abstractNumId w:val="80"/>
  </w:num>
  <w:num w:numId="58" w16cid:durableId="1705472709">
    <w:abstractNumId w:val="109"/>
  </w:num>
  <w:num w:numId="59" w16cid:durableId="283073990">
    <w:abstractNumId w:val="59"/>
  </w:num>
  <w:num w:numId="60" w16cid:durableId="356004986">
    <w:abstractNumId w:val="123"/>
  </w:num>
  <w:num w:numId="61" w16cid:durableId="923955694">
    <w:abstractNumId w:val="96"/>
  </w:num>
  <w:num w:numId="62" w16cid:durableId="295647831">
    <w:abstractNumId w:val="11"/>
  </w:num>
  <w:num w:numId="63" w16cid:durableId="896430011">
    <w:abstractNumId w:val="8"/>
  </w:num>
  <w:num w:numId="64" w16cid:durableId="1737967145">
    <w:abstractNumId w:val="32"/>
  </w:num>
  <w:num w:numId="65" w16cid:durableId="484783190">
    <w:abstractNumId w:val="89"/>
  </w:num>
  <w:num w:numId="66" w16cid:durableId="332805464">
    <w:abstractNumId w:val="77"/>
  </w:num>
  <w:num w:numId="67" w16cid:durableId="471488774">
    <w:abstractNumId w:val="46"/>
  </w:num>
  <w:num w:numId="68" w16cid:durableId="119082223">
    <w:abstractNumId w:val="70"/>
  </w:num>
  <w:num w:numId="69" w16cid:durableId="1250192683">
    <w:abstractNumId w:val="79"/>
    <w:lvlOverride w:ilvl="0">
      <w:startOverride w:val="1"/>
    </w:lvlOverride>
  </w:num>
  <w:num w:numId="70" w16cid:durableId="1118177699">
    <w:abstractNumId w:val="79"/>
    <w:lvlOverride w:ilvl="0">
      <w:startOverride w:val="2"/>
    </w:lvlOverride>
  </w:num>
  <w:num w:numId="71" w16cid:durableId="374669725">
    <w:abstractNumId w:val="79"/>
    <w:lvlOverride w:ilvl="0">
      <w:startOverride w:val="3"/>
    </w:lvlOverride>
  </w:num>
  <w:num w:numId="72" w16cid:durableId="1062212127">
    <w:abstractNumId w:val="84"/>
  </w:num>
  <w:num w:numId="73" w16cid:durableId="779027923">
    <w:abstractNumId w:val="30"/>
  </w:num>
  <w:num w:numId="74" w16cid:durableId="903688044">
    <w:abstractNumId w:val="97"/>
  </w:num>
  <w:num w:numId="75" w16cid:durableId="2069375900">
    <w:abstractNumId w:val="106"/>
  </w:num>
  <w:num w:numId="76" w16cid:durableId="1584951436">
    <w:abstractNumId w:val="61"/>
  </w:num>
  <w:num w:numId="77" w16cid:durableId="936642104">
    <w:abstractNumId w:val="104"/>
  </w:num>
  <w:num w:numId="78" w16cid:durableId="1645963844">
    <w:abstractNumId w:val="47"/>
  </w:num>
  <w:num w:numId="79" w16cid:durableId="10842852">
    <w:abstractNumId w:val="85"/>
  </w:num>
  <w:num w:numId="80" w16cid:durableId="515313737">
    <w:abstractNumId w:val="105"/>
  </w:num>
  <w:num w:numId="81" w16cid:durableId="1398280362">
    <w:abstractNumId w:val="121"/>
  </w:num>
  <w:num w:numId="82" w16cid:durableId="503403779">
    <w:abstractNumId w:val="6"/>
  </w:num>
  <w:num w:numId="83" w16cid:durableId="28341183">
    <w:abstractNumId w:val="31"/>
  </w:num>
  <w:num w:numId="84" w16cid:durableId="2122794002">
    <w:abstractNumId w:val="68"/>
  </w:num>
  <w:num w:numId="85" w16cid:durableId="837883647">
    <w:abstractNumId w:val="120"/>
  </w:num>
  <w:num w:numId="86" w16cid:durableId="100152689">
    <w:abstractNumId w:val="110"/>
  </w:num>
  <w:num w:numId="87" w16cid:durableId="485171726">
    <w:abstractNumId w:val="99"/>
  </w:num>
  <w:num w:numId="88" w16cid:durableId="1453747558">
    <w:abstractNumId w:val="37"/>
  </w:num>
  <w:num w:numId="89" w16cid:durableId="327877037">
    <w:abstractNumId w:val="49"/>
  </w:num>
  <w:num w:numId="90" w16cid:durableId="2034644710">
    <w:abstractNumId w:val="117"/>
  </w:num>
  <w:num w:numId="91" w16cid:durableId="1471705909">
    <w:abstractNumId w:val="88"/>
  </w:num>
  <w:num w:numId="92" w16cid:durableId="2136561490">
    <w:abstractNumId w:val="112"/>
  </w:num>
  <w:num w:numId="93" w16cid:durableId="537856356">
    <w:abstractNumId w:val="50"/>
  </w:num>
  <w:num w:numId="94" w16cid:durableId="1444108238">
    <w:abstractNumId w:val="7"/>
  </w:num>
  <w:num w:numId="95" w16cid:durableId="921908716">
    <w:abstractNumId w:val="64"/>
  </w:num>
  <w:num w:numId="96" w16cid:durableId="1814718228">
    <w:abstractNumId w:val="38"/>
  </w:num>
  <w:num w:numId="97" w16cid:durableId="689334461">
    <w:abstractNumId w:val="48"/>
  </w:num>
  <w:num w:numId="98" w16cid:durableId="1790736915">
    <w:abstractNumId w:val="86"/>
  </w:num>
  <w:num w:numId="99" w16cid:durableId="1259604523">
    <w:abstractNumId w:val="114"/>
  </w:num>
  <w:num w:numId="100" w16cid:durableId="1469277099">
    <w:abstractNumId w:val="83"/>
  </w:num>
  <w:num w:numId="101" w16cid:durableId="2059624319">
    <w:abstractNumId w:val="63"/>
  </w:num>
  <w:num w:numId="102" w16cid:durableId="1497189910">
    <w:abstractNumId w:val="91"/>
  </w:num>
  <w:num w:numId="103" w16cid:durableId="1498643338">
    <w:abstractNumId w:val="102"/>
  </w:num>
  <w:num w:numId="104" w16cid:durableId="1393700579">
    <w:abstractNumId w:val="43"/>
  </w:num>
  <w:num w:numId="105" w16cid:durableId="1810589374">
    <w:abstractNumId w:val="10"/>
  </w:num>
  <w:num w:numId="106" w16cid:durableId="832913578">
    <w:abstractNumId w:val="74"/>
  </w:num>
  <w:num w:numId="107" w16cid:durableId="1876694250">
    <w:abstractNumId w:val="119"/>
  </w:num>
  <w:num w:numId="108" w16cid:durableId="1407536112">
    <w:abstractNumId w:val="0"/>
  </w:num>
  <w:num w:numId="109" w16cid:durableId="715936189">
    <w:abstractNumId w:val="19"/>
  </w:num>
  <w:num w:numId="110" w16cid:durableId="1109929661">
    <w:abstractNumId w:val="69"/>
  </w:num>
  <w:num w:numId="111" w16cid:durableId="1434283964">
    <w:abstractNumId w:val="60"/>
  </w:num>
  <w:num w:numId="112" w16cid:durableId="1866408228">
    <w:abstractNumId w:val="82"/>
  </w:num>
  <w:num w:numId="113" w16cid:durableId="1695300914">
    <w:abstractNumId w:val="17"/>
  </w:num>
  <w:num w:numId="114" w16cid:durableId="1935019136">
    <w:abstractNumId w:val="113"/>
  </w:num>
  <w:num w:numId="115" w16cid:durableId="696346344">
    <w:abstractNumId w:val="23"/>
  </w:num>
  <w:num w:numId="116" w16cid:durableId="1075667216">
    <w:abstractNumId w:val="100"/>
  </w:num>
  <w:num w:numId="117" w16cid:durableId="425031108">
    <w:abstractNumId w:val="66"/>
  </w:num>
  <w:num w:numId="118" w16cid:durableId="1607074281">
    <w:abstractNumId w:val="41"/>
  </w:num>
  <w:num w:numId="119" w16cid:durableId="1972517554">
    <w:abstractNumId w:val="116"/>
  </w:num>
  <w:num w:numId="120" w16cid:durableId="1826969420">
    <w:abstractNumId w:val="67"/>
  </w:num>
  <w:num w:numId="121" w16cid:durableId="2099448367">
    <w:abstractNumId w:val="1"/>
  </w:num>
  <w:num w:numId="122" w16cid:durableId="127953316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 w16cid:durableId="2088763999">
    <w:abstractNumId w:val="2"/>
  </w:num>
  <w:num w:numId="124" w16cid:durableId="5483415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 w16cid:durableId="173300321">
    <w:abstractNumId w:val="4"/>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6" w16cid:durableId="1701584393">
    <w:abstractNumId w:val="5"/>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7" w16cid:durableId="1738287108">
    <w:abstractNumId w:val="21"/>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28" w16cid:durableId="491678520">
    <w:abstractNumId w:val="22"/>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3"/>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86C70"/>
    <w:rsid w:val="000341C9"/>
    <w:rsid w:val="000436BF"/>
    <w:rsid w:val="00044916"/>
    <w:rsid w:val="00092710"/>
    <w:rsid w:val="000B51E1"/>
    <w:rsid w:val="00123F98"/>
    <w:rsid w:val="00153956"/>
    <w:rsid w:val="0017589C"/>
    <w:rsid w:val="001A4744"/>
    <w:rsid w:val="001B17DD"/>
    <w:rsid w:val="001C2E9F"/>
    <w:rsid w:val="001D066F"/>
    <w:rsid w:val="001D4FAA"/>
    <w:rsid w:val="001E5FB2"/>
    <w:rsid w:val="001F752D"/>
    <w:rsid w:val="00201F0B"/>
    <w:rsid w:val="00221381"/>
    <w:rsid w:val="00234C8F"/>
    <w:rsid w:val="00236C87"/>
    <w:rsid w:val="00263243"/>
    <w:rsid w:val="002A0B50"/>
    <w:rsid w:val="002B7352"/>
    <w:rsid w:val="002C284C"/>
    <w:rsid w:val="002F5785"/>
    <w:rsid w:val="0033230A"/>
    <w:rsid w:val="00334998"/>
    <w:rsid w:val="00357BB7"/>
    <w:rsid w:val="00372D55"/>
    <w:rsid w:val="003A170D"/>
    <w:rsid w:val="003B6916"/>
    <w:rsid w:val="003E11F5"/>
    <w:rsid w:val="004121D4"/>
    <w:rsid w:val="004249CE"/>
    <w:rsid w:val="00443D8C"/>
    <w:rsid w:val="00455B00"/>
    <w:rsid w:val="00460976"/>
    <w:rsid w:val="00470E1A"/>
    <w:rsid w:val="004A21B2"/>
    <w:rsid w:val="004F500C"/>
    <w:rsid w:val="00507270"/>
    <w:rsid w:val="005461B0"/>
    <w:rsid w:val="005718D8"/>
    <w:rsid w:val="00590F3C"/>
    <w:rsid w:val="005B304C"/>
    <w:rsid w:val="005E534A"/>
    <w:rsid w:val="005F4968"/>
    <w:rsid w:val="00672629"/>
    <w:rsid w:val="006804D2"/>
    <w:rsid w:val="006C00B8"/>
    <w:rsid w:val="006E2BCA"/>
    <w:rsid w:val="00702122"/>
    <w:rsid w:val="0070656D"/>
    <w:rsid w:val="00732FBC"/>
    <w:rsid w:val="00760C85"/>
    <w:rsid w:val="007672E0"/>
    <w:rsid w:val="00774A96"/>
    <w:rsid w:val="00791CC5"/>
    <w:rsid w:val="007C0CE4"/>
    <w:rsid w:val="007C5300"/>
    <w:rsid w:val="007D0A48"/>
    <w:rsid w:val="007D2687"/>
    <w:rsid w:val="00824057"/>
    <w:rsid w:val="00850C1D"/>
    <w:rsid w:val="008639ED"/>
    <w:rsid w:val="00886627"/>
    <w:rsid w:val="00886C70"/>
    <w:rsid w:val="008978C4"/>
    <w:rsid w:val="008A593A"/>
    <w:rsid w:val="008B5F7C"/>
    <w:rsid w:val="008D3199"/>
    <w:rsid w:val="009145CE"/>
    <w:rsid w:val="00937A2D"/>
    <w:rsid w:val="00944C2B"/>
    <w:rsid w:val="00945529"/>
    <w:rsid w:val="00950BA6"/>
    <w:rsid w:val="009518C3"/>
    <w:rsid w:val="00955C1A"/>
    <w:rsid w:val="009615A0"/>
    <w:rsid w:val="00964669"/>
    <w:rsid w:val="00966354"/>
    <w:rsid w:val="00991B7E"/>
    <w:rsid w:val="009A572F"/>
    <w:rsid w:val="009A6B2F"/>
    <w:rsid w:val="009D4569"/>
    <w:rsid w:val="00A135CB"/>
    <w:rsid w:val="00A20852"/>
    <w:rsid w:val="00A34530"/>
    <w:rsid w:val="00A46AC8"/>
    <w:rsid w:val="00A6067B"/>
    <w:rsid w:val="00A66B4D"/>
    <w:rsid w:val="00A73F16"/>
    <w:rsid w:val="00A87AF5"/>
    <w:rsid w:val="00AE580A"/>
    <w:rsid w:val="00B079AA"/>
    <w:rsid w:val="00B25614"/>
    <w:rsid w:val="00B45F77"/>
    <w:rsid w:val="00B70B89"/>
    <w:rsid w:val="00B74764"/>
    <w:rsid w:val="00B77DCE"/>
    <w:rsid w:val="00B92609"/>
    <w:rsid w:val="00BB1674"/>
    <w:rsid w:val="00BD3A82"/>
    <w:rsid w:val="00BE62EC"/>
    <w:rsid w:val="00BF3069"/>
    <w:rsid w:val="00BF7FBB"/>
    <w:rsid w:val="00C440F2"/>
    <w:rsid w:val="00C458A5"/>
    <w:rsid w:val="00C463D6"/>
    <w:rsid w:val="00C706DA"/>
    <w:rsid w:val="00CE718F"/>
    <w:rsid w:val="00CF0643"/>
    <w:rsid w:val="00CF2937"/>
    <w:rsid w:val="00CF7B0F"/>
    <w:rsid w:val="00D67FE1"/>
    <w:rsid w:val="00D93980"/>
    <w:rsid w:val="00E3105E"/>
    <w:rsid w:val="00E44DC2"/>
    <w:rsid w:val="00E53D41"/>
    <w:rsid w:val="00EB6AF5"/>
    <w:rsid w:val="00EF3EC5"/>
    <w:rsid w:val="00F43D32"/>
    <w:rsid w:val="00F53DA9"/>
    <w:rsid w:val="00F70DFC"/>
    <w:rsid w:val="00F731D4"/>
    <w:rsid w:val="00F7490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665EE"/>
  <w15:chartTrackingRefBased/>
  <w15:docId w15:val="{4080F9F6-E7BB-4E21-A1D7-9409A1E7F5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32FBC"/>
    <w:rPr>
      <w:rFonts w:ascii="Times New Roman" w:hAnsi="Times New Roman"/>
      <w:sz w:val="28"/>
    </w:rPr>
  </w:style>
  <w:style w:type="paragraph" w:styleId="1">
    <w:name w:val="heading 1"/>
    <w:basedOn w:val="a"/>
    <w:next w:val="a"/>
    <w:link w:val="10"/>
    <w:uiPriority w:val="9"/>
    <w:qFormat/>
    <w:rsid w:val="001F752D"/>
    <w:pPr>
      <w:keepNext/>
      <w:keepLines/>
      <w:spacing w:before="360" w:after="80"/>
      <w:jc w:val="center"/>
      <w:outlineLvl w:val="0"/>
    </w:pPr>
    <w:rPr>
      <w:rFonts w:eastAsiaTheme="majorEastAsia" w:cstheme="majorBidi"/>
      <w:b/>
      <w:color w:val="000000" w:themeColor="text1"/>
      <w:sz w:val="32"/>
      <w:szCs w:val="40"/>
    </w:rPr>
  </w:style>
  <w:style w:type="paragraph" w:styleId="2">
    <w:name w:val="heading 2"/>
    <w:basedOn w:val="a"/>
    <w:next w:val="a"/>
    <w:link w:val="20"/>
    <w:uiPriority w:val="9"/>
    <w:unhideWhenUsed/>
    <w:qFormat/>
    <w:rsid w:val="00F7490F"/>
    <w:pPr>
      <w:outlineLvl w:val="1"/>
    </w:pPr>
    <w:rPr>
      <w:rFonts w:eastAsiaTheme="majorEastAsia" w:cstheme="majorBidi"/>
      <w:b/>
      <w:color w:val="000000" w:themeColor="text1"/>
      <w:sz w:val="32"/>
      <w:szCs w:val="40"/>
    </w:rPr>
  </w:style>
  <w:style w:type="paragraph" w:styleId="3">
    <w:name w:val="heading 3"/>
    <w:basedOn w:val="a"/>
    <w:next w:val="a"/>
    <w:link w:val="30"/>
    <w:uiPriority w:val="9"/>
    <w:unhideWhenUsed/>
    <w:qFormat/>
    <w:rsid w:val="00966354"/>
    <w:pPr>
      <w:keepNext/>
      <w:keepLines/>
      <w:spacing w:before="160" w:after="80"/>
      <w:outlineLvl w:val="2"/>
    </w:pPr>
    <w:rPr>
      <w:rFonts w:eastAsiaTheme="majorEastAsia" w:cstheme="majorBidi"/>
      <w:b/>
      <w:color w:val="000000" w:themeColor="text1"/>
      <w:szCs w:val="28"/>
    </w:rPr>
  </w:style>
  <w:style w:type="paragraph" w:styleId="4">
    <w:name w:val="heading 4"/>
    <w:basedOn w:val="a"/>
    <w:next w:val="a"/>
    <w:link w:val="40"/>
    <w:uiPriority w:val="9"/>
    <w:semiHidden/>
    <w:unhideWhenUsed/>
    <w:qFormat/>
    <w:rsid w:val="00886C70"/>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886C70"/>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886C70"/>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886C70"/>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86C70"/>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886C70"/>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F752D"/>
    <w:rPr>
      <w:rFonts w:ascii="Times New Roman" w:eastAsiaTheme="majorEastAsia" w:hAnsi="Times New Roman" w:cstheme="majorBidi"/>
      <w:b/>
      <w:color w:val="000000" w:themeColor="text1"/>
      <w:sz w:val="32"/>
      <w:szCs w:val="40"/>
    </w:rPr>
  </w:style>
  <w:style w:type="character" w:customStyle="1" w:styleId="20">
    <w:name w:val="Заголовок 2 Знак"/>
    <w:basedOn w:val="a0"/>
    <w:link w:val="2"/>
    <w:uiPriority w:val="9"/>
    <w:rsid w:val="00F7490F"/>
    <w:rPr>
      <w:rFonts w:ascii="Times New Roman" w:eastAsiaTheme="majorEastAsia" w:hAnsi="Times New Roman" w:cstheme="majorBidi"/>
      <w:b/>
      <w:color w:val="000000" w:themeColor="text1"/>
      <w:sz w:val="32"/>
      <w:szCs w:val="40"/>
    </w:rPr>
  </w:style>
  <w:style w:type="character" w:customStyle="1" w:styleId="30">
    <w:name w:val="Заголовок 3 Знак"/>
    <w:basedOn w:val="a0"/>
    <w:link w:val="3"/>
    <w:uiPriority w:val="9"/>
    <w:rsid w:val="00966354"/>
    <w:rPr>
      <w:rFonts w:ascii="Times New Roman" w:eastAsiaTheme="majorEastAsia" w:hAnsi="Times New Roman" w:cstheme="majorBidi"/>
      <w:b/>
      <w:color w:val="000000" w:themeColor="text1"/>
      <w:sz w:val="28"/>
      <w:szCs w:val="28"/>
    </w:rPr>
  </w:style>
  <w:style w:type="character" w:customStyle="1" w:styleId="40">
    <w:name w:val="Заголовок 4 Знак"/>
    <w:basedOn w:val="a0"/>
    <w:link w:val="4"/>
    <w:uiPriority w:val="9"/>
    <w:semiHidden/>
    <w:rsid w:val="00886C70"/>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886C70"/>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886C70"/>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886C70"/>
    <w:rPr>
      <w:rFonts w:eastAsiaTheme="majorEastAsia" w:cstheme="majorBidi"/>
      <w:color w:val="595959" w:themeColor="text1" w:themeTint="A6"/>
    </w:rPr>
  </w:style>
  <w:style w:type="character" w:customStyle="1" w:styleId="80">
    <w:name w:val="Заголовок 8 Знак"/>
    <w:basedOn w:val="a0"/>
    <w:link w:val="8"/>
    <w:uiPriority w:val="9"/>
    <w:semiHidden/>
    <w:rsid w:val="00886C70"/>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886C70"/>
    <w:rPr>
      <w:rFonts w:eastAsiaTheme="majorEastAsia" w:cstheme="majorBidi"/>
      <w:color w:val="272727" w:themeColor="text1" w:themeTint="D8"/>
    </w:rPr>
  </w:style>
  <w:style w:type="paragraph" w:styleId="a3">
    <w:name w:val="Title"/>
    <w:basedOn w:val="a"/>
    <w:next w:val="a"/>
    <w:link w:val="a4"/>
    <w:uiPriority w:val="10"/>
    <w:qFormat/>
    <w:rsid w:val="00886C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886C7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86C70"/>
    <w:pPr>
      <w:numPr>
        <w:ilvl w:val="1"/>
      </w:numPr>
    </w:pPr>
    <w:rPr>
      <w:rFonts w:eastAsiaTheme="majorEastAsia" w:cstheme="majorBidi"/>
      <w:color w:val="595959" w:themeColor="text1" w:themeTint="A6"/>
      <w:spacing w:val="15"/>
      <w:szCs w:val="28"/>
    </w:rPr>
  </w:style>
  <w:style w:type="character" w:customStyle="1" w:styleId="a6">
    <w:name w:val="Подзаголовок Знак"/>
    <w:basedOn w:val="a0"/>
    <w:link w:val="a5"/>
    <w:uiPriority w:val="11"/>
    <w:rsid w:val="00886C70"/>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886C70"/>
    <w:pPr>
      <w:spacing w:before="160"/>
      <w:jc w:val="center"/>
    </w:pPr>
    <w:rPr>
      <w:i/>
      <w:iCs/>
      <w:color w:val="404040" w:themeColor="text1" w:themeTint="BF"/>
    </w:rPr>
  </w:style>
  <w:style w:type="character" w:customStyle="1" w:styleId="22">
    <w:name w:val="Цитата 2 Знак"/>
    <w:basedOn w:val="a0"/>
    <w:link w:val="21"/>
    <w:uiPriority w:val="29"/>
    <w:rsid w:val="00886C70"/>
    <w:rPr>
      <w:i/>
      <w:iCs/>
      <w:color w:val="404040" w:themeColor="text1" w:themeTint="BF"/>
    </w:rPr>
  </w:style>
  <w:style w:type="paragraph" w:styleId="a7">
    <w:name w:val="List Paragraph"/>
    <w:basedOn w:val="a"/>
    <w:uiPriority w:val="34"/>
    <w:qFormat/>
    <w:rsid w:val="00886C70"/>
    <w:pPr>
      <w:ind w:left="720"/>
      <w:contextualSpacing/>
    </w:pPr>
  </w:style>
  <w:style w:type="character" w:styleId="a8">
    <w:name w:val="Intense Emphasis"/>
    <w:basedOn w:val="a0"/>
    <w:uiPriority w:val="21"/>
    <w:qFormat/>
    <w:rsid w:val="00886C70"/>
    <w:rPr>
      <w:i/>
      <w:iCs/>
      <w:color w:val="2F5496" w:themeColor="accent1" w:themeShade="BF"/>
    </w:rPr>
  </w:style>
  <w:style w:type="paragraph" w:styleId="a9">
    <w:name w:val="Intense Quote"/>
    <w:basedOn w:val="a"/>
    <w:next w:val="a"/>
    <w:link w:val="aa"/>
    <w:uiPriority w:val="30"/>
    <w:qFormat/>
    <w:rsid w:val="00886C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886C70"/>
    <w:rPr>
      <w:i/>
      <w:iCs/>
      <w:color w:val="2F5496" w:themeColor="accent1" w:themeShade="BF"/>
    </w:rPr>
  </w:style>
  <w:style w:type="character" w:styleId="ab">
    <w:name w:val="Intense Reference"/>
    <w:basedOn w:val="a0"/>
    <w:uiPriority w:val="32"/>
    <w:qFormat/>
    <w:rsid w:val="00886C70"/>
    <w:rPr>
      <w:b/>
      <w:bCs/>
      <w:smallCaps/>
      <w:color w:val="2F5496" w:themeColor="accent1" w:themeShade="BF"/>
      <w:spacing w:val="5"/>
    </w:rPr>
  </w:style>
  <w:style w:type="character" w:styleId="ac">
    <w:name w:val="Hyperlink"/>
    <w:basedOn w:val="a0"/>
    <w:uiPriority w:val="99"/>
    <w:unhideWhenUsed/>
    <w:rsid w:val="00CF2937"/>
    <w:rPr>
      <w:color w:val="0563C1" w:themeColor="hyperlink"/>
      <w:u w:val="single"/>
    </w:rPr>
  </w:style>
  <w:style w:type="character" w:styleId="ad">
    <w:name w:val="Unresolved Mention"/>
    <w:basedOn w:val="a0"/>
    <w:uiPriority w:val="99"/>
    <w:semiHidden/>
    <w:unhideWhenUsed/>
    <w:rsid w:val="00CF2937"/>
    <w:rPr>
      <w:color w:val="605E5C"/>
      <w:shd w:val="clear" w:color="auto" w:fill="E1DFDD"/>
    </w:rPr>
  </w:style>
  <w:style w:type="paragraph" w:styleId="ae">
    <w:name w:val="TOC Heading"/>
    <w:basedOn w:val="1"/>
    <w:next w:val="a"/>
    <w:uiPriority w:val="39"/>
    <w:unhideWhenUsed/>
    <w:qFormat/>
    <w:rsid w:val="008978C4"/>
    <w:pPr>
      <w:spacing w:before="240" w:after="0"/>
      <w:outlineLvl w:val="9"/>
    </w:pPr>
    <w:rPr>
      <w:rFonts w:asciiTheme="majorHAnsi" w:hAnsiTheme="majorHAnsi"/>
      <w:b w:val="0"/>
      <w:color w:val="2F5496" w:themeColor="accent1" w:themeShade="BF"/>
      <w:kern w:val="0"/>
      <w:szCs w:val="32"/>
      <w:lang w:eastAsia="ru-RU"/>
    </w:rPr>
  </w:style>
  <w:style w:type="paragraph" w:styleId="11">
    <w:name w:val="toc 1"/>
    <w:basedOn w:val="a"/>
    <w:next w:val="a"/>
    <w:autoRedefine/>
    <w:uiPriority w:val="39"/>
    <w:unhideWhenUsed/>
    <w:rsid w:val="008978C4"/>
    <w:pPr>
      <w:spacing w:after="100"/>
    </w:pPr>
  </w:style>
  <w:style w:type="paragraph" w:styleId="23">
    <w:name w:val="toc 2"/>
    <w:basedOn w:val="a"/>
    <w:next w:val="a"/>
    <w:autoRedefine/>
    <w:uiPriority w:val="39"/>
    <w:unhideWhenUsed/>
    <w:rsid w:val="008978C4"/>
    <w:pPr>
      <w:spacing w:after="100"/>
      <w:ind w:left="220"/>
    </w:pPr>
  </w:style>
  <w:style w:type="paragraph" w:styleId="31">
    <w:name w:val="toc 3"/>
    <w:basedOn w:val="a"/>
    <w:next w:val="a"/>
    <w:autoRedefine/>
    <w:uiPriority w:val="39"/>
    <w:unhideWhenUsed/>
    <w:rsid w:val="008978C4"/>
    <w:pPr>
      <w:spacing w:after="100"/>
      <w:ind w:left="440"/>
    </w:pPr>
  </w:style>
  <w:style w:type="paragraph" w:styleId="41">
    <w:name w:val="toc 4"/>
    <w:basedOn w:val="a"/>
    <w:next w:val="a"/>
    <w:autoRedefine/>
    <w:uiPriority w:val="39"/>
    <w:unhideWhenUsed/>
    <w:rsid w:val="00672629"/>
    <w:pPr>
      <w:spacing w:after="100" w:line="278" w:lineRule="auto"/>
      <w:ind w:left="720"/>
    </w:pPr>
    <w:rPr>
      <w:rFonts w:asciiTheme="minorHAnsi" w:eastAsiaTheme="minorEastAsia" w:hAnsiTheme="minorHAnsi"/>
      <w:sz w:val="24"/>
      <w:szCs w:val="24"/>
      <w:lang w:eastAsia="ru-RU"/>
    </w:rPr>
  </w:style>
  <w:style w:type="paragraph" w:styleId="51">
    <w:name w:val="toc 5"/>
    <w:basedOn w:val="a"/>
    <w:next w:val="a"/>
    <w:autoRedefine/>
    <w:uiPriority w:val="39"/>
    <w:unhideWhenUsed/>
    <w:rsid w:val="00672629"/>
    <w:pPr>
      <w:spacing w:after="100" w:line="278" w:lineRule="auto"/>
      <w:ind w:left="960"/>
    </w:pPr>
    <w:rPr>
      <w:rFonts w:asciiTheme="minorHAnsi" w:eastAsiaTheme="minorEastAsia" w:hAnsiTheme="minorHAnsi"/>
      <w:sz w:val="24"/>
      <w:szCs w:val="24"/>
      <w:lang w:eastAsia="ru-RU"/>
    </w:rPr>
  </w:style>
  <w:style w:type="paragraph" w:styleId="61">
    <w:name w:val="toc 6"/>
    <w:basedOn w:val="a"/>
    <w:next w:val="a"/>
    <w:autoRedefine/>
    <w:uiPriority w:val="39"/>
    <w:unhideWhenUsed/>
    <w:rsid w:val="00672629"/>
    <w:pPr>
      <w:spacing w:after="100" w:line="278" w:lineRule="auto"/>
      <w:ind w:left="1200"/>
    </w:pPr>
    <w:rPr>
      <w:rFonts w:asciiTheme="minorHAnsi" w:eastAsiaTheme="minorEastAsia" w:hAnsiTheme="minorHAnsi"/>
      <w:sz w:val="24"/>
      <w:szCs w:val="24"/>
      <w:lang w:eastAsia="ru-RU"/>
    </w:rPr>
  </w:style>
  <w:style w:type="paragraph" w:styleId="71">
    <w:name w:val="toc 7"/>
    <w:basedOn w:val="a"/>
    <w:next w:val="a"/>
    <w:autoRedefine/>
    <w:uiPriority w:val="39"/>
    <w:unhideWhenUsed/>
    <w:rsid w:val="00672629"/>
    <w:pPr>
      <w:spacing w:after="100" w:line="278" w:lineRule="auto"/>
      <w:ind w:left="1440"/>
    </w:pPr>
    <w:rPr>
      <w:rFonts w:asciiTheme="minorHAnsi" w:eastAsiaTheme="minorEastAsia" w:hAnsiTheme="minorHAnsi"/>
      <w:sz w:val="24"/>
      <w:szCs w:val="24"/>
      <w:lang w:eastAsia="ru-RU"/>
    </w:rPr>
  </w:style>
  <w:style w:type="paragraph" w:styleId="81">
    <w:name w:val="toc 8"/>
    <w:basedOn w:val="a"/>
    <w:next w:val="a"/>
    <w:autoRedefine/>
    <w:uiPriority w:val="39"/>
    <w:unhideWhenUsed/>
    <w:rsid w:val="00672629"/>
    <w:pPr>
      <w:spacing w:after="100" w:line="278" w:lineRule="auto"/>
      <w:ind w:left="1680"/>
    </w:pPr>
    <w:rPr>
      <w:rFonts w:asciiTheme="minorHAnsi" w:eastAsiaTheme="minorEastAsia" w:hAnsiTheme="minorHAnsi"/>
      <w:sz w:val="24"/>
      <w:szCs w:val="24"/>
      <w:lang w:eastAsia="ru-RU"/>
    </w:rPr>
  </w:style>
  <w:style w:type="paragraph" w:styleId="91">
    <w:name w:val="toc 9"/>
    <w:basedOn w:val="a"/>
    <w:next w:val="a"/>
    <w:autoRedefine/>
    <w:uiPriority w:val="39"/>
    <w:unhideWhenUsed/>
    <w:rsid w:val="00672629"/>
    <w:pPr>
      <w:spacing w:after="100" w:line="278" w:lineRule="auto"/>
      <w:ind w:left="1920"/>
    </w:pPr>
    <w:rPr>
      <w:rFonts w:asciiTheme="minorHAnsi" w:eastAsiaTheme="minorEastAsia" w:hAnsiTheme="minorHAnsi"/>
      <w:sz w:val="24"/>
      <w:szCs w:val="24"/>
      <w:lang w:eastAsia="ru-RU"/>
    </w:rPr>
  </w:style>
  <w:style w:type="paragraph" w:styleId="af">
    <w:name w:val="header"/>
    <w:basedOn w:val="a"/>
    <w:link w:val="af0"/>
    <w:uiPriority w:val="99"/>
    <w:unhideWhenUsed/>
    <w:rsid w:val="00470E1A"/>
    <w:pPr>
      <w:tabs>
        <w:tab w:val="center" w:pos="4677"/>
        <w:tab w:val="right" w:pos="9355"/>
      </w:tabs>
      <w:spacing w:after="0" w:line="240" w:lineRule="auto"/>
    </w:pPr>
  </w:style>
  <w:style w:type="character" w:customStyle="1" w:styleId="af0">
    <w:name w:val="Верхний колонтитул Знак"/>
    <w:basedOn w:val="a0"/>
    <w:link w:val="af"/>
    <w:uiPriority w:val="99"/>
    <w:rsid w:val="00470E1A"/>
    <w:rPr>
      <w:rFonts w:ascii="Times New Roman" w:hAnsi="Times New Roman"/>
      <w:sz w:val="28"/>
    </w:rPr>
  </w:style>
  <w:style w:type="paragraph" w:styleId="af1">
    <w:name w:val="footer"/>
    <w:basedOn w:val="a"/>
    <w:link w:val="af2"/>
    <w:uiPriority w:val="99"/>
    <w:unhideWhenUsed/>
    <w:rsid w:val="00470E1A"/>
    <w:pPr>
      <w:tabs>
        <w:tab w:val="center" w:pos="4677"/>
        <w:tab w:val="right" w:pos="9355"/>
      </w:tabs>
      <w:spacing w:after="0" w:line="240" w:lineRule="auto"/>
    </w:pPr>
  </w:style>
  <w:style w:type="character" w:customStyle="1" w:styleId="af2">
    <w:name w:val="Нижний колонтитул Знак"/>
    <w:basedOn w:val="a0"/>
    <w:link w:val="af1"/>
    <w:uiPriority w:val="99"/>
    <w:rsid w:val="00470E1A"/>
    <w:rPr>
      <w:rFonts w:ascii="Times New Roman" w:hAnsi="Times New Roman"/>
      <w:sz w:val="28"/>
    </w:rPr>
  </w:style>
  <w:style w:type="paragraph" w:styleId="af3">
    <w:name w:val="Normal (Web)"/>
    <w:basedOn w:val="a"/>
    <w:uiPriority w:val="99"/>
    <w:semiHidden/>
    <w:unhideWhenUsed/>
    <w:rsid w:val="00CF7B0F"/>
    <w:rPr>
      <w:rFonts w:cs="Times New Roman"/>
      <w:sz w:val="24"/>
      <w:szCs w:val="24"/>
    </w:rPr>
  </w:style>
  <w:style w:type="paragraph" w:customStyle="1" w:styleId="SourceCode">
    <w:name w:val="Source Code"/>
    <w:rsid w:val="00C440F2"/>
    <w:pPr>
      <w:wordWrap w:val="0"/>
    </w:pPr>
  </w:style>
  <w:style w:type="character" w:customStyle="1" w:styleId="KeywordTok">
    <w:name w:val="KeywordTok"/>
    <w:rsid w:val="00C440F2"/>
    <w:rPr>
      <w:b/>
      <w:color w:val="007020"/>
    </w:rPr>
  </w:style>
  <w:style w:type="character" w:customStyle="1" w:styleId="DataTypeTok">
    <w:name w:val="DataTypeTok"/>
    <w:rsid w:val="00C440F2"/>
    <w:rPr>
      <w:color w:val="902000"/>
    </w:rPr>
  </w:style>
  <w:style w:type="character" w:customStyle="1" w:styleId="DecValTok">
    <w:name w:val="DecValTok"/>
    <w:rsid w:val="00C440F2"/>
    <w:rPr>
      <w:color w:val="40A070"/>
    </w:rPr>
  </w:style>
  <w:style w:type="character" w:customStyle="1" w:styleId="BaseNTok">
    <w:name w:val="BaseNTok"/>
    <w:rsid w:val="00C440F2"/>
    <w:rPr>
      <w:color w:val="40A070"/>
    </w:rPr>
  </w:style>
  <w:style w:type="character" w:customStyle="1" w:styleId="FloatTok">
    <w:name w:val="FloatTok"/>
    <w:rsid w:val="00C440F2"/>
    <w:rPr>
      <w:color w:val="40A070"/>
    </w:rPr>
  </w:style>
  <w:style w:type="character" w:customStyle="1" w:styleId="ConstantTok">
    <w:name w:val="ConstantTok"/>
    <w:rsid w:val="00C440F2"/>
    <w:rPr>
      <w:color w:val="880000"/>
    </w:rPr>
  </w:style>
  <w:style w:type="character" w:customStyle="1" w:styleId="CharTok">
    <w:name w:val="CharTok"/>
    <w:rsid w:val="00C440F2"/>
    <w:rPr>
      <w:color w:val="4070A0"/>
    </w:rPr>
  </w:style>
  <w:style w:type="character" w:customStyle="1" w:styleId="SpecialCharTok">
    <w:name w:val="SpecialCharTok"/>
    <w:rsid w:val="00C440F2"/>
    <w:rPr>
      <w:color w:val="4070A0"/>
    </w:rPr>
  </w:style>
  <w:style w:type="character" w:customStyle="1" w:styleId="StringTok">
    <w:name w:val="StringTok"/>
    <w:rsid w:val="00C440F2"/>
    <w:rPr>
      <w:color w:val="4070A0"/>
    </w:rPr>
  </w:style>
  <w:style w:type="character" w:customStyle="1" w:styleId="VerbatimStringTok">
    <w:name w:val="VerbatimStringTok"/>
    <w:rsid w:val="00C440F2"/>
    <w:rPr>
      <w:color w:val="4070A0"/>
    </w:rPr>
  </w:style>
  <w:style w:type="character" w:customStyle="1" w:styleId="SpecialStringTok">
    <w:name w:val="SpecialStringTok"/>
    <w:rsid w:val="00C440F2"/>
    <w:rPr>
      <w:color w:val="BB6688"/>
    </w:rPr>
  </w:style>
  <w:style w:type="character" w:customStyle="1" w:styleId="ImportTok">
    <w:name w:val="ImportTok"/>
    <w:rsid w:val="00C440F2"/>
    <w:rPr>
      <w:b/>
      <w:color w:val="008000"/>
    </w:rPr>
  </w:style>
  <w:style w:type="character" w:customStyle="1" w:styleId="CommentTok">
    <w:name w:val="CommentTok"/>
    <w:rsid w:val="00C440F2"/>
    <w:rPr>
      <w:i/>
      <w:color w:val="60A0B0"/>
    </w:rPr>
  </w:style>
  <w:style w:type="character" w:customStyle="1" w:styleId="DocumentationTok">
    <w:name w:val="DocumentationTok"/>
    <w:rsid w:val="00C440F2"/>
    <w:rPr>
      <w:i/>
      <w:color w:val="BA2121"/>
    </w:rPr>
  </w:style>
  <w:style w:type="character" w:customStyle="1" w:styleId="AnnotationTok">
    <w:name w:val="AnnotationTok"/>
    <w:rsid w:val="00C440F2"/>
    <w:rPr>
      <w:b/>
      <w:i/>
      <w:color w:val="60A0B0"/>
    </w:rPr>
  </w:style>
  <w:style w:type="character" w:customStyle="1" w:styleId="CommentVarTok">
    <w:name w:val="CommentVarTok"/>
    <w:rsid w:val="00C440F2"/>
    <w:rPr>
      <w:b/>
      <w:i/>
      <w:color w:val="60A0B0"/>
    </w:rPr>
  </w:style>
  <w:style w:type="character" w:customStyle="1" w:styleId="OtherTok">
    <w:name w:val="OtherTok"/>
    <w:rsid w:val="00C440F2"/>
    <w:rPr>
      <w:color w:val="007020"/>
    </w:rPr>
  </w:style>
  <w:style w:type="character" w:customStyle="1" w:styleId="FunctionTok">
    <w:name w:val="FunctionTok"/>
    <w:rsid w:val="00C440F2"/>
    <w:rPr>
      <w:color w:val="06287E"/>
    </w:rPr>
  </w:style>
  <w:style w:type="character" w:customStyle="1" w:styleId="VariableTok">
    <w:name w:val="VariableTok"/>
    <w:rsid w:val="00C440F2"/>
    <w:rPr>
      <w:color w:val="19177C"/>
    </w:rPr>
  </w:style>
  <w:style w:type="character" w:customStyle="1" w:styleId="ControlFlowTok">
    <w:name w:val="ControlFlowTok"/>
    <w:rsid w:val="00C440F2"/>
    <w:rPr>
      <w:b/>
      <w:color w:val="007020"/>
    </w:rPr>
  </w:style>
  <w:style w:type="character" w:customStyle="1" w:styleId="OperatorTok">
    <w:name w:val="OperatorTok"/>
    <w:rsid w:val="00C440F2"/>
    <w:rPr>
      <w:color w:val="666666"/>
    </w:rPr>
  </w:style>
  <w:style w:type="character" w:customStyle="1" w:styleId="BuiltInTok">
    <w:name w:val="BuiltInTok"/>
    <w:rsid w:val="00C440F2"/>
    <w:rPr>
      <w:color w:val="008000"/>
    </w:rPr>
  </w:style>
  <w:style w:type="character" w:customStyle="1" w:styleId="ExtensionTok">
    <w:name w:val="ExtensionTok"/>
    <w:rsid w:val="00C440F2"/>
  </w:style>
  <w:style w:type="character" w:customStyle="1" w:styleId="PreprocessorTok">
    <w:name w:val="PreprocessorTok"/>
    <w:rsid w:val="00C440F2"/>
    <w:rPr>
      <w:color w:val="BC7A00"/>
    </w:rPr>
  </w:style>
  <w:style w:type="character" w:customStyle="1" w:styleId="AttributeTok">
    <w:name w:val="AttributeTok"/>
    <w:rsid w:val="00C440F2"/>
    <w:rPr>
      <w:color w:val="7D9029"/>
    </w:rPr>
  </w:style>
  <w:style w:type="character" w:customStyle="1" w:styleId="RegionMarkerTok">
    <w:name w:val="RegionMarkerTok"/>
    <w:rsid w:val="00C440F2"/>
  </w:style>
  <w:style w:type="character" w:customStyle="1" w:styleId="InformationTok">
    <w:name w:val="InformationTok"/>
    <w:rsid w:val="00C440F2"/>
    <w:rPr>
      <w:b/>
      <w:i/>
      <w:color w:val="60A0B0"/>
    </w:rPr>
  </w:style>
  <w:style w:type="character" w:customStyle="1" w:styleId="WarningTok">
    <w:name w:val="WarningTok"/>
    <w:rsid w:val="00C440F2"/>
    <w:rPr>
      <w:b/>
      <w:i/>
      <w:color w:val="60A0B0"/>
    </w:rPr>
  </w:style>
  <w:style w:type="character" w:customStyle="1" w:styleId="AlertTok">
    <w:name w:val="AlertTok"/>
    <w:rsid w:val="00C440F2"/>
    <w:rPr>
      <w:b/>
      <w:color w:val="FF0000"/>
    </w:rPr>
  </w:style>
  <w:style w:type="character" w:customStyle="1" w:styleId="ErrorTok">
    <w:name w:val="ErrorTok"/>
    <w:rsid w:val="00C440F2"/>
    <w:rPr>
      <w:b/>
      <w:color w:val="FF0000"/>
    </w:rPr>
  </w:style>
  <w:style w:type="character" w:customStyle="1" w:styleId="NormalTok">
    <w:name w:val="NormalTok"/>
    <w:rsid w:val="00C440F2"/>
  </w:style>
  <w:style w:type="character" w:styleId="af4">
    <w:name w:val="FollowedHyperlink"/>
    <w:basedOn w:val="a0"/>
    <w:uiPriority w:val="99"/>
    <w:semiHidden/>
    <w:unhideWhenUsed/>
    <w:rsid w:val="00C440F2"/>
    <w:rPr>
      <w:color w:val="954F72" w:themeColor="followedHyperlink"/>
      <w:u w:val="single"/>
    </w:rPr>
  </w:style>
  <w:style w:type="paragraph" w:styleId="af5">
    <w:name w:val="No Spacing"/>
    <w:uiPriority w:val="1"/>
    <w:qFormat/>
    <w:rsid w:val="0070656D"/>
    <w:pPr>
      <w:spacing w:after="0" w:line="240" w:lineRule="auto"/>
    </w:pPr>
    <w:rPr>
      <w:rFonts w:ascii="Times New Roman" w:hAnsi="Times New Roman"/>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588186">
      <w:bodyDiv w:val="1"/>
      <w:marLeft w:val="0"/>
      <w:marRight w:val="0"/>
      <w:marTop w:val="0"/>
      <w:marBottom w:val="0"/>
      <w:divBdr>
        <w:top w:val="none" w:sz="0" w:space="0" w:color="auto"/>
        <w:left w:val="none" w:sz="0" w:space="0" w:color="auto"/>
        <w:bottom w:val="none" w:sz="0" w:space="0" w:color="auto"/>
        <w:right w:val="none" w:sz="0" w:space="0" w:color="auto"/>
      </w:divBdr>
    </w:div>
    <w:div w:id="162280446">
      <w:bodyDiv w:val="1"/>
      <w:marLeft w:val="0"/>
      <w:marRight w:val="0"/>
      <w:marTop w:val="0"/>
      <w:marBottom w:val="0"/>
      <w:divBdr>
        <w:top w:val="none" w:sz="0" w:space="0" w:color="auto"/>
        <w:left w:val="none" w:sz="0" w:space="0" w:color="auto"/>
        <w:bottom w:val="none" w:sz="0" w:space="0" w:color="auto"/>
        <w:right w:val="none" w:sz="0" w:space="0" w:color="auto"/>
      </w:divBdr>
    </w:div>
    <w:div w:id="195313452">
      <w:bodyDiv w:val="1"/>
      <w:marLeft w:val="0"/>
      <w:marRight w:val="0"/>
      <w:marTop w:val="0"/>
      <w:marBottom w:val="0"/>
      <w:divBdr>
        <w:top w:val="none" w:sz="0" w:space="0" w:color="auto"/>
        <w:left w:val="none" w:sz="0" w:space="0" w:color="auto"/>
        <w:bottom w:val="none" w:sz="0" w:space="0" w:color="auto"/>
        <w:right w:val="none" w:sz="0" w:space="0" w:color="auto"/>
      </w:divBdr>
    </w:div>
    <w:div w:id="285963672">
      <w:bodyDiv w:val="1"/>
      <w:marLeft w:val="0"/>
      <w:marRight w:val="0"/>
      <w:marTop w:val="0"/>
      <w:marBottom w:val="0"/>
      <w:divBdr>
        <w:top w:val="none" w:sz="0" w:space="0" w:color="auto"/>
        <w:left w:val="none" w:sz="0" w:space="0" w:color="auto"/>
        <w:bottom w:val="none" w:sz="0" w:space="0" w:color="auto"/>
        <w:right w:val="none" w:sz="0" w:space="0" w:color="auto"/>
      </w:divBdr>
    </w:div>
    <w:div w:id="289169554">
      <w:bodyDiv w:val="1"/>
      <w:marLeft w:val="0"/>
      <w:marRight w:val="0"/>
      <w:marTop w:val="0"/>
      <w:marBottom w:val="0"/>
      <w:divBdr>
        <w:top w:val="none" w:sz="0" w:space="0" w:color="auto"/>
        <w:left w:val="none" w:sz="0" w:space="0" w:color="auto"/>
        <w:bottom w:val="none" w:sz="0" w:space="0" w:color="auto"/>
        <w:right w:val="none" w:sz="0" w:space="0" w:color="auto"/>
      </w:divBdr>
    </w:div>
    <w:div w:id="333148863">
      <w:bodyDiv w:val="1"/>
      <w:marLeft w:val="0"/>
      <w:marRight w:val="0"/>
      <w:marTop w:val="0"/>
      <w:marBottom w:val="0"/>
      <w:divBdr>
        <w:top w:val="none" w:sz="0" w:space="0" w:color="auto"/>
        <w:left w:val="none" w:sz="0" w:space="0" w:color="auto"/>
        <w:bottom w:val="none" w:sz="0" w:space="0" w:color="auto"/>
        <w:right w:val="none" w:sz="0" w:space="0" w:color="auto"/>
      </w:divBdr>
    </w:div>
    <w:div w:id="347755699">
      <w:bodyDiv w:val="1"/>
      <w:marLeft w:val="0"/>
      <w:marRight w:val="0"/>
      <w:marTop w:val="0"/>
      <w:marBottom w:val="0"/>
      <w:divBdr>
        <w:top w:val="none" w:sz="0" w:space="0" w:color="auto"/>
        <w:left w:val="none" w:sz="0" w:space="0" w:color="auto"/>
        <w:bottom w:val="none" w:sz="0" w:space="0" w:color="auto"/>
        <w:right w:val="none" w:sz="0" w:space="0" w:color="auto"/>
      </w:divBdr>
      <w:divsChild>
        <w:div w:id="318923306">
          <w:marLeft w:val="0"/>
          <w:marRight w:val="0"/>
          <w:marTop w:val="0"/>
          <w:marBottom w:val="0"/>
          <w:divBdr>
            <w:top w:val="none" w:sz="0" w:space="0" w:color="auto"/>
            <w:left w:val="none" w:sz="0" w:space="0" w:color="auto"/>
            <w:bottom w:val="none" w:sz="0" w:space="0" w:color="auto"/>
            <w:right w:val="none" w:sz="0" w:space="0" w:color="auto"/>
          </w:divBdr>
          <w:divsChild>
            <w:div w:id="134446989">
              <w:marLeft w:val="0"/>
              <w:marRight w:val="0"/>
              <w:marTop w:val="0"/>
              <w:marBottom w:val="0"/>
              <w:divBdr>
                <w:top w:val="none" w:sz="0" w:space="0" w:color="auto"/>
                <w:left w:val="none" w:sz="0" w:space="0" w:color="auto"/>
                <w:bottom w:val="none" w:sz="0" w:space="0" w:color="auto"/>
                <w:right w:val="none" w:sz="0" w:space="0" w:color="auto"/>
              </w:divBdr>
              <w:divsChild>
                <w:div w:id="1850632189">
                  <w:marLeft w:val="0"/>
                  <w:marRight w:val="0"/>
                  <w:marTop w:val="0"/>
                  <w:marBottom w:val="0"/>
                  <w:divBdr>
                    <w:top w:val="none" w:sz="0" w:space="0" w:color="auto"/>
                    <w:left w:val="none" w:sz="0" w:space="0" w:color="auto"/>
                    <w:bottom w:val="none" w:sz="0" w:space="0" w:color="auto"/>
                    <w:right w:val="none" w:sz="0" w:space="0" w:color="auto"/>
                  </w:divBdr>
                  <w:divsChild>
                    <w:div w:id="253980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438201">
              <w:marLeft w:val="0"/>
              <w:marRight w:val="0"/>
              <w:marTop w:val="0"/>
              <w:marBottom w:val="0"/>
              <w:divBdr>
                <w:top w:val="none" w:sz="0" w:space="0" w:color="auto"/>
                <w:left w:val="none" w:sz="0" w:space="0" w:color="auto"/>
                <w:bottom w:val="none" w:sz="0" w:space="0" w:color="auto"/>
                <w:right w:val="none" w:sz="0" w:space="0" w:color="auto"/>
              </w:divBdr>
            </w:div>
            <w:div w:id="2072192740">
              <w:marLeft w:val="0"/>
              <w:marRight w:val="0"/>
              <w:marTop w:val="0"/>
              <w:marBottom w:val="0"/>
              <w:divBdr>
                <w:top w:val="none" w:sz="0" w:space="0" w:color="auto"/>
                <w:left w:val="none" w:sz="0" w:space="0" w:color="auto"/>
                <w:bottom w:val="none" w:sz="0" w:space="0" w:color="auto"/>
                <w:right w:val="none" w:sz="0" w:space="0" w:color="auto"/>
              </w:divBdr>
            </w:div>
          </w:divsChild>
        </w:div>
        <w:div w:id="1294628739">
          <w:marLeft w:val="0"/>
          <w:marRight w:val="0"/>
          <w:marTop w:val="0"/>
          <w:marBottom w:val="0"/>
          <w:divBdr>
            <w:top w:val="none" w:sz="0" w:space="0" w:color="auto"/>
            <w:left w:val="none" w:sz="0" w:space="0" w:color="auto"/>
            <w:bottom w:val="none" w:sz="0" w:space="0" w:color="auto"/>
            <w:right w:val="none" w:sz="0" w:space="0" w:color="auto"/>
          </w:divBdr>
          <w:divsChild>
            <w:div w:id="1610968908">
              <w:marLeft w:val="0"/>
              <w:marRight w:val="0"/>
              <w:marTop w:val="0"/>
              <w:marBottom w:val="0"/>
              <w:divBdr>
                <w:top w:val="none" w:sz="0" w:space="0" w:color="auto"/>
                <w:left w:val="none" w:sz="0" w:space="0" w:color="auto"/>
                <w:bottom w:val="none" w:sz="0" w:space="0" w:color="auto"/>
                <w:right w:val="none" w:sz="0" w:space="0" w:color="auto"/>
              </w:divBdr>
            </w:div>
            <w:div w:id="1938827986">
              <w:marLeft w:val="0"/>
              <w:marRight w:val="0"/>
              <w:marTop w:val="0"/>
              <w:marBottom w:val="0"/>
              <w:divBdr>
                <w:top w:val="none" w:sz="0" w:space="0" w:color="auto"/>
                <w:left w:val="none" w:sz="0" w:space="0" w:color="auto"/>
                <w:bottom w:val="none" w:sz="0" w:space="0" w:color="auto"/>
                <w:right w:val="none" w:sz="0" w:space="0" w:color="auto"/>
              </w:divBdr>
              <w:divsChild>
                <w:div w:id="1555965330">
                  <w:marLeft w:val="0"/>
                  <w:marRight w:val="0"/>
                  <w:marTop w:val="0"/>
                  <w:marBottom w:val="0"/>
                  <w:divBdr>
                    <w:top w:val="none" w:sz="0" w:space="0" w:color="auto"/>
                    <w:left w:val="none" w:sz="0" w:space="0" w:color="auto"/>
                    <w:bottom w:val="none" w:sz="0" w:space="0" w:color="auto"/>
                    <w:right w:val="none" w:sz="0" w:space="0" w:color="auto"/>
                  </w:divBdr>
                  <w:divsChild>
                    <w:div w:id="221453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249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959124">
      <w:bodyDiv w:val="1"/>
      <w:marLeft w:val="0"/>
      <w:marRight w:val="0"/>
      <w:marTop w:val="0"/>
      <w:marBottom w:val="0"/>
      <w:divBdr>
        <w:top w:val="none" w:sz="0" w:space="0" w:color="auto"/>
        <w:left w:val="none" w:sz="0" w:space="0" w:color="auto"/>
        <w:bottom w:val="none" w:sz="0" w:space="0" w:color="auto"/>
        <w:right w:val="none" w:sz="0" w:space="0" w:color="auto"/>
      </w:divBdr>
    </w:div>
    <w:div w:id="394855932">
      <w:bodyDiv w:val="1"/>
      <w:marLeft w:val="0"/>
      <w:marRight w:val="0"/>
      <w:marTop w:val="0"/>
      <w:marBottom w:val="0"/>
      <w:divBdr>
        <w:top w:val="none" w:sz="0" w:space="0" w:color="auto"/>
        <w:left w:val="none" w:sz="0" w:space="0" w:color="auto"/>
        <w:bottom w:val="none" w:sz="0" w:space="0" w:color="auto"/>
        <w:right w:val="none" w:sz="0" w:space="0" w:color="auto"/>
      </w:divBdr>
    </w:div>
    <w:div w:id="408037658">
      <w:bodyDiv w:val="1"/>
      <w:marLeft w:val="0"/>
      <w:marRight w:val="0"/>
      <w:marTop w:val="0"/>
      <w:marBottom w:val="0"/>
      <w:divBdr>
        <w:top w:val="none" w:sz="0" w:space="0" w:color="auto"/>
        <w:left w:val="none" w:sz="0" w:space="0" w:color="auto"/>
        <w:bottom w:val="none" w:sz="0" w:space="0" w:color="auto"/>
        <w:right w:val="none" w:sz="0" w:space="0" w:color="auto"/>
      </w:divBdr>
      <w:divsChild>
        <w:div w:id="1625111683">
          <w:marLeft w:val="0"/>
          <w:marRight w:val="0"/>
          <w:marTop w:val="0"/>
          <w:marBottom w:val="0"/>
          <w:divBdr>
            <w:top w:val="none" w:sz="0" w:space="0" w:color="auto"/>
            <w:left w:val="none" w:sz="0" w:space="0" w:color="auto"/>
            <w:bottom w:val="none" w:sz="0" w:space="0" w:color="auto"/>
            <w:right w:val="none" w:sz="0" w:space="0" w:color="auto"/>
          </w:divBdr>
          <w:divsChild>
            <w:div w:id="1601259728">
              <w:marLeft w:val="0"/>
              <w:marRight w:val="0"/>
              <w:marTop w:val="0"/>
              <w:marBottom w:val="0"/>
              <w:divBdr>
                <w:top w:val="none" w:sz="0" w:space="0" w:color="auto"/>
                <w:left w:val="none" w:sz="0" w:space="0" w:color="auto"/>
                <w:bottom w:val="none" w:sz="0" w:space="0" w:color="auto"/>
                <w:right w:val="none" w:sz="0" w:space="0" w:color="auto"/>
              </w:divBdr>
              <w:divsChild>
                <w:div w:id="289019434">
                  <w:marLeft w:val="0"/>
                  <w:marRight w:val="0"/>
                  <w:marTop w:val="0"/>
                  <w:marBottom w:val="0"/>
                  <w:divBdr>
                    <w:top w:val="none" w:sz="0" w:space="0" w:color="auto"/>
                    <w:left w:val="none" w:sz="0" w:space="0" w:color="auto"/>
                    <w:bottom w:val="none" w:sz="0" w:space="0" w:color="auto"/>
                    <w:right w:val="none" w:sz="0" w:space="0" w:color="auto"/>
                  </w:divBdr>
                  <w:divsChild>
                    <w:div w:id="98650818">
                      <w:marLeft w:val="0"/>
                      <w:marRight w:val="0"/>
                      <w:marTop w:val="0"/>
                      <w:marBottom w:val="0"/>
                      <w:divBdr>
                        <w:top w:val="none" w:sz="0" w:space="0" w:color="auto"/>
                        <w:left w:val="none" w:sz="0" w:space="0" w:color="auto"/>
                        <w:bottom w:val="none" w:sz="0" w:space="0" w:color="auto"/>
                        <w:right w:val="none" w:sz="0" w:space="0" w:color="auto"/>
                      </w:divBdr>
                      <w:divsChild>
                        <w:div w:id="1442337137">
                          <w:marLeft w:val="0"/>
                          <w:marRight w:val="0"/>
                          <w:marTop w:val="0"/>
                          <w:marBottom w:val="0"/>
                          <w:divBdr>
                            <w:top w:val="none" w:sz="0" w:space="0" w:color="auto"/>
                            <w:left w:val="none" w:sz="0" w:space="0" w:color="auto"/>
                            <w:bottom w:val="none" w:sz="0" w:space="0" w:color="auto"/>
                            <w:right w:val="none" w:sz="0" w:space="0" w:color="auto"/>
                          </w:divBdr>
                          <w:divsChild>
                            <w:div w:id="1023676129">
                              <w:marLeft w:val="0"/>
                              <w:marRight w:val="0"/>
                              <w:marTop w:val="0"/>
                              <w:marBottom w:val="0"/>
                              <w:divBdr>
                                <w:top w:val="none" w:sz="0" w:space="0" w:color="auto"/>
                                <w:left w:val="none" w:sz="0" w:space="0" w:color="auto"/>
                                <w:bottom w:val="none" w:sz="0" w:space="0" w:color="auto"/>
                                <w:right w:val="none" w:sz="0" w:space="0" w:color="auto"/>
                              </w:divBdr>
                              <w:divsChild>
                                <w:div w:id="1807120848">
                                  <w:marLeft w:val="0"/>
                                  <w:marRight w:val="0"/>
                                  <w:marTop w:val="0"/>
                                  <w:marBottom w:val="0"/>
                                  <w:divBdr>
                                    <w:top w:val="none" w:sz="0" w:space="0" w:color="auto"/>
                                    <w:left w:val="none" w:sz="0" w:space="0" w:color="auto"/>
                                    <w:bottom w:val="none" w:sz="0" w:space="0" w:color="auto"/>
                                    <w:right w:val="none" w:sz="0" w:space="0" w:color="auto"/>
                                  </w:divBdr>
                                  <w:divsChild>
                                    <w:div w:id="84158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1803293">
      <w:bodyDiv w:val="1"/>
      <w:marLeft w:val="0"/>
      <w:marRight w:val="0"/>
      <w:marTop w:val="0"/>
      <w:marBottom w:val="0"/>
      <w:divBdr>
        <w:top w:val="none" w:sz="0" w:space="0" w:color="auto"/>
        <w:left w:val="none" w:sz="0" w:space="0" w:color="auto"/>
        <w:bottom w:val="none" w:sz="0" w:space="0" w:color="auto"/>
        <w:right w:val="none" w:sz="0" w:space="0" w:color="auto"/>
      </w:divBdr>
    </w:div>
    <w:div w:id="496380208">
      <w:bodyDiv w:val="1"/>
      <w:marLeft w:val="0"/>
      <w:marRight w:val="0"/>
      <w:marTop w:val="0"/>
      <w:marBottom w:val="0"/>
      <w:divBdr>
        <w:top w:val="none" w:sz="0" w:space="0" w:color="auto"/>
        <w:left w:val="none" w:sz="0" w:space="0" w:color="auto"/>
        <w:bottom w:val="none" w:sz="0" w:space="0" w:color="auto"/>
        <w:right w:val="none" w:sz="0" w:space="0" w:color="auto"/>
      </w:divBdr>
    </w:div>
    <w:div w:id="506024427">
      <w:bodyDiv w:val="1"/>
      <w:marLeft w:val="0"/>
      <w:marRight w:val="0"/>
      <w:marTop w:val="0"/>
      <w:marBottom w:val="0"/>
      <w:divBdr>
        <w:top w:val="none" w:sz="0" w:space="0" w:color="auto"/>
        <w:left w:val="none" w:sz="0" w:space="0" w:color="auto"/>
        <w:bottom w:val="none" w:sz="0" w:space="0" w:color="auto"/>
        <w:right w:val="none" w:sz="0" w:space="0" w:color="auto"/>
      </w:divBdr>
    </w:div>
    <w:div w:id="526677317">
      <w:bodyDiv w:val="1"/>
      <w:marLeft w:val="0"/>
      <w:marRight w:val="0"/>
      <w:marTop w:val="0"/>
      <w:marBottom w:val="0"/>
      <w:divBdr>
        <w:top w:val="none" w:sz="0" w:space="0" w:color="auto"/>
        <w:left w:val="none" w:sz="0" w:space="0" w:color="auto"/>
        <w:bottom w:val="none" w:sz="0" w:space="0" w:color="auto"/>
        <w:right w:val="none" w:sz="0" w:space="0" w:color="auto"/>
      </w:divBdr>
    </w:div>
    <w:div w:id="538591366">
      <w:bodyDiv w:val="1"/>
      <w:marLeft w:val="0"/>
      <w:marRight w:val="0"/>
      <w:marTop w:val="0"/>
      <w:marBottom w:val="0"/>
      <w:divBdr>
        <w:top w:val="none" w:sz="0" w:space="0" w:color="auto"/>
        <w:left w:val="none" w:sz="0" w:space="0" w:color="auto"/>
        <w:bottom w:val="none" w:sz="0" w:space="0" w:color="auto"/>
        <w:right w:val="none" w:sz="0" w:space="0" w:color="auto"/>
      </w:divBdr>
    </w:div>
    <w:div w:id="582493713">
      <w:bodyDiv w:val="1"/>
      <w:marLeft w:val="0"/>
      <w:marRight w:val="0"/>
      <w:marTop w:val="0"/>
      <w:marBottom w:val="0"/>
      <w:divBdr>
        <w:top w:val="none" w:sz="0" w:space="0" w:color="auto"/>
        <w:left w:val="none" w:sz="0" w:space="0" w:color="auto"/>
        <w:bottom w:val="none" w:sz="0" w:space="0" w:color="auto"/>
        <w:right w:val="none" w:sz="0" w:space="0" w:color="auto"/>
      </w:divBdr>
    </w:div>
    <w:div w:id="589195833">
      <w:bodyDiv w:val="1"/>
      <w:marLeft w:val="0"/>
      <w:marRight w:val="0"/>
      <w:marTop w:val="0"/>
      <w:marBottom w:val="0"/>
      <w:divBdr>
        <w:top w:val="none" w:sz="0" w:space="0" w:color="auto"/>
        <w:left w:val="none" w:sz="0" w:space="0" w:color="auto"/>
        <w:bottom w:val="none" w:sz="0" w:space="0" w:color="auto"/>
        <w:right w:val="none" w:sz="0" w:space="0" w:color="auto"/>
      </w:divBdr>
    </w:div>
    <w:div w:id="629627280">
      <w:bodyDiv w:val="1"/>
      <w:marLeft w:val="0"/>
      <w:marRight w:val="0"/>
      <w:marTop w:val="0"/>
      <w:marBottom w:val="0"/>
      <w:divBdr>
        <w:top w:val="none" w:sz="0" w:space="0" w:color="auto"/>
        <w:left w:val="none" w:sz="0" w:space="0" w:color="auto"/>
        <w:bottom w:val="none" w:sz="0" w:space="0" w:color="auto"/>
        <w:right w:val="none" w:sz="0" w:space="0" w:color="auto"/>
      </w:divBdr>
    </w:div>
    <w:div w:id="645621041">
      <w:bodyDiv w:val="1"/>
      <w:marLeft w:val="0"/>
      <w:marRight w:val="0"/>
      <w:marTop w:val="0"/>
      <w:marBottom w:val="0"/>
      <w:divBdr>
        <w:top w:val="none" w:sz="0" w:space="0" w:color="auto"/>
        <w:left w:val="none" w:sz="0" w:space="0" w:color="auto"/>
        <w:bottom w:val="none" w:sz="0" w:space="0" w:color="auto"/>
        <w:right w:val="none" w:sz="0" w:space="0" w:color="auto"/>
      </w:divBdr>
    </w:div>
    <w:div w:id="664168078">
      <w:bodyDiv w:val="1"/>
      <w:marLeft w:val="0"/>
      <w:marRight w:val="0"/>
      <w:marTop w:val="0"/>
      <w:marBottom w:val="0"/>
      <w:divBdr>
        <w:top w:val="none" w:sz="0" w:space="0" w:color="auto"/>
        <w:left w:val="none" w:sz="0" w:space="0" w:color="auto"/>
        <w:bottom w:val="none" w:sz="0" w:space="0" w:color="auto"/>
        <w:right w:val="none" w:sz="0" w:space="0" w:color="auto"/>
      </w:divBdr>
    </w:div>
    <w:div w:id="686366822">
      <w:bodyDiv w:val="1"/>
      <w:marLeft w:val="0"/>
      <w:marRight w:val="0"/>
      <w:marTop w:val="0"/>
      <w:marBottom w:val="0"/>
      <w:divBdr>
        <w:top w:val="none" w:sz="0" w:space="0" w:color="auto"/>
        <w:left w:val="none" w:sz="0" w:space="0" w:color="auto"/>
        <w:bottom w:val="none" w:sz="0" w:space="0" w:color="auto"/>
        <w:right w:val="none" w:sz="0" w:space="0" w:color="auto"/>
      </w:divBdr>
    </w:div>
    <w:div w:id="692726037">
      <w:bodyDiv w:val="1"/>
      <w:marLeft w:val="0"/>
      <w:marRight w:val="0"/>
      <w:marTop w:val="0"/>
      <w:marBottom w:val="0"/>
      <w:divBdr>
        <w:top w:val="none" w:sz="0" w:space="0" w:color="auto"/>
        <w:left w:val="none" w:sz="0" w:space="0" w:color="auto"/>
        <w:bottom w:val="none" w:sz="0" w:space="0" w:color="auto"/>
        <w:right w:val="none" w:sz="0" w:space="0" w:color="auto"/>
      </w:divBdr>
    </w:div>
    <w:div w:id="734737685">
      <w:bodyDiv w:val="1"/>
      <w:marLeft w:val="0"/>
      <w:marRight w:val="0"/>
      <w:marTop w:val="0"/>
      <w:marBottom w:val="0"/>
      <w:divBdr>
        <w:top w:val="none" w:sz="0" w:space="0" w:color="auto"/>
        <w:left w:val="none" w:sz="0" w:space="0" w:color="auto"/>
        <w:bottom w:val="none" w:sz="0" w:space="0" w:color="auto"/>
        <w:right w:val="none" w:sz="0" w:space="0" w:color="auto"/>
      </w:divBdr>
      <w:divsChild>
        <w:div w:id="2065134247">
          <w:marLeft w:val="0"/>
          <w:marRight w:val="0"/>
          <w:marTop w:val="0"/>
          <w:marBottom w:val="0"/>
          <w:divBdr>
            <w:top w:val="none" w:sz="0" w:space="0" w:color="auto"/>
            <w:left w:val="none" w:sz="0" w:space="0" w:color="auto"/>
            <w:bottom w:val="none" w:sz="0" w:space="0" w:color="auto"/>
            <w:right w:val="none" w:sz="0" w:space="0" w:color="auto"/>
          </w:divBdr>
          <w:divsChild>
            <w:div w:id="1320305058">
              <w:marLeft w:val="0"/>
              <w:marRight w:val="0"/>
              <w:marTop w:val="0"/>
              <w:marBottom w:val="0"/>
              <w:divBdr>
                <w:top w:val="none" w:sz="0" w:space="0" w:color="auto"/>
                <w:left w:val="none" w:sz="0" w:space="0" w:color="auto"/>
                <w:bottom w:val="none" w:sz="0" w:space="0" w:color="auto"/>
                <w:right w:val="none" w:sz="0" w:space="0" w:color="auto"/>
              </w:divBdr>
            </w:div>
            <w:div w:id="2041055171">
              <w:marLeft w:val="0"/>
              <w:marRight w:val="0"/>
              <w:marTop w:val="0"/>
              <w:marBottom w:val="0"/>
              <w:divBdr>
                <w:top w:val="none" w:sz="0" w:space="0" w:color="auto"/>
                <w:left w:val="none" w:sz="0" w:space="0" w:color="auto"/>
                <w:bottom w:val="none" w:sz="0" w:space="0" w:color="auto"/>
                <w:right w:val="none" w:sz="0" w:space="0" w:color="auto"/>
              </w:divBdr>
            </w:div>
            <w:div w:id="1601375981">
              <w:marLeft w:val="0"/>
              <w:marRight w:val="0"/>
              <w:marTop w:val="0"/>
              <w:marBottom w:val="0"/>
              <w:divBdr>
                <w:top w:val="none" w:sz="0" w:space="0" w:color="auto"/>
                <w:left w:val="none" w:sz="0" w:space="0" w:color="auto"/>
                <w:bottom w:val="none" w:sz="0" w:space="0" w:color="auto"/>
                <w:right w:val="none" w:sz="0" w:space="0" w:color="auto"/>
              </w:divBdr>
            </w:div>
            <w:div w:id="831599561">
              <w:marLeft w:val="0"/>
              <w:marRight w:val="0"/>
              <w:marTop w:val="0"/>
              <w:marBottom w:val="0"/>
              <w:divBdr>
                <w:top w:val="none" w:sz="0" w:space="0" w:color="auto"/>
                <w:left w:val="none" w:sz="0" w:space="0" w:color="auto"/>
                <w:bottom w:val="none" w:sz="0" w:space="0" w:color="auto"/>
                <w:right w:val="none" w:sz="0" w:space="0" w:color="auto"/>
              </w:divBdr>
            </w:div>
            <w:div w:id="984242884">
              <w:marLeft w:val="0"/>
              <w:marRight w:val="0"/>
              <w:marTop w:val="0"/>
              <w:marBottom w:val="0"/>
              <w:divBdr>
                <w:top w:val="none" w:sz="0" w:space="0" w:color="auto"/>
                <w:left w:val="none" w:sz="0" w:space="0" w:color="auto"/>
                <w:bottom w:val="none" w:sz="0" w:space="0" w:color="auto"/>
                <w:right w:val="none" w:sz="0" w:space="0" w:color="auto"/>
              </w:divBdr>
            </w:div>
            <w:div w:id="682976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700010">
      <w:bodyDiv w:val="1"/>
      <w:marLeft w:val="0"/>
      <w:marRight w:val="0"/>
      <w:marTop w:val="0"/>
      <w:marBottom w:val="0"/>
      <w:divBdr>
        <w:top w:val="none" w:sz="0" w:space="0" w:color="auto"/>
        <w:left w:val="none" w:sz="0" w:space="0" w:color="auto"/>
        <w:bottom w:val="none" w:sz="0" w:space="0" w:color="auto"/>
        <w:right w:val="none" w:sz="0" w:space="0" w:color="auto"/>
      </w:divBdr>
      <w:divsChild>
        <w:div w:id="1561478297">
          <w:marLeft w:val="0"/>
          <w:marRight w:val="0"/>
          <w:marTop w:val="0"/>
          <w:marBottom w:val="0"/>
          <w:divBdr>
            <w:top w:val="none" w:sz="0" w:space="0" w:color="auto"/>
            <w:left w:val="none" w:sz="0" w:space="0" w:color="auto"/>
            <w:bottom w:val="none" w:sz="0" w:space="0" w:color="auto"/>
            <w:right w:val="none" w:sz="0" w:space="0" w:color="auto"/>
          </w:divBdr>
          <w:divsChild>
            <w:div w:id="1870947946">
              <w:marLeft w:val="0"/>
              <w:marRight w:val="0"/>
              <w:marTop w:val="0"/>
              <w:marBottom w:val="0"/>
              <w:divBdr>
                <w:top w:val="none" w:sz="0" w:space="0" w:color="auto"/>
                <w:left w:val="none" w:sz="0" w:space="0" w:color="auto"/>
                <w:bottom w:val="none" w:sz="0" w:space="0" w:color="auto"/>
                <w:right w:val="none" w:sz="0" w:space="0" w:color="auto"/>
              </w:divBdr>
            </w:div>
            <w:div w:id="155608418">
              <w:marLeft w:val="0"/>
              <w:marRight w:val="0"/>
              <w:marTop w:val="0"/>
              <w:marBottom w:val="0"/>
              <w:divBdr>
                <w:top w:val="none" w:sz="0" w:space="0" w:color="auto"/>
                <w:left w:val="none" w:sz="0" w:space="0" w:color="auto"/>
                <w:bottom w:val="none" w:sz="0" w:space="0" w:color="auto"/>
                <w:right w:val="none" w:sz="0" w:space="0" w:color="auto"/>
              </w:divBdr>
            </w:div>
            <w:div w:id="65151132">
              <w:marLeft w:val="0"/>
              <w:marRight w:val="0"/>
              <w:marTop w:val="0"/>
              <w:marBottom w:val="0"/>
              <w:divBdr>
                <w:top w:val="none" w:sz="0" w:space="0" w:color="auto"/>
                <w:left w:val="none" w:sz="0" w:space="0" w:color="auto"/>
                <w:bottom w:val="none" w:sz="0" w:space="0" w:color="auto"/>
                <w:right w:val="none" w:sz="0" w:space="0" w:color="auto"/>
              </w:divBdr>
            </w:div>
            <w:div w:id="593982038">
              <w:marLeft w:val="0"/>
              <w:marRight w:val="0"/>
              <w:marTop w:val="0"/>
              <w:marBottom w:val="0"/>
              <w:divBdr>
                <w:top w:val="none" w:sz="0" w:space="0" w:color="auto"/>
                <w:left w:val="none" w:sz="0" w:space="0" w:color="auto"/>
                <w:bottom w:val="none" w:sz="0" w:space="0" w:color="auto"/>
                <w:right w:val="none" w:sz="0" w:space="0" w:color="auto"/>
              </w:divBdr>
            </w:div>
            <w:div w:id="154105571">
              <w:marLeft w:val="0"/>
              <w:marRight w:val="0"/>
              <w:marTop w:val="0"/>
              <w:marBottom w:val="0"/>
              <w:divBdr>
                <w:top w:val="none" w:sz="0" w:space="0" w:color="auto"/>
                <w:left w:val="none" w:sz="0" w:space="0" w:color="auto"/>
                <w:bottom w:val="none" w:sz="0" w:space="0" w:color="auto"/>
                <w:right w:val="none" w:sz="0" w:space="0" w:color="auto"/>
              </w:divBdr>
            </w:div>
            <w:div w:id="411003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542206">
      <w:bodyDiv w:val="1"/>
      <w:marLeft w:val="0"/>
      <w:marRight w:val="0"/>
      <w:marTop w:val="0"/>
      <w:marBottom w:val="0"/>
      <w:divBdr>
        <w:top w:val="none" w:sz="0" w:space="0" w:color="auto"/>
        <w:left w:val="none" w:sz="0" w:space="0" w:color="auto"/>
        <w:bottom w:val="none" w:sz="0" w:space="0" w:color="auto"/>
        <w:right w:val="none" w:sz="0" w:space="0" w:color="auto"/>
      </w:divBdr>
    </w:div>
    <w:div w:id="786462258">
      <w:bodyDiv w:val="1"/>
      <w:marLeft w:val="0"/>
      <w:marRight w:val="0"/>
      <w:marTop w:val="0"/>
      <w:marBottom w:val="0"/>
      <w:divBdr>
        <w:top w:val="none" w:sz="0" w:space="0" w:color="auto"/>
        <w:left w:val="none" w:sz="0" w:space="0" w:color="auto"/>
        <w:bottom w:val="none" w:sz="0" w:space="0" w:color="auto"/>
        <w:right w:val="none" w:sz="0" w:space="0" w:color="auto"/>
      </w:divBdr>
    </w:div>
    <w:div w:id="825589408">
      <w:bodyDiv w:val="1"/>
      <w:marLeft w:val="0"/>
      <w:marRight w:val="0"/>
      <w:marTop w:val="0"/>
      <w:marBottom w:val="0"/>
      <w:divBdr>
        <w:top w:val="none" w:sz="0" w:space="0" w:color="auto"/>
        <w:left w:val="none" w:sz="0" w:space="0" w:color="auto"/>
        <w:bottom w:val="none" w:sz="0" w:space="0" w:color="auto"/>
        <w:right w:val="none" w:sz="0" w:space="0" w:color="auto"/>
      </w:divBdr>
    </w:div>
    <w:div w:id="832452617">
      <w:bodyDiv w:val="1"/>
      <w:marLeft w:val="0"/>
      <w:marRight w:val="0"/>
      <w:marTop w:val="0"/>
      <w:marBottom w:val="0"/>
      <w:divBdr>
        <w:top w:val="none" w:sz="0" w:space="0" w:color="auto"/>
        <w:left w:val="none" w:sz="0" w:space="0" w:color="auto"/>
        <w:bottom w:val="none" w:sz="0" w:space="0" w:color="auto"/>
        <w:right w:val="none" w:sz="0" w:space="0" w:color="auto"/>
      </w:divBdr>
    </w:div>
    <w:div w:id="836190828">
      <w:bodyDiv w:val="1"/>
      <w:marLeft w:val="0"/>
      <w:marRight w:val="0"/>
      <w:marTop w:val="0"/>
      <w:marBottom w:val="0"/>
      <w:divBdr>
        <w:top w:val="none" w:sz="0" w:space="0" w:color="auto"/>
        <w:left w:val="none" w:sz="0" w:space="0" w:color="auto"/>
        <w:bottom w:val="none" w:sz="0" w:space="0" w:color="auto"/>
        <w:right w:val="none" w:sz="0" w:space="0" w:color="auto"/>
      </w:divBdr>
    </w:div>
    <w:div w:id="881483479">
      <w:bodyDiv w:val="1"/>
      <w:marLeft w:val="0"/>
      <w:marRight w:val="0"/>
      <w:marTop w:val="0"/>
      <w:marBottom w:val="0"/>
      <w:divBdr>
        <w:top w:val="none" w:sz="0" w:space="0" w:color="auto"/>
        <w:left w:val="none" w:sz="0" w:space="0" w:color="auto"/>
        <w:bottom w:val="none" w:sz="0" w:space="0" w:color="auto"/>
        <w:right w:val="none" w:sz="0" w:space="0" w:color="auto"/>
      </w:divBdr>
    </w:div>
    <w:div w:id="939723643">
      <w:bodyDiv w:val="1"/>
      <w:marLeft w:val="0"/>
      <w:marRight w:val="0"/>
      <w:marTop w:val="0"/>
      <w:marBottom w:val="0"/>
      <w:divBdr>
        <w:top w:val="none" w:sz="0" w:space="0" w:color="auto"/>
        <w:left w:val="none" w:sz="0" w:space="0" w:color="auto"/>
        <w:bottom w:val="none" w:sz="0" w:space="0" w:color="auto"/>
        <w:right w:val="none" w:sz="0" w:space="0" w:color="auto"/>
      </w:divBdr>
    </w:div>
    <w:div w:id="1035542876">
      <w:bodyDiv w:val="1"/>
      <w:marLeft w:val="0"/>
      <w:marRight w:val="0"/>
      <w:marTop w:val="0"/>
      <w:marBottom w:val="0"/>
      <w:divBdr>
        <w:top w:val="none" w:sz="0" w:space="0" w:color="auto"/>
        <w:left w:val="none" w:sz="0" w:space="0" w:color="auto"/>
        <w:bottom w:val="none" w:sz="0" w:space="0" w:color="auto"/>
        <w:right w:val="none" w:sz="0" w:space="0" w:color="auto"/>
      </w:divBdr>
    </w:div>
    <w:div w:id="1057124236">
      <w:bodyDiv w:val="1"/>
      <w:marLeft w:val="0"/>
      <w:marRight w:val="0"/>
      <w:marTop w:val="0"/>
      <w:marBottom w:val="0"/>
      <w:divBdr>
        <w:top w:val="none" w:sz="0" w:space="0" w:color="auto"/>
        <w:left w:val="none" w:sz="0" w:space="0" w:color="auto"/>
        <w:bottom w:val="none" w:sz="0" w:space="0" w:color="auto"/>
        <w:right w:val="none" w:sz="0" w:space="0" w:color="auto"/>
      </w:divBdr>
    </w:div>
    <w:div w:id="1074352126">
      <w:bodyDiv w:val="1"/>
      <w:marLeft w:val="0"/>
      <w:marRight w:val="0"/>
      <w:marTop w:val="0"/>
      <w:marBottom w:val="0"/>
      <w:divBdr>
        <w:top w:val="none" w:sz="0" w:space="0" w:color="auto"/>
        <w:left w:val="none" w:sz="0" w:space="0" w:color="auto"/>
        <w:bottom w:val="none" w:sz="0" w:space="0" w:color="auto"/>
        <w:right w:val="none" w:sz="0" w:space="0" w:color="auto"/>
      </w:divBdr>
      <w:divsChild>
        <w:div w:id="1348680086">
          <w:marLeft w:val="0"/>
          <w:marRight w:val="0"/>
          <w:marTop w:val="0"/>
          <w:marBottom w:val="0"/>
          <w:divBdr>
            <w:top w:val="none" w:sz="0" w:space="0" w:color="auto"/>
            <w:left w:val="none" w:sz="0" w:space="0" w:color="auto"/>
            <w:bottom w:val="none" w:sz="0" w:space="0" w:color="auto"/>
            <w:right w:val="none" w:sz="0" w:space="0" w:color="auto"/>
          </w:divBdr>
          <w:divsChild>
            <w:div w:id="179513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104775">
      <w:bodyDiv w:val="1"/>
      <w:marLeft w:val="0"/>
      <w:marRight w:val="0"/>
      <w:marTop w:val="0"/>
      <w:marBottom w:val="0"/>
      <w:divBdr>
        <w:top w:val="none" w:sz="0" w:space="0" w:color="auto"/>
        <w:left w:val="none" w:sz="0" w:space="0" w:color="auto"/>
        <w:bottom w:val="none" w:sz="0" w:space="0" w:color="auto"/>
        <w:right w:val="none" w:sz="0" w:space="0" w:color="auto"/>
      </w:divBdr>
    </w:div>
    <w:div w:id="1174493529">
      <w:bodyDiv w:val="1"/>
      <w:marLeft w:val="0"/>
      <w:marRight w:val="0"/>
      <w:marTop w:val="0"/>
      <w:marBottom w:val="0"/>
      <w:divBdr>
        <w:top w:val="none" w:sz="0" w:space="0" w:color="auto"/>
        <w:left w:val="none" w:sz="0" w:space="0" w:color="auto"/>
        <w:bottom w:val="none" w:sz="0" w:space="0" w:color="auto"/>
        <w:right w:val="none" w:sz="0" w:space="0" w:color="auto"/>
      </w:divBdr>
    </w:div>
    <w:div w:id="1272055427">
      <w:bodyDiv w:val="1"/>
      <w:marLeft w:val="0"/>
      <w:marRight w:val="0"/>
      <w:marTop w:val="0"/>
      <w:marBottom w:val="0"/>
      <w:divBdr>
        <w:top w:val="none" w:sz="0" w:space="0" w:color="auto"/>
        <w:left w:val="none" w:sz="0" w:space="0" w:color="auto"/>
        <w:bottom w:val="none" w:sz="0" w:space="0" w:color="auto"/>
        <w:right w:val="none" w:sz="0" w:space="0" w:color="auto"/>
      </w:divBdr>
    </w:div>
    <w:div w:id="1293907411">
      <w:bodyDiv w:val="1"/>
      <w:marLeft w:val="0"/>
      <w:marRight w:val="0"/>
      <w:marTop w:val="0"/>
      <w:marBottom w:val="0"/>
      <w:divBdr>
        <w:top w:val="none" w:sz="0" w:space="0" w:color="auto"/>
        <w:left w:val="none" w:sz="0" w:space="0" w:color="auto"/>
        <w:bottom w:val="none" w:sz="0" w:space="0" w:color="auto"/>
        <w:right w:val="none" w:sz="0" w:space="0" w:color="auto"/>
      </w:divBdr>
    </w:div>
    <w:div w:id="1374378544">
      <w:bodyDiv w:val="1"/>
      <w:marLeft w:val="0"/>
      <w:marRight w:val="0"/>
      <w:marTop w:val="0"/>
      <w:marBottom w:val="0"/>
      <w:divBdr>
        <w:top w:val="none" w:sz="0" w:space="0" w:color="auto"/>
        <w:left w:val="none" w:sz="0" w:space="0" w:color="auto"/>
        <w:bottom w:val="none" w:sz="0" w:space="0" w:color="auto"/>
        <w:right w:val="none" w:sz="0" w:space="0" w:color="auto"/>
      </w:divBdr>
    </w:div>
    <w:div w:id="1374578652">
      <w:bodyDiv w:val="1"/>
      <w:marLeft w:val="0"/>
      <w:marRight w:val="0"/>
      <w:marTop w:val="0"/>
      <w:marBottom w:val="0"/>
      <w:divBdr>
        <w:top w:val="none" w:sz="0" w:space="0" w:color="auto"/>
        <w:left w:val="none" w:sz="0" w:space="0" w:color="auto"/>
        <w:bottom w:val="none" w:sz="0" w:space="0" w:color="auto"/>
        <w:right w:val="none" w:sz="0" w:space="0" w:color="auto"/>
      </w:divBdr>
    </w:div>
    <w:div w:id="1374767218">
      <w:bodyDiv w:val="1"/>
      <w:marLeft w:val="0"/>
      <w:marRight w:val="0"/>
      <w:marTop w:val="0"/>
      <w:marBottom w:val="0"/>
      <w:divBdr>
        <w:top w:val="none" w:sz="0" w:space="0" w:color="auto"/>
        <w:left w:val="none" w:sz="0" w:space="0" w:color="auto"/>
        <w:bottom w:val="none" w:sz="0" w:space="0" w:color="auto"/>
        <w:right w:val="none" w:sz="0" w:space="0" w:color="auto"/>
      </w:divBdr>
    </w:div>
    <w:div w:id="1401823922">
      <w:bodyDiv w:val="1"/>
      <w:marLeft w:val="0"/>
      <w:marRight w:val="0"/>
      <w:marTop w:val="0"/>
      <w:marBottom w:val="0"/>
      <w:divBdr>
        <w:top w:val="none" w:sz="0" w:space="0" w:color="auto"/>
        <w:left w:val="none" w:sz="0" w:space="0" w:color="auto"/>
        <w:bottom w:val="none" w:sz="0" w:space="0" w:color="auto"/>
        <w:right w:val="none" w:sz="0" w:space="0" w:color="auto"/>
      </w:divBdr>
    </w:div>
    <w:div w:id="1418936920">
      <w:bodyDiv w:val="1"/>
      <w:marLeft w:val="0"/>
      <w:marRight w:val="0"/>
      <w:marTop w:val="0"/>
      <w:marBottom w:val="0"/>
      <w:divBdr>
        <w:top w:val="none" w:sz="0" w:space="0" w:color="auto"/>
        <w:left w:val="none" w:sz="0" w:space="0" w:color="auto"/>
        <w:bottom w:val="none" w:sz="0" w:space="0" w:color="auto"/>
        <w:right w:val="none" w:sz="0" w:space="0" w:color="auto"/>
      </w:divBdr>
    </w:div>
    <w:div w:id="1419405450">
      <w:bodyDiv w:val="1"/>
      <w:marLeft w:val="0"/>
      <w:marRight w:val="0"/>
      <w:marTop w:val="0"/>
      <w:marBottom w:val="0"/>
      <w:divBdr>
        <w:top w:val="none" w:sz="0" w:space="0" w:color="auto"/>
        <w:left w:val="none" w:sz="0" w:space="0" w:color="auto"/>
        <w:bottom w:val="none" w:sz="0" w:space="0" w:color="auto"/>
        <w:right w:val="none" w:sz="0" w:space="0" w:color="auto"/>
      </w:divBdr>
      <w:divsChild>
        <w:div w:id="326251843">
          <w:marLeft w:val="0"/>
          <w:marRight w:val="0"/>
          <w:marTop w:val="0"/>
          <w:marBottom w:val="0"/>
          <w:divBdr>
            <w:top w:val="none" w:sz="0" w:space="0" w:color="auto"/>
            <w:left w:val="none" w:sz="0" w:space="0" w:color="auto"/>
            <w:bottom w:val="none" w:sz="0" w:space="0" w:color="auto"/>
            <w:right w:val="none" w:sz="0" w:space="0" w:color="auto"/>
          </w:divBdr>
          <w:divsChild>
            <w:div w:id="1442647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165353">
      <w:bodyDiv w:val="1"/>
      <w:marLeft w:val="0"/>
      <w:marRight w:val="0"/>
      <w:marTop w:val="0"/>
      <w:marBottom w:val="0"/>
      <w:divBdr>
        <w:top w:val="none" w:sz="0" w:space="0" w:color="auto"/>
        <w:left w:val="none" w:sz="0" w:space="0" w:color="auto"/>
        <w:bottom w:val="none" w:sz="0" w:space="0" w:color="auto"/>
        <w:right w:val="none" w:sz="0" w:space="0" w:color="auto"/>
      </w:divBdr>
    </w:div>
    <w:div w:id="1457874506">
      <w:bodyDiv w:val="1"/>
      <w:marLeft w:val="0"/>
      <w:marRight w:val="0"/>
      <w:marTop w:val="0"/>
      <w:marBottom w:val="0"/>
      <w:divBdr>
        <w:top w:val="none" w:sz="0" w:space="0" w:color="auto"/>
        <w:left w:val="none" w:sz="0" w:space="0" w:color="auto"/>
        <w:bottom w:val="none" w:sz="0" w:space="0" w:color="auto"/>
        <w:right w:val="none" w:sz="0" w:space="0" w:color="auto"/>
      </w:divBdr>
    </w:div>
    <w:div w:id="1474568457">
      <w:bodyDiv w:val="1"/>
      <w:marLeft w:val="0"/>
      <w:marRight w:val="0"/>
      <w:marTop w:val="0"/>
      <w:marBottom w:val="0"/>
      <w:divBdr>
        <w:top w:val="none" w:sz="0" w:space="0" w:color="auto"/>
        <w:left w:val="none" w:sz="0" w:space="0" w:color="auto"/>
        <w:bottom w:val="none" w:sz="0" w:space="0" w:color="auto"/>
        <w:right w:val="none" w:sz="0" w:space="0" w:color="auto"/>
      </w:divBdr>
    </w:div>
    <w:div w:id="1511799002">
      <w:bodyDiv w:val="1"/>
      <w:marLeft w:val="0"/>
      <w:marRight w:val="0"/>
      <w:marTop w:val="0"/>
      <w:marBottom w:val="0"/>
      <w:divBdr>
        <w:top w:val="none" w:sz="0" w:space="0" w:color="auto"/>
        <w:left w:val="none" w:sz="0" w:space="0" w:color="auto"/>
        <w:bottom w:val="none" w:sz="0" w:space="0" w:color="auto"/>
        <w:right w:val="none" w:sz="0" w:space="0" w:color="auto"/>
      </w:divBdr>
    </w:div>
    <w:div w:id="1538808073">
      <w:bodyDiv w:val="1"/>
      <w:marLeft w:val="0"/>
      <w:marRight w:val="0"/>
      <w:marTop w:val="0"/>
      <w:marBottom w:val="0"/>
      <w:divBdr>
        <w:top w:val="none" w:sz="0" w:space="0" w:color="auto"/>
        <w:left w:val="none" w:sz="0" w:space="0" w:color="auto"/>
        <w:bottom w:val="none" w:sz="0" w:space="0" w:color="auto"/>
        <w:right w:val="none" w:sz="0" w:space="0" w:color="auto"/>
      </w:divBdr>
    </w:div>
    <w:div w:id="1547792031">
      <w:bodyDiv w:val="1"/>
      <w:marLeft w:val="0"/>
      <w:marRight w:val="0"/>
      <w:marTop w:val="0"/>
      <w:marBottom w:val="0"/>
      <w:divBdr>
        <w:top w:val="none" w:sz="0" w:space="0" w:color="auto"/>
        <w:left w:val="none" w:sz="0" w:space="0" w:color="auto"/>
        <w:bottom w:val="none" w:sz="0" w:space="0" w:color="auto"/>
        <w:right w:val="none" w:sz="0" w:space="0" w:color="auto"/>
      </w:divBdr>
    </w:div>
    <w:div w:id="1566061437">
      <w:bodyDiv w:val="1"/>
      <w:marLeft w:val="0"/>
      <w:marRight w:val="0"/>
      <w:marTop w:val="0"/>
      <w:marBottom w:val="0"/>
      <w:divBdr>
        <w:top w:val="none" w:sz="0" w:space="0" w:color="auto"/>
        <w:left w:val="none" w:sz="0" w:space="0" w:color="auto"/>
        <w:bottom w:val="none" w:sz="0" w:space="0" w:color="auto"/>
        <w:right w:val="none" w:sz="0" w:space="0" w:color="auto"/>
      </w:divBdr>
      <w:divsChild>
        <w:div w:id="621813154">
          <w:marLeft w:val="0"/>
          <w:marRight w:val="0"/>
          <w:marTop w:val="0"/>
          <w:marBottom w:val="0"/>
          <w:divBdr>
            <w:top w:val="none" w:sz="0" w:space="0" w:color="auto"/>
            <w:left w:val="none" w:sz="0" w:space="0" w:color="auto"/>
            <w:bottom w:val="none" w:sz="0" w:space="0" w:color="auto"/>
            <w:right w:val="none" w:sz="0" w:space="0" w:color="auto"/>
          </w:divBdr>
          <w:divsChild>
            <w:div w:id="1597250613">
              <w:marLeft w:val="0"/>
              <w:marRight w:val="0"/>
              <w:marTop w:val="0"/>
              <w:marBottom w:val="0"/>
              <w:divBdr>
                <w:top w:val="none" w:sz="0" w:space="0" w:color="auto"/>
                <w:left w:val="none" w:sz="0" w:space="0" w:color="auto"/>
                <w:bottom w:val="none" w:sz="0" w:space="0" w:color="auto"/>
                <w:right w:val="none" w:sz="0" w:space="0" w:color="auto"/>
              </w:divBdr>
              <w:divsChild>
                <w:div w:id="776289540">
                  <w:marLeft w:val="0"/>
                  <w:marRight w:val="0"/>
                  <w:marTop w:val="0"/>
                  <w:marBottom w:val="0"/>
                  <w:divBdr>
                    <w:top w:val="none" w:sz="0" w:space="0" w:color="auto"/>
                    <w:left w:val="none" w:sz="0" w:space="0" w:color="auto"/>
                    <w:bottom w:val="none" w:sz="0" w:space="0" w:color="auto"/>
                    <w:right w:val="none" w:sz="0" w:space="0" w:color="auto"/>
                  </w:divBdr>
                  <w:divsChild>
                    <w:div w:id="1554658362">
                      <w:marLeft w:val="0"/>
                      <w:marRight w:val="0"/>
                      <w:marTop w:val="0"/>
                      <w:marBottom w:val="0"/>
                      <w:divBdr>
                        <w:top w:val="none" w:sz="0" w:space="0" w:color="auto"/>
                        <w:left w:val="none" w:sz="0" w:space="0" w:color="auto"/>
                        <w:bottom w:val="none" w:sz="0" w:space="0" w:color="auto"/>
                        <w:right w:val="none" w:sz="0" w:space="0" w:color="auto"/>
                      </w:divBdr>
                      <w:divsChild>
                        <w:div w:id="639964397">
                          <w:marLeft w:val="0"/>
                          <w:marRight w:val="0"/>
                          <w:marTop w:val="0"/>
                          <w:marBottom w:val="0"/>
                          <w:divBdr>
                            <w:top w:val="none" w:sz="0" w:space="0" w:color="auto"/>
                            <w:left w:val="none" w:sz="0" w:space="0" w:color="auto"/>
                            <w:bottom w:val="none" w:sz="0" w:space="0" w:color="auto"/>
                            <w:right w:val="none" w:sz="0" w:space="0" w:color="auto"/>
                          </w:divBdr>
                          <w:divsChild>
                            <w:div w:id="384838019">
                              <w:marLeft w:val="0"/>
                              <w:marRight w:val="0"/>
                              <w:marTop w:val="0"/>
                              <w:marBottom w:val="0"/>
                              <w:divBdr>
                                <w:top w:val="none" w:sz="0" w:space="0" w:color="auto"/>
                                <w:left w:val="none" w:sz="0" w:space="0" w:color="auto"/>
                                <w:bottom w:val="none" w:sz="0" w:space="0" w:color="auto"/>
                                <w:right w:val="none" w:sz="0" w:space="0" w:color="auto"/>
                              </w:divBdr>
                              <w:divsChild>
                                <w:div w:id="1916935774">
                                  <w:marLeft w:val="0"/>
                                  <w:marRight w:val="0"/>
                                  <w:marTop w:val="0"/>
                                  <w:marBottom w:val="0"/>
                                  <w:divBdr>
                                    <w:top w:val="none" w:sz="0" w:space="0" w:color="auto"/>
                                    <w:left w:val="none" w:sz="0" w:space="0" w:color="auto"/>
                                    <w:bottom w:val="none" w:sz="0" w:space="0" w:color="auto"/>
                                    <w:right w:val="none" w:sz="0" w:space="0" w:color="auto"/>
                                  </w:divBdr>
                                  <w:divsChild>
                                    <w:div w:id="605582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78244501">
      <w:bodyDiv w:val="1"/>
      <w:marLeft w:val="0"/>
      <w:marRight w:val="0"/>
      <w:marTop w:val="0"/>
      <w:marBottom w:val="0"/>
      <w:divBdr>
        <w:top w:val="none" w:sz="0" w:space="0" w:color="auto"/>
        <w:left w:val="none" w:sz="0" w:space="0" w:color="auto"/>
        <w:bottom w:val="none" w:sz="0" w:space="0" w:color="auto"/>
        <w:right w:val="none" w:sz="0" w:space="0" w:color="auto"/>
      </w:divBdr>
    </w:div>
    <w:div w:id="1579286909">
      <w:bodyDiv w:val="1"/>
      <w:marLeft w:val="0"/>
      <w:marRight w:val="0"/>
      <w:marTop w:val="0"/>
      <w:marBottom w:val="0"/>
      <w:divBdr>
        <w:top w:val="none" w:sz="0" w:space="0" w:color="auto"/>
        <w:left w:val="none" w:sz="0" w:space="0" w:color="auto"/>
        <w:bottom w:val="none" w:sz="0" w:space="0" w:color="auto"/>
        <w:right w:val="none" w:sz="0" w:space="0" w:color="auto"/>
      </w:divBdr>
    </w:div>
    <w:div w:id="1615746960">
      <w:bodyDiv w:val="1"/>
      <w:marLeft w:val="0"/>
      <w:marRight w:val="0"/>
      <w:marTop w:val="0"/>
      <w:marBottom w:val="0"/>
      <w:divBdr>
        <w:top w:val="none" w:sz="0" w:space="0" w:color="auto"/>
        <w:left w:val="none" w:sz="0" w:space="0" w:color="auto"/>
        <w:bottom w:val="none" w:sz="0" w:space="0" w:color="auto"/>
        <w:right w:val="none" w:sz="0" w:space="0" w:color="auto"/>
      </w:divBdr>
    </w:div>
    <w:div w:id="1638948634">
      <w:bodyDiv w:val="1"/>
      <w:marLeft w:val="0"/>
      <w:marRight w:val="0"/>
      <w:marTop w:val="0"/>
      <w:marBottom w:val="0"/>
      <w:divBdr>
        <w:top w:val="none" w:sz="0" w:space="0" w:color="auto"/>
        <w:left w:val="none" w:sz="0" w:space="0" w:color="auto"/>
        <w:bottom w:val="none" w:sz="0" w:space="0" w:color="auto"/>
        <w:right w:val="none" w:sz="0" w:space="0" w:color="auto"/>
      </w:divBdr>
    </w:div>
    <w:div w:id="1645043405">
      <w:bodyDiv w:val="1"/>
      <w:marLeft w:val="0"/>
      <w:marRight w:val="0"/>
      <w:marTop w:val="0"/>
      <w:marBottom w:val="0"/>
      <w:divBdr>
        <w:top w:val="none" w:sz="0" w:space="0" w:color="auto"/>
        <w:left w:val="none" w:sz="0" w:space="0" w:color="auto"/>
        <w:bottom w:val="none" w:sz="0" w:space="0" w:color="auto"/>
        <w:right w:val="none" w:sz="0" w:space="0" w:color="auto"/>
      </w:divBdr>
    </w:div>
    <w:div w:id="1662538155">
      <w:bodyDiv w:val="1"/>
      <w:marLeft w:val="0"/>
      <w:marRight w:val="0"/>
      <w:marTop w:val="0"/>
      <w:marBottom w:val="0"/>
      <w:divBdr>
        <w:top w:val="none" w:sz="0" w:space="0" w:color="auto"/>
        <w:left w:val="none" w:sz="0" w:space="0" w:color="auto"/>
        <w:bottom w:val="none" w:sz="0" w:space="0" w:color="auto"/>
        <w:right w:val="none" w:sz="0" w:space="0" w:color="auto"/>
      </w:divBdr>
    </w:div>
    <w:div w:id="1670449085">
      <w:bodyDiv w:val="1"/>
      <w:marLeft w:val="0"/>
      <w:marRight w:val="0"/>
      <w:marTop w:val="0"/>
      <w:marBottom w:val="0"/>
      <w:divBdr>
        <w:top w:val="none" w:sz="0" w:space="0" w:color="auto"/>
        <w:left w:val="none" w:sz="0" w:space="0" w:color="auto"/>
        <w:bottom w:val="none" w:sz="0" w:space="0" w:color="auto"/>
        <w:right w:val="none" w:sz="0" w:space="0" w:color="auto"/>
      </w:divBdr>
      <w:divsChild>
        <w:div w:id="40054540">
          <w:marLeft w:val="0"/>
          <w:marRight w:val="0"/>
          <w:marTop w:val="0"/>
          <w:marBottom w:val="0"/>
          <w:divBdr>
            <w:top w:val="none" w:sz="0" w:space="0" w:color="auto"/>
            <w:left w:val="none" w:sz="0" w:space="0" w:color="auto"/>
            <w:bottom w:val="none" w:sz="0" w:space="0" w:color="auto"/>
            <w:right w:val="none" w:sz="0" w:space="0" w:color="auto"/>
          </w:divBdr>
          <w:divsChild>
            <w:div w:id="2071803580">
              <w:marLeft w:val="0"/>
              <w:marRight w:val="0"/>
              <w:marTop w:val="0"/>
              <w:marBottom w:val="0"/>
              <w:divBdr>
                <w:top w:val="none" w:sz="0" w:space="0" w:color="auto"/>
                <w:left w:val="none" w:sz="0" w:space="0" w:color="auto"/>
                <w:bottom w:val="none" w:sz="0" w:space="0" w:color="auto"/>
                <w:right w:val="none" w:sz="0" w:space="0" w:color="auto"/>
              </w:divBdr>
            </w:div>
            <w:div w:id="1927227066">
              <w:marLeft w:val="0"/>
              <w:marRight w:val="0"/>
              <w:marTop w:val="0"/>
              <w:marBottom w:val="0"/>
              <w:divBdr>
                <w:top w:val="none" w:sz="0" w:space="0" w:color="auto"/>
                <w:left w:val="none" w:sz="0" w:space="0" w:color="auto"/>
                <w:bottom w:val="none" w:sz="0" w:space="0" w:color="auto"/>
                <w:right w:val="none" w:sz="0" w:space="0" w:color="auto"/>
              </w:divBdr>
            </w:div>
            <w:div w:id="1062410128">
              <w:marLeft w:val="0"/>
              <w:marRight w:val="0"/>
              <w:marTop w:val="0"/>
              <w:marBottom w:val="0"/>
              <w:divBdr>
                <w:top w:val="none" w:sz="0" w:space="0" w:color="auto"/>
                <w:left w:val="none" w:sz="0" w:space="0" w:color="auto"/>
                <w:bottom w:val="none" w:sz="0" w:space="0" w:color="auto"/>
                <w:right w:val="none" w:sz="0" w:space="0" w:color="auto"/>
              </w:divBdr>
            </w:div>
            <w:div w:id="251668621">
              <w:marLeft w:val="0"/>
              <w:marRight w:val="0"/>
              <w:marTop w:val="0"/>
              <w:marBottom w:val="0"/>
              <w:divBdr>
                <w:top w:val="none" w:sz="0" w:space="0" w:color="auto"/>
                <w:left w:val="none" w:sz="0" w:space="0" w:color="auto"/>
                <w:bottom w:val="none" w:sz="0" w:space="0" w:color="auto"/>
                <w:right w:val="none" w:sz="0" w:space="0" w:color="auto"/>
              </w:divBdr>
            </w:div>
            <w:div w:id="1090128587">
              <w:marLeft w:val="0"/>
              <w:marRight w:val="0"/>
              <w:marTop w:val="0"/>
              <w:marBottom w:val="0"/>
              <w:divBdr>
                <w:top w:val="none" w:sz="0" w:space="0" w:color="auto"/>
                <w:left w:val="none" w:sz="0" w:space="0" w:color="auto"/>
                <w:bottom w:val="none" w:sz="0" w:space="0" w:color="auto"/>
                <w:right w:val="none" w:sz="0" w:space="0" w:color="auto"/>
              </w:divBdr>
            </w:div>
            <w:div w:id="550575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957938">
      <w:bodyDiv w:val="1"/>
      <w:marLeft w:val="0"/>
      <w:marRight w:val="0"/>
      <w:marTop w:val="0"/>
      <w:marBottom w:val="0"/>
      <w:divBdr>
        <w:top w:val="none" w:sz="0" w:space="0" w:color="auto"/>
        <w:left w:val="none" w:sz="0" w:space="0" w:color="auto"/>
        <w:bottom w:val="none" w:sz="0" w:space="0" w:color="auto"/>
        <w:right w:val="none" w:sz="0" w:space="0" w:color="auto"/>
      </w:divBdr>
    </w:div>
    <w:div w:id="1688404377">
      <w:bodyDiv w:val="1"/>
      <w:marLeft w:val="0"/>
      <w:marRight w:val="0"/>
      <w:marTop w:val="0"/>
      <w:marBottom w:val="0"/>
      <w:divBdr>
        <w:top w:val="none" w:sz="0" w:space="0" w:color="auto"/>
        <w:left w:val="none" w:sz="0" w:space="0" w:color="auto"/>
        <w:bottom w:val="none" w:sz="0" w:space="0" w:color="auto"/>
        <w:right w:val="none" w:sz="0" w:space="0" w:color="auto"/>
      </w:divBdr>
    </w:div>
    <w:div w:id="1694191715">
      <w:bodyDiv w:val="1"/>
      <w:marLeft w:val="0"/>
      <w:marRight w:val="0"/>
      <w:marTop w:val="0"/>
      <w:marBottom w:val="0"/>
      <w:divBdr>
        <w:top w:val="none" w:sz="0" w:space="0" w:color="auto"/>
        <w:left w:val="none" w:sz="0" w:space="0" w:color="auto"/>
        <w:bottom w:val="none" w:sz="0" w:space="0" w:color="auto"/>
        <w:right w:val="none" w:sz="0" w:space="0" w:color="auto"/>
      </w:divBdr>
    </w:div>
    <w:div w:id="1732271977">
      <w:bodyDiv w:val="1"/>
      <w:marLeft w:val="0"/>
      <w:marRight w:val="0"/>
      <w:marTop w:val="0"/>
      <w:marBottom w:val="0"/>
      <w:divBdr>
        <w:top w:val="none" w:sz="0" w:space="0" w:color="auto"/>
        <w:left w:val="none" w:sz="0" w:space="0" w:color="auto"/>
        <w:bottom w:val="none" w:sz="0" w:space="0" w:color="auto"/>
        <w:right w:val="none" w:sz="0" w:space="0" w:color="auto"/>
      </w:divBdr>
    </w:div>
    <w:div w:id="1811626283">
      <w:bodyDiv w:val="1"/>
      <w:marLeft w:val="0"/>
      <w:marRight w:val="0"/>
      <w:marTop w:val="0"/>
      <w:marBottom w:val="0"/>
      <w:divBdr>
        <w:top w:val="none" w:sz="0" w:space="0" w:color="auto"/>
        <w:left w:val="none" w:sz="0" w:space="0" w:color="auto"/>
        <w:bottom w:val="none" w:sz="0" w:space="0" w:color="auto"/>
        <w:right w:val="none" w:sz="0" w:space="0" w:color="auto"/>
      </w:divBdr>
    </w:div>
    <w:div w:id="1852328002">
      <w:bodyDiv w:val="1"/>
      <w:marLeft w:val="0"/>
      <w:marRight w:val="0"/>
      <w:marTop w:val="0"/>
      <w:marBottom w:val="0"/>
      <w:divBdr>
        <w:top w:val="none" w:sz="0" w:space="0" w:color="auto"/>
        <w:left w:val="none" w:sz="0" w:space="0" w:color="auto"/>
        <w:bottom w:val="none" w:sz="0" w:space="0" w:color="auto"/>
        <w:right w:val="none" w:sz="0" w:space="0" w:color="auto"/>
      </w:divBdr>
    </w:div>
    <w:div w:id="1863545196">
      <w:bodyDiv w:val="1"/>
      <w:marLeft w:val="0"/>
      <w:marRight w:val="0"/>
      <w:marTop w:val="0"/>
      <w:marBottom w:val="0"/>
      <w:divBdr>
        <w:top w:val="none" w:sz="0" w:space="0" w:color="auto"/>
        <w:left w:val="none" w:sz="0" w:space="0" w:color="auto"/>
        <w:bottom w:val="none" w:sz="0" w:space="0" w:color="auto"/>
        <w:right w:val="none" w:sz="0" w:space="0" w:color="auto"/>
      </w:divBdr>
    </w:div>
    <w:div w:id="1878934086">
      <w:bodyDiv w:val="1"/>
      <w:marLeft w:val="0"/>
      <w:marRight w:val="0"/>
      <w:marTop w:val="0"/>
      <w:marBottom w:val="0"/>
      <w:divBdr>
        <w:top w:val="none" w:sz="0" w:space="0" w:color="auto"/>
        <w:left w:val="none" w:sz="0" w:space="0" w:color="auto"/>
        <w:bottom w:val="none" w:sz="0" w:space="0" w:color="auto"/>
        <w:right w:val="none" w:sz="0" w:space="0" w:color="auto"/>
      </w:divBdr>
      <w:divsChild>
        <w:div w:id="1501264294">
          <w:marLeft w:val="0"/>
          <w:marRight w:val="0"/>
          <w:marTop w:val="0"/>
          <w:marBottom w:val="0"/>
          <w:divBdr>
            <w:top w:val="none" w:sz="0" w:space="0" w:color="auto"/>
            <w:left w:val="none" w:sz="0" w:space="0" w:color="auto"/>
            <w:bottom w:val="none" w:sz="0" w:space="0" w:color="auto"/>
            <w:right w:val="none" w:sz="0" w:space="0" w:color="auto"/>
          </w:divBdr>
          <w:divsChild>
            <w:div w:id="2146239897">
              <w:marLeft w:val="0"/>
              <w:marRight w:val="0"/>
              <w:marTop w:val="0"/>
              <w:marBottom w:val="0"/>
              <w:divBdr>
                <w:top w:val="none" w:sz="0" w:space="0" w:color="auto"/>
                <w:left w:val="none" w:sz="0" w:space="0" w:color="auto"/>
                <w:bottom w:val="none" w:sz="0" w:space="0" w:color="auto"/>
                <w:right w:val="none" w:sz="0" w:space="0" w:color="auto"/>
              </w:divBdr>
            </w:div>
            <w:div w:id="1519271249">
              <w:marLeft w:val="0"/>
              <w:marRight w:val="0"/>
              <w:marTop w:val="0"/>
              <w:marBottom w:val="0"/>
              <w:divBdr>
                <w:top w:val="none" w:sz="0" w:space="0" w:color="auto"/>
                <w:left w:val="none" w:sz="0" w:space="0" w:color="auto"/>
                <w:bottom w:val="none" w:sz="0" w:space="0" w:color="auto"/>
                <w:right w:val="none" w:sz="0" w:space="0" w:color="auto"/>
              </w:divBdr>
            </w:div>
            <w:div w:id="1863276775">
              <w:marLeft w:val="0"/>
              <w:marRight w:val="0"/>
              <w:marTop w:val="0"/>
              <w:marBottom w:val="0"/>
              <w:divBdr>
                <w:top w:val="none" w:sz="0" w:space="0" w:color="auto"/>
                <w:left w:val="none" w:sz="0" w:space="0" w:color="auto"/>
                <w:bottom w:val="none" w:sz="0" w:space="0" w:color="auto"/>
                <w:right w:val="none" w:sz="0" w:space="0" w:color="auto"/>
              </w:divBdr>
            </w:div>
            <w:div w:id="823593062">
              <w:marLeft w:val="0"/>
              <w:marRight w:val="0"/>
              <w:marTop w:val="0"/>
              <w:marBottom w:val="0"/>
              <w:divBdr>
                <w:top w:val="none" w:sz="0" w:space="0" w:color="auto"/>
                <w:left w:val="none" w:sz="0" w:space="0" w:color="auto"/>
                <w:bottom w:val="none" w:sz="0" w:space="0" w:color="auto"/>
                <w:right w:val="none" w:sz="0" w:space="0" w:color="auto"/>
              </w:divBdr>
            </w:div>
            <w:div w:id="1301112650">
              <w:marLeft w:val="0"/>
              <w:marRight w:val="0"/>
              <w:marTop w:val="0"/>
              <w:marBottom w:val="0"/>
              <w:divBdr>
                <w:top w:val="none" w:sz="0" w:space="0" w:color="auto"/>
                <w:left w:val="none" w:sz="0" w:space="0" w:color="auto"/>
                <w:bottom w:val="none" w:sz="0" w:space="0" w:color="auto"/>
                <w:right w:val="none" w:sz="0" w:space="0" w:color="auto"/>
              </w:divBdr>
            </w:div>
            <w:div w:id="803541522">
              <w:marLeft w:val="0"/>
              <w:marRight w:val="0"/>
              <w:marTop w:val="0"/>
              <w:marBottom w:val="0"/>
              <w:divBdr>
                <w:top w:val="none" w:sz="0" w:space="0" w:color="auto"/>
                <w:left w:val="none" w:sz="0" w:space="0" w:color="auto"/>
                <w:bottom w:val="none" w:sz="0" w:space="0" w:color="auto"/>
                <w:right w:val="none" w:sz="0" w:space="0" w:color="auto"/>
              </w:divBdr>
            </w:div>
            <w:div w:id="1009060965">
              <w:marLeft w:val="0"/>
              <w:marRight w:val="0"/>
              <w:marTop w:val="0"/>
              <w:marBottom w:val="0"/>
              <w:divBdr>
                <w:top w:val="none" w:sz="0" w:space="0" w:color="auto"/>
                <w:left w:val="none" w:sz="0" w:space="0" w:color="auto"/>
                <w:bottom w:val="none" w:sz="0" w:space="0" w:color="auto"/>
                <w:right w:val="none" w:sz="0" w:space="0" w:color="auto"/>
              </w:divBdr>
            </w:div>
            <w:div w:id="136261684">
              <w:marLeft w:val="0"/>
              <w:marRight w:val="0"/>
              <w:marTop w:val="0"/>
              <w:marBottom w:val="0"/>
              <w:divBdr>
                <w:top w:val="none" w:sz="0" w:space="0" w:color="auto"/>
                <w:left w:val="none" w:sz="0" w:space="0" w:color="auto"/>
                <w:bottom w:val="none" w:sz="0" w:space="0" w:color="auto"/>
                <w:right w:val="none" w:sz="0" w:space="0" w:color="auto"/>
              </w:divBdr>
            </w:div>
            <w:div w:id="1585144641">
              <w:marLeft w:val="0"/>
              <w:marRight w:val="0"/>
              <w:marTop w:val="0"/>
              <w:marBottom w:val="0"/>
              <w:divBdr>
                <w:top w:val="none" w:sz="0" w:space="0" w:color="auto"/>
                <w:left w:val="none" w:sz="0" w:space="0" w:color="auto"/>
                <w:bottom w:val="none" w:sz="0" w:space="0" w:color="auto"/>
                <w:right w:val="none" w:sz="0" w:space="0" w:color="auto"/>
              </w:divBdr>
            </w:div>
            <w:div w:id="1348866789">
              <w:marLeft w:val="0"/>
              <w:marRight w:val="0"/>
              <w:marTop w:val="0"/>
              <w:marBottom w:val="0"/>
              <w:divBdr>
                <w:top w:val="none" w:sz="0" w:space="0" w:color="auto"/>
                <w:left w:val="none" w:sz="0" w:space="0" w:color="auto"/>
                <w:bottom w:val="none" w:sz="0" w:space="0" w:color="auto"/>
                <w:right w:val="none" w:sz="0" w:space="0" w:color="auto"/>
              </w:divBdr>
            </w:div>
            <w:div w:id="1495023392">
              <w:marLeft w:val="0"/>
              <w:marRight w:val="0"/>
              <w:marTop w:val="0"/>
              <w:marBottom w:val="0"/>
              <w:divBdr>
                <w:top w:val="none" w:sz="0" w:space="0" w:color="auto"/>
                <w:left w:val="none" w:sz="0" w:space="0" w:color="auto"/>
                <w:bottom w:val="none" w:sz="0" w:space="0" w:color="auto"/>
                <w:right w:val="none" w:sz="0" w:space="0" w:color="auto"/>
              </w:divBdr>
            </w:div>
            <w:div w:id="1258977248">
              <w:marLeft w:val="0"/>
              <w:marRight w:val="0"/>
              <w:marTop w:val="0"/>
              <w:marBottom w:val="0"/>
              <w:divBdr>
                <w:top w:val="none" w:sz="0" w:space="0" w:color="auto"/>
                <w:left w:val="none" w:sz="0" w:space="0" w:color="auto"/>
                <w:bottom w:val="none" w:sz="0" w:space="0" w:color="auto"/>
                <w:right w:val="none" w:sz="0" w:space="0" w:color="auto"/>
              </w:divBdr>
            </w:div>
            <w:div w:id="155417979">
              <w:marLeft w:val="0"/>
              <w:marRight w:val="0"/>
              <w:marTop w:val="0"/>
              <w:marBottom w:val="0"/>
              <w:divBdr>
                <w:top w:val="none" w:sz="0" w:space="0" w:color="auto"/>
                <w:left w:val="none" w:sz="0" w:space="0" w:color="auto"/>
                <w:bottom w:val="none" w:sz="0" w:space="0" w:color="auto"/>
                <w:right w:val="none" w:sz="0" w:space="0" w:color="auto"/>
              </w:divBdr>
            </w:div>
            <w:div w:id="377777419">
              <w:marLeft w:val="0"/>
              <w:marRight w:val="0"/>
              <w:marTop w:val="0"/>
              <w:marBottom w:val="0"/>
              <w:divBdr>
                <w:top w:val="none" w:sz="0" w:space="0" w:color="auto"/>
                <w:left w:val="none" w:sz="0" w:space="0" w:color="auto"/>
                <w:bottom w:val="none" w:sz="0" w:space="0" w:color="auto"/>
                <w:right w:val="none" w:sz="0" w:space="0" w:color="auto"/>
              </w:divBdr>
            </w:div>
            <w:div w:id="2044210784">
              <w:marLeft w:val="0"/>
              <w:marRight w:val="0"/>
              <w:marTop w:val="0"/>
              <w:marBottom w:val="0"/>
              <w:divBdr>
                <w:top w:val="none" w:sz="0" w:space="0" w:color="auto"/>
                <w:left w:val="none" w:sz="0" w:space="0" w:color="auto"/>
                <w:bottom w:val="none" w:sz="0" w:space="0" w:color="auto"/>
                <w:right w:val="none" w:sz="0" w:space="0" w:color="auto"/>
              </w:divBdr>
            </w:div>
            <w:div w:id="719089379">
              <w:marLeft w:val="0"/>
              <w:marRight w:val="0"/>
              <w:marTop w:val="0"/>
              <w:marBottom w:val="0"/>
              <w:divBdr>
                <w:top w:val="none" w:sz="0" w:space="0" w:color="auto"/>
                <w:left w:val="none" w:sz="0" w:space="0" w:color="auto"/>
                <w:bottom w:val="none" w:sz="0" w:space="0" w:color="auto"/>
                <w:right w:val="none" w:sz="0" w:space="0" w:color="auto"/>
              </w:divBdr>
            </w:div>
            <w:div w:id="671184293">
              <w:marLeft w:val="0"/>
              <w:marRight w:val="0"/>
              <w:marTop w:val="0"/>
              <w:marBottom w:val="0"/>
              <w:divBdr>
                <w:top w:val="none" w:sz="0" w:space="0" w:color="auto"/>
                <w:left w:val="none" w:sz="0" w:space="0" w:color="auto"/>
                <w:bottom w:val="none" w:sz="0" w:space="0" w:color="auto"/>
                <w:right w:val="none" w:sz="0" w:space="0" w:color="auto"/>
              </w:divBdr>
            </w:div>
            <w:div w:id="1595432307">
              <w:marLeft w:val="0"/>
              <w:marRight w:val="0"/>
              <w:marTop w:val="0"/>
              <w:marBottom w:val="0"/>
              <w:divBdr>
                <w:top w:val="none" w:sz="0" w:space="0" w:color="auto"/>
                <w:left w:val="none" w:sz="0" w:space="0" w:color="auto"/>
                <w:bottom w:val="none" w:sz="0" w:space="0" w:color="auto"/>
                <w:right w:val="none" w:sz="0" w:space="0" w:color="auto"/>
              </w:divBdr>
            </w:div>
            <w:div w:id="648898827">
              <w:marLeft w:val="0"/>
              <w:marRight w:val="0"/>
              <w:marTop w:val="0"/>
              <w:marBottom w:val="0"/>
              <w:divBdr>
                <w:top w:val="none" w:sz="0" w:space="0" w:color="auto"/>
                <w:left w:val="none" w:sz="0" w:space="0" w:color="auto"/>
                <w:bottom w:val="none" w:sz="0" w:space="0" w:color="auto"/>
                <w:right w:val="none" w:sz="0" w:space="0" w:color="auto"/>
              </w:divBdr>
            </w:div>
            <w:div w:id="19429407">
              <w:marLeft w:val="0"/>
              <w:marRight w:val="0"/>
              <w:marTop w:val="0"/>
              <w:marBottom w:val="0"/>
              <w:divBdr>
                <w:top w:val="none" w:sz="0" w:space="0" w:color="auto"/>
                <w:left w:val="none" w:sz="0" w:space="0" w:color="auto"/>
                <w:bottom w:val="none" w:sz="0" w:space="0" w:color="auto"/>
                <w:right w:val="none" w:sz="0" w:space="0" w:color="auto"/>
              </w:divBdr>
            </w:div>
            <w:div w:id="1810512041">
              <w:marLeft w:val="0"/>
              <w:marRight w:val="0"/>
              <w:marTop w:val="0"/>
              <w:marBottom w:val="0"/>
              <w:divBdr>
                <w:top w:val="none" w:sz="0" w:space="0" w:color="auto"/>
                <w:left w:val="none" w:sz="0" w:space="0" w:color="auto"/>
                <w:bottom w:val="none" w:sz="0" w:space="0" w:color="auto"/>
                <w:right w:val="none" w:sz="0" w:space="0" w:color="auto"/>
              </w:divBdr>
            </w:div>
            <w:div w:id="980306672">
              <w:marLeft w:val="0"/>
              <w:marRight w:val="0"/>
              <w:marTop w:val="0"/>
              <w:marBottom w:val="0"/>
              <w:divBdr>
                <w:top w:val="none" w:sz="0" w:space="0" w:color="auto"/>
                <w:left w:val="none" w:sz="0" w:space="0" w:color="auto"/>
                <w:bottom w:val="none" w:sz="0" w:space="0" w:color="auto"/>
                <w:right w:val="none" w:sz="0" w:space="0" w:color="auto"/>
              </w:divBdr>
            </w:div>
            <w:div w:id="1788036890">
              <w:marLeft w:val="0"/>
              <w:marRight w:val="0"/>
              <w:marTop w:val="0"/>
              <w:marBottom w:val="0"/>
              <w:divBdr>
                <w:top w:val="none" w:sz="0" w:space="0" w:color="auto"/>
                <w:left w:val="none" w:sz="0" w:space="0" w:color="auto"/>
                <w:bottom w:val="none" w:sz="0" w:space="0" w:color="auto"/>
                <w:right w:val="none" w:sz="0" w:space="0" w:color="auto"/>
              </w:divBdr>
            </w:div>
            <w:div w:id="1534536951">
              <w:marLeft w:val="0"/>
              <w:marRight w:val="0"/>
              <w:marTop w:val="0"/>
              <w:marBottom w:val="0"/>
              <w:divBdr>
                <w:top w:val="none" w:sz="0" w:space="0" w:color="auto"/>
                <w:left w:val="none" w:sz="0" w:space="0" w:color="auto"/>
                <w:bottom w:val="none" w:sz="0" w:space="0" w:color="auto"/>
                <w:right w:val="none" w:sz="0" w:space="0" w:color="auto"/>
              </w:divBdr>
            </w:div>
            <w:div w:id="249000736">
              <w:marLeft w:val="0"/>
              <w:marRight w:val="0"/>
              <w:marTop w:val="0"/>
              <w:marBottom w:val="0"/>
              <w:divBdr>
                <w:top w:val="none" w:sz="0" w:space="0" w:color="auto"/>
                <w:left w:val="none" w:sz="0" w:space="0" w:color="auto"/>
                <w:bottom w:val="none" w:sz="0" w:space="0" w:color="auto"/>
                <w:right w:val="none" w:sz="0" w:space="0" w:color="auto"/>
              </w:divBdr>
            </w:div>
            <w:div w:id="947810821">
              <w:marLeft w:val="0"/>
              <w:marRight w:val="0"/>
              <w:marTop w:val="0"/>
              <w:marBottom w:val="0"/>
              <w:divBdr>
                <w:top w:val="none" w:sz="0" w:space="0" w:color="auto"/>
                <w:left w:val="none" w:sz="0" w:space="0" w:color="auto"/>
                <w:bottom w:val="none" w:sz="0" w:space="0" w:color="auto"/>
                <w:right w:val="none" w:sz="0" w:space="0" w:color="auto"/>
              </w:divBdr>
            </w:div>
            <w:div w:id="1489059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782185">
      <w:bodyDiv w:val="1"/>
      <w:marLeft w:val="0"/>
      <w:marRight w:val="0"/>
      <w:marTop w:val="0"/>
      <w:marBottom w:val="0"/>
      <w:divBdr>
        <w:top w:val="none" w:sz="0" w:space="0" w:color="auto"/>
        <w:left w:val="none" w:sz="0" w:space="0" w:color="auto"/>
        <w:bottom w:val="none" w:sz="0" w:space="0" w:color="auto"/>
        <w:right w:val="none" w:sz="0" w:space="0" w:color="auto"/>
      </w:divBdr>
    </w:div>
    <w:div w:id="1902060226">
      <w:bodyDiv w:val="1"/>
      <w:marLeft w:val="0"/>
      <w:marRight w:val="0"/>
      <w:marTop w:val="0"/>
      <w:marBottom w:val="0"/>
      <w:divBdr>
        <w:top w:val="none" w:sz="0" w:space="0" w:color="auto"/>
        <w:left w:val="none" w:sz="0" w:space="0" w:color="auto"/>
        <w:bottom w:val="none" w:sz="0" w:space="0" w:color="auto"/>
        <w:right w:val="none" w:sz="0" w:space="0" w:color="auto"/>
      </w:divBdr>
    </w:div>
    <w:div w:id="1913657584">
      <w:bodyDiv w:val="1"/>
      <w:marLeft w:val="0"/>
      <w:marRight w:val="0"/>
      <w:marTop w:val="0"/>
      <w:marBottom w:val="0"/>
      <w:divBdr>
        <w:top w:val="none" w:sz="0" w:space="0" w:color="auto"/>
        <w:left w:val="none" w:sz="0" w:space="0" w:color="auto"/>
        <w:bottom w:val="none" w:sz="0" w:space="0" w:color="auto"/>
        <w:right w:val="none" w:sz="0" w:space="0" w:color="auto"/>
      </w:divBdr>
    </w:div>
    <w:div w:id="1945183100">
      <w:bodyDiv w:val="1"/>
      <w:marLeft w:val="0"/>
      <w:marRight w:val="0"/>
      <w:marTop w:val="0"/>
      <w:marBottom w:val="0"/>
      <w:divBdr>
        <w:top w:val="none" w:sz="0" w:space="0" w:color="auto"/>
        <w:left w:val="none" w:sz="0" w:space="0" w:color="auto"/>
        <w:bottom w:val="none" w:sz="0" w:space="0" w:color="auto"/>
        <w:right w:val="none" w:sz="0" w:space="0" w:color="auto"/>
      </w:divBdr>
    </w:div>
    <w:div w:id="1968660902">
      <w:bodyDiv w:val="1"/>
      <w:marLeft w:val="0"/>
      <w:marRight w:val="0"/>
      <w:marTop w:val="0"/>
      <w:marBottom w:val="0"/>
      <w:divBdr>
        <w:top w:val="none" w:sz="0" w:space="0" w:color="auto"/>
        <w:left w:val="none" w:sz="0" w:space="0" w:color="auto"/>
        <w:bottom w:val="none" w:sz="0" w:space="0" w:color="auto"/>
        <w:right w:val="none" w:sz="0" w:space="0" w:color="auto"/>
      </w:divBdr>
      <w:divsChild>
        <w:div w:id="813062283">
          <w:marLeft w:val="0"/>
          <w:marRight w:val="0"/>
          <w:marTop w:val="0"/>
          <w:marBottom w:val="0"/>
          <w:divBdr>
            <w:top w:val="none" w:sz="0" w:space="0" w:color="auto"/>
            <w:left w:val="none" w:sz="0" w:space="0" w:color="auto"/>
            <w:bottom w:val="none" w:sz="0" w:space="0" w:color="auto"/>
            <w:right w:val="none" w:sz="0" w:space="0" w:color="auto"/>
          </w:divBdr>
          <w:divsChild>
            <w:div w:id="1778332009">
              <w:marLeft w:val="0"/>
              <w:marRight w:val="0"/>
              <w:marTop w:val="0"/>
              <w:marBottom w:val="0"/>
              <w:divBdr>
                <w:top w:val="none" w:sz="0" w:space="0" w:color="auto"/>
                <w:left w:val="none" w:sz="0" w:space="0" w:color="auto"/>
                <w:bottom w:val="none" w:sz="0" w:space="0" w:color="auto"/>
                <w:right w:val="none" w:sz="0" w:space="0" w:color="auto"/>
              </w:divBdr>
              <w:divsChild>
                <w:div w:id="2125342659">
                  <w:marLeft w:val="0"/>
                  <w:marRight w:val="0"/>
                  <w:marTop w:val="0"/>
                  <w:marBottom w:val="0"/>
                  <w:divBdr>
                    <w:top w:val="none" w:sz="0" w:space="0" w:color="auto"/>
                    <w:left w:val="none" w:sz="0" w:space="0" w:color="auto"/>
                    <w:bottom w:val="none" w:sz="0" w:space="0" w:color="auto"/>
                    <w:right w:val="none" w:sz="0" w:space="0" w:color="auto"/>
                  </w:divBdr>
                  <w:divsChild>
                    <w:div w:id="1276017336">
                      <w:marLeft w:val="0"/>
                      <w:marRight w:val="0"/>
                      <w:marTop w:val="0"/>
                      <w:marBottom w:val="0"/>
                      <w:divBdr>
                        <w:top w:val="none" w:sz="0" w:space="0" w:color="auto"/>
                        <w:left w:val="none" w:sz="0" w:space="0" w:color="auto"/>
                        <w:bottom w:val="none" w:sz="0" w:space="0" w:color="auto"/>
                        <w:right w:val="none" w:sz="0" w:space="0" w:color="auto"/>
                      </w:divBdr>
                      <w:divsChild>
                        <w:div w:id="1456214596">
                          <w:marLeft w:val="0"/>
                          <w:marRight w:val="0"/>
                          <w:marTop w:val="0"/>
                          <w:marBottom w:val="0"/>
                          <w:divBdr>
                            <w:top w:val="none" w:sz="0" w:space="0" w:color="auto"/>
                            <w:left w:val="none" w:sz="0" w:space="0" w:color="auto"/>
                            <w:bottom w:val="none" w:sz="0" w:space="0" w:color="auto"/>
                            <w:right w:val="none" w:sz="0" w:space="0" w:color="auto"/>
                          </w:divBdr>
                          <w:divsChild>
                            <w:div w:id="870608382">
                              <w:marLeft w:val="0"/>
                              <w:marRight w:val="0"/>
                              <w:marTop w:val="0"/>
                              <w:marBottom w:val="0"/>
                              <w:divBdr>
                                <w:top w:val="none" w:sz="0" w:space="0" w:color="auto"/>
                                <w:left w:val="none" w:sz="0" w:space="0" w:color="auto"/>
                                <w:bottom w:val="none" w:sz="0" w:space="0" w:color="auto"/>
                                <w:right w:val="none" w:sz="0" w:space="0" w:color="auto"/>
                              </w:divBdr>
                              <w:divsChild>
                                <w:div w:id="36667065">
                                  <w:marLeft w:val="0"/>
                                  <w:marRight w:val="0"/>
                                  <w:marTop w:val="0"/>
                                  <w:marBottom w:val="0"/>
                                  <w:divBdr>
                                    <w:top w:val="none" w:sz="0" w:space="0" w:color="auto"/>
                                    <w:left w:val="none" w:sz="0" w:space="0" w:color="auto"/>
                                    <w:bottom w:val="none" w:sz="0" w:space="0" w:color="auto"/>
                                    <w:right w:val="none" w:sz="0" w:space="0" w:color="auto"/>
                                  </w:divBdr>
                                  <w:divsChild>
                                    <w:div w:id="200167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1639394">
      <w:bodyDiv w:val="1"/>
      <w:marLeft w:val="0"/>
      <w:marRight w:val="0"/>
      <w:marTop w:val="0"/>
      <w:marBottom w:val="0"/>
      <w:divBdr>
        <w:top w:val="none" w:sz="0" w:space="0" w:color="auto"/>
        <w:left w:val="none" w:sz="0" w:space="0" w:color="auto"/>
        <w:bottom w:val="none" w:sz="0" w:space="0" w:color="auto"/>
        <w:right w:val="none" w:sz="0" w:space="0" w:color="auto"/>
      </w:divBdr>
    </w:div>
    <w:div w:id="2005546329">
      <w:bodyDiv w:val="1"/>
      <w:marLeft w:val="0"/>
      <w:marRight w:val="0"/>
      <w:marTop w:val="0"/>
      <w:marBottom w:val="0"/>
      <w:divBdr>
        <w:top w:val="none" w:sz="0" w:space="0" w:color="auto"/>
        <w:left w:val="none" w:sz="0" w:space="0" w:color="auto"/>
        <w:bottom w:val="none" w:sz="0" w:space="0" w:color="auto"/>
        <w:right w:val="none" w:sz="0" w:space="0" w:color="auto"/>
      </w:divBdr>
    </w:div>
    <w:div w:id="2029721648">
      <w:bodyDiv w:val="1"/>
      <w:marLeft w:val="0"/>
      <w:marRight w:val="0"/>
      <w:marTop w:val="0"/>
      <w:marBottom w:val="0"/>
      <w:divBdr>
        <w:top w:val="none" w:sz="0" w:space="0" w:color="auto"/>
        <w:left w:val="none" w:sz="0" w:space="0" w:color="auto"/>
        <w:bottom w:val="none" w:sz="0" w:space="0" w:color="auto"/>
        <w:right w:val="none" w:sz="0" w:space="0" w:color="auto"/>
      </w:divBdr>
    </w:div>
    <w:div w:id="2034645533">
      <w:bodyDiv w:val="1"/>
      <w:marLeft w:val="0"/>
      <w:marRight w:val="0"/>
      <w:marTop w:val="0"/>
      <w:marBottom w:val="0"/>
      <w:divBdr>
        <w:top w:val="none" w:sz="0" w:space="0" w:color="auto"/>
        <w:left w:val="none" w:sz="0" w:space="0" w:color="auto"/>
        <w:bottom w:val="none" w:sz="0" w:space="0" w:color="auto"/>
        <w:right w:val="none" w:sz="0" w:space="0" w:color="auto"/>
      </w:divBdr>
      <w:divsChild>
        <w:div w:id="235432804">
          <w:marLeft w:val="0"/>
          <w:marRight w:val="0"/>
          <w:marTop w:val="0"/>
          <w:marBottom w:val="0"/>
          <w:divBdr>
            <w:top w:val="none" w:sz="0" w:space="0" w:color="auto"/>
            <w:left w:val="none" w:sz="0" w:space="0" w:color="auto"/>
            <w:bottom w:val="none" w:sz="0" w:space="0" w:color="auto"/>
            <w:right w:val="none" w:sz="0" w:space="0" w:color="auto"/>
          </w:divBdr>
          <w:divsChild>
            <w:div w:id="2027822974">
              <w:marLeft w:val="0"/>
              <w:marRight w:val="0"/>
              <w:marTop w:val="0"/>
              <w:marBottom w:val="0"/>
              <w:divBdr>
                <w:top w:val="none" w:sz="0" w:space="0" w:color="auto"/>
                <w:left w:val="none" w:sz="0" w:space="0" w:color="auto"/>
                <w:bottom w:val="none" w:sz="0" w:space="0" w:color="auto"/>
                <w:right w:val="none" w:sz="0" w:space="0" w:color="auto"/>
              </w:divBdr>
            </w:div>
            <w:div w:id="1113288244">
              <w:marLeft w:val="0"/>
              <w:marRight w:val="0"/>
              <w:marTop w:val="0"/>
              <w:marBottom w:val="0"/>
              <w:divBdr>
                <w:top w:val="none" w:sz="0" w:space="0" w:color="auto"/>
                <w:left w:val="none" w:sz="0" w:space="0" w:color="auto"/>
                <w:bottom w:val="none" w:sz="0" w:space="0" w:color="auto"/>
                <w:right w:val="none" w:sz="0" w:space="0" w:color="auto"/>
              </w:divBdr>
            </w:div>
            <w:div w:id="1693149588">
              <w:marLeft w:val="0"/>
              <w:marRight w:val="0"/>
              <w:marTop w:val="0"/>
              <w:marBottom w:val="0"/>
              <w:divBdr>
                <w:top w:val="none" w:sz="0" w:space="0" w:color="auto"/>
                <w:left w:val="none" w:sz="0" w:space="0" w:color="auto"/>
                <w:bottom w:val="none" w:sz="0" w:space="0" w:color="auto"/>
                <w:right w:val="none" w:sz="0" w:space="0" w:color="auto"/>
              </w:divBdr>
            </w:div>
            <w:div w:id="19624091">
              <w:marLeft w:val="0"/>
              <w:marRight w:val="0"/>
              <w:marTop w:val="0"/>
              <w:marBottom w:val="0"/>
              <w:divBdr>
                <w:top w:val="none" w:sz="0" w:space="0" w:color="auto"/>
                <w:left w:val="none" w:sz="0" w:space="0" w:color="auto"/>
                <w:bottom w:val="none" w:sz="0" w:space="0" w:color="auto"/>
                <w:right w:val="none" w:sz="0" w:space="0" w:color="auto"/>
              </w:divBdr>
            </w:div>
            <w:div w:id="151140494">
              <w:marLeft w:val="0"/>
              <w:marRight w:val="0"/>
              <w:marTop w:val="0"/>
              <w:marBottom w:val="0"/>
              <w:divBdr>
                <w:top w:val="none" w:sz="0" w:space="0" w:color="auto"/>
                <w:left w:val="none" w:sz="0" w:space="0" w:color="auto"/>
                <w:bottom w:val="none" w:sz="0" w:space="0" w:color="auto"/>
                <w:right w:val="none" w:sz="0" w:space="0" w:color="auto"/>
              </w:divBdr>
            </w:div>
            <w:div w:id="1095327673">
              <w:marLeft w:val="0"/>
              <w:marRight w:val="0"/>
              <w:marTop w:val="0"/>
              <w:marBottom w:val="0"/>
              <w:divBdr>
                <w:top w:val="none" w:sz="0" w:space="0" w:color="auto"/>
                <w:left w:val="none" w:sz="0" w:space="0" w:color="auto"/>
                <w:bottom w:val="none" w:sz="0" w:space="0" w:color="auto"/>
                <w:right w:val="none" w:sz="0" w:space="0" w:color="auto"/>
              </w:divBdr>
            </w:div>
            <w:div w:id="1536306009">
              <w:marLeft w:val="0"/>
              <w:marRight w:val="0"/>
              <w:marTop w:val="0"/>
              <w:marBottom w:val="0"/>
              <w:divBdr>
                <w:top w:val="none" w:sz="0" w:space="0" w:color="auto"/>
                <w:left w:val="none" w:sz="0" w:space="0" w:color="auto"/>
                <w:bottom w:val="none" w:sz="0" w:space="0" w:color="auto"/>
                <w:right w:val="none" w:sz="0" w:space="0" w:color="auto"/>
              </w:divBdr>
            </w:div>
            <w:div w:id="299117294">
              <w:marLeft w:val="0"/>
              <w:marRight w:val="0"/>
              <w:marTop w:val="0"/>
              <w:marBottom w:val="0"/>
              <w:divBdr>
                <w:top w:val="none" w:sz="0" w:space="0" w:color="auto"/>
                <w:left w:val="none" w:sz="0" w:space="0" w:color="auto"/>
                <w:bottom w:val="none" w:sz="0" w:space="0" w:color="auto"/>
                <w:right w:val="none" w:sz="0" w:space="0" w:color="auto"/>
              </w:divBdr>
            </w:div>
            <w:div w:id="2129346398">
              <w:marLeft w:val="0"/>
              <w:marRight w:val="0"/>
              <w:marTop w:val="0"/>
              <w:marBottom w:val="0"/>
              <w:divBdr>
                <w:top w:val="none" w:sz="0" w:space="0" w:color="auto"/>
                <w:left w:val="none" w:sz="0" w:space="0" w:color="auto"/>
                <w:bottom w:val="none" w:sz="0" w:space="0" w:color="auto"/>
                <w:right w:val="none" w:sz="0" w:space="0" w:color="auto"/>
              </w:divBdr>
            </w:div>
            <w:div w:id="290865435">
              <w:marLeft w:val="0"/>
              <w:marRight w:val="0"/>
              <w:marTop w:val="0"/>
              <w:marBottom w:val="0"/>
              <w:divBdr>
                <w:top w:val="none" w:sz="0" w:space="0" w:color="auto"/>
                <w:left w:val="none" w:sz="0" w:space="0" w:color="auto"/>
                <w:bottom w:val="none" w:sz="0" w:space="0" w:color="auto"/>
                <w:right w:val="none" w:sz="0" w:space="0" w:color="auto"/>
              </w:divBdr>
            </w:div>
            <w:div w:id="1322542954">
              <w:marLeft w:val="0"/>
              <w:marRight w:val="0"/>
              <w:marTop w:val="0"/>
              <w:marBottom w:val="0"/>
              <w:divBdr>
                <w:top w:val="none" w:sz="0" w:space="0" w:color="auto"/>
                <w:left w:val="none" w:sz="0" w:space="0" w:color="auto"/>
                <w:bottom w:val="none" w:sz="0" w:space="0" w:color="auto"/>
                <w:right w:val="none" w:sz="0" w:space="0" w:color="auto"/>
              </w:divBdr>
            </w:div>
            <w:div w:id="1784953896">
              <w:marLeft w:val="0"/>
              <w:marRight w:val="0"/>
              <w:marTop w:val="0"/>
              <w:marBottom w:val="0"/>
              <w:divBdr>
                <w:top w:val="none" w:sz="0" w:space="0" w:color="auto"/>
                <w:left w:val="none" w:sz="0" w:space="0" w:color="auto"/>
                <w:bottom w:val="none" w:sz="0" w:space="0" w:color="auto"/>
                <w:right w:val="none" w:sz="0" w:space="0" w:color="auto"/>
              </w:divBdr>
            </w:div>
            <w:div w:id="1418750885">
              <w:marLeft w:val="0"/>
              <w:marRight w:val="0"/>
              <w:marTop w:val="0"/>
              <w:marBottom w:val="0"/>
              <w:divBdr>
                <w:top w:val="none" w:sz="0" w:space="0" w:color="auto"/>
                <w:left w:val="none" w:sz="0" w:space="0" w:color="auto"/>
                <w:bottom w:val="none" w:sz="0" w:space="0" w:color="auto"/>
                <w:right w:val="none" w:sz="0" w:space="0" w:color="auto"/>
              </w:divBdr>
            </w:div>
            <w:div w:id="867332026">
              <w:marLeft w:val="0"/>
              <w:marRight w:val="0"/>
              <w:marTop w:val="0"/>
              <w:marBottom w:val="0"/>
              <w:divBdr>
                <w:top w:val="none" w:sz="0" w:space="0" w:color="auto"/>
                <w:left w:val="none" w:sz="0" w:space="0" w:color="auto"/>
                <w:bottom w:val="none" w:sz="0" w:space="0" w:color="auto"/>
                <w:right w:val="none" w:sz="0" w:space="0" w:color="auto"/>
              </w:divBdr>
            </w:div>
            <w:div w:id="1819305552">
              <w:marLeft w:val="0"/>
              <w:marRight w:val="0"/>
              <w:marTop w:val="0"/>
              <w:marBottom w:val="0"/>
              <w:divBdr>
                <w:top w:val="none" w:sz="0" w:space="0" w:color="auto"/>
                <w:left w:val="none" w:sz="0" w:space="0" w:color="auto"/>
                <w:bottom w:val="none" w:sz="0" w:space="0" w:color="auto"/>
                <w:right w:val="none" w:sz="0" w:space="0" w:color="auto"/>
              </w:divBdr>
            </w:div>
            <w:div w:id="1080953762">
              <w:marLeft w:val="0"/>
              <w:marRight w:val="0"/>
              <w:marTop w:val="0"/>
              <w:marBottom w:val="0"/>
              <w:divBdr>
                <w:top w:val="none" w:sz="0" w:space="0" w:color="auto"/>
                <w:left w:val="none" w:sz="0" w:space="0" w:color="auto"/>
                <w:bottom w:val="none" w:sz="0" w:space="0" w:color="auto"/>
                <w:right w:val="none" w:sz="0" w:space="0" w:color="auto"/>
              </w:divBdr>
            </w:div>
            <w:div w:id="1120564648">
              <w:marLeft w:val="0"/>
              <w:marRight w:val="0"/>
              <w:marTop w:val="0"/>
              <w:marBottom w:val="0"/>
              <w:divBdr>
                <w:top w:val="none" w:sz="0" w:space="0" w:color="auto"/>
                <w:left w:val="none" w:sz="0" w:space="0" w:color="auto"/>
                <w:bottom w:val="none" w:sz="0" w:space="0" w:color="auto"/>
                <w:right w:val="none" w:sz="0" w:space="0" w:color="auto"/>
              </w:divBdr>
            </w:div>
            <w:div w:id="1764062482">
              <w:marLeft w:val="0"/>
              <w:marRight w:val="0"/>
              <w:marTop w:val="0"/>
              <w:marBottom w:val="0"/>
              <w:divBdr>
                <w:top w:val="none" w:sz="0" w:space="0" w:color="auto"/>
                <w:left w:val="none" w:sz="0" w:space="0" w:color="auto"/>
                <w:bottom w:val="none" w:sz="0" w:space="0" w:color="auto"/>
                <w:right w:val="none" w:sz="0" w:space="0" w:color="auto"/>
              </w:divBdr>
            </w:div>
            <w:div w:id="1494108248">
              <w:marLeft w:val="0"/>
              <w:marRight w:val="0"/>
              <w:marTop w:val="0"/>
              <w:marBottom w:val="0"/>
              <w:divBdr>
                <w:top w:val="none" w:sz="0" w:space="0" w:color="auto"/>
                <w:left w:val="none" w:sz="0" w:space="0" w:color="auto"/>
                <w:bottom w:val="none" w:sz="0" w:space="0" w:color="auto"/>
                <w:right w:val="none" w:sz="0" w:space="0" w:color="auto"/>
              </w:divBdr>
            </w:div>
            <w:div w:id="73868506">
              <w:marLeft w:val="0"/>
              <w:marRight w:val="0"/>
              <w:marTop w:val="0"/>
              <w:marBottom w:val="0"/>
              <w:divBdr>
                <w:top w:val="none" w:sz="0" w:space="0" w:color="auto"/>
                <w:left w:val="none" w:sz="0" w:space="0" w:color="auto"/>
                <w:bottom w:val="none" w:sz="0" w:space="0" w:color="auto"/>
                <w:right w:val="none" w:sz="0" w:space="0" w:color="auto"/>
              </w:divBdr>
            </w:div>
            <w:div w:id="1084036929">
              <w:marLeft w:val="0"/>
              <w:marRight w:val="0"/>
              <w:marTop w:val="0"/>
              <w:marBottom w:val="0"/>
              <w:divBdr>
                <w:top w:val="none" w:sz="0" w:space="0" w:color="auto"/>
                <w:left w:val="none" w:sz="0" w:space="0" w:color="auto"/>
                <w:bottom w:val="none" w:sz="0" w:space="0" w:color="auto"/>
                <w:right w:val="none" w:sz="0" w:space="0" w:color="auto"/>
              </w:divBdr>
            </w:div>
            <w:div w:id="916327216">
              <w:marLeft w:val="0"/>
              <w:marRight w:val="0"/>
              <w:marTop w:val="0"/>
              <w:marBottom w:val="0"/>
              <w:divBdr>
                <w:top w:val="none" w:sz="0" w:space="0" w:color="auto"/>
                <w:left w:val="none" w:sz="0" w:space="0" w:color="auto"/>
                <w:bottom w:val="none" w:sz="0" w:space="0" w:color="auto"/>
                <w:right w:val="none" w:sz="0" w:space="0" w:color="auto"/>
              </w:divBdr>
            </w:div>
            <w:div w:id="1094322506">
              <w:marLeft w:val="0"/>
              <w:marRight w:val="0"/>
              <w:marTop w:val="0"/>
              <w:marBottom w:val="0"/>
              <w:divBdr>
                <w:top w:val="none" w:sz="0" w:space="0" w:color="auto"/>
                <w:left w:val="none" w:sz="0" w:space="0" w:color="auto"/>
                <w:bottom w:val="none" w:sz="0" w:space="0" w:color="auto"/>
                <w:right w:val="none" w:sz="0" w:space="0" w:color="auto"/>
              </w:divBdr>
            </w:div>
            <w:div w:id="1821800491">
              <w:marLeft w:val="0"/>
              <w:marRight w:val="0"/>
              <w:marTop w:val="0"/>
              <w:marBottom w:val="0"/>
              <w:divBdr>
                <w:top w:val="none" w:sz="0" w:space="0" w:color="auto"/>
                <w:left w:val="none" w:sz="0" w:space="0" w:color="auto"/>
                <w:bottom w:val="none" w:sz="0" w:space="0" w:color="auto"/>
                <w:right w:val="none" w:sz="0" w:space="0" w:color="auto"/>
              </w:divBdr>
            </w:div>
            <w:div w:id="719285303">
              <w:marLeft w:val="0"/>
              <w:marRight w:val="0"/>
              <w:marTop w:val="0"/>
              <w:marBottom w:val="0"/>
              <w:divBdr>
                <w:top w:val="none" w:sz="0" w:space="0" w:color="auto"/>
                <w:left w:val="none" w:sz="0" w:space="0" w:color="auto"/>
                <w:bottom w:val="none" w:sz="0" w:space="0" w:color="auto"/>
                <w:right w:val="none" w:sz="0" w:space="0" w:color="auto"/>
              </w:divBdr>
            </w:div>
            <w:div w:id="727415479">
              <w:marLeft w:val="0"/>
              <w:marRight w:val="0"/>
              <w:marTop w:val="0"/>
              <w:marBottom w:val="0"/>
              <w:divBdr>
                <w:top w:val="none" w:sz="0" w:space="0" w:color="auto"/>
                <w:left w:val="none" w:sz="0" w:space="0" w:color="auto"/>
                <w:bottom w:val="none" w:sz="0" w:space="0" w:color="auto"/>
                <w:right w:val="none" w:sz="0" w:space="0" w:color="auto"/>
              </w:divBdr>
            </w:div>
            <w:div w:id="1561670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025194">
      <w:bodyDiv w:val="1"/>
      <w:marLeft w:val="0"/>
      <w:marRight w:val="0"/>
      <w:marTop w:val="0"/>
      <w:marBottom w:val="0"/>
      <w:divBdr>
        <w:top w:val="none" w:sz="0" w:space="0" w:color="auto"/>
        <w:left w:val="none" w:sz="0" w:space="0" w:color="auto"/>
        <w:bottom w:val="none" w:sz="0" w:space="0" w:color="auto"/>
        <w:right w:val="none" w:sz="0" w:space="0" w:color="auto"/>
      </w:divBdr>
      <w:divsChild>
        <w:div w:id="222765081">
          <w:marLeft w:val="0"/>
          <w:marRight w:val="0"/>
          <w:marTop w:val="0"/>
          <w:marBottom w:val="0"/>
          <w:divBdr>
            <w:top w:val="none" w:sz="0" w:space="0" w:color="auto"/>
            <w:left w:val="none" w:sz="0" w:space="0" w:color="auto"/>
            <w:bottom w:val="none" w:sz="0" w:space="0" w:color="auto"/>
            <w:right w:val="none" w:sz="0" w:space="0" w:color="auto"/>
          </w:divBdr>
          <w:divsChild>
            <w:div w:id="188298227">
              <w:marLeft w:val="0"/>
              <w:marRight w:val="0"/>
              <w:marTop w:val="0"/>
              <w:marBottom w:val="0"/>
              <w:divBdr>
                <w:top w:val="none" w:sz="0" w:space="0" w:color="auto"/>
                <w:left w:val="none" w:sz="0" w:space="0" w:color="auto"/>
                <w:bottom w:val="none" w:sz="0" w:space="0" w:color="auto"/>
                <w:right w:val="none" w:sz="0" w:space="0" w:color="auto"/>
              </w:divBdr>
            </w:div>
            <w:div w:id="1299646274">
              <w:marLeft w:val="0"/>
              <w:marRight w:val="0"/>
              <w:marTop w:val="0"/>
              <w:marBottom w:val="0"/>
              <w:divBdr>
                <w:top w:val="none" w:sz="0" w:space="0" w:color="auto"/>
                <w:left w:val="none" w:sz="0" w:space="0" w:color="auto"/>
                <w:bottom w:val="none" w:sz="0" w:space="0" w:color="auto"/>
                <w:right w:val="none" w:sz="0" w:space="0" w:color="auto"/>
              </w:divBdr>
              <w:divsChild>
                <w:div w:id="1992056807">
                  <w:marLeft w:val="0"/>
                  <w:marRight w:val="0"/>
                  <w:marTop w:val="0"/>
                  <w:marBottom w:val="0"/>
                  <w:divBdr>
                    <w:top w:val="none" w:sz="0" w:space="0" w:color="auto"/>
                    <w:left w:val="none" w:sz="0" w:space="0" w:color="auto"/>
                    <w:bottom w:val="none" w:sz="0" w:space="0" w:color="auto"/>
                    <w:right w:val="none" w:sz="0" w:space="0" w:color="auto"/>
                  </w:divBdr>
                  <w:divsChild>
                    <w:div w:id="1826625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148313">
              <w:marLeft w:val="0"/>
              <w:marRight w:val="0"/>
              <w:marTop w:val="0"/>
              <w:marBottom w:val="0"/>
              <w:divBdr>
                <w:top w:val="none" w:sz="0" w:space="0" w:color="auto"/>
                <w:left w:val="none" w:sz="0" w:space="0" w:color="auto"/>
                <w:bottom w:val="none" w:sz="0" w:space="0" w:color="auto"/>
                <w:right w:val="none" w:sz="0" w:space="0" w:color="auto"/>
              </w:divBdr>
            </w:div>
          </w:divsChild>
        </w:div>
        <w:div w:id="643697624">
          <w:marLeft w:val="0"/>
          <w:marRight w:val="0"/>
          <w:marTop w:val="0"/>
          <w:marBottom w:val="0"/>
          <w:divBdr>
            <w:top w:val="none" w:sz="0" w:space="0" w:color="auto"/>
            <w:left w:val="none" w:sz="0" w:space="0" w:color="auto"/>
            <w:bottom w:val="none" w:sz="0" w:space="0" w:color="auto"/>
            <w:right w:val="none" w:sz="0" w:space="0" w:color="auto"/>
          </w:divBdr>
          <w:divsChild>
            <w:div w:id="514537065">
              <w:marLeft w:val="0"/>
              <w:marRight w:val="0"/>
              <w:marTop w:val="0"/>
              <w:marBottom w:val="0"/>
              <w:divBdr>
                <w:top w:val="none" w:sz="0" w:space="0" w:color="auto"/>
                <w:left w:val="none" w:sz="0" w:space="0" w:color="auto"/>
                <w:bottom w:val="none" w:sz="0" w:space="0" w:color="auto"/>
                <w:right w:val="none" w:sz="0" w:space="0" w:color="auto"/>
              </w:divBdr>
            </w:div>
            <w:div w:id="1351951775">
              <w:marLeft w:val="0"/>
              <w:marRight w:val="0"/>
              <w:marTop w:val="0"/>
              <w:marBottom w:val="0"/>
              <w:divBdr>
                <w:top w:val="none" w:sz="0" w:space="0" w:color="auto"/>
                <w:left w:val="none" w:sz="0" w:space="0" w:color="auto"/>
                <w:bottom w:val="none" w:sz="0" w:space="0" w:color="auto"/>
                <w:right w:val="none" w:sz="0" w:space="0" w:color="auto"/>
              </w:divBdr>
              <w:divsChild>
                <w:div w:id="584611920">
                  <w:marLeft w:val="0"/>
                  <w:marRight w:val="0"/>
                  <w:marTop w:val="0"/>
                  <w:marBottom w:val="0"/>
                  <w:divBdr>
                    <w:top w:val="none" w:sz="0" w:space="0" w:color="auto"/>
                    <w:left w:val="none" w:sz="0" w:space="0" w:color="auto"/>
                    <w:bottom w:val="none" w:sz="0" w:space="0" w:color="auto"/>
                    <w:right w:val="none" w:sz="0" w:space="0" w:color="auto"/>
                  </w:divBdr>
                  <w:divsChild>
                    <w:div w:id="1625303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477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548254">
      <w:bodyDiv w:val="1"/>
      <w:marLeft w:val="0"/>
      <w:marRight w:val="0"/>
      <w:marTop w:val="0"/>
      <w:marBottom w:val="0"/>
      <w:divBdr>
        <w:top w:val="none" w:sz="0" w:space="0" w:color="auto"/>
        <w:left w:val="none" w:sz="0" w:space="0" w:color="auto"/>
        <w:bottom w:val="none" w:sz="0" w:space="0" w:color="auto"/>
        <w:right w:val="none" w:sz="0" w:space="0" w:color="auto"/>
      </w:divBdr>
      <w:divsChild>
        <w:div w:id="1128528">
          <w:marLeft w:val="0"/>
          <w:marRight w:val="0"/>
          <w:marTop w:val="0"/>
          <w:marBottom w:val="0"/>
          <w:divBdr>
            <w:top w:val="none" w:sz="0" w:space="0" w:color="auto"/>
            <w:left w:val="none" w:sz="0" w:space="0" w:color="auto"/>
            <w:bottom w:val="none" w:sz="0" w:space="0" w:color="auto"/>
            <w:right w:val="none" w:sz="0" w:space="0" w:color="auto"/>
          </w:divBdr>
          <w:divsChild>
            <w:div w:id="519903060">
              <w:marLeft w:val="0"/>
              <w:marRight w:val="0"/>
              <w:marTop w:val="0"/>
              <w:marBottom w:val="0"/>
              <w:divBdr>
                <w:top w:val="none" w:sz="0" w:space="0" w:color="auto"/>
                <w:left w:val="none" w:sz="0" w:space="0" w:color="auto"/>
                <w:bottom w:val="none" w:sz="0" w:space="0" w:color="auto"/>
                <w:right w:val="none" w:sz="0" w:space="0" w:color="auto"/>
              </w:divBdr>
              <w:divsChild>
                <w:div w:id="1652372551">
                  <w:marLeft w:val="0"/>
                  <w:marRight w:val="0"/>
                  <w:marTop w:val="0"/>
                  <w:marBottom w:val="0"/>
                  <w:divBdr>
                    <w:top w:val="none" w:sz="0" w:space="0" w:color="auto"/>
                    <w:left w:val="none" w:sz="0" w:space="0" w:color="auto"/>
                    <w:bottom w:val="none" w:sz="0" w:space="0" w:color="auto"/>
                    <w:right w:val="none" w:sz="0" w:space="0" w:color="auto"/>
                  </w:divBdr>
                  <w:divsChild>
                    <w:div w:id="1292246114">
                      <w:marLeft w:val="0"/>
                      <w:marRight w:val="0"/>
                      <w:marTop w:val="0"/>
                      <w:marBottom w:val="0"/>
                      <w:divBdr>
                        <w:top w:val="none" w:sz="0" w:space="0" w:color="auto"/>
                        <w:left w:val="none" w:sz="0" w:space="0" w:color="auto"/>
                        <w:bottom w:val="none" w:sz="0" w:space="0" w:color="auto"/>
                        <w:right w:val="none" w:sz="0" w:space="0" w:color="auto"/>
                      </w:divBdr>
                      <w:divsChild>
                        <w:div w:id="845822081">
                          <w:marLeft w:val="0"/>
                          <w:marRight w:val="0"/>
                          <w:marTop w:val="0"/>
                          <w:marBottom w:val="0"/>
                          <w:divBdr>
                            <w:top w:val="none" w:sz="0" w:space="0" w:color="auto"/>
                            <w:left w:val="none" w:sz="0" w:space="0" w:color="auto"/>
                            <w:bottom w:val="none" w:sz="0" w:space="0" w:color="auto"/>
                            <w:right w:val="none" w:sz="0" w:space="0" w:color="auto"/>
                          </w:divBdr>
                          <w:divsChild>
                            <w:div w:id="2065324757">
                              <w:marLeft w:val="0"/>
                              <w:marRight w:val="0"/>
                              <w:marTop w:val="0"/>
                              <w:marBottom w:val="0"/>
                              <w:divBdr>
                                <w:top w:val="none" w:sz="0" w:space="0" w:color="auto"/>
                                <w:left w:val="none" w:sz="0" w:space="0" w:color="auto"/>
                                <w:bottom w:val="none" w:sz="0" w:space="0" w:color="auto"/>
                                <w:right w:val="none" w:sz="0" w:space="0" w:color="auto"/>
                              </w:divBdr>
                              <w:divsChild>
                                <w:div w:id="675614337">
                                  <w:marLeft w:val="0"/>
                                  <w:marRight w:val="0"/>
                                  <w:marTop w:val="0"/>
                                  <w:marBottom w:val="0"/>
                                  <w:divBdr>
                                    <w:top w:val="none" w:sz="0" w:space="0" w:color="auto"/>
                                    <w:left w:val="none" w:sz="0" w:space="0" w:color="auto"/>
                                    <w:bottom w:val="none" w:sz="0" w:space="0" w:color="auto"/>
                                    <w:right w:val="none" w:sz="0" w:space="0" w:color="auto"/>
                                  </w:divBdr>
                                  <w:divsChild>
                                    <w:div w:id="1095858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39909025">
      <w:bodyDiv w:val="1"/>
      <w:marLeft w:val="0"/>
      <w:marRight w:val="0"/>
      <w:marTop w:val="0"/>
      <w:marBottom w:val="0"/>
      <w:divBdr>
        <w:top w:val="none" w:sz="0" w:space="0" w:color="auto"/>
        <w:left w:val="none" w:sz="0" w:space="0" w:color="auto"/>
        <w:bottom w:val="none" w:sz="0" w:space="0" w:color="auto"/>
        <w:right w:val="none" w:sz="0" w:space="0" w:color="auto"/>
      </w:divBdr>
    </w:div>
    <w:div w:id="21423767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github.com/openai/openai-python" TargetMode="External"/><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880ED7-57DC-4CCC-8DE6-F6A8A691F2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4356</TotalTime>
  <Pages>124</Pages>
  <Words>30684</Words>
  <Characters>174905</Characters>
  <Application>Microsoft Office Word</Application>
  <DocSecurity>0</DocSecurity>
  <Lines>1457</Lines>
  <Paragraphs>410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205179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Виктор Сбитяков</dc:creator>
  <cp:keywords/>
  <dc:description/>
  <cp:lastModifiedBy>Николай Соломенников</cp:lastModifiedBy>
  <cp:revision>31</cp:revision>
  <dcterms:created xsi:type="dcterms:W3CDTF">2025-05-06T14:13:00Z</dcterms:created>
  <dcterms:modified xsi:type="dcterms:W3CDTF">2026-05-11T22:20:00Z</dcterms:modified>
</cp:coreProperties>
</file>