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D2495F">
      <w:pPr>
        <w:pStyle w:val="Heading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Слайд 1 — Титульный</w:t>
      </w:r>
    </w:p>
    <w:p w:rsidR="00000000" w:rsidRDefault="00D2495F">
      <w:pPr>
        <w:pStyle w:val="NormalWeb"/>
        <w:rPr>
          <w:color w:val="000000"/>
        </w:rPr>
      </w:pPr>
      <w:r>
        <w:rPr>
          <w:color w:val="000000"/>
        </w:rPr>
        <w:t xml:space="preserve">Здравствуйте. Меня зовут Соломенников Николай. </w:t>
      </w:r>
      <w:r>
        <w:rPr>
          <w:color w:val="000000"/>
        </w:rPr>
        <w:t>Тема моей работы — «Разработка системы автоматизированного пополнения онтологической модели кафедры знаниями, извлечёнными из документов». Научный руководитель — заведующий кафедрой общей информатики Дмитрий Евгеньевич Пальчунов.</w:t>
      </w:r>
    </w:p>
    <w:p w:rsidR="00000000" w:rsidRDefault="00D2495F">
      <w:pPr>
        <w:pStyle w:val="Heading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Слайд 2 — Актуальность</w:t>
      </w:r>
    </w:p>
    <w:p w:rsidR="00000000" w:rsidRDefault="00D2495F">
      <w:pPr>
        <w:pStyle w:val="NormalWeb"/>
        <w:rPr>
          <w:color w:val="000000"/>
        </w:rPr>
      </w:pPr>
      <w:r>
        <w:rPr>
          <w:color w:val="000000"/>
        </w:rPr>
        <w:t>В д</w:t>
      </w:r>
      <w:r>
        <w:rPr>
          <w:color w:val="000000"/>
        </w:rPr>
        <w:t>еятельности кафедры используется большое количество документов. При этом значительная часть знаний содержится в тексте документов и не представлена в формализованном виде.</w:t>
      </w:r>
    </w:p>
    <w:p w:rsidR="00000000" w:rsidRDefault="00D2495F">
      <w:pPr>
        <w:pStyle w:val="NormalWeb"/>
        <w:rPr>
          <w:color w:val="000000"/>
        </w:rPr>
      </w:pPr>
      <w:r>
        <w:rPr>
          <w:color w:val="000000"/>
        </w:rPr>
        <w:t>Для накопления и использования таких знаний целесообразно применять онтологические м</w:t>
      </w:r>
      <w:r>
        <w:rPr>
          <w:color w:val="000000"/>
        </w:rPr>
        <w:t>одели. Однако их ручное пополнение требует значительных трудозатрат, что приводит к ошибкам и плохо масштабируется при росте объёма документов.</w:t>
      </w:r>
    </w:p>
    <w:p w:rsidR="00000000" w:rsidRDefault="00D2495F">
      <w:pPr>
        <w:pStyle w:val="NormalWeb"/>
        <w:rPr>
          <w:color w:val="000000"/>
        </w:rPr>
      </w:pPr>
      <w:r>
        <w:rPr>
          <w:color w:val="000000"/>
        </w:rPr>
        <w:t>Таким образом, возникает задача автоматизации данного процесса.</w:t>
      </w:r>
    </w:p>
    <w:p w:rsidR="00000000" w:rsidRDefault="00D2495F">
      <w:pPr>
        <w:pStyle w:val="Heading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Слайд 3 — Цель и задачи</w:t>
      </w:r>
    </w:p>
    <w:p w:rsidR="00000000" w:rsidRDefault="00D2495F">
      <w:pPr>
        <w:pStyle w:val="NormalWeb"/>
        <w:rPr>
          <w:color w:val="000000"/>
        </w:rPr>
      </w:pPr>
      <w:r>
        <w:rPr>
          <w:color w:val="000000"/>
        </w:rPr>
        <w:t>Цель работы — разработат</w:t>
      </w:r>
      <w:r>
        <w:rPr>
          <w:color w:val="000000"/>
        </w:rPr>
        <w:t>ь систему автоматизированного пополнения онтологической модели кафедры знаниями, извлечёнными из документов.</w:t>
      </w:r>
    </w:p>
    <w:p w:rsidR="00000000" w:rsidRDefault="00D2495F">
      <w:pPr>
        <w:pStyle w:val="NormalWeb"/>
        <w:rPr>
          <w:color w:val="000000"/>
        </w:rPr>
      </w:pPr>
      <w:r>
        <w:rPr>
          <w:color w:val="000000"/>
        </w:rPr>
        <w:t>Цель развёрнута в пять задач:</w:t>
      </w:r>
    </w:p>
    <w:p w:rsidR="00000000" w:rsidRDefault="00D2495F">
      <w:pPr>
        <w:numPr>
          <w:ilvl w:val="0"/>
          <w:numId w:val="1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проанализировать предметную область, существующие подходы и решения;</w:t>
      </w:r>
    </w:p>
    <w:p w:rsidR="00000000" w:rsidRDefault="00D2495F">
      <w:pPr>
        <w:numPr>
          <w:ilvl w:val="0"/>
          <w:numId w:val="1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сформулировать требования к системе;</w:t>
      </w:r>
    </w:p>
    <w:p w:rsidR="00000000" w:rsidRDefault="00D2495F">
      <w:pPr>
        <w:numPr>
          <w:ilvl w:val="0"/>
          <w:numId w:val="1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спроектиров</w:t>
      </w:r>
      <w:r>
        <w:rPr>
          <w:rFonts w:eastAsia="Times New Roman"/>
          <w:color w:val="000000"/>
        </w:rPr>
        <w:t xml:space="preserve">ать её архитектуру; </w:t>
      </w:r>
    </w:p>
    <w:p w:rsidR="00000000" w:rsidRDefault="00D2495F">
      <w:pPr>
        <w:numPr>
          <w:ilvl w:val="0"/>
          <w:numId w:val="1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реализовать систему с пользовательским интерфейсом; </w:t>
      </w:r>
    </w:p>
    <w:p w:rsidR="00000000" w:rsidRDefault="00D2495F">
      <w:pPr>
        <w:numPr>
          <w:ilvl w:val="0"/>
          <w:numId w:val="1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апробировать её на реальных документах кафедры.</w:t>
      </w:r>
    </w:p>
    <w:p w:rsidR="00000000" w:rsidRDefault="00D2495F">
      <w:pPr>
        <w:pStyle w:val="Heading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Слайд 4 — Визуализация цели системы</w:t>
      </w:r>
    </w:p>
    <w:p w:rsidR="00000000" w:rsidRDefault="00D2495F">
      <w:pPr>
        <w:pStyle w:val="NormalWeb"/>
        <w:rPr>
          <w:color w:val="000000"/>
        </w:rPr>
      </w:pPr>
      <w:r>
        <w:rPr>
          <w:color w:val="000000"/>
        </w:rPr>
        <w:t>Среди документов могут быть:</w:t>
      </w:r>
    </w:p>
    <w:p w:rsidR="00000000" w:rsidRDefault="00D2495F">
      <w:pPr>
        <w:numPr>
          <w:ilvl w:val="0"/>
          <w:numId w:val="2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заявления,</w:t>
      </w:r>
    </w:p>
    <w:p w:rsidR="00000000" w:rsidRDefault="00D2495F">
      <w:pPr>
        <w:numPr>
          <w:ilvl w:val="0"/>
          <w:numId w:val="2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индивидуальные задания, </w:t>
      </w:r>
    </w:p>
    <w:p w:rsidR="00000000" w:rsidRDefault="00D2495F">
      <w:pPr>
        <w:numPr>
          <w:ilvl w:val="0"/>
          <w:numId w:val="2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отчёты и т.д.</w:t>
      </w:r>
    </w:p>
    <w:p w:rsidR="00000000" w:rsidRDefault="00D2495F">
      <w:pPr>
        <w:pStyle w:val="NormalWeb"/>
        <w:rPr>
          <w:color w:val="000000"/>
        </w:rPr>
      </w:pPr>
      <w:r>
        <w:rPr>
          <w:color w:val="000000"/>
        </w:rPr>
        <w:t>Они содержат знания</w:t>
      </w:r>
      <w:r>
        <w:rPr>
          <w:color w:val="000000"/>
        </w:rPr>
        <w:t xml:space="preserve"> о</w:t>
      </w:r>
    </w:p>
    <w:p w:rsidR="00000000" w:rsidRDefault="00D2495F">
      <w:pPr>
        <w:numPr>
          <w:ilvl w:val="0"/>
          <w:numId w:val="3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составе студентов и сотрудников, </w:t>
      </w:r>
    </w:p>
    <w:p w:rsidR="00000000" w:rsidRDefault="00D2495F">
      <w:pPr>
        <w:numPr>
          <w:ilvl w:val="0"/>
          <w:numId w:val="3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 их академических активностях,</w:t>
      </w:r>
    </w:p>
    <w:p w:rsidR="00000000" w:rsidRDefault="00D2495F">
      <w:pPr>
        <w:numPr>
          <w:ilvl w:val="0"/>
          <w:numId w:val="3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 направлениях подготовки и т.д..</w:t>
      </w:r>
    </w:p>
    <w:p w:rsidR="00000000" w:rsidRDefault="00D2495F">
      <w:pPr>
        <w:pStyle w:val="NormalWeb"/>
        <w:rPr>
          <w:color w:val="000000"/>
        </w:rPr>
      </w:pPr>
      <w:r>
        <w:rPr>
          <w:color w:val="000000"/>
        </w:rPr>
        <w:t>Задачей системы является извлечение формализованных знаний из документов</w:t>
      </w:r>
    </w:p>
    <w:p w:rsidR="00000000" w:rsidRDefault="00D2495F">
      <w:pPr>
        <w:pStyle w:val="Heading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Слайд 5 — Анализ подходов</w:t>
      </w:r>
    </w:p>
    <w:p w:rsidR="00000000" w:rsidRDefault="00D2495F">
      <w:pPr>
        <w:pStyle w:val="NormalWeb"/>
        <w:rPr>
          <w:color w:val="000000"/>
        </w:rPr>
      </w:pPr>
      <w:r>
        <w:rPr>
          <w:color w:val="000000"/>
        </w:rPr>
        <w:lastRenderedPageBreak/>
        <w:t xml:space="preserve">При анализе подходов к извлечению информации было рассмотрено три группы методов: </w:t>
      </w:r>
    </w:p>
    <w:p w:rsidR="00000000" w:rsidRDefault="00D2495F">
      <w:pPr>
        <w:numPr>
          <w:ilvl w:val="0"/>
          <w:numId w:val="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правило-ориентированные, </w:t>
      </w:r>
    </w:p>
    <w:p w:rsidR="00000000" w:rsidRDefault="00D2495F">
      <w:pPr>
        <w:numPr>
          <w:ilvl w:val="0"/>
          <w:numId w:val="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статистические и </w:t>
      </w:r>
    </w:p>
    <w:p w:rsidR="00000000" w:rsidRDefault="00D2495F">
      <w:pPr>
        <w:numPr>
          <w:ilvl w:val="0"/>
          <w:numId w:val="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 использованием больших языковых моделей.</w:t>
      </w:r>
    </w:p>
    <w:p w:rsidR="00000000" w:rsidRDefault="00D2495F">
      <w:pPr>
        <w:numPr>
          <w:ilvl w:val="0"/>
          <w:numId w:val="5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У правил высокая объяснимость, но низкая устойчивость к различиям в оформлении. </w:t>
      </w:r>
    </w:p>
    <w:p w:rsidR="00000000" w:rsidRDefault="00D2495F">
      <w:pPr>
        <w:numPr>
          <w:ilvl w:val="0"/>
          <w:numId w:val="5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Стати</w:t>
      </w:r>
      <w:r>
        <w:rPr>
          <w:rFonts w:eastAsia="Times New Roman"/>
          <w:color w:val="000000"/>
        </w:rPr>
        <w:t xml:space="preserve">стические методы устойчивы, но требуют больших размеченных корпусов; их результаты плохо объяснимы. </w:t>
      </w:r>
    </w:p>
    <w:p w:rsidR="00000000" w:rsidRDefault="00D2495F">
      <w:pPr>
        <w:numPr>
          <w:ilvl w:val="0"/>
          <w:numId w:val="5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Большие языковые модели гибкие, но нестабильные и плохо контролируются.</w:t>
      </w:r>
    </w:p>
    <w:p w:rsidR="00000000" w:rsidRDefault="00D2495F">
      <w:pPr>
        <w:pStyle w:val="Heading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Слайд 6 — Анализ существующих решений</w:t>
      </w:r>
    </w:p>
    <w:p w:rsidR="00000000" w:rsidRDefault="00D2495F">
      <w:pPr>
        <w:pStyle w:val="NormalWeb"/>
        <w:rPr>
          <w:color w:val="000000"/>
        </w:rPr>
      </w:pPr>
      <w:r>
        <w:rPr>
          <w:color w:val="000000"/>
        </w:rPr>
        <w:t>Среди готовых решений:</w:t>
      </w:r>
    </w:p>
    <w:p w:rsidR="00000000" w:rsidRDefault="00D2495F">
      <w:pPr>
        <w:numPr>
          <w:ilvl w:val="0"/>
          <w:numId w:val="6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Apache Tika - обеспечи</w:t>
      </w:r>
      <w:r>
        <w:rPr>
          <w:rFonts w:eastAsia="Times New Roman"/>
          <w:color w:val="000000"/>
        </w:rPr>
        <w:t>вает извлечение текста и метаданных из большого числа форматов документов, однако не выполняет семантическую интерпретацию содержимого.</w:t>
      </w:r>
    </w:p>
    <w:p w:rsidR="00000000" w:rsidRDefault="00D2495F">
      <w:pPr>
        <w:numPr>
          <w:ilvl w:val="0"/>
          <w:numId w:val="6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GROBID позволяет выделять структуру научных публикаций, но ориентирован преимущественно на PDF-документы научного характ</w:t>
      </w:r>
      <w:r>
        <w:rPr>
          <w:rFonts w:eastAsia="Times New Roman"/>
          <w:color w:val="000000"/>
        </w:rPr>
        <w:t>ера и не связан с онтологическими моделями.</w:t>
      </w:r>
    </w:p>
    <w:p w:rsidR="00000000" w:rsidRDefault="00D2495F">
      <w:pPr>
        <w:numPr>
          <w:ilvl w:val="0"/>
          <w:numId w:val="6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Облачные сервисы интеллектуальной обработки документов, такие как Google Document AI и Azure AI Document Intelligence, способны извлекать значения полей, однако предполагают передачу документов внешним поставщика</w:t>
      </w:r>
      <w:r>
        <w:rPr>
          <w:rFonts w:eastAsia="Times New Roman"/>
          <w:color w:val="000000"/>
        </w:rPr>
        <w:t>м и не формируют онтологические факты.</w:t>
      </w:r>
    </w:p>
    <w:p w:rsidR="00000000" w:rsidRDefault="00D2495F">
      <w:pPr>
        <w:numPr>
          <w:ilvl w:val="0"/>
          <w:numId w:val="6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Системы Karma и KnowledgeStore поддерживают работу с онтологиями, но ориентированы на уже структурированные данные и не решают задачу извлечения знаний из слабоструктурированных документов кафедры.</w:t>
      </w:r>
    </w:p>
    <w:p w:rsidR="00000000" w:rsidRDefault="00D2495F">
      <w:pPr>
        <w:pStyle w:val="NormalWeb"/>
        <w:rPr>
          <w:color w:val="000000"/>
        </w:rPr>
      </w:pPr>
      <w:r>
        <w:rPr>
          <w:color w:val="000000"/>
        </w:rPr>
        <w:t>Таким образом, гото</w:t>
      </w:r>
      <w:r>
        <w:rPr>
          <w:color w:val="000000"/>
        </w:rPr>
        <w:t>вого решения, удовлетворяющего всем требованиям рассматриваемой задачи, выявлено не было.</w:t>
      </w:r>
    </w:p>
    <w:p w:rsidR="00000000" w:rsidRDefault="00D2495F">
      <w:pPr>
        <w:pStyle w:val="NormalWeb"/>
        <w:rPr>
          <w:color w:val="000000"/>
        </w:rPr>
      </w:pPr>
      <w:r>
        <w:rPr>
          <w:color w:val="000000"/>
        </w:rPr>
        <w:t>Поэтому в работе принят гибридный подход:</w:t>
      </w:r>
    </w:p>
    <w:p w:rsidR="00000000" w:rsidRDefault="00D2495F">
      <w:pPr>
        <w:numPr>
          <w:ilvl w:val="0"/>
          <w:numId w:val="7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детерминированные шаблонные правила извлекают значения, а</w:t>
      </w:r>
    </w:p>
    <w:p w:rsidR="00000000" w:rsidRDefault="00D2495F">
      <w:pPr>
        <w:numPr>
          <w:ilvl w:val="0"/>
          <w:numId w:val="7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языковая модель проверяет и корректирует результат.</w:t>
      </w:r>
    </w:p>
    <w:p w:rsidR="00000000" w:rsidRDefault="00D2495F">
      <w:pPr>
        <w:pStyle w:val="Heading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Слайд 7 — Архи</w:t>
      </w:r>
      <w:r>
        <w:rPr>
          <w:rFonts w:eastAsia="Times New Roman"/>
          <w:color w:val="000000"/>
        </w:rPr>
        <w:t>тектурная концепция</w:t>
      </w:r>
    </w:p>
    <w:p w:rsidR="00000000" w:rsidRDefault="00D2495F">
      <w:pPr>
        <w:pStyle w:val="NormalWeb"/>
        <w:rPr>
          <w:color w:val="000000"/>
        </w:rPr>
      </w:pPr>
      <w:r>
        <w:rPr>
          <w:color w:val="000000"/>
        </w:rPr>
        <w:t xml:space="preserve">Ключевая архитектурная идея — отделить работу с форматом от работы со знаниями. </w:t>
      </w:r>
    </w:p>
    <w:p w:rsidR="00000000" w:rsidRDefault="00D2495F">
      <w:pPr>
        <w:pStyle w:val="NormalWeb"/>
        <w:rPr>
          <w:color w:val="000000"/>
        </w:rPr>
      </w:pPr>
      <w:r>
        <w:rPr>
          <w:color w:val="000000"/>
        </w:rPr>
        <w:t>Между документом и онтологией вводится промежуточный слой — унифицированное представление документа.</w:t>
      </w:r>
    </w:p>
    <w:p w:rsidR="00000000" w:rsidRDefault="00D2495F">
      <w:pPr>
        <w:pStyle w:val="Heading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Слайд 8, 9 — Унифицированное представление</w:t>
      </w:r>
    </w:p>
    <w:p w:rsidR="00000000" w:rsidRDefault="00D2495F">
      <w:pPr>
        <w:pStyle w:val="NormalWeb"/>
        <w:rPr>
          <w:color w:val="000000"/>
        </w:rPr>
      </w:pPr>
      <w:r>
        <w:rPr>
          <w:color w:val="000000"/>
        </w:rPr>
        <w:t>Это дерево,</w:t>
      </w:r>
      <w:r>
        <w:rPr>
          <w:color w:val="000000"/>
        </w:rPr>
        <w:t xml:space="preserve"> в котором сохраняются текст и минимально необходимая логическая структура.</w:t>
      </w:r>
    </w:p>
    <w:p w:rsidR="00000000" w:rsidRDefault="00D2495F">
      <w:pPr>
        <w:numPr>
          <w:ilvl w:val="0"/>
          <w:numId w:val="8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На уровне унифицированного представления уже нет ни шрифтов, ни колонтитулов, ни различий между DOCX и PDF.</w:t>
      </w:r>
    </w:p>
    <w:p w:rsidR="00000000" w:rsidRDefault="00D2495F">
      <w:pPr>
        <w:numPr>
          <w:ilvl w:val="0"/>
          <w:numId w:val="8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Шаблоны извлечения пишутся раз и работают одинаково для всех поддерживае</w:t>
      </w:r>
      <w:r>
        <w:rPr>
          <w:rFonts w:eastAsia="Times New Roman"/>
          <w:color w:val="000000"/>
        </w:rPr>
        <w:t>мых форматов.</w:t>
      </w:r>
    </w:p>
    <w:p w:rsidR="00000000" w:rsidRDefault="00D2495F">
      <w:pPr>
        <w:pStyle w:val="NormalWeb"/>
        <w:rPr>
          <w:color w:val="000000"/>
        </w:rPr>
      </w:pPr>
      <w:r>
        <w:rPr>
          <w:color w:val="000000"/>
        </w:rPr>
        <w:t>Это даёт три полезных свойства:</w:t>
      </w:r>
    </w:p>
    <w:p w:rsidR="00000000" w:rsidRDefault="00D2495F">
      <w:pPr>
        <w:numPr>
          <w:ilvl w:val="0"/>
          <w:numId w:val="9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форматную независимость, </w:t>
      </w:r>
    </w:p>
    <w:p w:rsidR="00000000" w:rsidRDefault="00D2495F">
      <w:pPr>
        <w:numPr>
          <w:ilvl w:val="0"/>
          <w:numId w:val="9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единообразие написания правил извлечения,</w:t>
      </w:r>
    </w:p>
    <w:p w:rsidR="00000000" w:rsidRDefault="00D2495F">
      <w:pPr>
        <w:numPr>
          <w:ilvl w:val="0"/>
          <w:numId w:val="9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сохранение структуры.</w:t>
      </w:r>
    </w:p>
    <w:p w:rsidR="00000000" w:rsidRDefault="00D2495F">
      <w:pPr>
        <w:pStyle w:val="NormalWeb"/>
        <w:rPr>
          <w:color w:val="000000"/>
        </w:rPr>
      </w:pPr>
      <w:r>
        <w:rPr>
          <w:color w:val="000000"/>
        </w:rPr>
        <w:t>Формат сериализуется в xml.</w:t>
      </w:r>
    </w:p>
    <w:p w:rsidR="00000000" w:rsidRDefault="00D2495F">
      <w:pPr>
        <w:pStyle w:val="Heading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Слайд 10 — Конвейер обработки</w:t>
      </w:r>
    </w:p>
    <w:p w:rsidR="00000000" w:rsidRDefault="00D2495F">
      <w:pPr>
        <w:pStyle w:val="NormalWeb"/>
        <w:rPr>
          <w:color w:val="000000"/>
        </w:rPr>
      </w:pPr>
      <w:r>
        <w:rPr>
          <w:color w:val="000000"/>
        </w:rPr>
        <w:t>Обработка документа — конвейер из пяти стадий:</w:t>
      </w:r>
    </w:p>
    <w:p w:rsidR="00000000" w:rsidRDefault="00D2495F">
      <w:pPr>
        <w:numPr>
          <w:ilvl w:val="0"/>
          <w:numId w:val="10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Конвертер приводит исходный файл к унифицированному представлению;</w:t>
      </w:r>
    </w:p>
    <w:p w:rsidR="00000000" w:rsidRDefault="00D2495F">
      <w:pPr>
        <w:numPr>
          <w:ilvl w:val="0"/>
          <w:numId w:val="10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Классификатор определяет класс документа;</w:t>
      </w:r>
    </w:p>
    <w:p w:rsidR="00000000" w:rsidRDefault="00D2495F">
      <w:pPr>
        <w:numPr>
          <w:ilvl w:val="0"/>
          <w:numId w:val="10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Экстрактор извлекает значения полей;</w:t>
      </w:r>
    </w:p>
    <w:p w:rsidR="00000000" w:rsidRDefault="00D2495F">
      <w:pPr>
        <w:numPr>
          <w:ilvl w:val="0"/>
          <w:numId w:val="10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Построитель графа из значений собирает черновой граф фактов;</w:t>
      </w:r>
    </w:p>
    <w:p w:rsidR="00000000" w:rsidRDefault="00D2495F">
      <w:pPr>
        <w:numPr>
          <w:ilvl w:val="0"/>
          <w:numId w:val="10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Ко</w:t>
      </w:r>
      <w:r>
        <w:rPr>
          <w:rFonts w:eastAsia="Times New Roman"/>
          <w:color w:val="000000"/>
        </w:rPr>
        <w:t>ннектор сливает факты с общей моделью с учётом политик слияния.</w:t>
      </w:r>
    </w:p>
    <w:p w:rsidR="00000000" w:rsidRDefault="00D2495F">
      <w:pPr>
        <w:pStyle w:val="Heading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Слайд 11 — Шаблоны</w:t>
      </w:r>
    </w:p>
    <w:p w:rsidR="00000000" w:rsidRDefault="00D2495F">
      <w:pPr>
        <w:pStyle w:val="NormalWeb"/>
        <w:rPr>
          <w:color w:val="000000"/>
        </w:rPr>
      </w:pPr>
      <w:r>
        <w:rPr>
          <w:color w:val="000000"/>
        </w:rPr>
        <w:t>Все правила обработки документа определённого класса зашиты в шаблон, который представляет из себя программный модуль на языке Python.</w:t>
      </w:r>
    </w:p>
    <w:p w:rsidR="00000000" w:rsidRDefault="00D2495F">
      <w:pPr>
        <w:pStyle w:val="NormalWeb"/>
        <w:rPr>
          <w:color w:val="000000"/>
        </w:rPr>
      </w:pPr>
      <w:r>
        <w:rPr>
          <w:color w:val="000000"/>
        </w:rPr>
        <w:t>В шаблоне описано:</w:t>
      </w:r>
    </w:p>
    <w:p w:rsidR="00000000" w:rsidRDefault="00D2495F">
      <w:pPr>
        <w:numPr>
          <w:ilvl w:val="0"/>
          <w:numId w:val="11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Как классифицироват</w:t>
      </w:r>
      <w:r>
        <w:rPr>
          <w:rFonts w:eastAsia="Times New Roman"/>
          <w:color w:val="000000"/>
        </w:rPr>
        <w:t>ь документы</w:t>
      </w:r>
    </w:p>
    <w:p w:rsidR="00000000" w:rsidRDefault="00D2495F">
      <w:pPr>
        <w:numPr>
          <w:ilvl w:val="0"/>
          <w:numId w:val="11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Как извлекать поля</w:t>
      </w:r>
    </w:p>
    <w:p w:rsidR="00000000" w:rsidRDefault="00D2495F">
      <w:pPr>
        <w:numPr>
          <w:ilvl w:val="0"/>
          <w:numId w:val="11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Как строить граф триплетов</w:t>
      </w:r>
    </w:p>
    <w:p w:rsidR="00000000" w:rsidRDefault="00D2495F">
      <w:pPr>
        <w:pStyle w:val="Heading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Слайд 12 — Гибридная экстракция</w:t>
      </w:r>
    </w:p>
    <w:p w:rsidR="00000000" w:rsidRDefault="00D2495F">
      <w:pPr>
        <w:pStyle w:val="NormalWeb"/>
        <w:rPr>
          <w:color w:val="000000"/>
        </w:rPr>
      </w:pPr>
      <w:r>
        <w:rPr>
          <w:color w:val="000000"/>
        </w:rPr>
        <w:t>Извлечение значения полей идёт в три этапа:</w:t>
      </w:r>
    </w:p>
    <w:p w:rsidR="00000000" w:rsidRDefault="00D2495F">
      <w:pPr>
        <w:numPr>
          <w:ilvl w:val="0"/>
          <w:numId w:val="12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Сначала декларативные правила шаблона дают «сырое» значение.</w:t>
      </w:r>
    </w:p>
    <w:p w:rsidR="00000000" w:rsidRDefault="00D2495F">
      <w:pPr>
        <w:numPr>
          <w:ilvl w:val="0"/>
          <w:numId w:val="12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Затем языковая модель либо подтверждает результат, либо испра</w:t>
      </w:r>
      <w:r>
        <w:rPr>
          <w:rFonts w:eastAsia="Times New Roman"/>
          <w:color w:val="000000"/>
        </w:rPr>
        <w:t xml:space="preserve">вляет его, либо находит то, что шаблон пропустил. </w:t>
      </w:r>
    </w:p>
    <w:p w:rsidR="00000000" w:rsidRDefault="00D2495F">
      <w:pPr>
        <w:numPr>
          <w:ilvl w:val="0"/>
          <w:numId w:val="12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И наконец нормализатор приводит значение к канонической форме.</w:t>
      </w:r>
    </w:p>
    <w:p w:rsidR="00000000" w:rsidRDefault="00D2495F">
      <w:pPr>
        <w:pStyle w:val="NormalWeb"/>
        <w:rPr>
          <w:color w:val="000000"/>
        </w:rPr>
      </w:pPr>
      <w:r>
        <w:rPr>
          <w:color w:val="000000"/>
        </w:rPr>
        <w:t>Таким образом обеспечивается воспроизводимост, устойчивость и идентификация.</w:t>
      </w:r>
    </w:p>
    <w:p w:rsidR="00000000" w:rsidRDefault="00D2495F">
      <w:pPr>
        <w:pStyle w:val="Heading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Слайд 13 — Концепты и идентификация индивидов</w:t>
      </w:r>
    </w:p>
    <w:p w:rsidR="00000000" w:rsidRDefault="00D2495F">
      <w:pPr>
        <w:pStyle w:val="NormalWeb"/>
        <w:rPr>
          <w:color w:val="000000"/>
        </w:rPr>
      </w:pPr>
      <w:r>
        <w:rPr>
          <w:color w:val="000000"/>
        </w:rPr>
        <w:t xml:space="preserve">Чтобы один и тот же человек или одна и та же организация в разных документах объединялись в один индивид онтологии, разработана концептно-ориентированная модель идентификации. </w:t>
      </w:r>
    </w:p>
    <w:p w:rsidR="00000000" w:rsidRDefault="00D2495F">
      <w:pPr>
        <w:pStyle w:val="NormalWeb"/>
        <w:rPr>
          <w:color w:val="000000"/>
        </w:rPr>
      </w:pPr>
      <w:r>
        <w:rPr>
          <w:color w:val="000000"/>
        </w:rPr>
        <w:t>Каждому классу онтологии (Персоне</w:t>
      </w:r>
      <w:r>
        <w:rPr>
          <w:color w:val="000000"/>
        </w:rPr>
        <w:t xml:space="preserve">, Организации, Группе, ВКР и так далее) — сопоставлен программный модуль, который умеет разбирать значение, приводить его к канонической форме и вычислять идентификатор индивида. </w:t>
      </w:r>
    </w:p>
    <w:p w:rsidR="00000000" w:rsidRDefault="00D2495F">
      <w:pPr>
        <w:pStyle w:val="NormalWeb"/>
        <w:rPr>
          <w:color w:val="000000"/>
        </w:rPr>
      </w:pPr>
      <w:r>
        <w:rPr>
          <w:color w:val="000000"/>
        </w:rPr>
        <w:t>Реализовано четыре стратегии идентификации, охватывающие все сущности кафедр</w:t>
      </w:r>
      <w:r>
        <w:rPr>
          <w:color w:val="000000"/>
        </w:rPr>
        <w:t>ы.</w:t>
      </w:r>
    </w:p>
    <w:p w:rsidR="00000000" w:rsidRDefault="00D2495F">
      <w:pPr>
        <w:pStyle w:val="NormalWeb"/>
        <w:rPr>
          <w:color w:val="000000"/>
        </w:rPr>
      </w:pPr>
      <w:r>
        <w:rPr>
          <w:color w:val="000000"/>
        </w:rPr>
        <w:t xml:space="preserve">Для персон, например, </w:t>
      </w:r>
    </w:p>
    <w:p w:rsidR="00000000" w:rsidRDefault="00D2495F">
      <w:pPr>
        <w:numPr>
          <w:ilvl w:val="0"/>
          <w:numId w:val="13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ФИО морфологически приводится к именительному падежу, </w:t>
      </w:r>
    </w:p>
    <w:p w:rsidR="00000000" w:rsidRDefault="00D2495F">
      <w:pPr>
        <w:numPr>
          <w:ilvl w:val="0"/>
          <w:numId w:val="13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а ключ хеширования содержит фамилию и инициалы</w:t>
      </w:r>
    </w:p>
    <w:p w:rsidR="00000000" w:rsidRDefault="00D2495F">
      <w:pPr>
        <w:pStyle w:val="Heading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Слайд 14 — Граф фактов и интеграция в модель</w:t>
      </w:r>
    </w:p>
    <w:p w:rsidR="00000000" w:rsidRDefault="00D2495F">
      <w:pPr>
        <w:pStyle w:val="NormalWeb"/>
        <w:rPr>
          <w:color w:val="000000"/>
        </w:rPr>
      </w:pPr>
      <w:r>
        <w:rPr>
          <w:color w:val="000000"/>
        </w:rPr>
        <w:t xml:space="preserve">Черновой граф фактов, который собирает шаблон, неизменяемый, но пользователь может </w:t>
      </w:r>
      <w:r>
        <w:rPr>
          <w:color w:val="000000"/>
        </w:rPr>
        <w:t>его править.</w:t>
      </w:r>
    </w:p>
    <w:p w:rsidR="00000000" w:rsidRDefault="00D2495F">
      <w:pPr>
        <w:pStyle w:val="NormalWeb"/>
        <w:rPr>
          <w:color w:val="000000"/>
        </w:rPr>
      </w:pPr>
      <w:r>
        <w:rPr>
          <w:color w:val="000000"/>
        </w:rPr>
        <w:t>После правок, граф добавляется в модель с учётом политик слияния, заданных для каждого свойства схемы в самой онтологии.</w:t>
      </w:r>
    </w:p>
    <w:p w:rsidR="00000000" w:rsidRDefault="00D2495F">
      <w:pPr>
        <w:pStyle w:val="NormalWeb"/>
        <w:rPr>
          <w:color w:val="000000"/>
        </w:rPr>
      </w:pPr>
      <w:r>
        <w:rPr>
          <w:color w:val="000000"/>
        </w:rPr>
        <w:t>Всего есть 3 политики:</w:t>
      </w:r>
    </w:p>
    <w:p w:rsidR="00000000" w:rsidRDefault="00D2495F">
      <w:pPr>
        <w:numPr>
          <w:ilvl w:val="0"/>
          <w:numId w:val="1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полная замена - триплет с таким же объектом и предикатом заменяется на новый;</w:t>
      </w:r>
    </w:p>
    <w:p w:rsidR="00000000" w:rsidRDefault="00D2495F">
      <w:pPr>
        <w:numPr>
          <w:ilvl w:val="0"/>
          <w:numId w:val="1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 xml:space="preserve">замена по дате - как </w:t>
      </w:r>
      <w:r>
        <w:rPr>
          <w:rFonts w:eastAsia="Times New Roman"/>
          <w:color w:val="000000"/>
        </w:rPr>
        <w:t xml:space="preserve">SET, но триплет заменяется только если эффективная дата нового документа больше эффективной даты старого </w:t>
      </w:r>
    </w:p>
    <w:p w:rsidR="00000000" w:rsidRDefault="00D2495F">
      <w:pPr>
        <w:numPr>
          <w:ilvl w:val="0"/>
          <w:numId w:val="14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добавление - просто добавляет факт</w:t>
      </w:r>
    </w:p>
    <w:p w:rsidR="00000000" w:rsidRDefault="00D2495F">
      <w:pPr>
        <w:pStyle w:val="NormalWeb"/>
        <w:rPr>
          <w:color w:val="000000"/>
        </w:rPr>
      </w:pPr>
      <w:r>
        <w:rPr>
          <w:color w:val="000000"/>
        </w:rPr>
        <w:t>Дополнительно ведётся история документов, благодаря чему модель можно собрать по фрагментам даже после удаление или</w:t>
      </w:r>
      <w:r>
        <w:rPr>
          <w:color w:val="000000"/>
        </w:rPr>
        <w:t xml:space="preserve"> отката одного из документов.</w:t>
      </w:r>
    </w:p>
    <w:p w:rsidR="00000000" w:rsidRDefault="00D2495F">
      <w:pPr>
        <w:pStyle w:val="Heading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Слайд 15-18 — Реализация и интерфейс</w:t>
      </w:r>
    </w:p>
    <w:p w:rsidR="00000000" w:rsidRDefault="00D2495F">
      <w:pPr>
        <w:pStyle w:val="NormalWeb"/>
        <w:rPr>
          <w:color w:val="000000"/>
        </w:rPr>
      </w:pPr>
      <w:r>
        <w:rPr>
          <w:color w:val="000000"/>
        </w:rPr>
        <w:t>Система реализована на Python с графическим интерфейсом на PySide6.</w:t>
      </w:r>
    </w:p>
    <w:p w:rsidR="00000000" w:rsidRDefault="00D2495F">
      <w:pPr>
        <w:pStyle w:val="Heading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Слайд 19 — Апробация</w:t>
      </w:r>
    </w:p>
    <w:p w:rsidR="00000000" w:rsidRDefault="00D2495F">
      <w:pPr>
        <w:pStyle w:val="NormalWeb"/>
        <w:rPr>
          <w:color w:val="000000"/>
        </w:rPr>
      </w:pPr>
      <w:r>
        <w:rPr>
          <w:color w:val="000000"/>
        </w:rPr>
        <w:t>Проведена качественная апробация проводилась на наборе реальных документов кафедры.</w:t>
      </w:r>
    </w:p>
    <w:p w:rsidR="00000000" w:rsidRDefault="00D2495F">
      <w:pPr>
        <w:pStyle w:val="NormalWeb"/>
        <w:rPr>
          <w:color w:val="000000"/>
        </w:rPr>
      </w:pPr>
      <w:r>
        <w:rPr>
          <w:color w:val="000000"/>
        </w:rPr>
        <w:t>Проверены следую</w:t>
      </w:r>
      <w:r>
        <w:rPr>
          <w:color w:val="000000"/>
        </w:rPr>
        <w:t>щие сценарии:</w:t>
      </w:r>
    </w:p>
    <w:p w:rsidR="00000000" w:rsidRDefault="00D2495F">
      <w:pPr>
        <w:numPr>
          <w:ilvl w:val="0"/>
          <w:numId w:val="15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полный цикл от файла до онтологии</w:t>
      </w:r>
    </w:p>
    <w:p w:rsidR="00000000" w:rsidRDefault="00D2495F">
      <w:pPr>
        <w:numPr>
          <w:ilvl w:val="0"/>
          <w:numId w:val="15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кросс-форматный тест: DOCX, DOC, PDF → один результат</w:t>
      </w:r>
    </w:p>
    <w:p w:rsidR="00000000" w:rsidRDefault="00D2495F">
      <w:pPr>
        <w:numPr>
          <w:ilvl w:val="0"/>
          <w:numId w:val="15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два похожих документа под одним шаблоном (LLM-коррекция компенсирует сдвиг структуры)</w:t>
      </w:r>
    </w:p>
    <w:p w:rsidR="00000000" w:rsidRDefault="00D2495F">
      <w:pPr>
        <w:numPr>
          <w:ilvl w:val="0"/>
          <w:numId w:val="15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ручное редактирование графа в интерфейсе</w:t>
      </w:r>
    </w:p>
    <w:p w:rsidR="00000000" w:rsidRDefault="00D2495F">
      <w:pPr>
        <w:pStyle w:val="Heading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Слайд 20 — Результаты и пер</w:t>
      </w:r>
      <w:r>
        <w:rPr>
          <w:rFonts w:eastAsia="Times New Roman"/>
          <w:color w:val="000000"/>
        </w:rPr>
        <w:t>спективы</w:t>
      </w:r>
    </w:p>
    <w:p w:rsidR="00000000" w:rsidRDefault="00D2495F">
      <w:pPr>
        <w:pStyle w:val="NormalWeb"/>
        <w:rPr>
          <w:color w:val="000000"/>
        </w:rPr>
      </w:pPr>
      <w:r>
        <w:rPr>
          <w:color w:val="000000"/>
        </w:rPr>
        <w:t>В итоге:</w:t>
      </w:r>
    </w:p>
    <w:p w:rsidR="00000000" w:rsidRDefault="00D2495F">
      <w:pPr>
        <w:numPr>
          <w:ilvl w:val="0"/>
          <w:numId w:val="16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Спроектирована и реализована система</w:t>
      </w:r>
    </w:p>
    <w:p w:rsidR="00000000" w:rsidRDefault="00D2495F">
      <w:pPr>
        <w:numPr>
          <w:ilvl w:val="0"/>
          <w:numId w:val="16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Все поставленные задачи решены</w:t>
      </w:r>
    </w:p>
    <w:p w:rsidR="00000000" w:rsidRDefault="00D2495F">
      <w:pPr>
        <w:numPr>
          <w:ilvl w:val="0"/>
          <w:numId w:val="16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Проведена апробация на реальных документах кафедры</w:t>
      </w:r>
    </w:p>
    <w:p w:rsidR="00000000" w:rsidRDefault="00D2495F">
      <w:pPr>
        <w:pStyle w:val="NormalWeb"/>
        <w:rPr>
          <w:color w:val="000000"/>
        </w:rPr>
      </w:pPr>
      <w:r>
        <w:rPr>
          <w:color w:val="000000"/>
        </w:rPr>
        <w:t>Научная новизна:</w:t>
      </w:r>
    </w:p>
    <w:p w:rsidR="00000000" w:rsidRDefault="00D2495F">
      <w:pPr>
        <w:numPr>
          <w:ilvl w:val="0"/>
          <w:numId w:val="17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Концептно-ориентированная identity-модель</w:t>
      </w:r>
    </w:p>
    <w:p w:rsidR="00000000" w:rsidRDefault="00D2495F">
      <w:pPr>
        <w:numPr>
          <w:ilvl w:val="0"/>
          <w:numId w:val="17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Гибридная экстракция «шаблон + LLM-коррекция»</w:t>
      </w:r>
    </w:p>
    <w:p w:rsidR="00000000" w:rsidRDefault="00D2495F">
      <w:pPr>
        <w:numPr>
          <w:ilvl w:val="0"/>
          <w:numId w:val="17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Двухслойный редактируемый граф знаний</w:t>
      </w:r>
    </w:p>
    <w:p w:rsidR="00000000" w:rsidRDefault="00D2495F">
      <w:pPr>
        <w:numPr>
          <w:ilvl w:val="0"/>
          <w:numId w:val="17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Политики слияния как аннотации схемы онтологии</w:t>
      </w:r>
    </w:p>
    <w:p w:rsidR="00000000" w:rsidRDefault="00D2495F">
      <w:pPr>
        <w:pStyle w:val="NormalWeb"/>
        <w:rPr>
          <w:color w:val="000000"/>
        </w:rPr>
      </w:pPr>
      <w:r>
        <w:rPr>
          <w:color w:val="000000"/>
        </w:rPr>
        <w:t>Дальнейшие перспективы:</w:t>
      </w:r>
    </w:p>
    <w:p w:rsidR="00000000" w:rsidRDefault="00D2495F">
      <w:pPr>
        <w:numPr>
          <w:ilvl w:val="0"/>
          <w:numId w:val="18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OCR для сканированных документов</w:t>
      </w:r>
    </w:p>
    <w:p w:rsidR="00000000" w:rsidRDefault="00D2495F">
      <w:pPr>
        <w:numPr>
          <w:ilvl w:val="0"/>
          <w:numId w:val="18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Песочница исполнения шаблонов</w:t>
      </w:r>
    </w:p>
    <w:p w:rsidR="00000000" w:rsidRDefault="00D2495F">
      <w:pPr>
        <w:numPr>
          <w:ilvl w:val="0"/>
          <w:numId w:val="18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Многопользовательский режим</w:t>
      </w:r>
    </w:p>
    <w:p w:rsidR="00000000" w:rsidRDefault="00D2495F">
      <w:pPr>
        <w:numPr>
          <w:ilvl w:val="0"/>
          <w:numId w:val="18"/>
        </w:numPr>
        <w:spacing w:before="60" w:after="60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Расширенна</w:t>
      </w:r>
      <w:r>
        <w:rPr>
          <w:rFonts w:eastAsia="Times New Roman"/>
          <w:color w:val="000000"/>
        </w:rPr>
        <w:t>я апробация с количественными метриками</w:t>
      </w:r>
    </w:p>
    <w:p w:rsidR="00000000" w:rsidRDefault="00D2495F">
      <w:pPr>
        <w:pStyle w:val="Heading2"/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Слайд 21 — Публикации</w:t>
      </w:r>
    </w:p>
    <w:p w:rsidR="00000000" w:rsidRDefault="00D2495F">
      <w:pPr>
        <w:pStyle w:val="NormalWeb"/>
        <w:rPr>
          <w:color w:val="000000"/>
        </w:rPr>
      </w:pPr>
      <w:r>
        <w:rPr>
          <w:color w:val="000000"/>
        </w:rPr>
        <w:t>Работа была представлена на Международной научной студенческой конференции.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064A7E"/>
    <w:multiLevelType w:val="multilevel"/>
    <w:tmpl w:val="F3D02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2A25EB"/>
    <w:multiLevelType w:val="multilevel"/>
    <w:tmpl w:val="DF5C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B7B64"/>
    <w:multiLevelType w:val="multilevel"/>
    <w:tmpl w:val="FBBE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B7F0B"/>
    <w:multiLevelType w:val="multilevel"/>
    <w:tmpl w:val="49F6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5C79BF"/>
    <w:multiLevelType w:val="multilevel"/>
    <w:tmpl w:val="D6C4B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2B0979"/>
    <w:multiLevelType w:val="multilevel"/>
    <w:tmpl w:val="3058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271017"/>
    <w:multiLevelType w:val="multilevel"/>
    <w:tmpl w:val="F0F2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FB48E9"/>
    <w:multiLevelType w:val="multilevel"/>
    <w:tmpl w:val="C544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0749A1"/>
    <w:multiLevelType w:val="multilevel"/>
    <w:tmpl w:val="EDEC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AF5936"/>
    <w:multiLevelType w:val="multilevel"/>
    <w:tmpl w:val="5AC8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BE12DB"/>
    <w:multiLevelType w:val="multilevel"/>
    <w:tmpl w:val="36280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D526C6"/>
    <w:multiLevelType w:val="multilevel"/>
    <w:tmpl w:val="72547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F902CC"/>
    <w:multiLevelType w:val="multilevel"/>
    <w:tmpl w:val="EA28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1A1430"/>
    <w:multiLevelType w:val="multilevel"/>
    <w:tmpl w:val="4FA26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0557C7"/>
    <w:multiLevelType w:val="multilevel"/>
    <w:tmpl w:val="68EE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0719FD"/>
    <w:multiLevelType w:val="multilevel"/>
    <w:tmpl w:val="87AA1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5D12E2"/>
    <w:multiLevelType w:val="multilevel"/>
    <w:tmpl w:val="44D6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DC1803"/>
    <w:multiLevelType w:val="multilevel"/>
    <w:tmpl w:val="9B7A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5"/>
  </w:num>
  <w:num w:numId="3">
    <w:abstractNumId w:val="3"/>
  </w:num>
  <w:num w:numId="4">
    <w:abstractNumId w:val="14"/>
  </w:num>
  <w:num w:numId="5">
    <w:abstractNumId w:val="13"/>
  </w:num>
  <w:num w:numId="6">
    <w:abstractNumId w:val="11"/>
  </w:num>
  <w:num w:numId="7">
    <w:abstractNumId w:val="1"/>
  </w:num>
  <w:num w:numId="8">
    <w:abstractNumId w:val="7"/>
  </w:num>
  <w:num w:numId="9">
    <w:abstractNumId w:val="16"/>
  </w:num>
  <w:num w:numId="10">
    <w:abstractNumId w:val="4"/>
  </w:num>
  <w:num w:numId="11">
    <w:abstractNumId w:val="0"/>
  </w:num>
  <w:num w:numId="12">
    <w:abstractNumId w:val="10"/>
  </w:num>
  <w:num w:numId="13">
    <w:abstractNumId w:val="12"/>
  </w:num>
  <w:num w:numId="14">
    <w:abstractNumId w:val="17"/>
  </w:num>
  <w:num w:numId="15">
    <w:abstractNumId w:val="6"/>
  </w:num>
  <w:num w:numId="16">
    <w:abstractNumId w:val="9"/>
  </w:num>
  <w:num w:numId="17">
    <w:abstractNumId w:val="2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95F"/>
    <w:rsid w:val="00D24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114468-08F2-481C-99F5-EB4301C10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240" w:after="120"/>
      <w:outlineLvl w:val="0"/>
    </w:pPr>
    <w:rPr>
      <w:b/>
      <w:bCs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spacing w:before="24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20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 w:hint="default"/>
      <w:sz w:val="20"/>
      <w:szCs w:val="20"/>
      <w:bdr w:val="single" w:sz="8" w:space="2" w:color="DDDDDD" w:frame="1"/>
      <w:shd w:val="clear" w:color="auto" w:fill="F5F5F5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8" w:space="6" w:color="DDDDDD"/>
        <w:left w:val="single" w:sz="8" w:space="6" w:color="DDDDDD"/>
        <w:bottom w:val="single" w:sz="8" w:space="6" w:color="DDDDDD"/>
        <w:right w:val="single" w:sz="8" w:space="6" w:color="DDDDDD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20" w:after="120"/>
    </w:pPr>
  </w:style>
  <w:style w:type="paragraph" w:styleId="NormalWeb">
    <w:name w:val="Normal (Web)"/>
    <w:basedOn w:val="Normal"/>
    <w:uiPriority w:val="99"/>
    <w:semiHidden/>
    <w:unhideWhenUsed/>
    <w:pPr>
      <w:spacing w:before="120" w:after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1064</Words>
  <Characters>6069</Characters>
  <Application>Microsoft Office Word</Application>
  <DocSecurity>0</DocSecurity>
  <Lines>50</Lines>
  <Paragraphs>14</Paragraphs>
  <ScaleCrop>false</ScaleCrop>
  <Company/>
  <LinksUpToDate>false</LinksUpToDate>
  <CharactersWithSpaces>7119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from Markdown</dc:title>
  <dc:subject/>
  <dc:creator>app</dc:creator>
  <cp:keywords/>
  <dc:description/>
  <cp:lastModifiedBy>app</cp:lastModifiedBy>
  <cp:revision>2</cp:revision>
  <dcterms:created xsi:type="dcterms:W3CDTF">2026-06-11T03:14:00Z</dcterms:created>
  <dcterms:modified xsi:type="dcterms:W3CDTF">2026-06-11T03:14:00Z</dcterms:modified>
</cp:coreProperties>
</file>