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9962" w14:textId="76BC4916" w:rsidR="00A920D8" w:rsidRDefault="00B02912" w:rsidP="007150ED">
      <w:r>
        <w:t>Abstract</w:t>
      </w:r>
    </w:p>
    <w:p w14:paraId="304CCE46" w14:textId="789BA64C" w:rsidR="00B02912" w:rsidRPr="007150ED" w:rsidRDefault="00B02912" w:rsidP="007150ED">
      <w:r>
        <w:t>Is real time ray marching feasible?</w:t>
      </w:r>
    </w:p>
    <w:sectPr w:rsidR="00B02912" w:rsidRPr="007150ED" w:rsidSect="00BD6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A7"/>
    <w:rsid w:val="000464A7"/>
    <w:rsid w:val="002949EA"/>
    <w:rsid w:val="002A5350"/>
    <w:rsid w:val="007150ED"/>
    <w:rsid w:val="00820232"/>
    <w:rsid w:val="00A920D8"/>
    <w:rsid w:val="00B02912"/>
    <w:rsid w:val="00BD4618"/>
    <w:rsid w:val="00B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506"/>
  <w15:chartTrackingRefBased/>
  <w15:docId w15:val="{FC574B68-0C1C-4EDA-9F88-B8C993B1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18"/>
  </w:style>
  <w:style w:type="paragraph" w:styleId="Heading1">
    <w:name w:val="heading 1"/>
    <w:basedOn w:val="Normal"/>
    <w:next w:val="Normal"/>
    <w:link w:val="Heading1Char"/>
    <w:uiPriority w:val="9"/>
    <w:qFormat/>
    <w:rsid w:val="00BD461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1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1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1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1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1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1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1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1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1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1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1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61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461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61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461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4618"/>
    <w:rPr>
      <w:b/>
      <w:bCs/>
    </w:rPr>
  </w:style>
  <w:style w:type="character" w:styleId="Emphasis">
    <w:name w:val="Emphasis"/>
    <w:uiPriority w:val="20"/>
    <w:qFormat/>
    <w:rsid w:val="00BD461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4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61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61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1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1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D461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D461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D461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D461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D461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6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D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>Solomon Baarda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Deliverable 1: Final Year Dissertation</dc:subject>
  <dc:creator>Solomon Baarda</dc:creator>
  <cp:keywords/>
  <dc:description/>
  <cp:lastModifiedBy>Solomon Baarda</cp:lastModifiedBy>
  <cp:revision>8</cp:revision>
  <dcterms:created xsi:type="dcterms:W3CDTF">2021-09-15T08:26:00Z</dcterms:created>
  <dcterms:modified xsi:type="dcterms:W3CDTF">2021-10-13T09:29:00Z</dcterms:modified>
</cp:coreProperties>
</file>