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MEMORY.md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Important memory: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- User is building a live n8n Agentic Harness demo.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- Goal is simplicity and reliability for presentation.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- Telegram is active as communication layer.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 Schedule trigger is the heartbeat every 2 minutes.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- TASKS.md stores tasks and reminders.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Memory rules: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Keep only durable facts.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No idle heartbeat logs.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No temporary chatter.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Keep concise.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