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5F7" w:rsidRPr="002325F7" w:rsidRDefault="002325F7" w:rsidP="002325F7">
      <w:pPr>
        <w:jc w:val="center"/>
        <w:rPr>
          <w:b/>
        </w:rPr>
      </w:pPr>
      <w:r w:rsidRPr="002325F7">
        <w:rPr>
          <w:b/>
        </w:rPr>
        <w:t>Documento de Requisitos para o Sistema de Voos (SV)</w:t>
      </w:r>
    </w:p>
    <w:p w:rsidR="002325F7" w:rsidRDefault="002325F7" w:rsidP="002325F7">
      <w:r>
        <w:t>1. Introdução</w:t>
      </w:r>
    </w:p>
    <w:p w:rsidR="002325F7" w:rsidRDefault="002325F7" w:rsidP="002325F7">
      <w:r>
        <w:t>1.1 Propósito</w:t>
      </w:r>
    </w:p>
    <w:p w:rsidR="002325F7" w:rsidRDefault="002325F7" w:rsidP="002325F7">
      <w:r>
        <w:t>Este documento descreve os requisitos de software do Sistema de Voos de uma companhia aérea. O documento</w:t>
      </w:r>
      <w:r>
        <w:t xml:space="preserve"> </w:t>
      </w:r>
      <w:r>
        <w:t xml:space="preserve">destina-se ao arquiteto de </w:t>
      </w:r>
      <w:proofErr w:type="spellStart"/>
      <w:r>
        <w:t>software</w:t>
      </w:r>
      <w:proofErr w:type="spellEnd"/>
      <w:r>
        <w:t>, desenvolvedores e mantenedores do SV.</w:t>
      </w:r>
    </w:p>
    <w:p w:rsidR="002325F7" w:rsidRDefault="002325F7" w:rsidP="002325F7">
      <w:r>
        <w:t>1.2 Escopo</w:t>
      </w:r>
    </w:p>
    <w:p w:rsidR="002325F7" w:rsidRDefault="002325F7" w:rsidP="002325F7">
      <w:r>
        <w:t>A função do SV é dar apoio computadorizado à venda de passagens aéreas via Internet.</w:t>
      </w:r>
    </w:p>
    <w:p w:rsidR="002325F7" w:rsidRDefault="002325F7" w:rsidP="002325F7">
      <w:r>
        <w:t xml:space="preserve">Desenvolver dois projetos que irão trabalhar juntos:  </w:t>
      </w:r>
    </w:p>
    <w:p w:rsidR="002325F7" w:rsidRDefault="002325F7" w:rsidP="002325F7">
      <w:pPr>
        <w:pStyle w:val="PargrafodaLista"/>
        <w:numPr>
          <w:ilvl w:val="0"/>
          <w:numId w:val="3"/>
        </w:numPr>
      </w:pPr>
      <w:r>
        <w:t xml:space="preserve">Uma </w:t>
      </w:r>
      <w:proofErr w:type="gramStart"/>
      <w:r>
        <w:t>página ”Web</w:t>
      </w:r>
      <w:proofErr w:type="gramEnd"/>
      <w:r>
        <w:t xml:space="preserve"> </w:t>
      </w:r>
      <w:proofErr w:type="spellStart"/>
      <w:r>
        <w:t>Form</w:t>
      </w:r>
      <w:proofErr w:type="spellEnd"/>
      <w:r>
        <w:t>” para mostrar as disponibilidades dos trechos de voo.</w:t>
      </w:r>
    </w:p>
    <w:p w:rsidR="002325F7" w:rsidRDefault="002325F7" w:rsidP="002325F7">
      <w:pPr>
        <w:pStyle w:val="PargrafodaLista"/>
        <w:numPr>
          <w:ilvl w:val="0"/>
          <w:numId w:val="3"/>
        </w:numPr>
      </w:pPr>
      <w:r>
        <w:t>Um WebService que irá mostrar as disponibilidades;</w:t>
      </w:r>
    </w:p>
    <w:p w:rsidR="002325F7" w:rsidRDefault="002325F7" w:rsidP="002325F7">
      <w:r>
        <w:t>1.3 Visão Geral</w:t>
      </w:r>
    </w:p>
    <w:p w:rsidR="002325F7" w:rsidRDefault="002325F7" w:rsidP="002325F7">
      <w:r>
        <w:t>O restante deste documento está organizado da seguinte forma. Na Seção 1 são definidos os termos necessários ao</w:t>
      </w:r>
      <w:r>
        <w:t xml:space="preserve"> </w:t>
      </w:r>
      <w:r>
        <w:t>entendimento dos requisitos do sistema. A Seção 2 contém uma descrição geral do SV. A Seção 3 identifica os</w:t>
      </w:r>
      <w:r w:rsidR="007555BA">
        <w:t xml:space="preserve"> </w:t>
      </w:r>
      <w:r>
        <w:t>requisitos funcionais específicos, as interfaces externas e os requisitos de desempenho do SV.</w:t>
      </w:r>
    </w:p>
    <w:p w:rsidR="002325F7" w:rsidRDefault="002325F7" w:rsidP="002325F7">
      <w:r>
        <w:t>1.4 Definições</w:t>
      </w:r>
    </w:p>
    <w:p w:rsidR="002325F7" w:rsidRDefault="007555BA" w:rsidP="002325F7">
      <w:r>
        <w:t xml:space="preserve"> -  </w:t>
      </w:r>
      <w:r w:rsidR="002325F7">
        <w:t>Voo: Uma viagem aérea de uma origem determinada para um destino determinado, realizado em um dia e</w:t>
      </w:r>
      <w:r w:rsidR="00B96782">
        <w:t xml:space="preserve"> </w:t>
      </w:r>
      <w:r w:rsidR="002325F7">
        <w:t xml:space="preserve">hora específicos, </w:t>
      </w:r>
      <w:r w:rsidR="00B96782">
        <w:t xml:space="preserve">não </w:t>
      </w:r>
      <w:r w:rsidR="002325F7">
        <w:t>podendo ocorrer escalas em aeroportos intermediários.</w:t>
      </w:r>
    </w:p>
    <w:p w:rsidR="002325F7" w:rsidRDefault="007555BA" w:rsidP="002325F7">
      <w:r>
        <w:t xml:space="preserve">- </w:t>
      </w:r>
      <w:r w:rsidR="002325F7">
        <w:t>Origem: Aeroporto de onde parte o voo.</w:t>
      </w:r>
    </w:p>
    <w:p w:rsidR="002325F7" w:rsidRDefault="007555BA" w:rsidP="002325F7">
      <w:r>
        <w:t xml:space="preserve">- </w:t>
      </w:r>
      <w:r w:rsidR="002325F7">
        <w:t>Destino: Aeroporto onde chega o voo.</w:t>
      </w:r>
    </w:p>
    <w:p w:rsidR="002325F7" w:rsidRDefault="002325F7" w:rsidP="002325F7">
      <w:r>
        <w:t>2. Descrição Geral</w:t>
      </w:r>
    </w:p>
    <w:p w:rsidR="002325F7" w:rsidRDefault="002325F7" w:rsidP="002325F7">
      <w:r>
        <w:t>2.1 Perspectiva do Produto</w:t>
      </w:r>
    </w:p>
    <w:p w:rsidR="002325F7" w:rsidRDefault="002325F7" w:rsidP="002325F7">
      <w:r>
        <w:t>O SV deve funcionar em um servidor Web e ser acessível via Internet.</w:t>
      </w:r>
    </w:p>
    <w:p w:rsidR="002325F7" w:rsidRDefault="002325F7" w:rsidP="002325F7">
      <w:r>
        <w:t>2.2 Funções do Produto</w:t>
      </w:r>
    </w:p>
    <w:p w:rsidR="007555BA" w:rsidRDefault="002325F7" w:rsidP="002325F7">
      <w:r>
        <w:t xml:space="preserve">O software deve permitir que um passageiro </w:t>
      </w:r>
      <w:r w:rsidR="007555BA">
        <w:t>saber quais voos existem para determinado trajeto.</w:t>
      </w:r>
    </w:p>
    <w:p w:rsidR="002325F7" w:rsidRDefault="007555BA" w:rsidP="007555BA">
      <w:r>
        <w:t>O haverá indicação de qual voo/ tarifa é mais em conta para o trajeto.</w:t>
      </w:r>
    </w:p>
    <w:p w:rsidR="002325F7" w:rsidRDefault="002325F7" w:rsidP="002325F7">
      <w:r>
        <w:t>2.3 Características do Usuário</w:t>
      </w:r>
    </w:p>
    <w:p w:rsidR="002325F7" w:rsidRDefault="002325F7" w:rsidP="002325F7">
      <w:r>
        <w:t>O passageiro interage com o SV a partir de um navegador Web. É desejável que seja fácil usar o SV, mas, em caso</w:t>
      </w:r>
      <w:r w:rsidR="007555BA">
        <w:t xml:space="preserve"> </w:t>
      </w:r>
      <w:r>
        <w:t>de dúvida, deve haver algum tipo de suporte ao passageiro.</w:t>
      </w:r>
    </w:p>
    <w:p w:rsidR="002325F7" w:rsidRDefault="002325F7" w:rsidP="002325F7">
      <w:r>
        <w:t>3. Requisitos Específicos</w:t>
      </w:r>
    </w:p>
    <w:p w:rsidR="002325F7" w:rsidRDefault="002325F7" w:rsidP="002325F7">
      <w:r>
        <w:t>3.1 Requisitos Funcionais</w:t>
      </w:r>
    </w:p>
    <w:p w:rsidR="00B96782" w:rsidRDefault="002325F7" w:rsidP="00B96782">
      <w:r>
        <w:lastRenderedPageBreak/>
        <w:t xml:space="preserve">F1 – </w:t>
      </w:r>
      <w:r w:rsidR="00B96782">
        <w:t xml:space="preserve">A página irá mostrar os voos que estão listados no </w:t>
      </w:r>
      <w:proofErr w:type="spellStart"/>
      <w:r w:rsidR="00B96782">
        <w:t>xml</w:t>
      </w:r>
      <w:proofErr w:type="spellEnd"/>
      <w:r w:rsidR="00B96782">
        <w:t xml:space="preserve"> </w:t>
      </w:r>
      <w:proofErr w:type="gramStart"/>
      <w:r w:rsidR="00B96782">
        <w:t xml:space="preserve">fornecido </w:t>
      </w:r>
      <w:r w:rsidR="00B96782">
        <w:t>.</w:t>
      </w:r>
      <w:proofErr w:type="gramEnd"/>
      <w:r w:rsidR="00B96782">
        <w:t xml:space="preserve"> Utilizando os campos sugeridos na sugestão de implementação.</w:t>
      </w:r>
    </w:p>
    <w:p w:rsidR="00B96782" w:rsidRDefault="00B96782" w:rsidP="00B96782">
      <w:r>
        <w:t xml:space="preserve">F2 - </w:t>
      </w:r>
      <w:r>
        <w:t>É obrigatório identificar na tela os valores mais em conta.</w:t>
      </w:r>
    </w:p>
    <w:p w:rsidR="00B96782" w:rsidRDefault="00B96782" w:rsidP="00B96782">
      <w:r>
        <w:t xml:space="preserve">F3 - </w:t>
      </w:r>
      <w:r>
        <w:t xml:space="preserve">A fonte de Dados é o XML </w:t>
      </w:r>
      <w:r>
        <w:t xml:space="preserve">fornecido </w:t>
      </w:r>
      <w:r>
        <w:t>anexo;</w:t>
      </w:r>
    </w:p>
    <w:p w:rsidR="002325F7" w:rsidRDefault="00B96782" w:rsidP="002325F7">
      <w:r>
        <w:t>F4 -</w:t>
      </w:r>
      <w:r w:rsidR="002325F7">
        <w:t xml:space="preserve">busca por </w:t>
      </w:r>
      <w:r>
        <w:t xml:space="preserve">Trajeto por </w:t>
      </w:r>
      <w:r w:rsidR="002325F7">
        <w:t>origem ou destino.</w:t>
      </w:r>
    </w:p>
    <w:p w:rsidR="002325F7" w:rsidRDefault="002325F7" w:rsidP="002325F7">
      <w:r>
        <w:t>3.2 Requisitos de Interface Externa</w:t>
      </w:r>
    </w:p>
    <w:p w:rsidR="002325F7" w:rsidRDefault="002325F7" w:rsidP="002325F7">
      <w:r>
        <w:t>A interface gráfica com o usuário do SV deve seguir requisitos de interação homem-máquina, definidos pela equipe</w:t>
      </w:r>
      <w:r w:rsidR="007555BA">
        <w:t xml:space="preserve"> </w:t>
      </w:r>
      <w:r>
        <w:t>responsável e verificado por meio de testes com usuários finais.</w:t>
      </w:r>
    </w:p>
    <w:p w:rsidR="002325F7" w:rsidRDefault="002325F7" w:rsidP="002325F7">
      <w:r>
        <w:t>3.3 Atributos de Qualidade</w:t>
      </w:r>
    </w:p>
    <w:p w:rsidR="002325F7" w:rsidRDefault="002325F7" w:rsidP="002325F7">
      <w:r>
        <w:t>3.3.1 Disponibilidade</w:t>
      </w:r>
    </w:p>
    <w:p w:rsidR="002325F7" w:rsidRDefault="002325F7" w:rsidP="002325F7">
      <w:r>
        <w:t> O SV deve ficar disponível durante as 24 horas do dia.</w:t>
      </w:r>
    </w:p>
    <w:p w:rsidR="002325F7" w:rsidRDefault="002325F7" w:rsidP="002325F7">
      <w:r>
        <w:t>3.3.2 Segurança</w:t>
      </w:r>
    </w:p>
    <w:p w:rsidR="002325F7" w:rsidRDefault="002325F7" w:rsidP="007555BA">
      <w:r>
        <w:t xml:space="preserve"> O SV </w:t>
      </w:r>
      <w:r w:rsidR="007555BA">
        <w:t xml:space="preserve">não </w:t>
      </w:r>
      <w:bookmarkStart w:id="0" w:name="_GoBack"/>
      <w:bookmarkEnd w:id="0"/>
      <w:r>
        <w:t>pr</w:t>
      </w:r>
      <w:r w:rsidR="007555BA">
        <w:t>o</w:t>
      </w:r>
      <w:r>
        <w:t>v</w:t>
      </w:r>
      <w:r w:rsidR="007555BA">
        <w:t>ê</w:t>
      </w:r>
      <w:r>
        <w:t xml:space="preserve"> segurança máxima. </w:t>
      </w:r>
    </w:p>
    <w:p w:rsidR="002325F7" w:rsidRDefault="002325F7" w:rsidP="002325F7">
      <w:r>
        <w:t>3.3.3 Desempenho</w:t>
      </w:r>
    </w:p>
    <w:p w:rsidR="002325F7" w:rsidRDefault="007555BA" w:rsidP="002325F7">
      <w:r>
        <w:t xml:space="preserve">- </w:t>
      </w:r>
      <w:r w:rsidR="002325F7">
        <w:t>Mensagens de erro devem ser mostradas até 30 segundos após a interação do usuário.</w:t>
      </w:r>
    </w:p>
    <w:p w:rsidR="002325F7" w:rsidRDefault="007555BA" w:rsidP="002325F7">
      <w:r>
        <w:t xml:space="preserve">- </w:t>
      </w:r>
      <w:r w:rsidR="002325F7">
        <w:t>Se não houver resposta do computador central da companhia aérea dentro de 2 minutos, uma mensagem de</w:t>
      </w:r>
      <w:r>
        <w:t xml:space="preserve"> </w:t>
      </w:r>
      <w:r w:rsidR="002325F7">
        <w:t>erro deve ser exibida.</w:t>
      </w:r>
    </w:p>
    <w:p w:rsidR="002325F7" w:rsidRDefault="002325F7" w:rsidP="002325F7">
      <w:r>
        <w:t>3.4 Outros Requisitos</w:t>
      </w:r>
    </w:p>
    <w:p w:rsidR="002325F7" w:rsidRDefault="002325F7" w:rsidP="002325F7">
      <w:r>
        <w:t>3.4.1 Banco de Dados</w:t>
      </w:r>
    </w:p>
    <w:p w:rsidR="002325F7" w:rsidRDefault="007555BA" w:rsidP="002325F7">
      <w:r>
        <w:t xml:space="preserve"> - </w:t>
      </w:r>
      <w:r w:rsidR="002325F7">
        <w:t>O SV deve ser capaz de interagir via Web com o computador central da companhia aérea.</w:t>
      </w:r>
    </w:p>
    <w:p w:rsidR="002325F7" w:rsidRDefault="007555BA" w:rsidP="002325F7">
      <w:r>
        <w:t xml:space="preserve"> - </w:t>
      </w:r>
      <w:r w:rsidR="002325F7">
        <w:t xml:space="preserve"> Uma co</w:t>
      </w:r>
      <w:r>
        <w:t xml:space="preserve">nsulta </w:t>
      </w:r>
      <w:r w:rsidR="002325F7">
        <w:t>deve ter todas as propriedades de transações em uma base de dados (atomicidade,</w:t>
      </w:r>
      <w:r>
        <w:t xml:space="preserve"> </w:t>
      </w:r>
      <w:r w:rsidR="002325F7">
        <w:t>consistência, isolamento e durabilidade).</w:t>
      </w:r>
    </w:p>
    <w:sectPr w:rsidR="00232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0966"/>
    <w:multiLevelType w:val="hybridMultilevel"/>
    <w:tmpl w:val="AFFA99A6"/>
    <w:lvl w:ilvl="0" w:tplc="9AD43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64AB"/>
    <w:multiLevelType w:val="multilevel"/>
    <w:tmpl w:val="8732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2016E"/>
    <w:multiLevelType w:val="hybridMultilevel"/>
    <w:tmpl w:val="47725168"/>
    <w:lvl w:ilvl="0" w:tplc="17D6D7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F7"/>
    <w:rsid w:val="002325F7"/>
    <w:rsid w:val="007555BA"/>
    <w:rsid w:val="00B9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4F00"/>
  <w15:chartTrackingRefBased/>
  <w15:docId w15:val="{1ED918B5-1C7E-452A-82D0-69FE8AF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Solon Antônio Andrade dos Santos</dc:creator>
  <cp:keywords/>
  <dc:description/>
  <cp:lastModifiedBy>Solon Antônio Andrade dos Santos</cp:lastModifiedBy>
  <cp:revision>2</cp:revision>
  <dcterms:created xsi:type="dcterms:W3CDTF">2018-10-16T14:58:00Z</dcterms:created>
  <dcterms:modified xsi:type="dcterms:W3CDTF">2018-10-16T15:16:00Z</dcterms:modified>
</cp:coreProperties>
</file>