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黑体" w:hAnsi="黑体" w:eastAsia="黑体" w:cs="黑体"/>
          <w:bCs/>
          <w:color w:val="000000"/>
          <w:sz w:val="28"/>
          <w:szCs w:val="28"/>
        </w:rPr>
      </w:pPr>
      <w:r>
        <w:rPr>
          <w:rFonts w:hint="eastAsia" w:ascii="黑体" w:hAnsi="黑体" w:eastAsia="黑体" w:cs="黑体"/>
          <w:bCs/>
          <w:color w:val="000000"/>
          <w:sz w:val="28"/>
          <w:szCs w:val="28"/>
        </w:rPr>
        <w:t>附件3：</w:t>
      </w:r>
    </w:p>
    <w:p>
      <w:pPr>
        <w:jc w:val="center"/>
        <w:rPr>
          <w:rFonts w:ascii="方正小标宋简体" w:eastAsia="方正小标宋简体"/>
          <w:b/>
          <w:color w:val="000000"/>
          <w:sz w:val="32"/>
          <w:szCs w:val="32"/>
        </w:rPr>
      </w:pPr>
      <w:r>
        <w:rPr>
          <w:rFonts w:hint="eastAsia" w:ascii="方正小标宋简体" w:eastAsia="方正小标宋简体"/>
          <w:b/>
          <w:color w:val="000000"/>
          <w:sz w:val="32"/>
          <w:szCs w:val="32"/>
        </w:rPr>
        <w:t>深圳大学202</w:t>
      </w:r>
      <w:r>
        <w:rPr>
          <w:rFonts w:ascii="方正小标宋简体" w:eastAsia="方正小标宋简体"/>
          <w:b/>
          <w:color w:val="000000"/>
          <w:sz w:val="32"/>
          <w:szCs w:val="32"/>
        </w:rPr>
        <w:t>5</w:t>
      </w:r>
      <w:r>
        <w:rPr>
          <w:rFonts w:hint="eastAsia" w:ascii="方正小标宋简体" w:eastAsia="方正小标宋简体"/>
          <w:b/>
          <w:color w:val="000000"/>
          <w:sz w:val="32"/>
          <w:szCs w:val="32"/>
        </w:rPr>
        <w:t>年研究生高水平</w:t>
      </w:r>
      <w:r>
        <w:rPr>
          <w:rFonts w:ascii="方正小标宋简体" w:eastAsia="方正小标宋简体"/>
          <w:b/>
          <w:color w:val="000000"/>
          <w:sz w:val="32"/>
          <w:szCs w:val="32"/>
        </w:rPr>
        <w:t>学科竞赛</w:t>
      </w:r>
      <w:r>
        <w:rPr>
          <w:rFonts w:hint="eastAsia" w:ascii="方正小标宋简体" w:eastAsia="方正小标宋简体"/>
          <w:b/>
          <w:color w:val="000000"/>
          <w:sz w:val="32"/>
          <w:szCs w:val="32"/>
        </w:rPr>
        <w:t>资助项目</w:t>
      </w:r>
      <w:r>
        <w:rPr>
          <w:rFonts w:ascii="方正小标宋简体" w:eastAsia="方正小标宋简体"/>
          <w:b/>
          <w:color w:val="000000"/>
          <w:sz w:val="32"/>
          <w:szCs w:val="32"/>
        </w:rPr>
        <w:t>申</w:t>
      </w:r>
      <w:r>
        <w:rPr>
          <w:rFonts w:hint="eastAsia" w:ascii="方正小标宋简体" w:eastAsia="方正小标宋简体"/>
          <w:b/>
          <w:color w:val="000000"/>
          <w:sz w:val="32"/>
          <w:szCs w:val="32"/>
        </w:rPr>
        <w:t>请</w:t>
      </w:r>
      <w:r>
        <w:rPr>
          <w:rFonts w:ascii="方正小标宋简体" w:eastAsia="方正小标宋简体"/>
          <w:b/>
          <w:color w:val="000000"/>
          <w:sz w:val="32"/>
          <w:szCs w:val="32"/>
        </w:rPr>
        <w:t>表</w:t>
      </w:r>
    </w:p>
    <w:p>
      <w:pPr>
        <w:rPr>
          <w:rFonts w:hint="default" w:ascii="方正小标宋简体" w:eastAsia="方正小标宋简体"/>
          <w:bCs/>
          <w:color w:val="000000"/>
          <w:sz w:val="28"/>
          <w:szCs w:val="28"/>
          <w:lang w:val="en-US" w:eastAsia="zh-CN"/>
        </w:rPr>
      </w:pPr>
      <w:r>
        <w:rPr>
          <w:rFonts w:hint="eastAsia" w:ascii="方正小标宋简体" w:eastAsia="方正小标宋简体"/>
          <w:bCs/>
          <w:color w:val="000000"/>
          <w:sz w:val="28"/>
          <w:szCs w:val="28"/>
        </w:rPr>
        <w:t>学院（部）：</w:t>
      </w:r>
      <w:r>
        <w:rPr>
          <w:rFonts w:hint="eastAsia" w:ascii="方正小标宋简体" w:eastAsia="方正小标宋简体"/>
          <w:bCs/>
          <w:color w:val="000000"/>
          <w:sz w:val="28"/>
          <w:szCs w:val="28"/>
          <w:lang w:val="en-US" w:eastAsia="zh-CN"/>
        </w:rPr>
        <w:t>电子与信</w:t>
      </w:r>
      <w:r>
        <w:rPr>
          <w:rFonts w:hint="eastAsia" w:ascii="方正小标宋简体" w:eastAsia="方正小标宋简体"/>
          <w:bCs/>
          <w:color w:val="auto"/>
          <w:sz w:val="28"/>
          <w:szCs w:val="28"/>
          <w:lang w:val="en-US" w:eastAsia="zh-CN"/>
        </w:rPr>
        <w:t>息工程学院</w:t>
      </w:r>
    </w:p>
    <w:tbl>
      <w:tblPr>
        <w:tblStyle w:val="6"/>
        <w:tblW w:w="9406" w:type="dxa"/>
        <w:tblInd w:w="-459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9"/>
        <w:gridCol w:w="122"/>
        <w:gridCol w:w="1341"/>
        <w:gridCol w:w="156"/>
        <w:gridCol w:w="1185"/>
        <w:gridCol w:w="374"/>
        <w:gridCol w:w="141"/>
        <w:gridCol w:w="827"/>
        <w:gridCol w:w="591"/>
        <w:gridCol w:w="310"/>
        <w:gridCol w:w="441"/>
        <w:gridCol w:w="1091"/>
        <w:gridCol w:w="39"/>
        <w:gridCol w:w="217"/>
        <w:gridCol w:w="1346"/>
        <w:gridCol w:w="6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</w:trPr>
        <w:tc>
          <w:tcPr>
            <w:tcW w:w="9406" w:type="dxa"/>
            <w:gridSpan w:val="16"/>
            <w:tcBorders>
              <w:bottom w:val="single" w:color="auto" w:sz="8" w:space="0"/>
            </w:tcBorders>
            <w:vAlign w:val="center"/>
          </w:tcPr>
          <w:p>
            <w:pPr>
              <w:jc w:val="center"/>
            </w:pPr>
            <w:r>
              <w:rPr>
                <w:rFonts w:hint="eastAsia" w:eastAsia="方正书宋简体"/>
                <w:color w:val="000000"/>
                <w:sz w:val="28"/>
                <w:szCs w:val="28"/>
              </w:rPr>
              <w:t>竞赛信息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" w:type="dxa"/>
          <w:trHeight w:val="680" w:hRule="atLeast"/>
        </w:trPr>
        <w:tc>
          <w:tcPr>
            <w:tcW w:w="1219" w:type="dxa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>
            <w:pPr>
              <w:spacing w:line="260" w:lineRule="exact"/>
              <w:jc w:val="distribute"/>
              <w:rPr>
                <w:rFonts w:eastAsia="方正书宋简体"/>
                <w:color w:val="000000"/>
                <w:szCs w:val="21"/>
              </w:rPr>
            </w:pPr>
            <w:r>
              <w:rPr>
                <w:rFonts w:hint="eastAsia" w:eastAsia="方正书宋简体"/>
                <w:color w:val="000000"/>
                <w:szCs w:val="21"/>
              </w:rPr>
              <w:t>竞赛名称</w:t>
            </w:r>
          </w:p>
        </w:tc>
        <w:tc>
          <w:tcPr>
            <w:tcW w:w="4737" w:type="dxa"/>
            <w:gridSpan w:val="8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>
            <w:pPr>
              <w:spacing w:line="260" w:lineRule="exact"/>
              <w:rPr>
                <w:rFonts w:ascii="宋体" w:hAnsi="宋体"/>
                <w:color w:val="auto"/>
                <w:szCs w:val="21"/>
              </w:rPr>
            </w:pPr>
            <w:r>
              <w:rPr>
                <w:rFonts w:hint="eastAsia" w:ascii="宋体" w:hAnsi="宋体"/>
                <w:color w:val="auto"/>
                <w:sz w:val="20"/>
                <w:szCs w:val="20"/>
              </w:rPr>
              <w:t>第20届“兆易创新杯”中国研究生电子设计竞赛</w:t>
            </w:r>
          </w:p>
        </w:tc>
        <w:tc>
          <w:tcPr>
            <w:tcW w:w="1842" w:type="dxa"/>
            <w:gridSpan w:val="3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>
            <w:pPr>
              <w:spacing w:line="260" w:lineRule="exact"/>
              <w:jc w:val="distribute"/>
              <w:rPr>
                <w:rFonts w:eastAsia="方正书宋简体"/>
                <w:color w:val="000000"/>
                <w:szCs w:val="21"/>
              </w:rPr>
            </w:pPr>
            <w:r>
              <w:rPr>
                <w:rFonts w:hint="eastAsia" w:eastAsia="方正书宋简体"/>
                <w:color w:val="000000"/>
                <w:szCs w:val="21"/>
              </w:rPr>
              <w:t>竞赛类别</w:t>
            </w:r>
          </w:p>
        </w:tc>
        <w:tc>
          <w:tcPr>
            <w:tcW w:w="1602" w:type="dxa"/>
            <w:gridSpan w:val="3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>
            <w:pPr>
              <w:spacing w:line="260" w:lineRule="exact"/>
              <w:rPr>
                <w:rFonts w:hint="eastAsia" w:ascii="宋体" w:hAnsi="宋体"/>
                <w:color w:val="auto"/>
                <w:szCs w:val="21"/>
              </w:rPr>
            </w:pPr>
            <w:r>
              <w:rPr>
                <w:rFonts w:hint="eastAsia" w:ascii="宋体" w:hAnsi="宋体"/>
                <w:color w:val="auto"/>
                <w:sz w:val="20"/>
                <w:szCs w:val="20"/>
              </w:rPr>
              <w:t>A类学科竞赛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" w:type="dxa"/>
          <w:trHeight w:val="899" w:hRule="atLeast"/>
        </w:trPr>
        <w:tc>
          <w:tcPr>
            <w:tcW w:w="121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260" w:lineRule="exact"/>
              <w:jc w:val="distribute"/>
              <w:rPr>
                <w:rFonts w:eastAsia="方正书宋简体"/>
                <w:color w:val="000000"/>
                <w:szCs w:val="21"/>
              </w:rPr>
            </w:pPr>
            <w:r>
              <w:rPr>
                <w:rFonts w:hint="eastAsia" w:eastAsia="方正书宋简体"/>
                <w:color w:val="000000"/>
                <w:szCs w:val="21"/>
              </w:rPr>
              <w:t>竞赛层次</w:t>
            </w:r>
          </w:p>
        </w:tc>
        <w:tc>
          <w:tcPr>
            <w:tcW w:w="1619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260" w:lineRule="exact"/>
              <w:rPr>
                <w:rFonts w:ascii="宋体" w:hAnsi="宋体"/>
                <w:color w:val="auto"/>
                <w:szCs w:val="21"/>
              </w:rPr>
            </w:pPr>
            <w:r>
              <w:rPr>
                <w:rFonts w:hint="eastAsia" w:ascii="宋体" w:hAnsi="宋体"/>
                <w:color w:val="auto"/>
                <w:sz w:val="20"/>
                <w:szCs w:val="20"/>
              </w:rPr>
              <w:t>国家级</w:t>
            </w:r>
          </w:p>
        </w:tc>
        <w:tc>
          <w:tcPr>
            <w:tcW w:w="1559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260" w:lineRule="exact"/>
              <w:jc w:val="distribute"/>
              <w:rPr>
                <w:rFonts w:eastAsia="方正书宋简体"/>
                <w:color w:val="auto"/>
                <w:szCs w:val="21"/>
              </w:rPr>
            </w:pPr>
            <w:r>
              <w:rPr>
                <w:rFonts w:hint="eastAsia" w:eastAsia="方正书宋简体"/>
                <w:color w:val="auto"/>
                <w:szCs w:val="21"/>
              </w:rPr>
              <w:t>指导单位/</w:t>
            </w:r>
          </w:p>
          <w:p>
            <w:pPr>
              <w:spacing w:line="260" w:lineRule="exact"/>
              <w:jc w:val="distribute"/>
              <w:rPr>
                <w:rFonts w:eastAsia="方正书宋简体"/>
                <w:color w:val="auto"/>
                <w:szCs w:val="21"/>
              </w:rPr>
            </w:pPr>
            <w:r>
              <w:rPr>
                <w:rFonts w:hint="eastAsia" w:eastAsia="方正书宋简体"/>
                <w:color w:val="auto"/>
                <w:szCs w:val="21"/>
              </w:rPr>
              <w:t>主办单位</w:t>
            </w:r>
          </w:p>
        </w:tc>
        <w:tc>
          <w:tcPr>
            <w:tcW w:w="1559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260" w:lineRule="exact"/>
              <w:rPr>
                <w:rFonts w:ascii="宋体" w:hAnsi="宋体"/>
                <w:color w:val="auto"/>
                <w:szCs w:val="21"/>
              </w:rPr>
            </w:pPr>
            <w:r>
              <w:rPr>
                <w:rFonts w:hint="eastAsia" w:ascii="宋体" w:hAnsi="宋体"/>
                <w:color w:val="auto"/>
                <w:szCs w:val="21"/>
              </w:rPr>
              <w:t>教育部学位管理与研究生教育司</w:t>
            </w:r>
          </w:p>
        </w:tc>
        <w:tc>
          <w:tcPr>
            <w:tcW w:w="1842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260" w:lineRule="exact"/>
              <w:jc w:val="distribute"/>
              <w:rPr>
                <w:rFonts w:eastAsia="方正书宋简体"/>
                <w:color w:val="000000"/>
                <w:szCs w:val="21"/>
              </w:rPr>
            </w:pPr>
            <w:r>
              <w:rPr>
                <w:rFonts w:hint="eastAsia" w:eastAsia="方正书宋简体"/>
                <w:color w:val="000000"/>
                <w:szCs w:val="21"/>
              </w:rPr>
              <w:t>开始报名时间</w:t>
            </w:r>
          </w:p>
          <w:p>
            <w:pPr>
              <w:spacing w:line="260" w:lineRule="exact"/>
              <w:jc w:val="distribute"/>
              <w:rPr>
                <w:rFonts w:eastAsia="方正书宋简体"/>
                <w:color w:val="000000"/>
                <w:szCs w:val="21"/>
              </w:rPr>
            </w:pPr>
            <w:r>
              <w:rPr>
                <w:rFonts w:hint="eastAsia" w:eastAsia="方正书宋简体"/>
                <w:color w:val="000000"/>
                <w:szCs w:val="21"/>
              </w:rPr>
              <w:t>初赛/省赛时间</w:t>
            </w:r>
          </w:p>
          <w:p>
            <w:pPr>
              <w:spacing w:line="260" w:lineRule="exact"/>
              <w:jc w:val="distribute"/>
              <w:rPr>
                <w:rFonts w:eastAsia="方正书宋简体"/>
                <w:color w:val="000000"/>
                <w:szCs w:val="21"/>
                <w:lang w:eastAsia="zh-Hans"/>
              </w:rPr>
            </w:pPr>
            <w:r>
              <w:rPr>
                <w:rFonts w:hint="eastAsia" w:eastAsia="方正书宋简体"/>
                <w:color w:val="000000"/>
                <w:szCs w:val="21"/>
              </w:rPr>
              <w:t>决赛/国赛时间</w:t>
            </w:r>
          </w:p>
        </w:tc>
        <w:tc>
          <w:tcPr>
            <w:tcW w:w="1602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260" w:lineRule="exact"/>
              <w:rPr>
                <w:rFonts w:ascii="宋体" w:hAnsi="宋体"/>
                <w:color w:val="auto"/>
                <w:szCs w:val="21"/>
              </w:rPr>
            </w:pPr>
            <w:r>
              <w:rPr>
                <w:rFonts w:hint="eastAsia" w:ascii="宋体" w:hAnsi="宋体"/>
                <w:color w:val="auto"/>
                <w:szCs w:val="21"/>
              </w:rPr>
              <w:t>2</w:t>
            </w:r>
            <w:r>
              <w:rPr>
                <w:rFonts w:ascii="宋体" w:hAnsi="宋体"/>
                <w:color w:val="auto"/>
                <w:szCs w:val="21"/>
              </w:rPr>
              <w:t>025</w:t>
            </w:r>
            <w:r>
              <w:rPr>
                <w:rFonts w:hint="eastAsia" w:ascii="宋体" w:hAnsi="宋体"/>
                <w:color w:val="auto"/>
                <w:szCs w:val="21"/>
              </w:rPr>
              <w:t>.</w:t>
            </w:r>
            <w:r>
              <w:rPr>
                <w:rFonts w:ascii="宋体" w:hAnsi="宋体"/>
                <w:color w:val="auto"/>
                <w:szCs w:val="21"/>
              </w:rPr>
              <w:t>03</w:t>
            </w:r>
            <w:r>
              <w:rPr>
                <w:rFonts w:hint="eastAsia" w:ascii="宋体" w:hAnsi="宋体"/>
                <w:color w:val="auto"/>
                <w:szCs w:val="21"/>
              </w:rPr>
              <w:t>.</w:t>
            </w:r>
            <w:r>
              <w:rPr>
                <w:rFonts w:ascii="宋体" w:hAnsi="宋体"/>
                <w:color w:val="auto"/>
                <w:szCs w:val="21"/>
              </w:rPr>
              <w:t>26</w:t>
            </w:r>
          </w:p>
          <w:p>
            <w:pPr>
              <w:spacing w:line="260" w:lineRule="exact"/>
              <w:rPr>
                <w:rFonts w:ascii="宋体" w:hAnsi="宋体"/>
                <w:color w:val="auto"/>
                <w:szCs w:val="21"/>
              </w:rPr>
            </w:pPr>
            <w:r>
              <w:rPr>
                <w:rFonts w:hint="eastAsia" w:ascii="宋体" w:hAnsi="宋体"/>
                <w:color w:val="auto"/>
                <w:szCs w:val="21"/>
              </w:rPr>
              <w:t>2</w:t>
            </w:r>
            <w:r>
              <w:rPr>
                <w:rFonts w:ascii="宋体" w:hAnsi="宋体"/>
                <w:color w:val="auto"/>
                <w:szCs w:val="21"/>
              </w:rPr>
              <w:t>025.07</w:t>
            </w:r>
          </w:p>
          <w:p>
            <w:pPr>
              <w:spacing w:line="260" w:lineRule="exact"/>
              <w:rPr>
                <w:rFonts w:ascii="宋体" w:hAnsi="宋体"/>
                <w:color w:val="auto"/>
                <w:szCs w:val="21"/>
              </w:rPr>
            </w:pPr>
            <w:r>
              <w:rPr>
                <w:rFonts w:hint="eastAsia" w:ascii="宋体" w:hAnsi="宋体"/>
                <w:color w:val="auto"/>
                <w:szCs w:val="21"/>
              </w:rPr>
              <w:t>2</w:t>
            </w:r>
            <w:r>
              <w:rPr>
                <w:rFonts w:ascii="宋体" w:hAnsi="宋体"/>
                <w:color w:val="auto"/>
                <w:szCs w:val="21"/>
              </w:rPr>
              <w:t>025.08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" w:type="dxa"/>
          <w:trHeight w:val="684" w:hRule="atLeast"/>
        </w:trPr>
        <w:tc>
          <w:tcPr>
            <w:tcW w:w="121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260" w:lineRule="exact"/>
              <w:jc w:val="distribute"/>
              <w:rPr>
                <w:rFonts w:eastAsia="方正书宋简体"/>
                <w:color w:val="000000"/>
                <w:szCs w:val="21"/>
              </w:rPr>
            </w:pPr>
            <w:r>
              <w:rPr>
                <w:rFonts w:hint="eastAsia" w:eastAsia="方正书宋简体"/>
                <w:color w:val="000000"/>
                <w:szCs w:val="21"/>
              </w:rPr>
              <w:t>赛队队长姓名</w:t>
            </w:r>
          </w:p>
        </w:tc>
        <w:tc>
          <w:tcPr>
            <w:tcW w:w="1619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260" w:lineRule="exact"/>
              <w:rPr>
                <w:rFonts w:hint="eastAsia" w:ascii="宋体" w:hAnsi="宋体" w:eastAsiaTheme="minorEastAsia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褚仕成</w:t>
            </w:r>
          </w:p>
        </w:tc>
        <w:tc>
          <w:tcPr>
            <w:tcW w:w="1559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260" w:lineRule="exact"/>
              <w:jc w:val="distribute"/>
              <w:rPr>
                <w:rFonts w:eastAsia="方正书宋简体"/>
                <w:color w:val="000000"/>
                <w:szCs w:val="21"/>
              </w:rPr>
            </w:pPr>
            <w:r>
              <w:rPr>
                <w:rFonts w:hint="eastAsia" w:eastAsia="方正书宋简体"/>
                <w:color w:val="000000"/>
                <w:szCs w:val="21"/>
              </w:rPr>
              <w:t>赛队学生成员</w:t>
            </w:r>
          </w:p>
          <w:p>
            <w:pPr>
              <w:spacing w:line="260" w:lineRule="exact"/>
              <w:jc w:val="distribute"/>
              <w:rPr>
                <w:rFonts w:eastAsia="方正书宋简体"/>
                <w:color w:val="000000"/>
                <w:szCs w:val="21"/>
                <w:highlight w:val="yellow"/>
              </w:rPr>
            </w:pPr>
            <w:r>
              <w:rPr>
                <w:rFonts w:hint="eastAsia" w:eastAsia="方正书宋简体"/>
                <w:color w:val="000000"/>
                <w:szCs w:val="21"/>
              </w:rPr>
              <w:t>总人数</w:t>
            </w:r>
          </w:p>
        </w:tc>
        <w:tc>
          <w:tcPr>
            <w:tcW w:w="1559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260" w:lineRule="exact"/>
              <w:rPr>
                <w:rFonts w:hint="default" w:ascii="宋体" w:hAnsi="宋体" w:eastAsiaTheme="minorEastAsia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2人</w:t>
            </w:r>
          </w:p>
        </w:tc>
        <w:tc>
          <w:tcPr>
            <w:tcW w:w="1842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260" w:lineRule="exact"/>
              <w:jc w:val="distribute"/>
              <w:rPr>
                <w:rFonts w:eastAsia="方正书宋简体"/>
                <w:color w:val="000000"/>
                <w:szCs w:val="21"/>
                <w:lang w:eastAsia="zh-Hans"/>
              </w:rPr>
            </w:pPr>
            <w:r>
              <w:rPr>
                <w:rFonts w:hint="eastAsia" w:eastAsia="方正书宋简体"/>
                <w:color w:val="000000"/>
                <w:szCs w:val="21"/>
                <w:lang w:eastAsia="zh-Hans"/>
              </w:rPr>
              <w:t>参赛方式</w:t>
            </w:r>
          </w:p>
        </w:tc>
        <w:tc>
          <w:tcPr>
            <w:tcW w:w="1602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260" w:lineRule="exac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auto"/>
                <w:szCs w:val="21"/>
              </w:rPr>
              <w:t>线下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" w:type="dxa"/>
          <w:trHeight w:val="684" w:hRule="atLeast"/>
        </w:trPr>
        <w:tc>
          <w:tcPr>
            <w:tcW w:w="121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260" w:lineRule="exact"/>
              <w:jc w:val="distribute"/>
              <w:rPr>
                <w:rFonts w:eastAsia="方正书宋简体"/>
                <w:color w:val="000000"/>
                <w:szCs w:val="21"/>
              </w:rPr>
            </w:pPr>
            <w:r>
              <w:rPr>
                <w:rFonts w:hint="eastAsia" w:eastAsia="方正书宋简体"/>
                <w:color w:val="000000"/>
                <w:szCs w:val="21"/>
              </w:rPr>
              <w:t>第一指导</w:t>
            </w:r>
          </w:p>
          <w:p>
            <w:pPr>
              <w:spacing w:line="260" w:lineRule="exact"/>
              <w:jc w:val="distribute"/>
              <w:rPr>
                <w:rFonts w:eastAsia="方正书宋简体"/>
                <w:color w:val="000000"/>
                <w:szCs w:val="21"/>
              </w:rPr>
            </w:pPr>
            <w:r>
              <w:rPr>
                <w:rFonts w:hint="eastAsia" w:eastAsia="方正书宋简体"/>
                <w:color w:val="000000"/>
                <w:szCs w:val="21"/>
              </w:rPr>
              <w:t>教师姓名</w:t>
            </w:r>
          </w:p>
        </w:tc>
        <w:tc>
          <w:tcPr>
            <w:tcW w:w="1619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260" w:lineRule="exact"/>
              <w:rPr>
                <w:rFonts w:hint="eastAsia" w:ascii="宋体" w:hAnsi="宋体" w:eastAsiaTheme="minorEastAsia"/>
                <w:color w:val="000000"/>
                <w:szCs w:val="21"/>
                <w:lang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何业军</w:t>
            </w:r>
          </w:p>
        </w:tc>
        <w:tc>
          <w:tcPr>
            <w:tcW w:w="1559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260" w:lineRule="exact"/>
              <w:jc w:val="distribute"/>
              <w:rPr>
                <w:rFonts w:eastAsia="方正书宋简体"/>
                <w:color w:val="000000"/>
                <w:szCs w:val="21"/>
              </w:rPr>
            </w:pPr>
            <w:r>
              <w:rPr>
                <w:rFonts w:hint="eastAsia" w:eastAsia="方正书宋简体"/>
                <w:color w:val="000000"/>
                <w:szCs w:val="21"/>
              </w:rPr>
              <w:t>第一指导教师</w:t>
            </w:r>
          </w:p>
          <w:p>
            <w:pPr>
              <w:spacing w:line="260" w:lineRule="exact"/>
              <w:jc w:val="distribute"/>
              <w:rPr>
                <w:rFonts w:eastAsia="方正书宋简体"/>
                <w:color w:val="000000"/>
                <w:szCs w:val="21"/>
              </w:rPr>
            </w:pPr>
            <w:r>
              <w:rPr>
                <w:rFonts w:hint="eastAsia" w:eastAsia="方正书宋简体"/>
                <w:color w:val="000000"/>
                <w:szCs w:val="21"/>
              </w:rPr>
              <w:t>联系方式</w:t>
            </w:r>
          </w:p>
        </w:tc>
        <w:tc>
          <w:tcPr>
            <w:tcW w:w="1559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260" w:lineRule="exact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1842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260" w:lineRule="exact"/>
              <w:jc w:val="distribute"/>
              <w:rPr>
                <w:rFonts w:eastAsia="方正书宋简体"/>
                <w:color w:val="000000"/>
                <w:szCs w:val="21"/>
              </w:rPr>
            </w:pPr>
            <w:r>
              <w:rPr>
                <w:rFonts w:hint="eastAsia" w:eastAsia="方正书宋简体"/>
                <w:color w:val="000000"/>
                <w:szCs w:val="21"/>
              </w:rPr>
              <w:t>第一指导教师</w:t>
            </w:r>
          </w:p>
          <w:p>
            <w:pPr>
              <w:spacing w:line="260" w:lineRule="exact"/>
              <w:jc w:val="distribute"/>
              <w:rPr>
                <w:rFonts w:eastAsia="方正书宋简体"/>
                <w:color w:val="000000"/>
                <w:szCs w:val="21"/>
              </w:rPr>
            </w:pPr>
            <w:r>
              <w:rPr>
                <w:rFonts w:hint="eastAsia" w:eastAsia="方正书宋简体"/>
                <w:color w:val="000000"/>
                <w:szCs w:val="21"/>
              </w:rPr>
              <w:t>校园卡号</w:t>
            </w:r>
          </w:p>
        </w:tc>
        <w:tc>
          <w:tcPr>
            <w:tcW w:w="1602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260" w:lineRule="exact"/>
              <w:rPr>
                <w:rFonts w:ascii="宋体" w:hAnsi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" w:type="dxa"/>
          <w:trHeight w:val="657" w:hRule="atLeast"/>
        </w:trPr>
        <w:tc>
          <w:tcPr>
            <w:tcW w:w="1219" w:type="dxa"/>
            <w:tcBorders>
              <w:top w:val="single" w:color="auto" w:sz="4" w:space="0"/>
            </w:tcBorders>
            <w:vAlign w:val="center"/>
          </w:tcPr>
          <w:p>
            <w:pPr>
              <w:spacing w:line="260" w:lineRule="exact"/>
              <w:jc w:val="distribute"/>
              <w:rPr>
                <w:rFonts w:eastAsia="方正书宋简体"/>
                <w:color w:val="000000"/>
                <w:szCs w:val="21"/>
              </w:rPr>
            </w:pPr>
            <w:r>
              <w:rPr>
                <w:rFonts w:hint="eastAsia" w:eastAsia="方正书宋简体"/>
                <w:color w:val="000000"/>
                <w:szCs w:val="21"/>
              </w:rPr>
              <w:t>第一指导教师所在</w:t>
            </w:r>
          </w:p>
          <w:p>
            <w:pPr>
              <w:spacing w:line="260" w:lineRule="exact"/>
              <w:jc w:val="distribute"/>
              <w:rPr>
                <w:rFonts w:eastAsia="方正书宋简体"/>
                <w:color w:val="000000"/>
                <w:szCs w:val="21"/>
              </w:rPr>
            </w:pPr>
            <w:r>
              <w:rPr>
                <w:rFonts w:hint="eastAsia" w:eastAsia="方正书宋简体"/>
                <w:color w:val="000000"/>
                <w:szCs w:val="21"/>
              </w:rPr>
              <w:t>学院（部）</w:t>
            </w:r>
          </w:p>
        </w:tc>
        <w:tc>
          <w:tcPr>
            <w:tcW w:w="1619" w:type="dxa"/>
            <w:gridSpan w:val="3"/>
            <w:tcBorders>
              <w:top w:val="single" w:color="auto" w:sz="4" w:space="0"/>
            </w:tcBorders>
            <w:vAlign w:val="center"/>
          </w:tcPr>
          <w:p>
            <w:pPr>
              <w:spacing w:line="260" w:lineRule="exact"/>
              <w:rPr>
                <w:rFonts w:hint="default" w:ascii="宋体" w:hAnsi="宋体" w:eastAsiaTheme="minorEastAsia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电子与信息工程学院</w:t>
            </w:r>
          </w:p>
        </w:tc>
        <w:tc>
          <w:tcPr>
            <w:tcW w:w="1559" w:type="dxa"/>
            <w:gridSpan w:val="2"/>
            <w:tcBorders>
              <w:top w:val="single" w:color="auto" w:sz="4" w:space="0"/>
            </w:tcBorders>
            <w:vAlign w:val="center"/>
          </w:tcPr>
          <w:p>
            <w:pPr>
              <w:spacing w:line="260" w:lineRule="exact"/>
              <w:jc w:val="distribute"/>
              <w:rPr>
                <w:rFonts w:eastAsia="方正书宋简体"/>
                <w:color w:val="000000"/>
                <w:szCs w:val="21"/>
              </w:rPr>
            </w:pPr>
            <w:r>
              <w:rPr>
                <w:rFonts w:hint="eastAsia" w:eastAsia="方正书宋简体"/>
                <w:color w:val="000000"/>
                <w:szCs w:val="21"/>
              </w:rPr>
              <w:t>其他指导教师</w:t>
            </w:r>
          </w:p>
        </w:tc>
        <w:tc>
          <w:tcPr>
            <w:tcW w:w="1559" w:type="dxa"/>
            <w:gridSpan w:val="3"/>
            <w:tcBorders>
              <w:top w:val="single" w:color="auto" w:sz="4" w:space="0"/>
            </w:tcBorders>
            <w:vAlign w:val="center"/>
          </w:tcPr>
          <w:p>
            <w:pPr>
              <w:spacing w:line="260" w:lineRule="exact"/>
              <w:rPr>
                <w:rFonts w:hint="default" w:ascii="宋体" w:hAnsi="宋体" w:eastAsiaTheme="minorEastAsia"/>
                <w:color w:val="000000"/>
                <w:szCs w:val="21"/>
                <w:lang w:val="en-US" w:eastAsia="zh-CN"/>
              </w:rPr>
            </w:pPr>
          </w:p>
        </w:tc>
        <w:tc>
          <w:tcPr>
            <w:tcW w:w="1842" w:type="dxa"/>
            <w:gridSpan w:val="3"/>
            <w:tcBorders>
              <w:top w:val="single" w:color="auto" w:sz="4" w:space="0"/>
            </w:tcBorders>
            <w:vAlign w:val="center"/>
          </w:tcPr>
          <w:p>
            <w:pPr>
              <w:spacing w:line="260" w:lineRule="exact"/>
              <w:jc w:val="distribute"/>
              <w:rPr>
                <w:rFonts w:eastAsia="方正书宋简体"/>
                <w:color w:val="000000"/>
                <w:szCs w:val="21"/>
              </w:rPr>
            </w:pPr>
          </w:p>
        </w:tc>
        <w:tc>
          <w:tcPr>
            <w:tcW w:w="1602" w:type="dxa"/>
            <w:gridSpan w:val="3"/>
            <w:tcBorders>
              <w:top w:val="single" w:color="auto" w:sz="4" w:space="0"/>
            </w:tcBorders>
            <w:vAlign w:val="center"/>
          </w:tcPr>
          <w:p>
            <w:pPr>
              <w:spacing w:line="260" w:lineRule="exact"/>
              <w:rPr>
                <w:rFonts w:ascii="宋体" w:hAnsi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9" w:type="dxa"/>
            <w:vAlign w:val="center"/>
          </w:tcPr>
          <w:p>
            <w:pPr>
              <w:jc w:val="distribute"/>
              <w:rPr>
                <w:rFonts w:eastAsia="方正书宋简体"/>
                <w:color w:val="000000"/>
                <w:szCs w:val="21"/>
              </w:rPr>
            </w:pPr>
            <w:r>
              <w:rPr>
                <w:rFonts w:hint="eastAsia" w:eastAsia="方正书宋简体"/>
                <w:color w:val="000000"/>
                <w:szCs w:val="21"/>
              </w:rPr>
              <w:t>竞赛项目</w:t>
            </w:r>
          </w:p>
          <w:p>
            <w:pPr>
              <w:jc w:val="distribute"/>
              <w:rPr>
                <w:szCs w:val="21"/>
              </w:rPr>
            </w:pPr>
            <w:r>
              <w:rPr>
                <w:rFonts w:hint="eastAsia" w:eastAsia="方正书宋简体"/>
                <w:color w:val="000000"/>
                <w:szCs w:val="21"/>
              </w:rPr>
              <w:t>实施方案</w:t>
            </w:r>
          </w:p>
        </w:tc>
        <w:tc>
          <w:tcPr>
            <w:tcW w:w="8187" w:type="dxa"/>
            <w:gridSpan w:val="15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（1</w:t>
            </w:r>
            <w:r>
              <w:rPr>
                <w:rFonts w:ascii="宋体" w:hAnsi="宋体"/>
                <w:szCs w:val="21"/>
              </w:rPr>
              <w:t>.</w:t>
            </w:r>
            <w:r>
              <w:rPr>
                <w:rFonts w:hint="eastAsia" w:ascii="宋体" w:hAnsi="宋体"/>
                <w:szCs w:val="21"/>
              </w:rPr>
              <w:t>竞赛</w:t>
            </w:r>
            <w:r>
              <w:rPr>
                <w:rFonts w:hint="eastAsia" w:ascii="宋体" w:hAnsi="宋体"/>
                <w:szCs w:val="21"/>
                <w:lang w:eastAsia="zh-Hans"/>
              </w:rPr>
              <w:t>简介</w:t>
            </w:r>
            <w:r>
              <w:rPr>
                <w:rFonts w:hint="eastAsia" w:ascii="宋体" w:hAnsi="宋体"/>
                <w:szCs w:val="21"/>
              </w:rPr>
              <w:t>、学校组织实施竞赛的软硬件条件、项目开展的详细计划、</w:t>
            </w:r>
            <w:r>
              <w:rPr>
                <w:rFonts w:hint="eastAsia" w:ascii="宋体" w:hAnsi="宋体"/>
                <w:szCs w:val="21"/>
                <w:lang w:eastAsia="zh-Hans"/>
              </w:rPr>
              <w:t>预期目标</w:t>
            </w:r>
            <w:r>
              <w:rPr>
                <w:rFonts w:hint="eastAsia" w:ascii="宋体" w:hAnsi="宋体"/>
                <w:szCs w:val="21"/>
              </w:rPr>
              <w:t>等；2</w:t>
            </w:r>
            <w:r>
              <w:rPr>
                <w:rFonts w:ascii="宋体" w:hAnsi="宋体"/>
                <w:szCs w:val="21"/>
              </w:rPr>
              <w:t>.</w:t>
            </w:r>
            <w:r>
              <w:rPr>
                <w:rFonts w:hint="eastAsia" w:ascii="宋体" w:hAnsi="宋体"/>
                <w:szCs w:val="21"/>
              </w:rPr>
              <w:t>申请《目录》以外的竞赛，须详细说明竞赛的主办单位、举办届数和规模、层次和定位、学科/行业/社会影响力、申请参加该竞赛的必要性、竞赛官网等）</w:t>
            </w:r>
          </w:p>
          <w:p>
            <w:pPr>
              <w:rPr>
                <w:rFonts w:ascii="宋体" w:hAnsi="宋体"/>
                <w:color w:val="000000"/>
                <w:szCs w:val="21"/>
              </w:rPr>
            </w:pPr>
          </w:p>
          <w:p>
            <w:pPr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本项目参加“兆易创新杯”第二十届中国研究生电子设计竞赛“小米”企业赛题五：蓝牙遥控器在空调上的应用 。目标是设计一款低功耗蓝牙 (BLE) 遥控器，替代传统红外遥控器，实现一个遥控器对多个空调设备的控制及双向通信。</w:t>
            </w:r>
          </w:p>
          <w:p>
            <w:pPr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ascii="宋体" w:hAnsi="宋体"/>
                <w:color w:val="000000"/>
                <w:szCs w:val="21"/>
              </w:rPr>
              <w:t>依托深圳大学信息与通信工程专业的实验室资源，包括必要的电子测试设备、焊接工具及ESP32等蓝牙模块，并利用ESP-IDF等软件开发环境</w:t>
            </w: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进行项目研发实现。</w:t>
            </w:r>
          </w:p>
          <w:p>
            <w:pPr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在接下来三周的时间</w:t>
            </w:r>
            <w:r>
              <w:rPr>
                <w:rFonts w:ascii="宋体" w:hAnsi="宋体"/>
                <w:color w:val="000000"/>
                <w:szCs w:val="21"/>
              </w:rPr>
              <w:t>项目将</w:t>
            </w: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按以下计划进行开发：</w:t>
            </w:r>
            <w:r>
              <w:rPr>
                <w:rFonts w:ascii="宋体" w:hAnsi="宋体"/>
                <w:color w:val="000000"/>
                <w:szCs w:val="21"/>
              </w:rPr>
              <w:t>第一周聚焦核心的BLE Mesh配网、基于RSSI的近距离控制逻辑以及空调独立控制与在线状态检测功能。第二周将完成遥控器的UI界面，并实现Wi-Fi连接与Web服务端的搭建，支持远程控制、状态监测及网络配置，同时加入Web登录安全验证。第三周将探索多遥控器协同工作及按楼层组播群控功能，并进行全面测试与优化。</w:t>
            </w:r>
          </w:p>
          <w:p>
            <w:pPr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最终预期交付一个功能完整的遥控器原型，能够稳定实现多空调的智能</w:t>
            </w: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蓝牙组网</w:t>
            </w:r>
            <w:r>
              <w:rPr>
                <w:rFonts w:ascii="宋体" w:hAnsi="宋体"/>
                <w:color w:val="000000"/>
                <w:szCs w:val="21"/>
              </w:rPr>
              <w:t>控制，提供便捷的Web交互界面，并按时提交包括</w:t>
            </w: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实物作品、</w:t>
            </w:r>
            <w:r>
              <w:rPr>
                <w:rFonts w:ascii="宋体" w:hAnsi="宋体"/>
                <w:color w:val="000000"/>
                <w:szCs w:val="21"/>
              </w:rPr>
              <w:t>技术论文、演示视频、完整源代码、电路图及答辩PPT在内的全部竞赛材料。</w:t>
            </w:r>
          </w:p>
          <w:p>
            <w:pPr>
              <w:rPr>
                <w:rFonts w:ascii="宋体" w:hAnsi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7" w:hRule="atLeast"/>
        </w:trPr>
        <w:tc>
          <w:tcPr>
            <w:tcW w:w="1219" w:type="dxa"/>
            <w:vAlign w:val="center"/>
          </w:tcPr>
          <w:p>
            <w:pPr>
              <w:spacing w:line="360" w:lineRule="exact"/>
              <w:jc w:val="distribute"/>
              <w:rPr>
                <w:rFonts w:eastAsia="方正书宋简体"/>
                <w:color w:val="000000"/>
                <w:szCs w:val="21"/>
              </w:rPr>
            </w:pPr>
            <w:r>
              <w:rPr>
                <w:rFonts w:hint="eastAsia" w:eastAsia="方正书宋简体"/>
                <w:color w:val="000000"/>
                <w:szCs w:val="21"/>
              </w:rPr>
              <w:t>学院（部）该项赛事近两届</w:t>
            </w:r>
          </w:p>
          <w:p>
            <w:pPr>
              <w:spacing w:line="360" w:lineRule="exact"/>
              <w:jc w:val="distribute"/>
              <w:rPr>
                <w:rFonts w:eastAsia="方正书宋简体"/>
                <w:color w:val="000000"/>
                <w:szCs w:val="21"/>
              </w:rPr>
            </w:pPr>
            <w:r>
              <w:rPr>
                <w:rFonts w:hint="eastAsia" w:eastAsia="方正书宋简体"/>
                <w:color w:val="000000"/>
                <w:szCs w:val="21"/>
              </w:rPr>
              <w:t>获奖情况</w:t>
            </w:r>
          </w:p>
        </w:tc>
        <w:tc>
          <w:tcPr>
            <w:tcW w:w="8187" w:type="dxa"/>
            <w:gridSpan w:val="15"/>
          </w:tcPr>
          <w:p/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9406" w:type="dxa"/>
            <w:gridSpan w:val="16"/>
            <w:vAlign w:val="center"/>
          </w:tcPr>
          <w:p>
            <w:pPr>
              <w:jc w:val="center"/>
            </w:pPr>
            <w:r>
              <w:rPr>
                <w:rFonts w:hint="eastAsia" w:eastAsia="方正书宋简体"/>
                <w:color w:val="000000"/>
                <w:sz w:val="28"/>
                <w:szCs w:val="28"/>
              </w:rPr>
              <w:t>赛队成员信息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341" w:type="dxa"/>
            <w:gridSpan w:val="2"/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  <w:r>
              <w:rPr>
                <w:rFonts w:hint="eastAsia" w:eastAsia="方正书宋简体"/>
                <w:color w:val="000000"/>
                <w:szCs w:val="21"/>
              </w:rPr>
              <w:t>学号</w:t>
            </w:r>
          </w:p>
        </w:tc>
        <w:tc>
          <w:tcPr>
            <w:tcW w:w="1497" w:type="dxa"/>
            <w:gridSpan w:val="2"/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  <w:r>
              <w:rPr>
                <w:rFonts w:hint="eastAsia" w:eastAsia="方正书宋简体"/>
                <w:color w:val="000000"/>
                <w:szCs w:val="21"/>
              </w:rPr>
              <w:t>姓名</w:t>
            </w:r>
          </w:p>
        </w:tc>
        <w:tc>
          <w:tcPr>
            <w:tcW w:w="1700" w:type="dxa"/>
            <w:gridSpan w:val="3"/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  <w:r>
              <w:rPr>
                <w:rFonts w:hint="eastAsia" w:eastAsia="方正书宋简体"/>
                <w:color w:val="000000"/>
                <w:szCs w:val="21"/>
              </w:rPr>
              <w:t>年级</w:t>
            </w:r>
          </w:p>
        </w:tc>
        <w:tc>
          <w:tcPr>
            <w:tcW w:w="1728" w:type="dxa"/>
            <w:gridSpan w:val="3"/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  <w:r>
              <w:rPr>
                <w:rFonts w:hint="eastAsia" w:eastAsia="方正书宋简体"/>
                <w:color w:val="000000"/>
                <w:szCs w:val="21"/>
              </w:rPr>
              <w:t>学院（部）</w:t>
            </w:r>
          </w:p>
        </w:tc>
        <w:tc>
          <w:tcPr>
            <w:tcW w:w="1571" w:type="dxa"/>
            <w:gridSpan w:val="3"/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  <w:r>
              <w:rPr>
                <w:rFonts w:hint="eastAsia" w:eastAsia="方正书宋简体"/>
                <w:color w:val="000000"/>
                <w:szCs w:val="21"/>
              </w:rPr>
              <w:t>联系电话</w:t>
            </w:r>
          </w:p>
        </w:tc>
        <w:tc>
          <w:tcPr>
            <w:tcW w:w="1569" w:type="dxa"/>
            <w:gridSpan w:val="3"/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  <w:r>
              <w:rPr>
                <w:rFonts w:hint="eastAsia" w:eastAsia="方正书宋简体"/>
                <w:color w:val="000000"/>
                <w:szCs w:val="21"/>
              </w:rPr>
              <w:t>学籍导师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341" w:type="dxa"/>
            <w:gridSpan w:val="2"/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  <w:r>
              <w:rPr>
                <w:rFonts w:hint="eastAsia" w:eastAsia="方正书宋简体"/>
                <w:color w:val="auto"/>
                <w:szCs w:val="21"/>
              </w:rPr>
              <w:t>队长</w:t>
            </w:r>
          </w:p>
        </w:tc>
        <w:tc>
          <w:tcPr>
            <w:tcW w:w="1497" w:type="dxa"/>
            <w:gridSpan w:val="2"/>
            <w:vAlign w:val="center"/>
          </w:tcPr>
          <w:p>
            <w:pPr>
              <w:spacing w:line="260" w:lineRule="exact"/>
              <w:jc w:val="center"/>
              <w:rPr>
                <w:rFonts w:hint="default" w:eastAsia="方正书宋简体"/>
                <w:color w:val="000000"/>
                <w:szCs w:val="21"/>
                <w:lang w:val="en-US" w:eastAsia="zh-CN"/>
              </w:rPr>
            </w:pPr>
            <w:r>
              <w:rPr>
                <w:rFonts w:hint="eastAsia" w:eastAsia="方正书宋简体"/>
                <w:color w:val="000000"/>
                <w:szCs w:val="21"/>
                <w:lang w:val="en-US" w:eastAsia="zh-CN"/>
              </w:rPr>
              <w:t>褚仕成</w:t>
            </w:r>
          </w:p>
        </w:tc>
        <w:tc>
          <w:tcPr>
            <w:tcW w:w="1700" w:type="dxa"/>
            <w:gridSpan w:val="3"/>
            <w:vAlign w:val="center"/>
          </w:tcPr>
          <w:p>
            <w:pPr>
              <w:spacing w:line="260" w:lineRule="exact"/>
              <w:jc w:val="center"/>
              <w:rPr>
                <w:rFonts w:hint="default" w:eastAsia="方正书宋简体"/>
                <w:color w:val="000000"/>
                <w:szCs w:val="21"/>
                <w:lang w:val="en-US" w:eastAsia="zh-CN"/>
              </w:rPr>
            </w:pPr>
            <w:r>
              <w:rPr>
                <w:rFonts w:hint="eastAsia" w:eastAsia="方正书宋简体"/>
                <w:color w:val="000000"/>
                <w:szCs w:val="21"/>
                <w:lang w:val="en-US" w:eastAsia="zh-CN"/>
              </w:rPr>
              <w:t>2024级</w:t>
            </w:r>
          </w:p>
        </w:tc>
        <w:tc>
          <w:tcPr>
            <w:tcW w:w="1728" w:type="dxa"/>
            <w:gridSpan w:val="3"/>
            <w:vAlign w:val="center"/>
          </w:tcPr>
          <w:p>
            <w:pPr>
              <w:spacing w:line="260" w:lineRule="exact"/>
              <w:jc w:val="center"/>
              <w:rPr>
                <w:rFonts w:hint="eastAsia" w:eastAsia="方正书宋简体"/>
                <w:color w:val="000000"/>
                <w:szCs w:val="21"/>
                <w:lang w:val="en-US" w:eastAsia="zh-CN"/>
              </w:rPr>
            </w:pPr>
            <w:r>
              <w:rPr>
                <w:rFonts w:hint="eastAsia" w:eastAsia="方正书宋简体"/>
                <w:color w:val="000000"/>
                <w:szCs w:val="21"/>
                <w:lang w:val="en-US" w:eastAsia="zh-CN"/>
              </w:rPr>
              <w:t>电子与信息工程学院</w:t>
            </w:r>
          </w:p>
        </w:tc>
        <w:tc>
          <w:tcPr>
            <w:tcW w:w="1571" w:type="dxa"/>
            <w:gridSpan w:val="3"/>
            <w:vAlign w:val="center"/>
          </w:tcPr>
          <w:p>
            <w:pPr>
              <w:spacing w:line="260" w:lineRule="exact"/>
              <w:jc w:val="center"/>
              <w:rPr>
                <w:rFonts w:hint="default" w:eastAsia="方正书宋简体"/>
                <w:color w:val="000000"/>
                <w:szCs w:val="21"/>
                <w:lang w:val="en-US" w:eastAsia="zh-CN"/>
              </w:rPr>
            </w:pPr>
            <w:r>
              <w:rPr>
                <w:rFonts w:hint="eastAsia" w:eastAsia="方正书宋简体"/>
                <w:color w:val="000000"/>
                <w:szCs w:val="21"/>
                <w:lang w:val="en-US" w:eastAsia="zh-CN"/>
              </w:rPr>
              <w:t>15096658875</w:t>
            </w:r>
          </w:p>
        </w:tc>
        <w:tc>
          <w:tcPr>
            <w:tcW w:w="1569" w:type="dxa"/>
            <w:gridSpan w:val="3"/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  <w:r>
              <w:rPr>
                <w:rFonts w:hint="eastAsia" w:eastAsia="方正书宋简体"/>
                <w:color w:val="000000"/>
                <w:szCs w:val="21"/>
                <w:lang w:val="en-US" w:eastAsia="zh-CN"/>
              </w:rPr>
              <w:t>何业军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341" w:type="dxa"/>
            <w:gridSpan w:val="2"/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  <w:r>
              <w:rPr>
                <w:rFonts w:hint="eastAsia" w:eastAsia="方正书宋简体"/>
                <w:color w:val="auto"/>
                <w:szCs w:val="21"/>
              </w:rPr>
              <w:t>队员1</w:t>
            </w:r>
          </w:p>
        </w:tc>
        <w:tc>
          <w:tcPr>
            <w:tcW w:w="1497" w:type="dxa"/>
            <w:gridSpan w:val="2"/>
            <w:vAlign w:val="center"/>
          </w:tcPr>
          <w:p>
            <w:pPr>
              <w:spacing w:line="260" w:lineRule="exact"/>
              <w:jc w:val="center"/>
              <w:rPr>
                <w:rFonts w:hint="eastAsia" w:eastAsia="方正书宋简体"/>
                <w:color w:val="000000"/>
                <w:szCs w:val="21"/>
                <w:lang w:val="en-US" w:eastAsia="zh-CN"/>
              </w:rPr>
            </w:pPr>
            <w:r>
              <w:rPr>
                <w:rFonts w:hint="eastAsia" w:eastAsia="方正书宋简体"/>
                <w:color w:val="000000"/>
                <w:szCs w:val="21"/>
                <w:lang w:val="en-US" w:eastAsia="zh-CN"/>
              </w:rPr>
              <w:t>吴文婷</w:t>
            </w:r>
          </w:p>
        </w:tc>
        <w:tc>
          <w:tcPr>
            <w:tcW w:w="1700" w:type="dxa"/>
            <w:gridSpan w:val="3"/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  <w:r>
              <w:rPr>
                <w:rFonts w:hint="eastAsia" w:eastAsia="方正书宋简体"/>
                <w:color w:val="000000"/>
                <w:szCs w:val="21"/>
                <w:lang w:val="en-US" w:eastAsia="zh-CN"/>
              </w:rPr>
              <w:t>2024级</w:t>
            </w:r>
          </w:p>
        </w:tc>
        <w:tc>
          <w:tcPr>
            <w:tcW w:w="1728" w:type="dxa"/>
            <w:gridSpan w:val="3"/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  <w:r>
              <w:rPr>
                <w:rFonts w:hint="eastAsia" w:eastAsia="方正书宋简体"/>
                <w:color w:val="000000"/>
                <w:szCs w:val="21"/>
                <w:lang w:val="en-US" w:eastAsia="zh-CN"/>
              </w:rPr>
              <w:t>电子与信息工程学院</w:t>
            </w:r>
          </w:p>
        </w:tc>
        <w:tc>
          <w:tcPr>
            <w:tcW w:w="1571" w:type="dxa"/>
            <w:gridSpan w:val="3"/>
            <w:vAlign w:val="center"/>
          </w:tcPr>
          <w:p>
            <w:pPr>
              <w:spacing w:line="260" w:lineRule="exact"/>
              <w:jc w:val="center"/>
              <w:rPr>
                <w:rFonts w:hint="default" w:eastAsia="方正书宋简体"/>
                <w:color w:val="000000"/>
                <w:szCs w:val="21"/>
                <w:lang w:val="en-US" w:eastAsia="zh-CN"/>
              </w:rPr>
            </w:pPr>
            <w:r>
              <w:rPr>
                <w:rFonts w:hint="eastAsia" w:eastAsia="方正书宋简体"/>
                <w:color w:val="000000"/>
                <w:szCs w:val="21"/>
                <w:lang w:val="en-US" w:eastAsia="zh-CN"/>
              </w:rPr>
              <w:t>13129534968</w:t>
            </w:r>
          </w:p>
        </w:tc>
        <w:tc>
          <w:tcPr>
            <w:tcW w:w="1569" w:type="dxa"/>
            <w:gridSpan w:val="3"/>
            <w:vAlign w:val="center"/>
          </w:tcPr>
          <w:p>
            <w:pPr>
              <w:spacing w:line="260" w:lineRule="exact"/>
              <w:jc w:val="center"/>
              <w:rPr>
                <w:rFonts w:hint="default" w:eastAsia="方正书宋简体"/>
                <w:color w:val="000000"/>
                <w:szCs w:val="21"/>
                <w:lang w:val="en-US" w:eastAsia="zh-CN"/>
              </w:rPr>
            </w:pPr>
            <w:r>
              <w:rPr>
                <w:rFonts w:hint="eastAsia" w:eastAsia="方正书宋简体"/>
                <w:color w:val="000000"/>
                <w:szCs w:val="21"/>
                <w:lang w:val="en-US" w:eastAsia="zh-CN"/>
              </w:rPr>
              <w:t>张沛昌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341" w:type="dxa"/>
            <w:gridSpan w:val="2"/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</w:p>
        </w:tc>
        <w:tc>
          <w:tcPr>
            <w:tcW w:w="1497" w:type="dxa"/>
            <w:gridSpan w:val="2"/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</w:p>
        </w:tc>
        <w:tc>
          <w:tcPr>
            <w:tcW w:w="1700" w:type="dxa"/>
            <w:gridSpan w:val="3"/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</w:p>
        </w:tc>
        <w:tc>
          <w:tcPr>
            <w:tcW w:w="1728" w:type="dxa"/>
            <w:gridSpan w:val="3"/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</w:p>
        </w:tc>
        <w:tc>
          <w:tcPr>
            <w:tcW w:w="1571" w:type="dxa"/>
            <w:gridSpan w:val="3"/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</w:p>
        </w:tc>
        <w:tc>
          <w:tcPr>
            <w:tcW w:w="1569" w:type="dxa"/>
            <w:gridSpan w:val="3"/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trHeight w:val="354" w:hRule="atLeast"/>
        </w:trPr>
        <w:tc>
          <w:tcPr>
            <w:tcW w:w="1341" w:type="dxa"/>
            <w:gridSpan w:val="2"/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</w:p>
        </w:tc>
        <w:tc>
          <w:tcPr>
            <w:tcW w:w="1497" w:type="dxa"/>
            <w:gridSpan w:val="2"/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</w:p>
        </w:tc>
        <w:tc>
          <w:tcPr>
            <w:tcW w:w="1700" w:type="dxa"/>
            <w:gridSpan w:val="3"/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</w:p>
        </w:tc>
        <w:tc>
          <w:tcPr>
            <w:tcW w:w="1728" w:type="dxa"/>
            <w:gridSpan w:val="3"/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</w:p>
        </w:tc>
        <w:tc>
          <w:tcPr>
            <w:tcW w:w="1571" w:type="dxa"/>
            <w:gridSpan w:val="3"/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</w:p>
        </w:tc>
        <w:tc>
          <w:tcPr>
            <w:tcW w:w="1569" w:type="dxa"/>
            <w:gridSpan w:val="3"/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341" w:type="dxa"/>
            <w:gridSpan w:val="2"/>
            <w:tcBorders>
              <w:bottom w:val="single" w:color="auto" w:sz="8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</w:p>
        </w:tc>
        <w:tc>
          <w:tcPr>
            <w:tcW w:w="1497" w:type="dxa"/>
            <w:gridSpan w:val="2"/>
            <w:tcBorders>
              <w:bottom w:val="single" w:color="auto" w:sz="8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</w:p>
        </w:tc>
        <w:tc>
          <w:tcPr>
            <w:tcW w:w="1700" w:type="dxa"/>
            <w:gridSpan w:val="3"/>
            <w:tcBorders>
              <w:bottom w:val="single" w:color="auto" w:sz="8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</w:p>
        </w:tc>
        <w:tc>
          <w:tcPr>
            <w:tcW w:w="1728" w:type="dxa"/>
            <w:gridSpan w:val="3"/>
            <w:tcBorders>
              <w:bottom w:val="single" w:color="auto" w:sz="8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</w:p>
        </w:tc>
        <w:tc>
          <w:tcPr>
            <w:tcW w:w="1571" w:type="dxa"/>
            <w:gridSpan w:val="3"/>
            <w:tcBorders>
              <w:bottom w:val="single" w:color="auto" w:sz="8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</w:p>
        </w:tc>
        <w:tc>
          <w:tcPr>
            <w:tcW w:w="1569" w:type="dxa"/>
            <w:gridSpan w:val="3"/>
            <w:tcBorders>
              <w:bottom w:val="single" w:color="auto" w:sz="8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341" w:type="dxa"/>
            <w:gridSpan w:val="2"/>
            <w:vMerge w:val="restart"/>
            <w:tcBorders>
              <w:top w:val="single" w:color="auto" w:sz="8" w:space="0"/>
            </w:tcBorders>
            <w:vAlign w:val="center"/>
          </w:tcPr>
          <w:p>
            <w:pPr>
              <w:jc w:val="distribute"/>
              <w:rPr>
                <w:rFonts w:eastAsia="方正书宋简体"/>
                <w:color w:val="000000"/>
                <w:szCs w:val="21"/>
              </w:rPr>
            </w:pPr>
            <w:r>
              <w:rPr>
                <w:rFonts w:hint="eastAsia" w:eastAsia="方正书宋简体"/>
                <w:color w:val="000000"/>
                <w:szCs w:val="21"/>
              </w:rPr>
              <w:t>竞赛项目</w:t>
            </w:r>
          </w:p>
          <w:p>
            <w:pPr>
              <w:jc w:val="distribute"/>
              <w:rPr>
                <w:rFonts w:eastAsia="方正书宋简体"/>
                <w:color w:val="000000"/>
                <w:szCs w:val="21"/>
              </w:rPr>
            </w:pPr>
            <w:r>
              <w:rPr>
                <w:rFonts w:eastAsia="方正书宋简体"/>
                <w:color w:val="000000"/>
                <w:szCs w:val="21"/>
              </w:rPr>
              <w:t>经费预算</w:t>
            </w:r>
          </w:p>
        </w:tc>
        <w:tc>
          <w:tcPr>
            <w:tcW w:w="8065" w:type="dxa"/>
            <w:gridSpan w:val="14"/>
            <w:tcBorders>
              <w:top w:val="single" w:color="auto" w:sz="8" w:space="0"/>
            </w:tcBorders>
            <w:vAlign w:val="center"/>
          </w:tcPr>
          <w:p>
            <w:pPr>
              <w:spacing w:line="260" w:lineRule="exact"/>
              <w:jc w:val="left"/>
              <w:rPr>
                <w:rFonts w:eastAsia="方正书宋简体"/>
                <w:color w:val="000000"/>
                <w:szCs w:val="21"/>
              </w:rPr>
            </w:pPr>
            <w:r>
              <w:rPr>
                <w:rFonts w:hint="eastAsia" w:eastAsia="方正书宋简体"/>
                <w:color w:val="000000"/>
                <w:sz w:val="18"/>
                <w:szCs w:val="18"/>
              </w:rPr>
              <w:t>注意事项：开支类别主要包括宣传费、报名费、资料费、耗材费、差旅费等。同一竞赛既有省级又有国家级（含国际级）的项目，需按级别独立预算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1341" w:type="dxa"/>
            <w:gridSpan w:val="2"/>
            <w:vMerge w:val="continue"/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</w:p>
        </w:tc>
        <w:tc>
          <w:tcPr>
            <w:tcW w:w="4024" w:type="dxa"/>
            <w:gridSpan w:val="6"/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  <w:r>
              <w:rPr>
                <w:rFonts w:hint="eastAsia" w:eastAsia="方正书宋简体"/>
                <w:color w:val="000000"/>
                <w:szCs w:val="21"/>
              </w:rPr>
              <w:t>校级、省级</w:t>
            </w:r>
          </w:p>
        </w:tc>
        <w:tc>
          <w:tcPr>
            <w:tcW w:w="4041" w:type="dxa"/>
            <w:gridSpan w:val="8"/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  <w:r>
              <w:rPr>
                <w:rFonts w:hint="eastAsia" w:eastAsia="方正书宋简体"/>
                <w:color w:val="000000"/>
                <w:szCs w:val="21"/>
              </w:rPr>
              <w:t>国家级、国际级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341" w:type="dxa"/>
            <w:gridSpan w:val="2"/>
            <w:vMerge w:val="continue"/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</w:p>
        </w:tc>
        <w:tc>
          <w:tcPr>
            <w:tcW w:w="1341" w:type="dxa"/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  <w:r>
              <w:rPr>
                <w:rFonts w:hint="eastAsia" w:eastAsia="方正书宋简体"/>
                <w:color w:val="000000"/>
                <w:szCs w:val="21"/>
              </w:rPr>
              <w:t>开支类别</w:t>
            </w:r>
          </w:p>
        </w:tc>
        <w:tc>
          <w:tcPr>
            <w:tcW w:w="1341" w:type="dxa"/>
            <w:gridSpan w:val="2"/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  <w:r>
              <w:rPr>
                <w:rFonts w:hint="eastAsia" w:eastAsia="方正书宋简体"/>
                <w:color w:val="000000"/>
                <w:szCs w:val="21"/>
              </w:rPr>
              <w:t>金额（元）</w:t>
            </w:r>
          </w:p>
        </w:tc>
        <w:tc>
          <w:tcPr>
            <w:tcW w:w="1342" w:type="dxa"/>
            <w:gridSpan w:val="3"/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  <w:r>
              <w:rPr>
                <w:rFonts w:hint="eastAsia" w:eastAsia="方正书宋简体"/>
                <w:color w:val="000000"/>
                <w:szCs w:val="21"/>
              </w:rPr>
              <w:t>备注</w:t>
            </w:r>
          </w:p>
        </w:tc>
        <w:tc>
          <w:tcPr>
            <w:tcW w:w="1342" w:type="dxa"/>
            <w:gridSpan w:val="3"/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  <w:r>
              <w:rPr>
                <w:rFonts w:hint="eastAsia" w:eastAsia="方正书宋简体"/>
                <w:color w:val="000000"/>
                <w:szCs w:val="21"/>
              </w:rPr>
              <w:t>开支类别</w:t>
            </w:r>
          </w:p>
        </w:tc>
        <w:tc>
          <w:tcPr>
            <w:tcW w:w="1347" w:type="dxa"/>
            <w:gridSpan w:val="3"/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  <w:r>
              <w:rPr>
                <w:rFonts w:hint="eastAsia" w:eastAsia="方正书宋简体"/>
                <w:color w:val="000000"/>
                <w:szCs w:val="21"/>
              </w:rPr>
              <w:t>金额（元）</w:t>
            </w:r>
          </w:p>
        </w:tc>
        <w:tc>
          <w:tcPr>
            <w:tcW w:w="1352" w:type="dxa"/>
            <w:gridSpan w:val="2"/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  <w:r>
              <w:rPr>
                <w:rFonts w:hint="eastAsia" w:eastAsia="方正书宋简体"/>
                <w:color w:val="000000"/>
                <w:szCs w:val="21"/>
              </w:rPr>
              <w:t>备注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341" w:type="dxa"/>
            <w:gridSpan w:val="2"/>
            <w:vMerge w:val="continue"/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</w:p>
        </w:tc>
        <w:tc>
          <w:tcPr>
            <w:tcW w:w="1341" w:type="dxa"/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  <w:r>
              <w:rPr>
                <w:rFonts w:hint="eastAsia" w:eastAsia="方正书宋简体"/>
                <w:color w:val="000000"/>
                <w:szCs w:val="21"/>
              </w:rPr>
              <w:t>报名费</w:t>
            </w:r>
          </w:p>
        </w:tc>
        <w:tc>
          <w:tcPr>
            <w:tcW w:w="1341" w:type="dxa"/>
            <w:gridSpan w:val="2"/>
            <w:vAlign w:val="center"/>
          </w:tcPr>
          <w:p>
            <w:pPr>
              <w:spacing w:line="260" w:lineRule="exact"/>
              <w:jc w:val="center"/>
              <w:rPr>
                <w:rFonts w:hint="default" w:eastAsia="方正书宋简体"/>
                <w:color w:val="000000"/>
                <w:szCs w:val="21"/>
                <w:lang w:val="en-US" w:eastAsia="zh-CN"/>
              </w:rPr>
            </w:pPr>
            <w:r>
              <w:rPr>
                <w:rFonts w:hint="default" w:eastAsia="方正书宋简体"/>
                <w:color w:val="000000"/>
                <w:szCs w:val="21"/>
                <w:lang w:val="en-US" w:eastAsia="zh-CN"/>
              </w:rPr>
              <w:t>500</w:t>
            </w:r>
          </w:p>
        </w:tc>
        <w:tc>
          <w:tcPr>
            <w:tcW w:w="1342" w:type="dxa"/>
            <w:gridSpan w:val="3"/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</w:p>
        </w:tc>
        <w:tc>
          <w:tcPr>
            <w:tcW w:w="1342" w:type="dxa"/>
            <w:gridSpan w:val="3"/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  <w:r>
              <w:rPr>
                <w:rFonts w:hint="eastAsia" w:eastAsia="方正书宋简体"/>
                <w:color w:val="000000"/>
                <w:szCs w:val="21"/>
              </w:rPr>
              <w:t>差旅费</w:t>
            </w:r>
          </w:p>
        </w:tc>
        <w:tc>
          <w:tcPr>
            <w:tcW w:w="1347" w:type="dxa"/>
            <w:gridSpan w:val="3"/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  <w:r>
              <w:rPr>
                <w:rFonts w:hint="eastAsia" w:eastAsia="方正书宋简体"/>
                <w:color w:val="000000"/>
                <w:szCs w:val="21"/>
                <w:lang w:val="en-US" w:eastAsia="zh-CN"/>
              </w:rPr>
              <w:t>3000</w:t>
            </w:r>
          </w:p>
        </w:tc>
        <w:tc>
          <w:tcPr>
            <w:tcW w:w="1352" w:type="dxa"/>
            <w:gridSpan w:val="2"/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341" w:type="dxa"/>
            <w:gridSpan w:val="2"/>
            <w:vMerge w:val="continue"/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</w:p>
        </w:tc>
        <w:tc>
          <w:tcPr>
            <w:tcW w:w="1341" w:type="dxa"/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  <w:r>
              <w:rPr>
                <w:rFonts w:hint="eastAsia" w:eastAsia="方正书宋简体"/>
                <w:color w:val="000000"/>
                <w:szCs w:val="21"/>
              </w:rPr>
              <w:t>差旅费</w:t>
            </w:r>
          </w:p>
        </w:tc>
        <w:tc>
          <w:tcPr>
            <w:tcW w:w="1341" w:type="dxa"/>
            <w:gridSpan w:val="2"/>
            <w:vAlign w:val="center"/>
          </w:tcPr>
          <w:p>
            <w:pPr>
              <w:spacing w:line="260" w:lineRule="exact"/>
              <w:jc w:val="center"/>
              <w:rPr>
                <w:rFonts w:hint="default" w:eastAsia="方正书宋简体"/>
                <w:color w:val="000000"/>
                <w:szCs w:val="21"/>
                <w:lang w:val="en-US" w:eastAsia="zh-CN"/>
              </w:rPr>
            </w:pPr>
            <w:r>
              <w:rPr>
                <w:rFonts w:hint="eastAsia" w:eastAsia="方正书宋简体"/>
                <w:color w:val="000000"/>
                <w:szCs w:val="21"/>
                <w:lang w:val="en-US" w:eastAsia="zh-CN"/>
              </w:rPr>
              <w:t>2500</w:t>
            </w:r>
          </w:p>
        </w:tc>
        <w:tc>
          <w:tcPr>
            <w:tcW w:w="1342" w:type="dxa"/>
            <w:gridSpan w:val="3"/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</w:p>
        </w:tc>
        <w:tc>
          <w:tcPr>
            <w:tcW w:w="1342" w:type="dxa"/>
            <w:gridSpan w:val="3"/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</w:p>
        </w:tc>
        <w:tc>
          <w:tcPr>
            <w:tcW w:w="1347" w:type="dxa"/>
            <w:gridSpan w:val="3"/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</w:p>
        </w:tc>
        <w:tc>
          <w:tcPr>
            <w:tcW w:w="1352" w:type="dxa"/>
            <w:gridSpan w:val="2"/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341" w:type="dxa"/>
            <w:gridSpan w:val="2"/>
            <w:vMerge w:val="continue"/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</w:p>
        </w:tc>
        <w:tc>
          <w:tcPr>
            <w:tcW w:w="1341" w:type="dxa"/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  <w:r>
              <w:rPr>
                <w:rFonts w:hint="eastAsia" w:eastAsia="方正书宋简体"/>
                <w:color w:val="000000"/>
                <w:szCs w:val="21"/>
              </w:rPr>
              <w:t>耗材费</w:t>
            </w:r>
          </w:p>
        </w:tc>
        <w:tc>
          <w:tcPr>
            <w:tcW w:w="1341" w:type="dxa"/>
            <w:gridSpan w:val="2"/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  <w:r>
              <w:rPr>
                <w:rFonts w:hint="eastAsia" w:eastAsia="方正书宋简体"/>
                <w:color w:val="000000"/>
                <w:szCs w:val="21"/>
                <w:lang w:val="en-US" w:eastAsia="zh-CN"/>
              </w:rPr>
              <w:t>1500</w:t>
            </w:r>
          </w:p>
        </w:tc>
        <w:tc>
          <w:tcPr>
            <w:tcW w:w="1342" w:type="dxa"/>
            <w:gridSpan w:val="3"/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</w:p>
        </w:tc>
        <w:tc>
          <w:tcPr>
            <w:tcW w:w="1342" w:type="dxa"/>
            <w:gridSpan w:val="3"/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</w:p>
        </w:tc>
        <w:tc>
          <w:tcPr>
            <w:tcW w:w="1347" w:type="dxa"/>
            <w:gridSpan w:val="3"/>
            <w:vAlign w:val="center"/>
          </w:tcPr>
          <w:p>
            <w:pPr>
              <w:spacing w:line="260" w:lineRule="exact"/>
              <w:jc w:val="center"/>
              <w:rPr>
                <w:rFonts w:hint="default" w:eastAsia="方正书宋简体"/>
                <w:color w:val="000000"/>
                <w:szCs w:val="21"/>
                <w:lang w:val="en-US" w:eastAsia="zh-CN"/>
              </w:rPr>
            </w:pPr>
          </w:p>
        </w:tc>
        <w:tc>
          <w:tcPr>
            <w:tcW w:w="1352" w:type="dxa"/>
            <w:gridSpan w:val="2"/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341" w:type="dxa"/>
            <w:gridSpan w:val="2"/>
            <w:vMerge w:val="continue"/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</w:p>
        </w:tc>
        <w:tc>
          <w:tcPr>
            <w:tcW w:w="1341" w:type="dxa"/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</w:p>
        </w:tc>
        <w:tc>
          <w:tcPr>
            <w:tcW w:w="1341" w:type="dxa"/>
            <w:gridSpan w:val="2"/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</w:p>
        </w:tc>
        <w:tc>
          <w:tcPr>
            <w:tcW w:w="1342" w:type="dxa"/>
            <w:gridSpan w:val="3"/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</w:p>
        </w:tc>
        <w:tc>
          <w:tcPr>
            <w:tcW w:w="1342" w:type="dxa"/>
            <w:gridSpan w:val="3"/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</w:p>
        </w:tc>
        <w:tc>
          <w:tcPr>
            <w:tcW w:w="1347" w:type="dxa"/>
            <w:gridSpan w:val="3"/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</w:p>
        </w:tc>
        <w:tc>
          <w:tcPr>
            <w:tcW w:w="1352" w:type="dxa"/>
            <w:gridSpan w:val="2"/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trHeight w:val="354" w:hRule="atLeast"/>
        </w:trPr>
        <w:tc>
          <w:tcPr>
            <w:tcW w:w="1341" w:type="dxa"/>
            <w:gridSpan w:val="2"/>
            <w:vMerge w:val="continue"/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</w:p>
        </w:tc>
        <w:tc>
          <w:tcPr>
            <w:tcW w:w="1341" w:type="dxa"/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</w:p>
        </w:tc>
        <w:tc>
          <w:tcPr>
            <w:tcW w:w="1341" w:type="dxa"/>
            <w:gridSpan w:val="2"/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</w:p>
        </w:tc>
        <w:tc>
          <w:tcPr>
            <w:tcW w:w="1342" w:type="dxa"/>
            <w:gridSpan w:val="3"/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</w:p>
        </w:tc>
        <w:tc>
          <w:tcPr>
            <w:tcW w:w="1342" w:type="dxa"/>
            <w:gridSpan w:val="3"/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</w:p>
        </w:tc>
        <w:tc>
          <w:tcPr>
            <w:tcW w:w="1347" w:type="dxa"/>
            <w:gridSpan w:val="3"/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</w:p>
        </w:tc>
        <w:tc>
          <w:tcPr>
            <w:tcW w:w="1352" w:type="dxa"/>
            <w:gridSpan w:val="2"/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341" w:type="dxa"/>
            <w:gridSpan w:val="2"/>
            <w:vMerge w:val="continue"/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</w:p>
        </w:tc>
        <w:tc>
          <w:tcPr>
            <w:tcW w:w="1341" w:type="dxa"/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  <w:r>
              <w:rPr>
                <w:rFonts w:hint="eastAsia" w:eastAsia="方正书宋简体"/>
                <w:color w:val="000000"/>
                <w:szCs w:val="21"/>
              </w:rPr>
              <w:t>小计</w:t>
            </w:r>
          </w:p>
        </w:tc>
        <w:tc>
          <w:tcPr>
            <w:tcW w:w="1341" w:type="dxa"/>
            <w:gridSpan w:val="2"/>
            <w:vAlign w:val="center"/>
          </w:tcPr>
          <w:p>
            <w:pPr>
              <w:spacing w:line="260" w:lineRule="exact"/>
              <w:jc w:val="center"/>
              <w:rPr>
                <w:rFonts w:hint="default" w:eastAsia="方正书宋简体"/>
                <w:color w:val="000000"/>
                <w:szCs w:val="21"/>
                <w:lang w:val="en-US" w:eastAsia="zh-CN"/>
              </w:rPr>
            </w:pPr>
            <w:r>
              <w:rPr>
                <w:rFonts w:hint="eastAsia" w:eastAsia="方正书宋简体"/>
                <w:color w:val="000000"/>
                <w:szCs w:val="21"/>
                <w:lang w:val="en-US" w:eastAsia="zh-CN"/>
              </w:rPr>
              <w:t>4500</w:t>
            </w:r>
          </w:p>
        </w:tc>
        <w:tc>
          <w:tcPr>
            <w:tcW w:w="1342" w:type="dxa"/>
            <w:gridSpan w:val="3"/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</w:p>
        </w:tc>
        <w:tc>
          <w:tcPr>
            <w:tcW w:w="1342" w:type="dxa"/>
            <w:gridSpan w:val="3"/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  <w:r>
              <w:rPr>
                <w:rFonts w:hint="eastAsia" w:eastAsia="方正书宋简体"/>
                <w:color w:val="000000"/>
                <w:szCs w:val="21"/>
              </w:rPr>
              <w:t>小计</w:t>
            </w:r>
          </w:p>
        </w:tc>
        <w:tc>
          <w:tcPr>
            <w:tcW w:w="1347" w:type="dxa"/>
            <w:gridSpan w:val="3"/>
            <w:vAlign w:val="center"/>
          </w:tcPr>
          <w:p>
            <w:pPr>
              <w:spacing w:line="260" w:lineRule="exact"/>
              <w:jc w:val="center"/>
              <w:rPr>
                <w:rFonts w:hint="default" w:eastAsia="方正书宋简体"/>
                <w:color w:val="000000"/>
                <w:szCs w:val="21"/>
                <w:lang w:val="en-US" w:eastAsia="zh-CN"/>
              </w:rPr>
            </w:pPr>
            <w:r>
              <w:rPr>
                <w:rFonts w:hint="eastAsia" w:eastAsia="方正书宋简体"/>
                <w:color w:val="000000"/>
                <w:szCs w:val="21"/>
                <w:lang w:val="en-US" w:eastAsia="zh-CN"/>
              </w:rPr>
              <w:t>3000</w:t>
            </w:r>
          </w:p>
        </w:tc>
        <w:tc>
          <w:tcPr>
            <w:tcW w:w="1352" w:type="dxa"/>
            <w:gridSpan w:val="2"/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341" w:type="dxa"/>
            <w:gridSpan w:val="2"/>
            <w:vMerge w:val="continue"/>
            <w:tcBorders>
              <w:bottom w:val="single" w:color="auto" w:sz="8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</w:p>
        </w:tc>
        <w:tc>
          <w:tcPr>
            <w:tcW w:w="8065" w:type="dxa"/>
            <w:gridSpan w:val="14"/>
            <w:tcBorders>
              <w:bottom w:val="single" w:color="auto" w:sz="8" w:space="0"/>
            </w:tcBorders>
            <w:vAlign w:val="center"/>
          </w:tcPr>
          <w:p>
            <w:pPr>
              <w:spacing w:line="260" w:lineRule="exact"/>
              <w:jc w:val="left"/>
              <w:rPr>
                <w:rFonts w:eastAsia="方正书宋简体"/>
                <w:color w:val="000000"/>
                <w:szCs w:val="21"/>
              </w:rPr>
            </w:pPr>
            <w:r>
              <w:rPr>
                <w:rFonts w:hint="eastAsia" w:eastAsia="方正书宋简体"/>
                <w:color w:val="000000"/>
                <w:szCs w:val="21"/>
              </w:rPr>
              <w:t xml:space="preserve">总计： </w:t>
            </w:r>
            <w:r>
              <w:rPr>
                <w:rFonts w:eastAsia="方正书宋简体"/>
                <w:color w:val="000000"/>
                <w:szCs w:val="21"/>
              </w:rPr>
              <w:t xml:space="preserve">       </w:t>
            </w:r>
            <w:r>
              <w:rPr>
                <w:rFonts w:hint="eastAsia" w:eastAsia="方正书宋简体"/>
                <w:color w:val="000000"/>
                <w:szCs w:val="21"/>
                <w:lang w:val="en-US" w:eastAsia="zh-CN"/>
              </w:rPr>
              <w:t>75</w:t>
            </w:r>
            <w:bookmarkStart w:id="0" w:name="_GoBack"/>
            <w:bookmarkEnd w:id="0"/>
            <w:r>
              <w:rPr>
                <w:rFonts w:hint="eastAsia" w:eastAsia="方正书宋简体"/>
                <w:color w:val="000000"/>
                <w:szCs w:val="21"/>
                <w:lang w:val="en-US" w:eastAsia="zh-CN"/>
              </w:rPr>
              <w:t>00</w:t>
            </w:r>
            <w:r>
              <w:rPr>
                <w:rFonts w:hint="eastAsia" w:eastAsia="方正书宋简体"/>
                <w:color w:val="000000"/>
                <w:szCs w:val="21"/>
              </w:rPr>
              <w:t>元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7" w:hRule="atLeast"/>
        </w:trPr>
        <w:tc>
          <w:tcPr>
            <w:tcW w:w="1341" w:type="dxa"/>
            <w:gridSpan w:val="2"/>
            <w:tcBorders>
              <w:top w:val="single" w:color="auto" w:sz="8" w:space="0"/>
            </w:tcBorders>
            <w:vAlign w:val="center"/>
          </w:tcPr>
          <w:p>
            <w:pPr>
              <w:jc w:val="distribute"/>
              <w:rPr>
                <w:rFonts w:eastAsia="方正书宋简体"/>
                <w:color w:val="000000"/>
                <w:szCs w:val="21"/>
              </w:rPr>
            </w:pPr>
            <w:r>
              <w:rPr>
                <w:rFonts w:hint="eastAsia" w:eastAsia="方正书宋简体"/>
                <w:color w:val="000000"/>
                <w:szCs w:val="21"/>
              </w:rPr>
              <w:t>竞赛第一指导教师意见</w:t>
            </w:r>
          </w:p>
        </w:tc>
        <w:tc>
          <w:tcPr>
            <w:tcW w:w="8065" w:type="dxa"/>
            <w:gridSpan w:val="14"/>
            <w:tcBorders>
              <w:top w:val="single" w:color="auto" w:sz="8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</w:p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</w:p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</w:p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</w:p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</w:p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</w:p>
          <w:p>
            <w:pPr>
              <w:spacing w:line="260" w:lineRule="exact"/>
              <w:jc w:val="center"/>
              <w:rPr>
                <w:rFonts w:eastAsia="方正书宋简体"/>
                <w:color w:val="000000"/>
                <w:szCs w:val="21"/>
              </w:rPr>
            </w:pPr>
          </w:p>
          <w:p>
            <w:pPr>
              <w:spacing w:line="260" w:lineRule="exact"/>
              <w:jc w:val="right"/>
              <w:rPr>
                <w:rFonts w:eastAsia="方正书宋简体"/>
                <w:color w:val="000000"/>
                <w:szCs w:val="21"/>
              </w:rPr>
            </w:pPr>
            <w:r>
              <w:rPr>
                <w:rFonts w:hint="eastAsia" w:eastAsia="方正书宋简体"/>
                <w:color w:val="000000"/>
                <w:szCs w:val="21"/>
                <w:lang w:eastAsia="zh-Hans"/>
              </w:rPr>
              <w:t>第一指导教师</w:t>
            </w:r>
            <w:r>
              <w:rPr>
                <w:rFonts w:eastAsia="方正书宋简体"/>
                <w:color w:val="000000"/>
                <w:szCs w:val="21"/>
              </w:rPr>
              <w:t>签字（盖章）：               年   月   日</w:t>
            </w:r>
          </w:p>
        </w:tc>
      </w:tr>
    </w:tbl>
    <w:p>
      <w:pPr>
        <w:ind w:left="-567" w:leftChars="-270"/>
        <w:rPr>
          <w:b/>
          <w:bCs/>
          <w:lang w:eastAsia="zh-Hans"/>
        </w:rPr>
      </w:pPr>
      <w:r>
        <w:rPr>
          <w:rFonts w:hint="eastAsia"/>
          <w:b/>
          <w:bCs/>
          <w:lang w:eastAsia="zh-Hans"/>
        </w:rPr>
        <w:t>填表说明：</w:t>
      </w:r>
    </w:p>
    <w:p>
      <w:pPr>
        <w:ind w:left="-406" w:leftChars="-269" w:hanging="159" w:hangingChars="76"/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研究生参加学科竞赛须征得学籍导师同意；</w:t>
      </w:r>
    </w:p>
    <w:p>
      <w:pPr>
        <w:ind w:left="-406" w:leftChars="-269" w:right="-624" w:rightChars="-297" w:hanging="159" w:hangingChars="76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申请表由研究生填写，以赛队为单位进行申报。多个赛队合并填写1份申请表的，视为1个赛队；</w:t>
      </w:r>
    </w:p>
    <w:p>
      <w:pPr>
        <w:ind w:left="-406" w:leftChars="-269" w:right="-197" w:rightChars="-94" w:hanging="159" w:hangingChars="76"/>
      </w:pPr>
      <w:r>
        <w:t>3.</w:t>
      </w:r>
      <w:r>
        <w:rPr>
          <w:rFonts w:hint="eastAsia"/>
        </w:rPr>
        <w:t>赛队队长须为本校在读研究生，且赛队成员须有</w:t>
      </w:r>
      <w:r>
        <w:rPr>
          <w:rFonts w:hint="eastAsia"/>
          <w:highlight w:val="yellow"/>
        </w:rPr>
        <w:t>不少于三分之二的学生为本校在读研究生</w:t>
      </w:r>
      <w:r>
        <w:rPr>
          <w:rFonts w:hint="eastAsia"/>
        </w:rPr>
        <w:t>。预计于本年度毕业的研究生不得担任队长；</w:t>
      </w:r>
    </w:p>
    <w:p>
      <w:pPr>
        <w:ind w:left="-406" w:leftChars="-269" w:right="-197" w:rightChars="-94" w:hanging="159" w:hangingChars="76"/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每个研究生限任1个赛队的队长，可同时作为多个赛队的队员。</w:t>
      </w:r>
    </w:p>
    <w:sectPr>
      <w:pgSz w:w="11906" w:h="16838"/>
      <w:pgMar w:top="993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方正舒体"/>
    <w:panose1 w:val="02000000000000000000"/>
    <w:charset w:val="86"/>
    <w:family w:val="script"/>
    <w:pitch w:val="default"/>
    <w:sig w:usb0="00000000" w:usb1="00000000" w:usb2="00000012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书宋简体">
    <w:altName w:val="宋体"/>
    <w:panose1 w:val="02000000000000000000"/>
    <w:charset w:val="86"/>
    <w:family w:val="script"/>
    <w:pitch w:val="default"/>
    <w:sig w:usb0="00000000" w:usb1="00000000" w:usb2="00000012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wMTEzMDAxMGVmNzA3Zjk4ZjZlM2I3YmMzMTQwNGYifQ=="/>
    <w:docVar w:name="KSO_WPS_MARK_KEY" w:val="ac05f3bd-118f-4840-8069-5cab5aeaf22e"/>
  </w:docVars>
  <w:rsids>
    <w:rsidRoot w:val="7CF25F61"/>
    <w:rsid w:val="0000324E"/>
    <w:rsid w:val="00004052"/>
    <w:rsid w:val="0001538E"/>
    <w:rsid w:val="00023D89"/>
    <w:rsid w:val="00027649"/>
    <w:rsid w:val="00040B58"/>
    <w:rsid w:val="000448E9"/>
    <w:rsid w:val="000519A4"/>
    <w:rsid w:val="00065117"/>
    <w:rsid w:val="00065673"/>
    <w:rsid w:val="00072A74"/>
    <w:rsid w:val="00081377"/>
    <w:rsid w:val="00083A94"/>
    <w:rsid w:val="0009672D"/>
    <w:rsid w:val="0009744A"/>
    <w:rsid w:val="000A3A9F"/>
    <w:rsid w:val="000B00D1"/>
    <w:rsid w:val="000B2A2F"/>
    <w:rsid w:val="000C7740"/>
    <w:rsid w:val="000D0E6E"/>
    <w:rsid w:val="000D1A6C"/>
    <w:rsid w:val="000D2E5C"/>
    <w:rsid w:val="000D5FD0"/>
    <w:rsid w:val="000F559A"/>
    <w:rsid w:val="0011203E"/>
    <w:rsid w:val="001217A7"/>
    <w:rsid w:val="001316F3"/>
    <w:rsid w:val="00133BF2"/>
    <w:rsid w:val="00141F51"/>
    <w:rsid w:val="00146ED9"/>
    <w:rsid w:val="00157B58"/>
    <w:rsid w:val="001701EA"/>
    <w:rsid w:val="00171D88"/>
    <w:rsid w:val="00172F83"/>
    <w:rsid w:val="0017730B"/>
    <w:rsid w:val="00183C6B"/>
    <w:rsid w:val="00186912"/>
    <w:rsid w:val="00190501"/>
    <w:rsid w:val="001B248A"/>
    <w:rsid w:val="001B73FE"/>
    <w:rsid w:val="001C6E4A"/>
    <w:rsid w:val="001E0CC3"/>
    <w:rsid w:val="001E1C98"/>
    <w:rsid w:val="001E47F6"/>
    <w:rsid w:val="001F2BB3"/>
    <w:rsid w:val="0020394A"/>
    <w:rsid w:val="00206194"/>
    <w:rsid w:val="00220679"/>
    <w:rsid w:val="00226425"/>
    <w:rsid w:val="00227540"/>
    <w:rsid w:val="002342CE"/>
    <w:rsid w:val="00237F3A"/>
    <w:rsid w:val="002404C9"/>
    <w:rsid w:val="00241F86"/>
    <w:rsid w:val="00254933"/>
    <w:rsid w:val="00272C15"/>
    <w:rsid w:val="00284C05"/>
    <w:rsid w:val="00286D61"/>
    <w:rsid w:val="00293CF2"/>
    <w:rsid w:val="002969E7"/>
    <w:rsid w:val="002B5183"/>
    <w:rsid w:val="002C377C"/>
    <w:rsid w:val="002D1D1C"/>
    <w:rsid w:val="002D5AF2"/>
    <w:rsid w:val="002D6E44"/>
    <w:rsid w:val="002D791D"/>
    <w:rsid w:val="002E047C"/>
    <w:rsid w:val="002E53EE"/>
    <w:rsid w:val="002F1C24"/>
    <w:rsid w:val="002F370C"/>
    <w:rsid w:val="00302D91"/>
    <w:rsid w:val="00310042"/>
    <w:rsid w:val="003135D8"/>
    <w:rsid w:val="00326A49"/>
    <w:rsid w:val="00343B74"/>
    <w:rsid w:val="00343CCF"/>
    <w:rsid w:val="00352FE0"/>
    <w:rsid w:val="00361D44"/>
    <w:rsid w:val="00373D2C"/>
    <w:rsid w:val="00376EA9"/>
    <w:rsid w:val="00377F76"/>
    <w:rsid w:val="003809F4"/>
    <w:rsid w:val="003824D5"/>
    <w:rsid w:val="0039768D"/>
    <w:rsid w:val="003A33F9"/>
    <w:rsid w:val="003B1238"/>
    <w:rsid w:val="003B1FC9"/>
    <w:rsid w:val="003B55A5"/>
    <w:rsid w:val="003C4B2E"/>
    <w:rsid w:val="003D01DA"/>
    <w:rsid w:val="003D37F1"/>
    <w:rsid w:val="003E0B0A"/>
    <w:rsid w:val="003E6D85"/>
    <w:rsid w:val="004019E9"/>
    <w:rsid w:val="0040431B"/>
    <w:rsid w:val="00405128"/>
    <w:rsid w:val="00410388"/>
    <w:rsid w:val="00427EA9"/>
    <w:rsid w:val="0044101D"/>
    <w:rsid w:val="00442392"/>
    <w:rsid w:val="004444CA"/>
    <w:rsid w:val="0044486E"/>
    <w:rsid w:val="00447225"/>
    <w:rsid w:val="00447FE6"/>
    <w:rsid w:val="00463974"/>
    <w:rsid w:val="00463EAA"/>
    <w:rsid w:val="00474DDA"/>
    <w:rsid w:val="00480709"/>
    <w:rsid w:val="00483C19"/>
    <w:rsid w:val="00491AAF"/>
    <w:rsid w:val="00496FCB"/>
    <w:rsid w:val="004A1219"/>
    <w:rsid w:val="004A1F68"/>
    <w:rsid w:val="004A2C6E"/>
    <w:rsid w:val="004A4792"/>
    <w:rsid w:val="004B6F2F"/>
    <w:rsid w:val="004C4CF2"/>
    <w:rsid w:val="004D3916"/>
    <w:rsid w:val="004D49D4"/>
    <w:rsid w:val="004D5A95"/>
    <w:rsid w:val="004D710E"/>
    <w:rsid w:val="004F6C39"/>
    <w:rsid w:val="0051534A"/>
    <w:rsid w:val="00527766"/>
    <w:rsid w:val="0053098F"/>
    <w:rsid w:val="00540D67"/>
    <w:rsid w:val="0055272A"/>
    <w:rsid w:val="0055275D"/>
    <w:rsid w:val="005570B8"/>
    <w:rsid w:val="005704EF"/>
    <w:rsid w:val="00574215"/>
    <w:rsid w:val="00574CA1"/>
    <w:rsid w:val="0059509D"/>
    <w:rsid w:val="005A4ED2"/>
    <w:rsid w:val="005B6E9E"/>
    <w:rsid w:val="005C0884"/>
    <w:rsid w:val="005C79B1"/>
    <w:rsid w:val="005E3C44"/>
    <w:rsid w:val="005E4CCF"/>
    <w:rsid w:val="005F3CEC"/>
    <w:rsid w:val="005F4727"/>
    <w:rsid w:val="006005C1"/>
    <w:rsid w:val="00604AB2"/>
    <w:rsid w:val="0061547D"/>
    <w:rsid w:val="00630946"/>
    <w:rsid w:val="00635CF6"/>
    <w:rsid w:val="00643600"/>
    <w:rsid w:val="006447EF"/>
    <w:rsid w:val="00652E22"/>
    <w:rsid w:val="0065380D"/>
    <w:rsid w:val="006576D9"/>
    <w:rsid w:val="00664202"/>
    <w:rsid w:val="00673E76"/>
    <w:rsid w:val="00676236"/>
    <w:rsid w:val="006801A7"/>
    <w:rsid w:val="00682EAC"/>
    <w:rsid w:val="0069454F"/>
    <w:rsid w:val="00697EF3"/>
    <w:rsid w:val="006B1146"/>
    <w:rsid w:val="006B64BD"/>
    <w:rsid w:val="006C445F"/>
    <w:rsid w:val="006D1212"/>
    <w:rsid w:val="006E09EB"/>
    <w:rsid w:val="006E642D"/>
    <w:rsid w:val="006F6D91"/>
    <w:rsid w:val="00701001"/>
    <w:rsid w:val="00701233"/>
    <w:rsid w:val="00705877"/>
    <w:rsid w:val="0071041E"/>
    <w:rsid w:val="007209EB"/>
    <w:rsid w:val="0072162D"/>
    <w:rsid w:val="00734521"/>
    <w:rsid w:val="007346D1"/>
    <w:rsid w:val="00736B97"/>
    <w:rsid w:val="00740E2D"/>
    <w:rsid w:val="007417C1"/>
    <w:rsid w:val="00742219"/>
    <w:rsid w:val="00742F65"/>
    <w:rsid w:val="00744E37"/>
    <w:rsid w:val="007500EF"/>
    <w:rsid w:val="00752225"/>
    <w:rsid w:val="0076784B"/>
    <w:rsid w:val="00767E27"/>
    <w:rsid w:val="007703B7"/>
    <w:rsid w:val="0077643E"/>
    <w:rsid w:val="0078427F"/>
    <w:rsid w:val="0078650B"/>
    <w:rsid w:val="007A2CF7"/>
    <w:rsid w:val="007A6191"/>
    <w:rsid w:val="007B49B0"/>
    <w:rsid w:val="007D2336"/>
    <w:rsid w:val="007D72B3"/>
    <w:rsid w:val="00803DBD"/>
    <w:rsid w:val="00807F31"/>
    <w:rsid w:val="00813377"/>
    <w:rsid w:val="00826E4F"/>
    <w:rsid w:val="00830546"/>
    <w:rsid w:val="00837617"/>
    <w:rsid w:val="00845B08"/>
    <w:rsid w:val="00855C65"/>
    <w:rsid w:val="0088185A"/>
    <w:rsid w:val="00882C2A"/>
    <w:rsid w:val="00893DF3"/>
    <w:rsid w:val="008A2BBD"/>
    <w:rsid w:val="008A4244"/>
    <w:rsid w:val="008A5914"/>
    <w:rsid w:val="008B293B"/>
    <w:rsid w:val="008C0D89"/>
    <w:rsid w:val="008C6123"/>
    <w:rsid w:val="008F7142"/>
    <w:rsid w:val="00910D14"/>
    <w:rsid w:val="00932655"/>
    <w:rsid w:val="009344F3"/>
    <w:rsid w:val="00937560"/>
    <w:rsid w:val="00951A3E"/>
    <w:rsid w:val="00953580"/>
    <w:rsid w:val="00961E9C"/>
    <w:rsid w:val="00967204"/>
    <w:rsid w:val="00975D43"/>
    <w:rsid w:val="00982070"/>
    <w:rsid w:val="009A23D2"/>
    <w:rsid w:val="009A310D"/>
    <w:rsid w:val="009A59E9"/>
    <w:rsid w:val="009B0ADE"/>
    <w:rsid w:val="009B5B48"/>
    <w:rsid w:val="009C03FE"/>
    <w:rsid w:val="009E491E"/>
    <w:rsid w:val="009F28E6"/>
    <w:rsid w:val="00A026CA"/>
    <w:rsid w:val="00A16E47"/>
    <w:rsid w:val="00A26E51"/>
    <w:rsid w:val="00A36380"/>
    <w:rsid w:val="00A404BC"/>
    <w:rsid w:val="00A4062B"/>
    <w:rsid w:val="00A54AC1"/>
    <w:rsid w:val="00A54EFC"/>
    <w:rsid w:val="00A62292"/>
    <w:rsid w:val="00A67E65"/>
    <w:rsid w:val="00A82E39"/>
    <w:rsid w:val="00A978AB"/>
    <w:rsid w:val="00AA1799"/>
    <w:rsid w:val="00AA19FB"/>
    <w:rsid w:val="00AC0DCE"/>
    <w:rsid w:val="00AC0DDE"/>
    <w:rsid w:val="00AC1A30"/>
    <w:rsid w:val="00AC7378"/>
    <w:rsid w:val="00AD4C01"/>
    <w:rsid w:val="00AE105C"/>
    <w:rsid w:val="00AE3661"/>
    <w:rsid w:val="00AE4C55"/>
    <w:rsid w:val="00AE4FB3"/>
    <w:rsid w:val="00AF310A"/>
    <w:rsid w:val="00AF6316"/>
    <w:rsid w:val="00B00D57"/>
    <w:rsid w:val="00B012B2"/>
    <w:rsid w:val="00B0137E"/>
    <w:rsid w:val="00B11558"/>
    <w:rsid w:val="00B31E30"/>
    <w:rsid w:val="00B36D08"/>
    <w:rsid w:val="00B63D25"/>
    <w:rsid w:val="00B65807"/>
    <w:rsid w:val="00B844AA"/>
    <w:rsid w:val="00B92EE3"/>
    <w:rsid w:val="00BB1007"/>
    <w:rsid w:val="00BB4645"/>
    <w:rsid w:val="00BB586C"/>
    <w:rsid w:val="00BB690D"/>
    <w:rsid w:val="00BE524A"/>
    <w:rsid w:val="00BE5431"/>
    <w:rsid w:val="00BE7737"/>
    <w:rsid w:val="00C00767"/>
    <w:rsid w:val="00C01FE1"/>
    <w:rsid w:val="00C061AA"/>
    <w:rsid w:val="00C07B1F"/>
    <w:rsid w:val="00C13DD5"/>
    <w:rsid w:val="00C14E1B"/>
    <w:rsid w:val="00C1509A"/>
    <w:rsid w:val="00C24FC7"/>
    <w:rsid w:val="00C401DB"/>
    <w:rsid w:val="00C46882"/>
    <w:rsid w:val="00C53F74"/>
    <w:rsid w:val="00C544C3"/>
    <w:rsid w:val="00C56EFA"/>
    <w:rsid w:val="00C60421"/>
    <w:rsid w:val="00C65B2E"/>
    <w:rsid w:val="00C77D61"/>
    <w:rsid w:val="00C80FD5"/>
    <w:rsid w:val="00C9356C"/>
    <w:rsid w:val="00CA163A"/>
    <w:rsid w:val="00CA7FD0"/>
    <w:rsid w:val="00CC70BF"/>
    <w:rsid w:val="00CD199B"/>
    <w:rsid w:val="00CD271C"/>
    <w:rsid w:val="00CD73AF"/>
    <w:rsid w:val="00CE6908"/>
    <w:rsid w:val="00CE72AC"/>
    <w:rsid w:val="00CE7480"/>
    <w:rsid w:val="00CE7DCB"/>
    <w:rsid w:val="00D02027"/>
    <w:rsid w:val="00D13C60"/>
    <w:rsid w:val="00D17E38"/>
    <w:rsid w:val="00D226ED"/>
    <w:rsid w:val="00D3530A"/>
    <w:rsid w:val="00D419B3"/>
    <w:rsid w:val="00D42361"/>
    <w:rsid w:val="00D5400D"/>
    <w:rsid w:val="00D54513"/>
    <w:rsid w:val="00D5783E"/>
    <w:rsid w:val="00D6212A"/>
    <w:rsid w:val="00D75751"/>
    <w:rsid w:val="00D779A3"/>
    <w:rsid w:val="00DA1A52"/>
    <w:rsid w:val="00DA2345"/>
    <w:rsid w:val="00DC39A7"/>
    <w:rsid w:val="00DC50F0"/>
    <w:rsid w:val="00DD23D5"/>
    <w:rsid w:val="00DD6377"/>
    <w:rsid w:val="00DE47B2"/>
    <w:rsid w:val="00E008F4"/>
    <w:rsid w:val="00E04B50"/>
    <w:rsid w:val="00E10C3D"/>
    <w:rsid w:val="00E140D8"/>
    <w:rsid w:val="00E212DA"/>
    <w:rsid w:val="00E2251E"/>
    <w:rsid w:val="00E22734"/>
    <w:rsid w:val="00E54814"/>
    <w:rsid w:val="00E61E0C"/>
    <w:rsid w:val="00E6355F"/>
    <w:rsid w:val="00E648E1"/>
    <w:rsid w:val="00E729D8"/>
    <w:rsid w:val="00E92BD8"/>
    <w:rsid w:val="00E966CB"/>
    <w:rsid w:val="00EA1979"/>
    <w:rsid w:val="00EA40C1"/>
    <w:rsid w:val="00EB6011"/>
    <w:rsid w:val="00ED5583"/>
    <w:rsid w:val="00ED674C"/>
    <w:rsid w:val="00F0138F"/>
    <w:rsid w:val="00F03531"/>
    <w:rsid w:val="00F04D68"/>
    <w:rsid w:val="00F07E70"/>
    <w:rsid w:val="00F23D16"/>
    <w:rsid w:val="00F27620"/>
    <w:rsid w:val="00F3215B"/>
    <w:rsid w:val="00F35CD8"/>
    <w:rsid w:val="00F45B98"/>
    <w:rsid w:val="00F53CCE"/>
    <w:rsid w:val="00F53E33"/>
    <w:rsid w:val="00F54716"/>
    <w:rsid w:val="00F62112"/>
    <w:rsid w:val="00F67863"/>
    <w:rsid w:val="00F773D3"/>
    <w:rsid w:val="00F85C33"/>
    <w:rsid w:val="00FA458A"/>
    <w:rsid w:val="00FA4C03"/>
    <w:rsid w:val="00FA4C9A"/>
    <w:rsid w:val="00FA7218"/>
    <w:rsid w:val="00FA7A6C"/>
    <w:rsid w:val="00FD02CA"/>
    <w:rsid w:val="00FD2023"/>
    <w:rsid w:val="00FD7FE3"/>
    <w:rsid w:val="00FF2583"/>
    <w:rsid w:val="00FF4CF0"/>
    <w:rsid w:val="00FF6CDD"/>
    <w:rsid w:val="04CC1D57"/>
    <w:rsid w:val="067D155B"/>
    <w:rsid w:val="06895944"/>
    <w:rsid w:val="08FA3336"/>
    <w:rsid w:val="103A670E"/>
    <w:rsid w:val="12C47099"/>
    <w:rsid w:val="12CB557E"/>
    <w:rsid w:val="1D7E7C3A"/>
    <w:rsid w:val="1F536EA5"/>
    <w:rsid w:val="206A0A57"/>
    <w:rsid w:val="285A74F6"/>
    <w:rsid w:val="2B41582F"/>
    <w:rsid w:val="2BA74800"/>
    <w:rsid w:val="2BD63337"/>
    <w:rsid w:val="2D3B6D66"/>
    <w:rsid w:val="2DD85CE2"/>
    <w:rsid w:val="307A24E3"/>
    <w:rsid w:val="367B0D63"/>
    <w:rsid w:val="3E4B54BF"/>
    <w:rsid w:val="403A57EB"/>
    <w:rsid w:val="481C79FB"/>
    <w:rsid w:val="499C3073"/>
    <w:rsid w:val="4BB92B3E"/>
    <w:rsid w:val="4FDA5DB2"/>
    <w:rsid w:val="506B30D4"/>
    <w:rsid w:val="510F05CE"/>
    <w:rsid w:val="560E70A6"/>
    <w:rsid w:val="5B3FE647"/>
    <w:rsid w:val="5F9A6465"/>
    <w:rsid w:val="60B62814"/>
    <w:rsid w:val="60BB2213"/>
    <w:rsid w:val="61665FE8"/>
    <w:rsid w:val="61AA46A5"/>
    <w:rsid w:val="62BE3C02"/>
    <w:rsid w:val="62DE3452"/>
    <w:rsid w:val="631D6B7A"/>
    <w:rsid w:val="65FCC792"/>
    <w:rsid w:val="660758C0"/>
    <w:rsid w:val="69232A11"/>
    <w:rsid w:val="6DF130DE"/>
    <w:rsid w:val="6EB365E5"/>
    <w:rsid w:val="736B3932"/>
    <w:rsid w:val="73B250BD"/>
    <w:rsid w:val="73FD503F"/>
    <w:rsid w:val="754E52B9"/>
    <w:rsid w:val="77642B72"/>
    <w:rsid w:val="77C3055A"/>
    <w:rsid w:val="7A925C48"/>
    <w:rsid w:val="7CF25F61"/>
    <w:rsid w:val="7E6C2229"/>
    <w:rsid w:val="7EFDDC31"/>
    <w:rsid w:val="7FD30895"/>
    <w:rsid w:val="DB9B7696"/>
    <w:rsid w:val="EED69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3"/>
    <w:qFormat/>
    <w:uiPriority w:val="0"/>
    <w:rPr>
      <w:kern w:val="2"/>
      <w:sz w:val="18"/>
      <w:szCs w:val="18"/>
    </w:rPr>
  </w:style>
  <w:style w:type="character" w:customStyle="1" w:styleId="9">
    <w:name w:val="页脚 字符"/>
    <w:basedOn w:val="7"/>
    <w:link w:val="2"/>
    <w:uiPriority w:val="0"/>
    <w:rPr>
      <w:kern w:val="2"/>
      <w:sz w:val="18"/>
      <w:szCs w:val="18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 Inc.</Company>
  <Pages>2</Pages>
  <Words>1148</Words>
  <Characters>1254</Characters>
  <Lines>7</Lines>
  <Paragraphs>1</Paragraphs>
  <TotalTime>1</TotalTime>
  <ScaleCrop>false</ScaleCrop>
  <LinksUpToDate>false</LinksUpToDate>
  <CharactersWithSpaces>1287</CharactersWithSpaces>
  <Application>WPS Office_11.1.0.12173_F1E327BC-269C-435d-A152-05C5408002CA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2022-05-29T00:31:00Z</dcterms:created>
  <dc:creator>Sscysi.</dc:creator>
  <cp:lastModifiedBy>14685</cp:lastModifiedBy>
  <dcterms:modified xsi:type="dcterms:W3CDTF">2025-05-29T09:34:44Z</dcterms:modified>
  <cp:revision>355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2052-11.1.0.12173</vt:lpwstr>
  </property>
  <property fmtid="{D5CDD505-2E9C-101B-9397-08002B2CF9AE}" pid="3" name="ICV">
    <vt:lpwstr>AA26391383394D2FB75537176DAE5077</vt:lpwstr>
  </property>
</Properties>
</file>