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4899" w:rsidRPr="00E14899" w:rsidRDefault="00E14899" w:rsidP="00E14899">
      <w:pPr>
        <w:jc w:val="center"/>
        <w:rPr>
          <w:b/>
          <w:sz w:val="28"/>
          <w:szCs w:val="28"/>
        </w:rPr>
      </w:pPr>
      <w:r w:rsidRPr="00E14899">
        <w:rPr>
          <w:b/>
          <w:sz w:val="28"/>
          <w:szCs w:val="28"/>
        </w:rPr>
        <w:t>Автоматизация экспорта данных о ЭТУ и бюллетенях на портал публикации эксплуатационной документации</w:t>
      </w:r>
    </w:p>
    <w:p w:rsidR="00F90E0A" w:rsidRDefault="008A7B87" w:rsidP="00F90E0A">
      <w:pPr>
        <w:jc w:val="both"/>
      </w:pPr>
      <w:r>
        <w:t>Для автоматизации экспорта данных о ЭТУ и бюллетенях на портал публикации эксплуатационной документации необходимо</w:t>
      </w:r>
      <w:r w:rsidR="00F90E0A">
        <w:t xml:space="preserve"> разработать метод связи данных классификатора ТС с порталом.</w:t>
      </w:r>
    </w:p>
    <w:p w:rsidR="00E14899" w:rsidRDefault="00E14899" w:rsidP="00F90E0A">
      <w:pPr>
        <w:jc w:val="both"/>
        <w:rPr>
          <w:b/>
        </w:rPr>
      </w:pPr>
      <w:r w:rsidRPr="00035E66">
        <w:rPr>
          <w:b/>
        </w:rPr>
        <w:t xml:space="preserve">Что есть на данный момент: </w:t>
      </w:r>
    </w:p>
    <w:p w:rsidR="00480040" w:rsidRDefault="00F76611" w:rsidP="00F76611">
      <w:pPr>
        <w:jc w:val="both"/>
      </w:pPr>
      <w:r w:rsidRPr="00035E66">
        <w:rPr>
          <w:u w:val="single"/>
        </w:rPr>
        <w:t>Портал</w:t>
      </w:r>
      <w:r w:rsidRPr="00E14899">
        <w:t>:</w:t>
      </w:r>
      <w:r w:rsidR="00480040">
        <w:t xml:space="preserve"> к одному исполнению изделия в портале прикрепляется несколько применимостей</w:t>
      </w:r>
      <w:r>
        <w:t>.</w:t>
      </w:r>
    </w:p>
    <w:p w:rsidR="00F44D78" w:rsidRDefault="0068342D" w:rsidP="00F44D78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61901F80" wp14:editId="3AD0A20D">
            <wp:extent cx="5067300" cy="2119003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2550" cy="212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040" w:rsidRPr="00035E66" w:rsidRDefault="00F44D78" w:rsidP="00F44D78">
      <w:pPr>
        <w:pStyle w:val="a5"/>
        <w:jc w:val="center"/>
        <w:rPr>
          <w:b/>
        </w:rPr>
      </w:pPr>
      <w:r>
        <w:t xml:space="preserve">Рисунок </w:t>
      </w:r>
      <w:r w:rsidR="00B662E3">
        <w:rPr>
          <w:noProof/>
        </w:rPr>
        <w:fldChar w:fldCharType="begin"/>
      </w:r>
      <w:r w:rsidR="00B662E3">
        <w:rPr>
          <w:noProof/>
        </w:rPr>
        <w:instrText xml:space="preserve"> SEQ Рисунок \* ARABIC </w:instrText>
      </w:r>
      <w:r w:rsidR="00B662E3">
        <w:rPr>
          <w:noProof/>
        </w:rPr>
        <w:fldChar w:fldCharType="separate"/>
      </w:r>
      <w:r w:rsidR="00F06D0E">
        <w:rPr>
          <w:noProof/>
        </w:rPr>
        <w:t>1</w:t>
      </w:r>
      <w:r w:rsidR="00B662E3">
        <w:rPr>
          <w:noProof/>
        </w:rPr>
        <w:fldChar w:fldCharType="end"/>
      </w:r>
    </w:p>
    <w:p w:rsidR="00480040" w:rsidRPr="00C57F18" w:rsidRDefault="00E14899" w:rsidP="00F90E0A">
      <w:pPr>
        <w:jc w:val="both"/>
      </w:pPr>
      <w:r w:rsidRPr="00035E66">
        <w:rPr>
          <w:u w:val="single"/>
          <w:lang w:val="en-US"/>
        </w:rPr>
        <w:t>Teamcenter</w:t>
      </w:r>
      <w:r w:rsidRPr="00035E66">
        <w:rPr>
          <w:u w:val="single"/>
        </w:rPr>
        <w:t>:</w:t>
      </w:r>
      <w:r w:rsidR="00480040">
        <w:t xml:space="preserve"> в ТС к одному исполнению изделия в разделе Классификатора прикрепляется одна применимость</w:t>
      </w:r>
      <w:r>
        <w:t>.</w:t>
      </w:r>
    </w:p>
    <w:p w:rsidR="00F44D78" w:rsidRDefault="00F05033" w:rsidP="00F44D78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0FF38B77" wp14:editId="4192DB94">
            <wp:extent cx="4270076" cy="113161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7153" cy="119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033" w:rsidRDefault="00F44D78" w:rsidP="00F44D78">
      <w:pPr>
        <w:pStyle w:val="a5"/>
        <w:jc w:val="center"/>
        <w:rPr>
          <w:lang w:val="en-US"/>
        </w:rPr>
      </w:pPr>
      <w:r>
        <w:t xml:space="preserve">Рисунок </w:t>
      </w:r>
      <w:r w:rsidR="00B662E3">
        <w:rPr>
          <w:noProof/>
        </w:rPr>
        <w:fldChar w:fldCharType="begin"/>
      </w:r>
      <w:r w:rsidR="00B662E3">
        <w:rPr>
          <w:noProof/>
        </w:rPr>
        <w:instrText xml:space="preserve"> SEQ Рисунок \* ARABIC </w:instrText>
      </w:r>
      <w:r w:rsidR="00B662E3">
        <w:rPr>
          <w:noProof/>
        </w:rPr>
        <w:fldChar w:fldCharType="separate"/>
      </w:r>
      <w:r w:rsidR="00F06D0E">
        <w:rPr>
          <w:noProof/>
        </w:rPr>
        <w:t>2</w:t>
      </w:r>
      <w:r w:rsidR="00B662E3">
        <w:rPr>
          <w:noProof/>
        </w:rPr>
        <w:fldChar w:fldCharType="end"/>
      </w:r>
    </w:p>
    <w:p w:rsidR="00480040" w:rsidRDefault="00A11178" w:rsidP="00A11178">
      <w:pPr>
        <w:pStyle w:val="a3"/>
        <w:numPr>
          <w:ilvl w:val="0"/>
          <w:numId w:val="5"/>
        </w:numPr>
      </w:pPr>
      <w:r>
        <w:t xml:space="preserve">Атрибут в Классификаторе </w:t>
      </w:r>
      <w:r w:rsidRPr="00A11178">
        <w:rPr>
          <w:b/>
        </w:rPr>
        <w:t>«Индекс изделия»</w:t>
      </w:r>
      <w:r>
        <w:t xml:space="preserve"> соответствует атрибуту </w:t>
      </w:r>
      <w:r w:rsidRPr="00A11178">
        <w:rPr>
          <w:b/>
        </w:rPr>
        <w:t>«Исполнение изделия»</w:t>
      </w:r>
      <w:r>
        <w:t xml:space="preserve"> на портале.</w:t>
      </w:r>
    </w:p>
    <w:p w:rsidR="00A11178" w:rsidRPr="00A11178" w:rsidRDefault="00A11178" w:rsidP="00480040">
      <w:pPr>
        <w:pStyle w:val="a3"/>
        <w:numPr>
          <w:ilvl w:val="0"/>
          <w:numId w:val="5"/>
        </w:numPr>
      </w:pPr>
      <w:r>
        <w:t xml:space="preserve">Атрибут в Классификаторе </w:t>
      </w:r>
      <w:r w:rsidRPr="00A11178">
        <w:rPr>
          <w:b/>
        </w:rPr>
        <w:t>«Эксплуатант»</w:t>
      </w:r>
      <w:r>
        <w:t xml:space="preserve"> соответствует атрибуту </w:t>
      </w:r>
      <w:r w:rsidRPr="00A11178">
        <w:rPr>
          <w:b/>
        </w:rPr>
        <w:t>«Применимость»</w:t>
      </w:r>
      <w:r>
        <w:t xml:space="preserve"> на портале.</w:t>
      </w:r>
    </w:p>
    <w:p w:rsidR="00C57F18" w:rsidRDefault="00480040" w:rsidP="00F90E0A">
      <w:pPr>
        <w:jc w:val="both"/>
      </w:pPr>
      <w:r w:rsidRPr="00604BB1">
        <w:rPr>
          <w:b/>
        </w:rPr>
        <w:t>Проблемы:</w:t>
      </w:r>
      <w:r w:rsidRPr="00035E66">
        <w:t xml:space="preserve"> </w:t>
      </w:r>
      <w:r>
        <w:t xml:space="preserve">большинство документов относятся к нескольким исполнениям и применимостям. Возможности в ТС связать отношением </w:t>
      </w:r>
      <w:r w:rsidRPr="00604BB1">
        <w:rPr>
          <w:b/>
        </w:rPr>
        <w:t xml:space="preserve">«одно исполнение - несколько </w:t>
      </w:r>
      <w:r>
        <w:rPr>
          <w:b/>
        </w:rPr>
        <w:t>применимостей</w:t>
      </w:r>
      <w:r w:rsidRPr="00604BB1">
        <w:rPr>
          <w:b/>
        </w:rPr>
        <w:t>»</w:t>
      </w:r>
      <w:r>
        <w:t xml:space="preserve"> нет.</w:t>
      </w:r>
    </w:p>
    <w:p w:rsidR="00A11178" w:rsidRDefault="00E14899" w:rsidP="00F90E0A">
      <w:pPr>
        <w:jc w:val="both"/>
      </w:pPr>
      <w:r w:rsidRPr="00035E66">
        <w:rPr>
          <w:b/>
        </w:rPr>
        <w:t xml:space="preserve">Требование: </w:t>
      </w:r>
      <w:r>
        <w:t xml:space="preserve">разработать </w:t>
      </w:r>
      <w:r w:rsidR="00A11178">
        <w:t xml:space="preserve">модель данных </w:t>
      </w:r>
      <w:r>
        <w:t xml:space="preserve">связи документации </w:t>
      </w:r>
      <w:r w:rsidR="00A11178">
        <w:t xml:space="preserve">с исполнением изделия и применимостью </w:t>
      </w:r>
      <w:r>
        <w:t>для возможности автоматической передачи на портал.</w:t>
      </w:r>
    </w:p>
    <w:p w:rsidR="00F166DC" w:rsidRDefault="000C2D51" w:rsidP="00F90E0A">
      <w:pPr>
        <w:jc w:val="both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1098522</wp:posOffset>
                </wp:positionH>
                <wp:positionV relativeFrom="paragraph">
                  <wp:posOffset>5798</wp:posOffset>
                </wp:positionV>
                <wp:extent cx="892175" cy="294198"/>
                <wp:effectExtent l="0" t="0" r="3175" b="0"/>
                <wp:wrapNone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2175" cy="2941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166DC" w:rsidRPr="00A11178" w:rsidRDefault="00F166DC">
                            <w:pPr>
                              <w:rPr>
                                <w:b/>
                                <w:color w:val="595959" w:themeColor="text1" w:themeTint="A6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A11178">
                              <w:rPr>
                                <w:b/>
                                <w:color w:val="595959" w:themeColor="text1" w:themeTint="A6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Teamcenter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9" o:spid="_x0000_s1026" type="#_x0000_t202" style="position:absolute;left:0;text-align:left;margin-left:86.5pt;margin-top:.45pt;width:70.25pt;height:23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" fillcolor="white [3201]" stroked="f" strokeweight=".5pt">
                <v:textbox>
                  <w:txbxContent>
                    <w:p w:rsidR="00F166DC" w:rsidRPr="00A11178" w:rsidRDefault="00F166DC">
                      <w:pPr>
                        <w:rPr>
                          <w:b/>
                          <w:color w:val="595959" w:themeColor="text1" w:themeTint="A6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</w:pPr>
                      <w:r w:rsidRPr="00A11178">
                        <w:rPr>
                          <w:b/>
                          <w:color w:val="595959" w:themeColor="text1" w:themeTint="A6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Teamcenter</w:t>
                      </w:r>
                    </w:p>
                  </w:txbxContent>
                </v:textbox>
              </v:shape>
            </w:pict>
          </mc:Fallback>
        </mc:AlternateContent>
      </w:r>
      <w:r w:rsidR="00F166D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3776955</wp:posOffset>
                </wp:positionH>
                <wp:positionV relativeFrom="paragraph">
                  <wp:posOffset>9220</wp:posOffset>
                </wp:positionV>
                <wp:extent cx="651052" cy="277825"/>
                <wp:effectExtent l="0" t="0" r="0" b="8255"/>
                <wp:wrapNone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052" cy="277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166DC" w:rsidRPr="00A11178" w:rsidRDefault="00F166DC">
                            <w:pPr>
                              <w:rPr>
                                <w:b/>
                                <w:color w:val="595959" w:themeColor="text1" w:themeTint="A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A11178">
                              <w:rPr>
                                <w:b/>
                                <w:color w:val="595959" w:themeColor="text1" w:themeTint="A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Портал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0" o:spid="_x0000_s1027" type="#_x0000_t202" style="position:absolute;left:0;text-align:left;margin-left:297.4pt;margin-top:.75pt;width:51.25pt;height:21.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" fillcolor="white [3201]" stroked="f" strokeweight=".5pt">
                <v:textbox>
                  <w:txbxContent>
                    <w:p w:rsidR="00F166DC" w:rsidRPr="00A11178" w:rsidRDefault="00F166DC">
                      <w:pPr>
                        <w:rPr>
                          <w:b/>
                          <w:color w:val="595959" w:themeColor="text1" w:themeTint="A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</w:pPr>
                      <w:r w:rsidRPr="00A11178">
                        <w:rPr>
                          <w:b/>
                          <w:color w:val="595959" w:themeColor="text1" w:themeTint="A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Портал</w:t>
                      </w:r>
                    </w:p>
                  </w:txbxContent>
                </v:textbox>
              </v:shape>
            </w:pict>
          </mc:Fallback>
        </mc:AlternateContent>
      </w:r>
    </w:p>
    <w:p w:rsidR="00F166DC" w:rsidRDefault="00A11178" w:rsidP="00F90E0A">
      <w:pPr>
        <w:jc w:val="both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6875</wp:posOffset>
                </wp:positionV>
                <wp:extent cx="667910" cy="262393"/>
                <wp:effectExtent l="0" t="0" r="0" b="4445"/>
                <wp:wrapNone/>
                <wp:docPr id="29" name="Надпись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910" cy="2623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11178" w:rsidRPr="00A11178" w:rsidRDefault="00A11178">
                            <w:pPr>
                              <w:rPr>
                                <w:b/>
                                <w:color w:val="C5E0B3" w:themeColor="accent6" w:themeTint="66"/>
                                <w14:textOutline w14:w="11112" w14:cap="flat" w14:cmpd="sng" w14:algn="ctr">
                                  <w14:solidFill>
                                    <w14:schemeClr w14:val="accent6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11178">
                              <w:rPr>
                                <w:b/>
                                <w:color w:val="C5E0B3" w:themeColor="accent6" w:themeTint="66"/>
                                <w14:textOutline w14:w="11112" w14:cap="flat" w14:cmpd="sng" w14:algn="ctr">
                                  <w14:solidFill>
                                    <w14:schemeClr w14:val="accent6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МНОГО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9" o:spid="_x0000_s1028" type="#_x0000_t202" style="position:absolute;left:0;text-align:left;margin-left:0;margin-top:.55pt;width:52.6pt;height:20.65pt;z-index:2516828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" fillcolor="white [3201]" stroked="f" strokeweight=".5pt">
                <v:textbox>
                  <w:txbxContent>
                    <w:p w:rsidR="00A11178" w:rsidRPr="00A11178" w:rsidRDefault="00A11178">
                      <w:pPr>
                        <w:rPr>
                          <w:b/>
                          <w:color w:val="C5E0B3" w:themeColor="accent6" w:themeTint="66"/>
                          <w14:textOutline w14:w="11112" w14:cap="flat" w14:cmpd="sng" w14:algn="ctr">
                            <w14:solidFill>
                              <w14:schemeClr w14:val="accent6">
                                <w14:lumMod w14:val="7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A11178">
                        <w:rPr>
                          <w:b/>
                          <w:color w:val="C5E0B3" w:themeColor="accent6" w:themeTint="66"/>
                          <w14:textOutline w14:w="11112" w14:cap="flat" w14:cmpd="sng" w14:algn="ctr">
                            <w14:solidFill>
                              <w14:schemeClr w14:val="accent6">
                                <w14:lumMod w14:val="7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МНОГО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C2D5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6350</wp:posOffset>
                </wp:positionV>
                <wp:extent cx="643890" cy="341630"/>
                <wp:effectExtent l="0" t="0" r="3810" b="1270"/>
                <wp:wrapNone/>
                <wp:docPr id="25" name="Надпись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890" cy="3416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C2D51" w:rsidRPr="000C2D51" w:rsidRDefault="000C2D51">
                            <w:pPr>
                              <w:rPr>
                                <w:b/>
                                <w:color w:val="F7CAAC" w:themeColor="accent2" w:themeTint="6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C2D51">
                              <w:rPr>
                                <w:b/>
                                <w:color w:val="F7CAAC" w:themeColor="accent2" w:themeTint="6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ОДНО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Надпись 25" o:spid="_x0000_s1029" type="#_x0000_t202" style="position:absolute;left:0;text-align:left;margin-left:0;margin-top:.5pt;width:50.7pt;height:26.9pt;z-index:25167974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" fillcolor="white [3201]" stroked="f" strokeweight=".5pt">
                <v:textbox>
                  <w:txbxContent>
                    <w:p w:rsidR="000C2D51" w:rsidRPr="000C2D51" w:rsidRDefault="000C2D51">
                      <w:pPr>
                        <w:rPr>
                          <w:b/>
                          <w:color w:val="F7CAAC" w:themeColor="accent2" w:themeTint="66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0C2D51">
                        <w:rPr>
                          <w:b/>
                          <w:color w:val="F7CAAC" w:themeColor="accent2" w:themeTint="66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ОДНО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C2D5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7495E83" wp14:editId="74BB7B96">
                <wp:simplePos x="0" y="0"/>
                <wp:positionH relativeFrom="column">
                  <wp:posOffset>3394296</wp:posOffset>
                </wp:positionH>
                <wp:positionV relativeFrom="paragraph">
                  <wp:posOffset>5135</wp:posOffset>
                </wp:positionV>
                <wp:extent cx="1566407" cy="278295"/>
                <wp:effectExtent l="0" t="0" r="15240" b="26670"/>
                <wp:wrapNone/>
                <wp:docPr id="22" name="Надпись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6407" cy="2782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C2D51" w:rsidRDefault="000C2D51" w:rsidP="000C2D51">
                            <w:pPr>
                              <w:jc w:val="center"/>
                            </w:pPr>
                            <w:r>
                              <w:t>Исполнени</w:t>
                            </w:r>
                            <w:r w:rsidR="00A11178">
                              <w:t>е</w:t>
                            </w:r>
                            <w:r>
                              <w:t xml:space="preserve"> изделия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495E83" id="Надпись 22" o:spid="_x0000_s1030" type="#_x0000_t202" style="position:absolute;left:0;text-align:left;margin-left:267.25pt;margin-top:.4pt;width:123.35pt;height:21.9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" fillcolor="white [3201]" strokeweight=".5pt">
                <v:textbox>
                  <w:txbxContent>
                    <w:p w:rsidR="000C2D51" w:rsidRDefault="000C2D51" w:rsidP="000C2D51">
                      <w:pPr>
                        <w:jc w:val="center"/>
                      </w:pPr>
                      <w:r>
                        <w:t>Исполнени</w:t>
                      </w:r>
                      <w:r w:rsidR="00A11178">
                        <w:t>е</w:t>
                      </w:r>
                      <w:r>
                        <w:t xml:space="preserve"> изделия</w:t>
                      </w:r>
                    </w:p>
                  </w:txbxContent>
                </v:textbox>
              </v:shape>
            </w:pict>
          </mc:Fallback>
        </mc:AlternateContent>
      </w:r>
      <w:r w:rsidR="000C2D5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716307</wp:posOffset>
                </wp:positionH>
                <wp:positionV relativeFrom="paragraph">
                  <wp:posOffset>6737</wp:posOffset>
                </wp:positionV>
                <wp:extent cx="1566407" cy="278295"/>
                <wp:effectExtent l="0" t="0" r="15240" b="26670"/>
                <wp:wrapNone/>
                <wp:docPr id="21" name="Надпись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6407" cy="2782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C2D51" w:rsidRDefault="000C2D51" w:rsidP="000C2D51">
                            <w:pPr>
                              <w:jc w:val="center"/>
                            </w:pPr>
                            <w:r>
                              <w:t>Исполнение изделия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1" o:spid="_x0000_s1031" type="#_x0000_t202" style="position:absolute;left:0;text-align:left;margin-left:56.4pt;margin-top:.55pt;width:123.35pt;height:21.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" fillcolor="white [3201]" strokeweight=".5pt">
                <v:textbox>
                  <w:txbxContent>
                    <w:p w:rsidR="000C2D51" w:rsidRDefault="000C2D51" w:rsidP="000C2D51">
                      <w:pPr>
                        <w:jc w:val="center"/>
                      </w:pPr>
                      <w:r>
                        <w:t>Исполнение изделия</w:t>
                      </w:r>
                    </w:p>
                  </w:txbxContent>
                </v:textbox>
              </v:shape>
            </w:pict>
          </mc:Fallback>
        </mc:AlternateContent>
      </w:r>
    </w:p>
    <w:p w:rsidR="00F166DC" w:rsidRDefault="00A11178" w:rsidP="00F90E0A">
      <w:pPr>
        <w:jc w:val="both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C31EBE4" wp14:editId="323363F8">
                <wp:simplePos x="0" y="0"/>
                <wp:positionH relativeFrom="column">
                  <wp:posOffset>4070708</wp:posOffset>
                </wp:positionH>
                <wp:positionV relativeFrom="paragraph">
                  <wp:posOffset>46327</wp:posOffset>
                </wp:positionV>
                <wp:extent cx="286247" cy="318052"/>
                <wp:effectExtent l="19050" t="0" r="19050" b="44450"/>
                <wp:wrapNone/>
                <wp:docPr id="32" name="Стрелка вниз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247" cy="318052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40D59AF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Стрелка вниз 32" o:spid="_x0000_s1026" type="#_x0000_t67" style="position:absolute;margin-left:320.55pt;margin-top:3.65pt;width:22.55pt;height:25.0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" adj="11880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1320800</wp:posOffset>
                </wp:positionH>
                <wp:positionV relativeFrom="paragraph">
                  <wp:posOffset>39398</wp:posOffset>
                </wp:positionV>
                <wp:extent cx="286247" cy="318052"/>
                <wp:effectExtent l="19050" t="0" r="19050" b="44450"/>
                <wp:wrapNone/>
                <wp:docPr id="31" name="Стрелка вниз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247" cy="318052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6173B4" id="Стрелка вниз 31" o:spid="_x0000_s1026" type="#_x0000_t67" style="position:absolute;margin-left:104pt;margin-top:3.1pt;width:22.55pt;height:25.0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" adj="11880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</v:shape>
            </w:pict>
          </mc:Fallback>
        </mc:AlternateContent>
      </w:r>
    </w:p>
    <w:p w:rsidR="00F166DC" w:rsidRDefault="00A11178" w:rsidP="00F90E0A">
      <w:pPr>
        <w:jc w:val="both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6E914CC" wp14:editId="06CF9EB8">
                <wp:simplePos x="0" y="0"/>
                <wp:positionH relativeFrom="margin">
                  <wp:align>center</wp:align>
                </wp:positionH>
                <wp:positionV relativeFrom="paragraph">
                  <wp:posOffset>79402</wp:posOffset>
                </wp:positionV>
                <wp:extent cx="675861" cy="262393"/>
                <wp:effectExtent l="0" t="0" r="0" b="4445"/>
                <wp:wrapNone/>
                <wp:docPr id="30" name="Надпись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861" cy="2623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11178" w:rsidRPr="00A11178" w:rsidRDefault="00A11178" w:rsidP="00A11178">
                            <w:pPr>
                              <w:rPr>
                                <w:b/>
                                <w:color w:val="C5E0B3" w:themeColor="accent6" w:themeTint="66"/>
                                <w14:textOutline w14:w="11112" w14:cap="flat" w14:cmpd="sng" w14:algn="ctr">
                                  <w14:solidFill>
                                    <w14:schemeClr w14:val="accent6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11178">
                              <w:rPr>
                                <w:b/>
                                <w:color w:val="C5E0B3" w:themeColor="accent6" w:themeTint="66"/>
                                <w14:textOutline w14:w="11112" w14:cap="flat" w14:cmpd="sng" w14:algn="ctr">
                                  <w14:solidFill>
                                    <w14:schemeClr w14:val="accent6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МНОГО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E914CC" id="Надпись 30" o:spid="_x0000_s1032" type="#_x0000_t202" style="position:absolute;left:0;text-align:left;margin-left:0;margin-top:6.25pt;width:53.2pt;height:20.65pt;z-index:2516848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" fillcolor="white [3201]" stroked="f" strokeweight=".5pt">
                <v:textbox>
                  <w:txbxContent>
                    <w:p w:rsidR="00A11178" w:rsidRPr="00A11178" w:rsidRDefault="00A11178" w:rsidP="00A11178">
                      <w:pPr>
                        <w:rPr>
                          <w:b/>
                          <w:color w:val="C5E0B3" w:themeColor="accent6" w:themeTint="66"/>
                          <w14:textOutline w14:w="11112" w14:cap="flat" w14:cmpd="sng" w14:algn="ctr">
                            <w14:solidFill>
                              <w14:schemeClr w14:val="accent6">
                                <w14:lumMod w14:val="7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A11178">
                        <w:rPr>
                          <w:b/>
                          <w:color w:val="C5E0B3" w:themeColor="accent6" w:themeTint="66"/>
                          <w14:textOutline w14:w="11112" w14:cap="flat" w14:cmpd="sng" w14:algn="ctr">
                            <w14:solidFill>
                              <w14:schemeClr w14:val="accent6">
                                <w14:lumMod w14:val="7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МНОГО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C2D5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044B6B7" wp14:editId="472278B3">
                <wp:simplePos x="0" y="0"/>
                <wp:positionH relativeFrom="margin">
                  <wp:align>left</wp:align>
                </wp:positionH>
                <wp:positionV relativeFrom="paragraph">
                  <wp:posOffset>79513</wp:posOffset>
                </wp:positionV>
                <wp:extent cx="643890" cy="341630"/>
                <wp:effectExtent l="0" t="0" r="3810" b="1270"/>
                <wp:wrapNone/>
                <wp:docPr id="28" name="Надпись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890" cy="3416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C2D51" w:rsidRPr="000C2D51" w:rsidRDefault="00A11178" w:rsidP="000C2D51">
                            <w:pPr>
                              <w:rPr>
                                <w:b/>
                                <w:color w:val="F7CAAC" w:themeColor="accent2" w:themeTint="6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7CAAC" w:themeColor="accent2" w:themeTint="6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ОДНА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44B6B7" id="Надпись 28" o:spid="_x0000_s1033" type="#_x0000_t202" style="position:absolute;left:0;text-align:left;margin-left:0;margin-top:6.25pt;width:50.7pt;height:26.9pt;z-index:25168179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" fillcolor="white [3201]" stroked="f" strokeweight=".5pt">
                <v:textbox>
                  <w:txbxContent>
                    <w:p w:rsidR="000C2D51" w:rsidRPr="000C2D51" w:rsidRDefault="00A11178" w:rsidP="000C2D51">
                      <w:pPr>
                        <w:rPr>
                          <w:b/>
                          <w:color w:val="F7CAAC" w:themeColor="accent2" w:themeTint="66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7CAAC" w:themeColor="accent2" w:themeTint="66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ОДНА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C2D5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78E1B52" wp14:editId="11BAD0EA">
                <wp:simplePos x="0" y="0"/>
                <wp:positionH relativeFrom="margin">
                  <wp:posOffset>3411468</wp:posOffset>
                </wp:positionH>
                <wp:positionV relativeFrom="paragraph">
                  <wp:posOffset>77166</wp:posOffset>
                </wp:positionV>
                <wp:extent cx="1566407" cy="278295"/>
                <wp:effectExtent l="0" t="0" r="15240" b="26670"/>
                <wp:wrapNone/>
                <wp:docPr id="24" name="Надпись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6407" cy="2782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C2D51" w:rsidRDefault="000C2D51" w:rsidP="000C2D51">
                            <w:pPr>
                              <w:jc w:val="center"/>
                            </w:pPr>
                            <w:r>
                              <w:t>Применимость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8E1B52" id="Надпись 24" o:spid="_x0000_s1034" type="#_x0000_t202" style="position:absolute;left:0;text-align:left;margin-left:268.6pt;margin-top:6.1pt;width:123.35pt;height:21.9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" fillcolor="white [3201]" strokeweight=".5pt">
                <v:textbox>
                  <w:txbxContent>
                    <w:p w:rsidR="000C2D51" w:rsidRDefault="000C2D51" w:rsidP="000C2D51">
                      <w:pPr>
                        <w:jc w:val="center"/>
                      </w:pPr>
                      <w:r>
                        <w:t>Применимость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C2D5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7495E83" wp14:editId="74BB7B96">
                <wp:simplePos x="0" y="0"/>
                <wp:positionH relativeFrom="column">
                  <wp:posOffset>707666</wp:posOffset>
                </wp:positionH>
                <wp:positionV relativeFrom="paragraph">
                  <wp:posOffset>79402</wp:posOffset>
                </wp:positionV>
                <wp:extent cx="1566407" cy="278295"/>
                <wp:effectExtent l="0" t="0" r="15240" b="26670"/>
                <wp:wrapNone/>
                <wp:docPr id="23" name="Надпись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6407" cy="2782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C2D51" w:rsidRDefault="000C2D51" w:rsidP="000C2D51">
                            <w:pPr>
                              <w:jc w:val="center"/>
                            </w:pPr>
                            <w:r>
                              <w:t>Применимость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495E83" id="Надпись 23" o:spid="_x0000_s1035" type="#_x0000_t202" style="position:absolute;left:0;text-align:left;margin-left:55.7pt;margin-top:6.25pt;width:123.35pt;height:21.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" fillcolor="white [3201]" strokeweight=".5pt">
                <v:textbox>
                  <w:txbxContent>
                    <w:p w:rsidR="000C2D51" w:rsidRDefault="000C2D51" w:rsidP="000C2D51">
                      <w:pPr>
                        <w:jc w:val="center"/>
                      </w:pPr>
                      <w:r>
                        <w:t>Применимость</w:t>
                      </w:r>
                    </w:p>
                  </w:txbxContent>
                </v:textbox>
              </v:shape>
            </w:pict>
          </mc:Fallback>
        </mc:AlternateContent>
      </w:r>
    </w:p>
    <w:p w:rsidR="00F166DC" w:rsidRDefault="00F166DC" w:rsidP="00F90E0A">
      <w:pPr>
        <w:jc w:val="both"/>
      </w:pPr>
    </w:p>
    <w:p w:rsidR="00F90E0A" w:rsidRDefault="00A11178" w:rsidP="00FD00AA">
      <w:pPr>
        <w:jc w:val="both"/>
        <w:rPr>
          <w:b/>
        </w:rPr>
      </w:pPr>
      <w:r>
        <w:rPr>
          <w:b/>
        </w:rPr>
        <w:lastRenderedPageBreak/>
        <w:t>Предложения</w:t>
      </w:r>
      <w:r w:rsidR="00F90E0A" w:rsidRPr="00604BB1">
        <w:rPr>
          <w:b/>
        </w:rPr>
        <w:t xml:space="preserve">: </w:t>
      </w:r>
    </w:p>
    <w:p w:rsidR="00F44D78" w:rsidRPr="0068342D" w:rsidRDefault="00480040" w:rsidP="0068342D">
      <w:pPr>
        <w:pStyle w:val="a3"/>
        <w:numPr>
          <w:ilvl w:val="0"/>
          <w:numId w:val="2"/>
        </w:numPr>
        <w:jc w:val="center"/>
        <w:rPr>
          <w:b/>
        </w:rPr>
      </w:pPr>
      <w:r>
        <w:rPr>
          <w:b/>
        </w:rPr>
        <w:t>Связь только через классификатор</w:t>
      </w:r>
    </w:p>
    <w:p w:rsidR="00F44D78" w:rsidRPr="00EF4B5D" w:rsidRDefault="00480040" w:rsidP="000C2D51">
      <w:pPr>
        <w:rPr>
          <w:b/>
        </w:rPr>
      </w:pPr>
      <w:r w:rsidRPr="00EF4B5D">
        <w:t>Доработать</w:t>
      </w:r>
      <w:r w:rsidRPr="000C2D51">
        <w:rPr>
          <w:b/>
        </w:rPr>
        <w:t xml:space="preserve"> </w:t>
      </w:r>
      <w:r w:rsidR="00EF4B5D">
        <w:t xml:space="preserve">раздел классификатора </w:t>
      </w:r>
      <w:r w:rsidR="00EF4B5D" w:rsidRPr="00EF4B5D">
        <w:rPr>
          <w:b/>
        </w:rPr>
        <w:t>«ЭТУ по авиационной тематике»</w:t>
      </w:r>
      <w:r w:rsidRPr="000C2D51">
        <w:rPr>
          <w:b/>
        </w:rPr>
        <w:t xml:space="preserve"> </w:t>
      </w:r>
      <w:r w:rsidRPr="00EF4B5D">
        <w:t>следующим образом</w:t>
      </w:r>
      <w:r w:rsidRPr="00EF4B5D">
        <w:rPr>
          <w:b/>
        </w:rPr>
        <w:t>:</w:t>
      </w:r>
    </w:p>
    <w:p w:rsidR="00F44D78" w:rsidRDefault="00B662E3" w:rsidP="00F44D78">
      <w:pPr>
        <w:keepNext/>
        <w:ind w:left="360"/>
        <w:jc w:val="center"/>
      </w:pPr>
      <w:r>
        <w:rPr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0pt;height:256.7pt">
            <v:imagedata r:id="rId7" o:title="В1"/>
          </v:shape>
        </w:pict>
      </w:r>
    </w:p>
    <w:p w:rsidR="00EF4B5D" w:rsidRPr="0068342D" w:rsidRDefault="00F44D78" w:rsidP="0068342D">
      <w:pPr>
        <w:pStyle w:val="a5"/>
        <w:jc w:val="center"/>
        <w:rPr>
          <w:b/>
        </w:rPr>
      </w:pPr>
      <w:r>
        <w:t xml:space="preserve">Рисунок </w:t>
      </w:r>
      <w:r w:rsidR="00B662E3">
        <w:rPr>
          <w:noProof/>
        </w:rPr>
        <w:fldChar w:fldCharType="begin"/>
      </w:r>
      <w:r w:rsidR="00B662E3">
        <w:rPr>
          <w:noProof/>
        </w:rPr>
        <w:instrText xml:space="preserve"> SEQ Рисунок \* ARABIC </w:instrText>
      </w:r>
      <w:r w:rsidR="00B662E3">
        <w:rPr>
          <w:noProof/>
        </w:rPr>
        <w:fldChar w:fldCharType="separate"/>
      </w:r>
      <w:r w:rsidR="00F06D0E">
        <w:rPr>
          <w:noProof/>
        </w:rPr>
        <w:t>3</w:t>
      </w:r>
      <w:r w:rsidR="00B662E3">
        <w:rPr>
          <w:noProof/>
        </w:rPr>
        <w:fldChar w:fldCharType="end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F4B5D" w:rsidTr="00EF4B5D">
        <w:tc>
          <w:tcPr>
            <w:tcW w:w="4672" w:type="dxa"/>
          </w:tcPr>
          <w:p w:rsidR="00EF4B5D" w:rsidRPr="00F44D78" w:rsidRDefault="00EF4B5D" w:rsidP="00EF4B5D">
            <w:pPr>
              <w:jc w:val="center"/>
              <w:rPr>
                <w:b/>
                <w:sz w:val="32"/>
                <w:szCs w:val="32"/>
              </w:rPr>
            </w:pPr>
            <w:r w:rsidRPr="00F44D78">
              <w:rPr>
                <w:b/>
                <w:sz w:val="32"/>
                <w:szCs w:val="32"/>
              </w:rPr>
              <w:t>+</w:t>
            </w:r>
          </w:p>
        </w:tc>
        <w:tc>
          <w:tcPr>
            <w:tcW w:w="4673" w:type="dxa"/>
          </w:tcPr>
          <w:p w:rsidR="00EF4B5D" w:rsidRPr="00F44D78" w:rsidRDefault="00EF4B5D" w:rsidP="00EF4B5D">
            <w:pPr>
              <w:jc w:val="center"/>
              <w:rPr>
                <w:b/>
                <w:sz w:val="32"/>
                <w:szCs w:val="32"/>
              </w:rPr>
            </w:pPr>
            <w:r w:rsidRPr="00F44D78">
              <w:rPr>
                <w:b/>
                <w:sz w:val="32"/>
                <w:szCs w:val="32"/>
              </w:rPr>
              <w:t>-</w:t>
            </w:r>
          </w:p>
        </w:tc>
      </w:tr>
      <w:tr w:rsidR="00EF4B5D" w:rsidTr="00EF4B5D">
        <w:tc>
          <w:tcPr>
            <w:tcW w:w="4672" w:type="dxa"/>
          </w:tcPr>
          <w:p w:rsidR="00EF4B5D" w:rsidRDefault="0068342D" w:rsidP="0013407B">
            <w:pPr>
              <w:jc w:val="both"/>
            </w:pPr>
            <w:r>
              <w:t>Возможен поиск по исполнениям и применимостям.</w:t>
            </w:r>
          </w:p>
        </w:tc>
        <w:tc>
          <w:tcPr>
            <w:tcW w:w="4673" w:type="dxa"/>
          </w:tcPr>
          <w:p w:rsidR="00EF4B5D" w:rsidRDefault="00EF4B5D" w:rsidP="0013407B">
            <w:pPr>
              <w:jc w:val="both"/>
            </w:pPr>
            <w:r w:rsidRPr="00A11178">
              <w:t>Ограниченное кол-во полей «Исполнение изделия» и «Применимость»</w:t>
            </w:r>
            <w:r w:rsidR="00F44D78">
              <w:t xml:space="preserve"> (в данном случае на Рис. 3</w:t>
            </w:r>
            <w:r w:rsidRPr="00A11178">
              <w:t xml:space="preserve"> создать 5 связей не получится).</w:t>
            </w:r>
          </w:p>
          <w:p w:rsidR="00EF4B5D" w:rsidRDefault="00EF4B5D" w:rsidP="0013407B">
            <w:pPr>
              <w:jc w:val="center"/>
            </w:pPr>
          </w:p>
        </w:tc>
      </w:tr>
      <w:tr w:rsidR="00EF4B5D" w:rsidTr="00EF4B5D">
        <w:tc>
          <w:tcPr>
            <w:tcW w:w="4672" w:type="dxa"/>
          </w:tcPr>
          <w:p w:rsidR="00EF4B5D" w:rsidRDefault="00F44D78" w:rsidP="0013407B">
            <w:pPr>
              <w:jc w:val="both"/>
            </w:pPr>
            <w:r>
              <w:t>П</w:t>
            </w:r>
            <w:r w:rsidR="00EF4B5D" w:rsidRPr="00A11178">
              <w:t>ри каждом повторном открытии классификатора видно, какое исполнение относится к какой применимости.</w:t>
            </w:r>
          </w:p>
        </w:tc>
        <w:tc>
          <w:tcPr>
            <w:tcW w:w="4673" w:type="dxa"/>
          </w:tcPr>
          <w:p w:rsidR="0013407B" w:rsidRDefault="00EF4B5D" w:rsidP="0013407B">
            <w:pPr>
              <w:jc w:val="both"/>
            </w:pPr>
            <w:r w:rsidRPr="00A11178">
              <w:t>Ограниченность по количеству символов в поле (256).</w:t>
            </w:r>
          </w:p>
          <w:p w:rsidR="00EF4B5D" w:rsidRDefault="00EF4B5D" w:rsidP="0013407B">
            <w:pPr>
              <w:jc w:val="both"/>
            </w:pPr>
            <w:r w:rsidRPr="00A11178">
              <w:t>Если документ идет на несколько применимостей и количества символов не хватает (Встречается ООО «Газпром Транс Газ Уфа»……) , то придется дублировать строку с исполнением и указывать новую применимость.</w:t>
            </w:r>
          </w:p>
          <w:p w:rsidR="00EF4B5D" w:rsidRDefault="00EF4B5D" w:rsidP="0013407B">
            <w:pPr>
              <w:jc w:val="center"/>
            </w:pPr>
          </w:p>
        </w:tc>
      </w:tr>
      <w:tr w:rsidR="00EF4B5D" w:rsidTr="0013407B">
        <w:trPr>
          <w:trHeight w:val="825"/>
        </w:trPr>
        <w:tc>
          <w:tcPr>
            <w:tcW w:w="4672" w:type="dxa"/>
          </w:tcPr>
          <w:p w:rsidR="00EF4B5D" w:rsidRDefault="00EF4B5D" w:rsidP="0013407B">
            <w:pPr>
              <w:jc w:val="both"/>
            </w:pPr>
            <w:r w:rsidRPr="00A11178">
              <w:t xml:space="preserve">Связь происходит по принципу </w:t>
            </w:r>
            <w:r w:rsidR="003D5E45">
              <w:t>«</w:t>
            </w:r>
            <w:r w:rsidRPr="00A11178">
              <w:t>одно исполнение – много применимостей</w:t>
            </w:r>
            <w:r w:rsidR="003D5E45">
              <w:t>»</w:t>
            </w:r>
            <w:r w:rsidRPr="00A11178">
              <w:t>.</w:t>
            </w:r>
          </w:p>
        </w:tc>
        <w:tc>
          <w:tcPr>
            <w:tcW w:w="4673" w:type="dxa"/>
          </w:tcPr>
          <w:p w:rsidR="00EF4B5D" w:rsidRDefault="00EF4B5D" w:rsidP="0013407B">
            <w:pPr>
              <w:jc w:val="center"/>
            </w:pPr>
          </w:p>
        </w:tc>
      </w:tr>
    </w:tbl>
    <w:p w:rsidR="00EF4B5D" w:rsidRDefault="00EF4B5D" w:rsidP="00EF4B5D"/>
    <w:p w:rsidR="00EF4B5D" w:rsidRDefault="00EF4B5D" w:rsidP="00EF4B5D"/>
    <w:p w:rsidR="00EF4B5D" w:rsidRPr="003D5E45" w:rsidRDefault="00EF4B5D" w:rsidP="00EF4B5D"/>
    <w:p w:rsidR="00F44D78" w:rsidRDefault="00F44D78" w:rsidP="00EF4B5D"/>
    <w:p w:rsidR="0068342D" w:rsidRDefault="0068342D" w:rsidP="00EF4B5D"/>
    <w:p w:rsidR="0068342D" w:rsidRPr="00EF4B5D" w:rsidRDefault="0068342D" w:rsidP="00EF4B5D"/>
    <w:p w:rsidR="00480040" w:rsidRPr="00480040" w:rsidRDefault="00EF4B5D" w:rsidP="00EF4B5D">
      <w:pPr>
        <w:pStyle w:val="a3"/>
        <w:numPr>
          <w:ilvl w:val="0"/>
          <w:numId w:val="2"/>
        </w:numPr>
        <w:jc w:val="center"/>
        <w:rPr>
          <w:b/>
        </w:rPr>
      </w:pPr>
      <w:r>
        <w:rPr>
          <w:b/>
        </w:rPr>
        <w:lastRenderedPageBreak/>
        <w:t xml:space="preserve">Связь по </w:t>
      </w:r>
      <w:r>
        <w:rPr>
          <w:b/>
          <w:lang w:val="en-US"/>
        </w:rPr>
        <w:t>uid</w:t>
      </w:r>
      <w:r w:rsidRPr="00EF4B5D">
        <w:rPr>
          <w:b/>
        </w:rPr>
        <w:t xml:space="preserve"> </w:t>
      </w:r>
      <w:r>
        <w:rPr>
          <w:b/>
        </w:rPr>
        <w:t>и НД</w:t>
      </w:r>
    </w:p>
    <w:p w:rsidR="00F06D0E" w:rsidRPr="00F44D78" w:rsidRDefault="00FD00AA" w:rsidP="00EF4B5D">
      <w:pPr>
        <w:jc w:val="both"/>
        <w:rPr>
          <w:b/>
        </w:rPr>
      </w:pPr>
      <w:r>
        <w:t xml:space="preserve">Доработать раздел классификатора </w:t>
      </w:r>
      <w:r w:rsidRPr="00EF4B5D">
        <w:rPr>
          <w:b/>
        </w:rPr>
        <w:t>«ЭТУ по авиационной тематике»</w:t>
      </w:r>
      <w:r>
        <w:t xml:space="preserve">, включив поле </w:t>
      </w:r>
      <w:r w:rsidRPr="00EF4B5D">
        <w:rPr>
          <w:b/>
        </w:rPr>
        <w:t>«</w:t>
      </w:r>
      <w:r w:rsidR="008D4D78" w:rsidRPr="00EF4B5D">
        <w:rPr>
          <w:b/>
        </w:rPr>
        <w:t>Исполнение изделия и применимость</w:t>
      </w:r>
      <w:r w:rsidRPr="00EF4B5D">
        <w:rPr>
          <w:b/>
        </w:rPr>
        <w:t>»</w:t>
      </w:r>
      <w:r w:rsidR="00F44D78" w:rsidRPr="00F44D78">
        <w:rPr>
          <w:b/>
        </w:rPr>
        <w:t xml:space="preserve">: </w:t>
      </w:r>
    </w:p>
    <w:p w:rsidR="00F44D78" w:rsidRDefault="00EF4B5D" w:rsidP="00F44D78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70DE461A" wp14:editId="1A344830">
            <wp:extent cx="4648200" cy="2512539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Безымянный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6352" cy="255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D0E" w:rsidRPr="00F06D0E" w:rsidRDefault="00F44D78" w:rsidP="0068342D">
      <w:pPr>
        <w:pStyle w:val="a5"/>
        <w:jc w:val="center"/>
      </w:pPr>
      <w:r>
        <w:t xml:space="preserve">Рисунок </w:t>
      </w:r>
      <w:r w:rsidR="00B662E3">
        <w:rPr>
          <w:noProof/>
        </w:rPr>
        <w:fldChar w:fldCharType="begin"/>
      </w:r>
      <w:r w:rsidR="00B662E3">
        <w:rPr>
          <w:noProof/>
        </w:rPr>
        <w:instrText xml:space="preserve"> SEQ Рисунок \* ARABIC </w:instrText>
      </w:r>
      <w:r w:rsidR="00B662E3">
        <w:rPr>
          <w:noProof/>
        </w:rPr>
        <w:fldChar w:fldCharType="separate"/>
      </w:r>
      <w:r w:rsidR="00F06D0E">
        <w:rPr>
          <w:noProof/>
        </w:rPr>
        <w:t>4</w:t>
      </w:r>
      <w:r w:rsidR="00B662E3">
        <w:rPr>
          <w:noProof/>
        </w:rPr>
        <w:fldChar w:fldCharType="end"/>
      </w:r>
    </w:p>
    <w:p w:rsidR="00F44D78" w:rsidRDefault="008D4D78" w:rsidP="00F06D0E">
      <w:r>
        <w:t xml:space="preserve">По кнопке </w:t>
      </w:r>
      <w:r w:rsidR="001A00DE" w:rsidRPr="00F44D78">
        <w:rPr>
          <w:b/>
        </w:rPr>
        <w:t>«</w:t>
      </w:r>
      <w:r w:rsidR="008E63F2" w:rsidRPr="00F44D78">
        <w:rPr>
          <w:b/>
        </w:rPr>
        <w:t>Указать</w:t>
      </w:r>
      <w:r w:rsidR="001A00DE" w:rsidRPr="00F44D78">
        <w:rPr>
          <w:b/>
        </w:rPr>
        <w:t>»</w:t>
      </w:r>
      <w:r w:rsidR="001A00DE">
        <w:t xml:space="preserve"> вызывается форма </w:t>
      </w:r>
      <w:r w:rsidR="00604BB1">
        <w:t>заполнения</w:t>
      </w:r>
      <w:r w:rsidR="00F44D78" w:rsidRPr="00F44D78">
        <w:t xml:space="preserve">: </w:t>
      </w:r>
    </w:p>
    <w:p w:rsidR="00F44D78" w:rsidRPr="00F06D0E" w:rsidRDefault="00F44D78" w:rsidP="00F44D78">
      <w:pPr>
        <w:rPr>
          <w:b/>
        </w:rPr>
      </w:pPr>
      <w:r w:rsidRPr="00F44D78">
        <w:t>Связь</w:t>
      </w:r>
      <w:r w:rsidRPr="00F44D78">
        <w:rPr>
          <w:b/>
        </w:rPr>
        <w:t xml:space="preserve"> «Одно исполнение- много </w:t>
      </w:r>
      <w:r w:rsidR="00F06D0E">
        <w:rPr>
          <w:b/>
        </w:rPr>
        <w:t xml:space="preserve">применимостей» </w:t>
      </w:r>
    </w:p>
    <w:p w:rsidR="00F06D0E" w:rsidRDefault="00071EEC" w:rsidP="00F06D0E">
      <w:pPr>
        <w:keepNext/>
        <w:jc w:val="center"/>
      </w:pPr>
      <w:bookmarkStart w:id="0" w:name="_GoBack"/>
      <w:bookmarkEnd w:id="0"/>
      <w:r>
        <w:rPr>
          <w:noProof/>
          <w:lang w:eastAsia="ru-RU"/>
        </w:rPr>
        <w:drawing>
          <wp:inline distT="0" distB="0" distL="0" distR="0">
            <wp:extent cx="4086225" cy="1890226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Безымянный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8764" cy="190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D0E" w:rsidRPr="00F06D0E" w:rsidRDefault="00F06D0E" w:rsidP="0068342D">
      <w:pPr>
        <w:pStyle w:val="a5"/>
        <w:jc w:val="center"/>
      </w:pPr>
      <w:r>
        <w:t xml:space="preserve">Рисунок </w:t>
      </w:r>
      <w:r w:rsidR="00B662E3">
        <w:rPr>
          <w:noProof/>
        </w:rPr>
        <w:fldChar w:fldCharType="begin"/>
      </w:r>
      <w:r w:rsidR="00B662E3">
        <w:rPr>
          <w:noProof/>
        </w:rPr>
        <w:instrText xml:space="preserve"> SEQ Рисунок \* ARABIC </w:instrText>
      </w:r>
      <w:r w:rsidR="00B662E3">
        <w:rPr>
          <w:noProof/>
        </w:rPr>
        <w:fldChar w:fldCharType="separate"/>
      </w:r>
      <w:r>
        <w:rPr>
          <w:noProof/>
        </w:rPr>
        <w:t>5</w:t>
      </w:r>
      <w:r w:rsidR="00B662E3">
        <w:rPr>
          <w:noProof/>
        </w:rPr>
        <w:fldChar w:fldCharType="end"/>
      </w:r>
    </w:p>
    <w:p w:rsidR="00F06D0E" w:rsidRDefault="00F06D0E" w:rsidP="00F44D78">
      <w:r w:rsidRPr="00F06D0E">
        <w:t xml:space="preserve">Кнопка </w:t>
      </w:r>
      <w:r w:rsidRPr="00F06D0E">
        <w:rPr>
          <w:b/>
        </w:rPr>
        <w:t>«Назначить»</w:t>
      </w:r>
      <w:r w:rsidRPr="00F06D0E">
        <w:t xml:space="preserve"> автоматически передает данные о документации на портал публикации эксплуатационной документации.</w:t>
      </w:r>
    </w:p>
    <w:p w:rsidR="00F06D0E" w:rsidRDefault="00F44D78" w:rsidP="00F44D78">
      <w:pPr>
        <w:rPr>
          <w:b/>
        </w:rPr>
      </w:pPr>
      <w:r>
        <w:t xml:space="preserve">Данные </w:t>
      </w:r>
      <w:r w:rsidRPr="00F44D78">
        <w:rPr>
          <w:b/>
          <w:lang w:val="en-US"/>
        </w:rPr>
        <w:t>uid</w:t>
      </w:r>
      <w:r w:rsidRPr="00F44D78">
        <w:t xml:space="preserve"> </w:t>
      </w:r>
      <w:r>
        <w:t xml:space="preserve">хранятся как набор данных в </w:t>
      </w:r>
      <w:r w:rsidRPr="00F44D78">
        <w:rPr>
          <w:b/>
          <w:lang w:val="en-US"/>
        </w:rPr>
        <w:t>Teamcenter</w:t>
      </w:r>
      <w:r w:rsidRPr="00F44D78">
        <w:rPr>
          <w:b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44D78" w:rsidTr="00F44D78">
        <w:tc>
          <w:tcPr>
            <w:tcW w:w="4672" w:type="dxa"/>
          </w:tcPr>
          <w:p w:rsidR="00F44D78" w:rsidRPr="00F06D0E" w:rsidRDefault="00F06D0E" w:rsidP="00F06D0E">
            <w:pPr>
              <w:jc w:val="center"/>
              <w:rPr>
                <w:b/>
                <w:sz w:val="32"/>
                <w:szCs w:val="32"/>
              </w:rPr>
            </w:pPr>
            <w:r w:rsidRPr="00F06D0E">
              <w:rPr>
                <w:b/>
                <w:sz w:val="32"/>
                <w:szCs w:val="32"/>
              </w:rPr>
              <w:t>+</w:t>
            </w:r>
          </w:p>
        </w:tc>
        <w:tc>
          <w:tcPr>
            <w:tcW w:w="4673" w:type="dxa"/>
          </w:tcPr>
          <w:p w:rsidR="00F44D78" w:rsidRPr="00F06D0E" w:rsidRDefault="00F06D0E" w:rsidP="00F06D0E">
            <w:pPr>
              <w:jc w:val="center"/>
              <w:rPr>
                <w:b/>
                <w:sz w:val="32"/>
                <w:szCs w:val="32"/>
              </w:rPr>
            </w:pPr>
            <w:r w:rsidRPr="00F06D0E">
              <w:rPr>
                <w:b/>
                <w:sz w:val="32"/>
                <w:szCs w:val="32"/>
              </w:rPr>
              <w:t>-</w:t>
            </w:r>
          </w:p>
        </w:tc>
      </w:tr>
      <w:tr w:rsidR="00F44D78" w:rsidTr="0013407B">
        <w:trPr>
          <w:trHeight w:val="717"/>
        </w:trPr>
        <w:tc>
          <w:tcPr>
            <w:tcW w:w="4672" w:type="dxa"/>
          </w:tcPr>
          <w:p w:rsidR="00F44D78" w:rsidRDefault="00F06D0E" w:rsidP="0013407B">
            <w:pPr>
              <w:jc w:val="center"/>
            </w:pPr>
            <w:r>
              <w:t xml:space="preserve">Связь </w:t>
            </w:r>
            <w:r w:rsidRPr="003D5E45">
              <w:t>«Одно исполнение- много применимостей»</w:t>
            </w:r>
          </w:p>
        </w:tc>
        <w:tc>
          <w:tcPr>
            <w:tcW w:w="4673" w:type="dxa"/>
          </w:tcPr>
          <w:p w:rsidR="00F44D78" w:rsidRDefault="00F06D0E" w:rsidP="0013407B">
            <w:pPr>
              <w:jc w:val="center"/>
            </w:pPr>
            <w:r>
              <w:t>Не реализован поиск связи в поиске Классификатора</w:t>
            </w:r>
          </w:p>
        </w:tc>
      </w:tr>
      <w:tr w:rsidR="00F44D78" w:rsidTr="0013407B">
        <w:trPr>
          <w:trHeight w:val="841"/>
        </w:trPr>
        <w:tc>
          <w:tcPr>
            <w:tcW w:w="4672" w:type="dxa"/>
          </w:tcPr>
          <w:p w:rsidR="00F44D78" w:rsidRDefault="00F06D0E" w:rsidP="0013407B">
            <w:pPr>
              <w:jc w:val="center"/>
            </w:pPr>
            <w:r>
              <w:t xml:space="preserve">Неограниченный ввод исполнений и применимостей </w:t>
            </w:r>
            <w:r w:rsidR="00451533">
              <w:t>(кол-во связей)</w:t>
            </w:r>
          </w:p>
        </w:tc>
        <w:tc>
          <w:tcPr>
            <w:tcW w:w="4673" w:type="dxa"/>
          </w:tcPr>
          <w:p w:rsidR="00F44D78" w:rsidRPr="00F06D0E" w:rsidRDefault="00F06D0E" w:rsidP="0013407B">
            <w:pPr>
              <w:jc w:val="center"/>
            </w:pPr>
            <w:r>
              <w:t>Где хранить НД</w:t>
            </w:r>
            <w:r>
              <w:rPr>
                <w:lang w:val="en-US"/>
              </w:rPr>
              <w:t xml:space="preserve">? </w:t>
            </w:r>
            <w:r>
              <w:t>Как</w:t>
            </w:r>
            <w:r>
              <w:rPr>
                <w:lang w:val="en-US"/>
              </w:rPr>
              <w:t>?</w:t>
            </w:r>
          </w:p>
        </w:tc>
      </w:tr>
      <w:tr w:rsidR="00F06D0E" w:rsidTr="0068342D">
        <w:trPr>
          <w:trHeight w:val="557"/>
        </w:trPr>
        <w:tc>
          <w:tcPr>
            <w:tcW w:w="4672" w:type="dxa"/>
          </w:tcPr>
          <w:p w:rsidR="00F06D0E" w:rsidRDefault="00F06D0E" w:rsidP="0013407B">
            <w:pPr>
              <w:jc w:val="center"/>
            </w:pPr>
            <w:r>
              <w:t>Возможность хранить</w:t>
            </w:r>
            <w:r w:rsidR="00451533">
              <w:t xml:space="preserve"> и редактировать</w:t>
            </w:r>
            <w:r>
              <w:t xml:space="preserve"> данные о связях исполнений с применимостями</w:t>
            </w:r>
          </w:p>
        </w:tc>
        <w:tc>
          <w:tcPr>
            <w:tcW w:w="4673" w:type="dxa"/>
          </w:tcPr>
          <w:p w:rsidR="00F06D0E" w:rsidRDefault="00F06D0E" w:rsidP="0013407B">
            <w:pPr>
              <w:jc w:val="center"/>
            </w:pPr>
          </w:p>
        </w:tc>
      </w:tr>
    </w:tbl>
    <w:p w:rsidR="00351E9B" w:rsidRPr="00C57F18" w:rsidRDefault="00351E9B" w:rsidP="00F05033"/>
    <w:sectPr w:rsidR="00351E9B" w:rsidRPr="00C57F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5A5A72"/>
    <w:multiLevelType w:val="hybridMultilevel"/>
    <w:tmpl w:val="FB904C0A"/>
    <w:lvl w:ilvl="0" w:tplc="3DF404B0">
      <w:start w:val="1"/>
      <w:numFmt w:val="decimal"/>
      <w:lvlText w:val="1.%1"/>
      <w:lvlJc w:val="left"/>
      <w:pPr>
        <w:ind w:left="216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16FB4542"/>
    <w:multiLevelType w:val="hybridMultilevel"/>
    <w:tmpl w:val="562AF668"/>
    <w:lvl w:ilvl="0" w:tplc="5002D86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4A321B"/>
    <w:multiLevelType w:val="hybridMultilevel"/>
    <w:tmpl w:val="51020CDE"/>
    <w:lvl w:ilvl="0" w:tplc="03B0C626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  <w:b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62D58EC"/>
    <w:multiLevelType w:val="hybridMultilevel"/>
    <w:tmpl w:val="5242398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D394F48"/>
    <w:multiLevelType w:val="hybridMultilevel"/>
    <w:tmpl w:val="7E90C3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7F4140"/>
    <w:multiLevelType w:val="hybridMultilevel"/>
    <w:tmpl w:val="CCD23062"/>
    <w:lvl w:ilvl="0" w:tplc="AB80BBA0">
      <w:start w:val="1"/>
      <w:numFmt w:val="decimal"/>
      <w:lvlText w:val="1.%1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1D3841"/>
    <w:multiLevelType w:val="hybridMultilevel"/>
    <w:tmpl w:val="7DD858B6"/>
    <w:lvl w:ilvl="0" w:tplc="A434D40C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  <w:b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792F5F"/>
    <w:multiLevelType w:val="hybridMultilevel"/>
    <w:tmpl w:val="091E27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0"/>
  </w:num>
  <w:num w:numId="4">
    <w:abstractNumId w:val="5"/>
  </w:num>
  <w:num w:numId="5">
    <w:abstractNumId w:val="4"/>
  </w:num>
  <w:num w:numId="6">
    <w:abstractNumId w:val="6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7B87"/>
    <w:rsid w:val="00027200"/>
    <w:rsid w:val="00035E66"/>
    <w:rsid w:val="000419BC"/>
    <w:rsid w:val="00046D89"/>
    <w:rsid w:val="00063588"/>
    <w:rsid w:val="00071EEC"/>
    <w:rsid w:val="000758C8"/>
    <w:rsid w:val="00076BF3"/>
    <w:rsid w:val="000B4DB1"/>
    <w:rsid w:val="000C110E"/>
    <w:rsid w:val="000C2D51"/>
    <w:rsid w:val="000E39C2"/>
    <w:rsid w:val="000F57BF"/>
    <w:rsid w:val="001036F0"/>
    <w:rsid w:val="0013407B"/>
    <w:rsid w:val="001357C8"/>
    <w:rsid w:val="00135BBC"/>
    <w:rsid w:val="001463C5"/>
    <w:rsid w:val="0016119F"/>
    <w:rsid w:val="00180A98"/>
    <w:rsid w:val="00184DC4"/>
    <w:rsid w:val="00185216"/>
    <w:rsid w:val="001858FA"/>
    <w:rsid w:val="001A00DE"/>
    <w:rsid w:val="001A34EA"/>
    <w:rsid w:val="001B4C55"/>
    <w:rsid w:val="001D1BE8"/>
    <w:rsid w:val="001D4A24"/>
    <w:rsid w:val="00210254"/>
    <w:rsid w:val="002136A3"/>
    <w:rsid w:val="002270BE"/>
    <w:rsid w:val="00236B7F"/>
    <w:rsid w:val="00247279"/>
    <w:rsid w:val="002615BB"/>
    <w:rsid w:val="00271F41"/>
    <w:rsid w:val="0027473B"/>
    <w:rsid w:val="002954BB"/>
    <w:rsid w:val="00296A1E"/>
    <w:rsid w:val="002A228C"/>
    <w:rsid w:val="002B1F52"/>
    <w:rsid w:val="002B3B4E"/>
    <w:rsid w:val="002C2AF7"/>
    <w:rsid w:val="002C3396"/>
    <w:rsid w:val="002D118A"/>
    <w:rsid w:val="002D43DD"/>
    <w:rsid w:val="002D52EC"/>
    <w:rsid w:val="002F6141"/>
    <w:rsid w:val="003039B8"/>
    <w:rsid w:val="0031237E"/>
    <w:rsid w:val="0031327A"/>
    <w:rsid w:val="003270A9"/>
    <w:rsid w:val="00331956"/>
    <w:rsid w:val="00341D76"/>
    <w:rsid w:val="00351E9B"/>
    <w:rsid w:val="00361989"/>
    <w:rsid w:val="00384B71"/>
    <w:rsid w:val="003963FA"/>
    <w:rsid w:val="003A476B"/>
    <w:rsid w:val="003B5162"/>
    <w:rsid w:val="003B7FFA"/>
    <w:rsid w:val="003D5E45"/>
    <w:rsid w:val="003D70D9"/>
    <w:rsid w:val="003E38DD"/>
    <w:rsid w:val="003F0A08"/>
    <w:rsid w:val="003F0FA3"/>
    <w:rsid w:val="003F434D"/>
    <w:rsid w:val="00402C81"/>
    <w:rsid w:val="00420A5B"/>
    <w:rsid w:val="00422680"/>
    <w:rsid w:val="00423E48"/>
    <w:rsid w:val="00446C4B"/>
    <w:rsid w:val="00451533"/>
    <w:rsid w:val="00453DD7"/>
    <w:rsid w:val="00455DF5"/>
    <w:rsid w:val="00461D7C"/>
    <w:rsid w:val="00461F4C"/>
    <w:rsid w:val="00472F99"/>
    <w:rsid w:val="004738A0"/>
    <w:rsid w:val="0047567C"/>
    <w:rsid w:val="00480040"/>
    <w:rsid w:val="004A7D41"/>
    <w:rsid w:val="004C0231"/>
    <w:rsid w:val="004E0A97"/>
    <w:rsid w:val="005033A4"/>
    <w:rsid w:val="0052542B"/>
    <w:rsid w:val="0053172C"/>
    <w:rsid w:val="00546716"/>
    <w:rsid w:val="0055497D"/>
    <w:rsid w:val="00585433"/>
    <w:rsid w:val="005B09A1"/>
    <w:rsid w:val="005B60A5"/>
    <w:rsid w:val="005D4F4B"/>
    <w:rsid w:val="005F56C3"/>
    <w:rsid w:val="00604BB1"/>
    <w:rsid w:val="00610EBA"/>
    <w:rsid w:val="006206F7"/>
    <w:rsid w:val="006228C3"/>
    <w:rsid w:val="00625433"/>
    <w:rsid w:val="00636FF5"/>
    <w:rsid w:val="00643F04"/>
    <w:rsid w:val="006568AD"/>
    <w:rsid w:val="0068342D"/>
    <w:rsid w:val="006A2C28"/>
    <w:rsid w:val="006A7D2A"/>
    <w:rsid w:val="006C417B"/>
    <w:rsid w:val="006D10CB"/>
    <w:rsid w:val="006E1A81"/>
    <w:rsid w:val="006E335E"/>
    <w:rsid w:val="006E5294"/>
    <w:rsid w:val="006F29B3"/>
    <w:rsid w:val="006F2AC1"/>
    <w:rsid w:val="006F4DAA"/>
    <w:rsid w:val="007006E7"/>
    <w:rsid w:val="007308D0"/>
    <w:rsid w:val="0074364E"/>
    <w:rsid w:val="007536AA"/>
    <w:rsid w:val="00782E73"/>
    <w:rsid w:val="007868DB"/>
    <w:rsid w:val="007A7676"/>
    <w:rsid w:val="007C1F9D"/>
    <w:rsid w:val="007D76E4"/>
    <w:rsid w:val="007E7910"/>
    <w:rsid w:val="00801C6C"/>
    <w:rsid w:val="008237D2"/>
    <w:rsid w:val="00840BEB"/>
    <w:rsid w:val="00842A18"/>
    <w:rsid w:val="008570B6"/>
    <w:rsid w:val="0086072F"/>
    <w:rsid w:val="008627AC"/>
    <w:rsid w:val="00862A67"/>
    <w:rsid w:val="00863C1E"/>
    <w:rsid w:val="00867855"/>
    <w:rsid w:val="00870FBB"/>
    <w:rsid w:val="00875F08"/>
    <w:rsid w:val="00887323"/>
    <w:rsid w:val="00892451"/>
    <w:rsid w:val="00893998"/>
    <w:rsid w:val="008A7B87"/>
    <w:rsid w:val="008D4D78"/>
    <w:rsid w:val="008E63F2"/>
    <w:rsid w:val="008F1595"/>
    <w:rsid w:val="008F6E78"/>
    <w:rsid w:val="0091278F"/>
    <w:rsid w:val="00913714"/>
    <w:rsid w:val="00931862"/>
    <w:rsid w:val="0097471C"/>
    <w:rsid w:val="0099015D"/>
    <w:rsid w:val="009C30E9"/>
    <w:rsid w:val="009D33AB"/>
    <w:rsid w:val="00A11178"/>
    <w:rsid w:val="00A17CEF"/>
    <w:rsid w:val="00A216C8"/>
    <w:rsid w:val="00A2246C"/>
    <w:rsid w:val="00A34816"/>
    <w:rsid w:val="00A51F45"/>
    <w:rsid w:val="00A728DF"/>
    <w:rsid w:val="00AA1405"/>
    <w:rsid w:val="00AC47B9"/>
    <w:rsid w:val="00AC7237"/>
    <w:rsid w:val="00AD17A7"/>
    <w:rsid w:val="00B212FD"/>
    <w:rsid w:val="00B312EC"/>
    <w:rsid w:val="00B32D4D"/>
    <w:rsid w:val="00B43955"/>
    <w:rsid w:val="00B52691"/>
    <w:rsid w:val="00B662E3"/>
    <w:rsid w:val="00B7547D"/>
    <w:rsid w:val="00B971F3"/>
    <w:rsid w:val="00BA4261"/>
    <w:rsid w:val="00BA5944"/>
    <w:rsid w:val="00BC0EB6"/>
    <w:rsid w:val="00BE043C"/>
    <w:rsid w:val="00BF1A0D"/>
    <w:rsid w:val="00C06017"/>
    <w:rsid w:val="00C11F99"/>
    <w:rsid w:val="00C30A08"/>
    <w:rsid w:val="00C35FFC"/>
    <w:rsid w:val="00C57F18"/>
    <w:rsid w:val="00C6465D"/>
    <w:rsid w:val="00C670AC"/>
    <w:rsid w:val="00CA160E"/>
    <w:rsid w:val="00CA18F4"/>
    <w:rsid w:val="00CA3730"/>
    <w:rsid w:val="00CA772B"/>
    <w:rsid w:val="00CB2FD9"/>
    <w:rsid w:val="00CC6D8F"/>
    <w:rsid w:val="00CD0FD7"/>
    <w:rsid w:val="00CD259B"/>
    <w:rsid w:val="00CE7D50"/>
    <w:rsid w:val="00CF23FB"/>
    <w:rsid w:val="00D05617"/>
    <w:rsid w:val="00D26FD7"/>
    <w:rsid w:val="00D278DE"/>
    <w:rsid w:val="00D41C2C"/>
    <w:rsid w:val="00D6320A"/>
    <w:rsid w:val="00D760F6"/>
    <w:rsid w:val="00D90458"/>
    <w:rsid w:val="00D90F23"/>
    <w:rsid w:val="00D97381"/>
    <w:rsid w:val="00DA0AF3"/>
    <w:rsid w:val="00DB4B34"/>
    <w:rsid w:val="00DC2221"/>
    <w:rsid w:val="00E00AD9"/>
    <w:rsid w:val="00E14899"/>
    <w:rsid w:val="00E26989"/>
    <w:rsid w:val="00E31407"/>
    <w:rsid w:val="00E315FB"/>
    <w:rsid w:val="00E364EB"/>
    <w:rsid w:val="00E611AB"/>
    <w:rsid w:val="00EA29FB"/>
    <w:rsid w:val="00EA6D9C"/>
    <w:rsid w:val="00EC0322"/>
    <w:rsid w:val="00EC72B6"/>
    <w:rsid w:val="00ED7B01"/>
    <w:rsid w:val="00EF3CB2"/>
    <w:rsid w:val="00EF4B5D"/>
    <w:rsid w:val="00F05033"/>
    <w:rsid w:val="00F06D0E"/>
    <w:rsid w:val="00F077D9"/>
    <w:rsid w:val="00F166DC"/>
    <w:rsid w:val="00F231B2"/>
    <w:rsid w:val="00F4311E"/>
    <w:rsid w:val="00F44D78"/>
    <w:rsid w:val="00F6245D"/>
    <w:rsid w:val="00F6299D"/>
    <w:rsid w:val="00F76611"/>
    <w:rsid w:val="00F8405E"/>
    <w:rsid w:val="00F90E0A"/>
    <w:rsid w:val="00F95067"/>
    <w:rsid w:val="00F97CE5"/>
    <w:rsid w:val="00FA0FDE"/>
    <w:rsid w:val="00FA64FB"/>
    <w:rsid w:val="00FB409F"/>
    <w:rsid w:val="00FB44C8"/>
    <w:rsid w:val="00FD00AA"/>
    <w:rsid w:val="00FD08ED"/>
    <w:rsid w:val="00FD0CAF"/>
    <w:rsid w:val="00FD2661"/>
    <w:rsid w:val="00FE1F55"/>
    <w:rsid w:val="00FF2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AE84B1-6347-46B4-BBD7-208365AEB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90E0A"/>
    <w:pPr>
      <w:ind w:left="720"/>
      <w:contextualSpacing/>
    </w:pPr>
  </w:style>
  <w:style w:type="table" w:styleId="a4">
    <w:name w:val="Table Grid"/>
    <w:basedOn w:val="a1"/>
    <w:uiPriority w:val="39"/>
    <w:rsid w:val="00EF4B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caption"/>
    <w:basedOn w:val="a"/>
    <w:next w:val="a"/>
    <w:uiPriority w:val="35"/>
    <w:unhideWhenUsed/>
    <w:qFormat/>
    <w:rsid w:val="00F44D78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408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897</TotalTime>
  <Pages>3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Aviadvigatel JSC</Company>
  <LinksUpToDate>false</LinksUpToDate>
  <CharactersWithSpaces>2603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Соловьева Дарья Юрьевна</dc:creator>
  <cp:keywords/>
  <dc:description/>
  <cp:lastModifiedBy>Соловьева Дарья Юрьевна</cp:lastModifiedBy>
  <cp:revision>17</cp:revision>
  <dcterms:created xsi:type="dcterms:W3CDTF">2023-10-20T03:19:00Z</dcterms:created>
  <dcterms:modified xsi:type="dcterms:W3CDTF">2026-01-20T06:19:00Z</dcterms:modified>
</cp:coreProperties>
</file>