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292CFE" w14:textId="77777777" w:rsidR="009D5AF3" w:rsidRPr="007A5C2C" w:rsidRDefault="00E873A8">
      <w:pPr>
        <w:rPr>
          <w:b/>
          <w:sz w:val="32"/>
          <w:szCs w:val="32"/>
        </w:rPr>
      </w:pPr>
      <w:r w:rsidRPr="007A5C2C">
        <w:rPr>
          <w:b/>
          <w:sz w:val="32"/>
          <w:szCs w:val="32"/>
        </w:rPr>
        <w:t>Ведомость В</w:t>
      </w:r>
      <w:r w:rsidR="007A5C2C">
        <w:rPr>
          <w:b/>
          <w:sz w:val="32"/>
          <w:szCs w:val="32"/>
        </w:rPr>
        <w:t>ДП. Ведомость документов полная</w:t>
      </w:r>
    </w:p>
    <w:p w14:paraId="36AFE60A" w14:textId="77777777" w:rsidR="00CA18F4" w:rsidRDefault="009D5AF3">
      <w:r w:rsidRPr="00E873A8">
        <w:t>Инструкция описывает порядок действий для формирования документа "Ведомость документов полная (ВДП)" в ТС.</w:t>
      </w:r>
      <w:r w:rsidR="00E873A8">
        <w:t xml:space="preserve"> </w:t>
      </w:r>
    </w:p>
    <w:p w14:paraId="1518D857" w14:textId="77777777" w:rsidR="00E873A8" w:rsidRPr="007A5C2C" w:rsidRDefault="00E873A8">
      <w:pPr>
        <w:rPr>
          <w:b/>
          <w:sz w:val="32"/>
        </w:rPr>
      </w:pPr>
      <w:r w:rsidRPr="007A5C2C">
        <w:rPr>
          <w:b/>
          <w:sz w:val="32"/>
        </w:rPr>
        <w:t xml:space="preserve">ВДП. </w:t>
      </w:r>
      <w:r w:rsidR="00593EAC">
        <w:rPr>
          <w:b/>
          <w:sz w:val="32"/>
        </w:rPr>
        <w:t>Регистрация</w:t>
      </w:r>
      <w:r w:rsidR="000C5EC9" w:rsidRPr="007A5C2C">
        <w:rPr>
          <w:b/>
          <w:sz w:val="32"/>
        </w:rPr>
        <w:t xml:space="preserve"> </w:t>
      </w:r>
      <w:r w:rsidRPr="007A5C2C">
        <w:rPr>
          <w:b/>
          <w:sz w:val="32"/>
        </w:rPr>
        <w:t>документа</w:t>
      </w:r>
    </w:p>
    <w:p w14:paraId="753038C0" w14:textId="77777777" w:rsidR="00E873A8" w:rsidRDefault="00E873A8">
      <w:r>
        <w:t>Для создания документа ВДП</w:t>
      </w:r>
      <w:r w:rsidRPr="00E873A8">
        <w:t>:</w:t>
      </w:r>
    </w:p>
    <w:p w14:paraId="55FE11F6" w14:textId="77777777" w:rsidR="00E873A8" w:rsidRDefault="00E873A8" w:rsidP="00E873A8">
      <w:pPr>
        <w:pStyle w:val="a3"/>
        <w:numPr>
          <w:ilvl w:val="0"/>
          <w:numId w:val="1"/>
        </w:numPr>
        <w:rPr>
          <w:b/>
          <w:color w:val="000000"/>
        </w:rPr>
      </w:pPr>
      <w:r w:rsidRPr="00E873A8">
        <w:rPr>
          <w:color w:val="000000"/>
        </w:rPr>
        <w:t xml:space="preserve">В </w:t>
      </w:r>
      <w:r w:rsidRPr="00E873A8">
        <w:rPr>
          <w:b/>
          <w:bCs/>
          <w:color w:val="000000"/>
        </w:rPr>
        <w:t xml:space="preserve">Мой </w:t>
      </w:r>
      <w:proofErr w:type="spellStart"/>
      <w:r w:rsidRPr="00E873A8">
        <w:rPr>
          <w:b/>
          <w:bCs/>
          <w:color w:val="000000"/>
        </w:rPr>
        <w:t>Teamcenter</w:t>
      </w:r>
      <w:proofErr w:type="spellEnd"/>
      <w:r w:rsidRPr="00E873A8">
        <w:rPr>
          <w:b/>
          <w:bCs/>
          <w:color w:val="000000"/>
        </w:rPr>
        <w:t xml:space="preserve"> </w:t>
      </w:r>
      <w:r w:rsidRPr="00E873A8">
        <w:rPr>
          <w:color w:val="000000"/>
        </w:rPr>
        <w:t>выполните команды</w:t>
      </w:r>
      <w:r>
        <w:rPr>
          <w:color w:val="000000"/>
        </w:rPr>
        <w:t xml:space="preserve"> </w:t>
      </w:r>
      <w:r w:rsidRPr="00E873A8">
        <w:rPr>
          <w:b/>
          <w:color w:val="000000"/>
        </w:rPr>
        <w:t>Меню пользователя - Книга регистрации – Предметное обозначение (новое)</w:t>
      </w:r>
      <w:r>
        <w:rPr>
          <w:b/>
          <w:color w:val="000000"/>
        </w:rPr>
        <w:t>.</w:t>
      </w:r>
    </w:p>
    <w:p w14:paraId="0F040015" w14:textId="77777777" w:rsidR="00AB3D0B" w:rsidRDefault="00AB3D0B" w:rsidP="00E873A8">
      <w:pPr>
        <w:pStyle w:val="a3"/>
        <w:numPr>
          <w:ilvl w:val="0"/>
          <w:numId w:val="1"/>
        </w:numPr>
        <w:rPr>
          <w:b/>
          <w:color w:val="000000"/>
        </w:rPr>
      </w:pPr>
      <w:r>
        <w:rPr>
          <w:color w:val="000000"/>
        </w:rPr>
        <w:t xml:space="preserve">Документы регистрируют по правилам, описанным в статье </w:t>
      </w:r>
      <w:r w:rsidRPr="00C40EC3">
        <w:rPr>
          <w:b/>
          <w:color w:val="000000"/>
        </w:rPr>
        <w:t>«</w:t>
      </w:r>
      <w:r w:rsidRPr="00C40EC3">
        <w:rPr>
          <w:rStyle w:val="fheading1"/>
          <w:b/>
        </w:rPr>
        <w:t>Регистрация новых объектов по предметной системе»</w:t>
      </w:r>
      <w:r w:rsidR="009A2C14">
        <w:rPr>
          <w:color w:val="000000"/>
        </w:rPr>
        <w:t xml:space="preserve"> со следующими опциями</w:t>
      </w:r>
      <w:r>
        <w:rPr>
          <w:color w:val="000000"/>
        </w:rPr>
        <w:t>:</w:t>
      </w:r>
    </w:p>
    <w:p w14:paraId="2783E6D1" w14:textId="77777777" w:rsidR="00E873A8" w:rsidRDefault="00FB0E2D" w:rsidP="00E873A8">
      <w:pPr>
        <w:pStyle w:val="a3"/>
        <w:numPr>
          <w:ilvl w:val="0"/>
          <w:numId w:val="1"/>
        </w:numPr>
        <w:rPr>
          <w:b/>
          <w:color w:val="000000"/>
        </w:rPr>
      </w:pPr>
      <w:r w:rsidRPr="00FB0E2D">
        <w:rPr>
          <w:color w:val="000000"/>
        </w:rPr>
        <w:t>Тип ДСЕ для объекта –</w:t>
      </w:r>
      <w:r>
        <w:rPr>
          <w:b/>
          <w:color w:val="000000"/>
        </w:rPr>
        <w:t xml:space="preserve"> </w:t>
      </w:r>
      <w:r w:rsidRPr="00FB0E2D">
        <w:rPr>
          <w:color w:val="000000"/>
        </w:rPr>
        <w:t>«Документ»</w:t>
      </w:r>
      <w:r>
        <w:rPr>
          <w:b/>
          <w:color w:val="000000"/>
        </w:rPr>
        <w:t xml:space="preserve"> (</w:t>
      </w:r>
      <w:proofErr w:type="spellStart"/>
      <w:r>
        <w:rPr>
          <w:b/>
          <w:color w:val="000000"/>
          <w:lang w:val="en-US"/>
        </w:rPr>
        <w:t>aDocument</w:t>
      </w:r>
      <w:proofErr w:type="spellEnd"/>
      <w:r w:rsidRPr="00FB0E2D">
        <w:rPr>
          <w:b/>
          <w:color w:val="000000"/>
        </w:rPr>
        <w:t>).</w:t>
      </w:r>
    </w:p>
    <w:p w14:paraId="0A3ABAD1" w14:textId="77777777" w:rsidR="000C5EC9" w:rsidRPr="000C5EC9" w:rsidRDefault="000C5EC9" w:rsidP="000C5EC9">
      <w:pPr>
        <w:pStyle w:val="a3"/>
        <w:numPr>
          <w:ilvl w:val="0"/>
          <w:numId w:val="1"/>
        </w:numPr>
        <w:rPr>
          <w:b/>
          <w:color w:val="000000"/>
        </w:rPr>
      </w:pPr>
      <w:r w:rsidRPr="000C5EC9">
        <w:rPr>
          <w:color w:val="000000"/>
        </w:rPr>
        <w:t>Установите опцию</w:t>
      </w:r>
      <w:r w:rsidRPr="000C5EC9">
        <w:rPr>
          <w:b/>
          <w:color w:val="000000"/>
        </w:rPr>
        <w:t xml:space="preserve"> Документ на сборку. </w:t>
      </w:r>
    </w:p>
    <w:p w14:paraId="0A1DA411" w14:textId="77777777" w:rsidR="00AB3D0B" w:rsidRDefault="00AB3D0B" w:rsidP="00AB3D0B">
      <w:pPr>
        <w:pStyle w:val="a3"/>
        <w:numPr>
          <w:ilvl w:val="0"/>
          <w:numId w:val="1"/>
        </w:numPr>
        <w:rPr>
          <w:b/>
          <w:color w:val="000000"/>
        </w:rPr>
      </w:pPr>
      <w:r w:rsidRPr="00AB3D0B">
        <w:rPr>
          <w:color w:val="000000"/>
        </w:rPr>
        <w:t>Нажмите кнопку</w:t>
      </w:r>
      <w:r w:rsidRPr="00AB3D0B">
        <w:rPr>
          <w:b/>
          <w:color w:val="000000"/>
        </w:rPr>
        <w:t xml:space="preserve"> Вид документа</w:t>
      </w:r>
      <w:r w:rsidRPr="00AB3D0B">
        <w:rPr>
          <w:color w:val="000000"/>
        </w:rPr>
        <w:t xml:space="preserve">. Выберите из справочника </w:t>
      </w:r>
      <w:r w:rsidRPr="00AB3D0B">
        <w:rPr>
          <w:b/>
          <w:color w:val="000000"/>
        </w:rPr>
        <w:t>«ВДП = Ведомость документов полная»</w:t>
      </w:r>
      <w:r w:rsidRPr="00AB3D0B">
        <w:rPr>
          <w:color w:val="000000"/>
        </w:rPr>
        <w:t>.</w:t>
      </w:r>
      <w:r w:rsidRPr="00AB3D0B">
        <w:rPr>
          <w:b/>
          <w:color w:val="000000"/>
        </w:rPr>
        <w:t xml:space="preserve"> </w:t>
      </w:r>
    </w:p>
    <w:p w14:paraId="722F8D3E" w14:textId="77777777" w:rsidR="008937DC" w:rsidRPr="00381A1E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E2BE63C" w14:textId="1464622A" w:rsidR="007A5C2C" w:rsidRPr="007A5C2C" w:rsidRDefault="007A5C2C" w:rsidP="007A5C2C">
      <w:pPr>
        <w:jc w:val="center"/>
        <w:rPr>
          <w:b/>
          <w:color w:val="000000"/>
        </w:rPr>
      </w:pPr>
    </w:p>
    <w:p w14:paraId="652C5F44" w14:textId="77777777" w:rsidR="007A5C2C" w:rsidRPr="00C40EC3" w:rsidRDefault="00AB3D0B" w:rsidP="00C40EC3">
      <w:pPr>
        <w:pStyle w:val="a3"/>
        <w:numPr>
          <w:ilvl w:val="0"/>
          <w:numId w:val="1"/>
        </w:numPr>
        <w:rPr>
          <w:b/>
          <w:color w:val="000000"/>
        </w:rPr>
      </w:pPr>
      <w:r w:rsidRPr="00AB3D0B">
        <w:rPr>
          <w:color w:val="000000"/>
        </w:rPr>
        <w:t>Отредактируйте атрибут</w:t>
      </w:r>
      <w:r w:rsidRPr="00AB3D0B">
        <w:rPr>
          <w:b/>
          <w:color w:val="000000"/>
        </w:rPr>
        <w:t xml:space="preserve"> Наименование, Формат </w:t>
      </w:r>
      <w:r w:rsidRPr="000C5EC9">
        <w:rPr>
          <w:color w:val="000000"/>
        </w:rPr>
        <w:t xml:space="preserve">документа которое частично будет </w:t>
      </w:r>
      <w:proofErr w:type="gramStart"/>
      <w:r w:rsidRPr="000C5EC9">
        <w:rPr>
          <w:color w:val="000000"/>
        </w:rPr>
        <w:t>заполнено  из</w:t>
      </w:r>
      <w:proofErr w:type="gramEnd"/>
      <w:r w:rsidRPr="000C5EC9">
        <w:rPr>
          <w:color w:val="000000"/>
        </w:rPr>
        <w:t xml:space="preserve"> справочника. </w:t>
      </w:r>
    </w:p>
    <w:p w14:paraId="724F9AE0" w14:textId="77777777" w:rsidR="000C5EC9" w:rsidRPr="000C5EC9" w:rsidRDefault="000C5EC9" w:rsidP="000C5EC9">
      <w:pPr>
        <w:pStyle w:val="a3"/>
        <w:numPr>
          <w:ilvl w:val="0"/>
          <w:numId w:val="1"/>
        </w:numPr>
        <w:rPr>
          <w:color w:val="000000"/>
        </w:rPr>
      </w:pPr>
      <w:r w:rsidRPr="000C5EC9">
        <w:rPr>
          <w:color w:val="000000"/>
        </w:rPr>
        <w:t>Нажмите кнопку</w:t>
      </w:r>
      <w:r w:rsidRPr="000C5EC9">
        <w:rPr>
          <w:b/>
          <w:color w:val="000000"/>
        </w:rPr>
        <w:t xml:space="preserve"> Сформировать. </w:t>
      </w:r>
      <w:r w:rsidRPr="000C5EC9">
        <w:rPr>
          <w:color w:val="000000"/>
        </w:rPr>
        <w:t xml:space="preserve">Проверьте обозначение. </w:t>
      </w:r>
    </w:p>
    <w:p w14:paraId="72F58825" w14:textId="77777777" w:rsidR="000C5EC9" w:rsidRPr="000C5EC9" w:rsidRDefault="000C5EC9" w:rsidP="000C5EC9">
      <w:pPr>
        <w:pStyle w:val="a3"/>
        <w:numPr>
          <w:ilvl w:val="0"/>
          <w:numId w:val="1"/>
        </w:numPr>
        <w:rPr>
          <w:color w:val="000000"/>
        </w:rPr>
      </w:pPr>
      <w:r w:rsidRPr="000C5EC9">
        <w:rPr>
          <w:color w:val="000000"/>
        </w:rPr>
        <w:t xml:space="preserve">Нажмите одну из кнопок: </w:t>
      </w:r>
    </w:p>
    <w:p w14:paraId="5074EE8C" w14:textId="77777777" w:rsidR="000C5EC9" w:rsidRDefault="000C5EC9" w:rsidP="000C5EC9">
      <w:pPr>
        <w:pStyle w:val="a3"/>
        <w:numPr>
          <w:ilvl w:val="0"/>
          <w:numId w:val="2"/>
        </w:numPr>
        <w:rPr>
          <w:b/>
          <w:color w:val="000000"/>
        </w:rPr>
      </w:pPr>
      <w:r w:rsidRPr="000C5EC9">
        <w:rPr>
          <w:b/>
          <w:color w:val="000000"/>
        </w:rPr>
        <w:t xml:space="preserve">Применить. </w:t>
      </w:r>
      <w:r w:rsidRPr="000C5EC9">
        <w:rPr>
          <w:color w:val="000000"/>
        </w:rPr>
        <w:t xml:space="preserve">Будет создан новый объект, диалог остается активным. </w:t>
      </w:r>
    </w:p>
    <w:p w14:paraId="30F05B7C" w14:textId="77777777" w:rsidR="000C5EC9" w:rsidRPr="000C5EC9" w:rsidRDefault="000C5EC9" w:rsidP="000C5EC9">
      <w:pPr>
        <w:pStyle w:val="a3"/>
        <w:numPr>
          <w:ilvl w:val="0"/>
          <w:numId w:val="2"/>
        </w:numPr>
        <w:rPr>
          <w:color w:val="000000"/>
        </w:rPr>
      </w:pPr>
      <w:r w:rsidRPr="000C5EC9">
        <w:rPr>
          <w:b/>
          <w:color w:val="000000"/>
        </w:rPr>
        <w:t xml:space="preserve">Создать. </w:t>
      </w:r>
      <w:r w:rsidRPr="000C5EC9">
        <w:rPr>
          <w:color w:val="000000"/>
        </w:rPr>
        <w:t xml:space="preserve">Будет создан новый объект и диалог закроется. </w:t>
      </w:r>
    </w:p>
    <w:p w14:paraId="0FF269BC" w14:textId="77777777" w:rsidR="000C5EC9" w:rsidRDefault="000C5EC9" w:rsidP="000C5EC9">
      <w:pPr>
        <w:pStyle w:val="a3"/>
        <w:numPr>
          <w:ilvl w:val="0"/>
          <w:numId w:val="2"/>
        </w:numPr>
        <w:rPr>
          <w:b/>
          <w:color w:val="000000"/>
        </w:rPr>
      </w:pPr>
      <w:r w:rsidRPr="000C5EC9">
        <w:rPr>
          <w:b/>
          <w:color w:val="000000"/>
        </w:rPr>
        <w:t xml:space="preserve">Отменить. </w:t>
      </w:r>
      <w:r w:rsidRPr="000C5EC9">
        <w:rPr>
          <w:color w:val="000000"/>
        </w:rPr>
        <w:t>Закрытие диалога без создания новых объектов.</w:t>
      </w:r>
      <w:r w:rsidRPr="000C5EC9">
        <w:rPr>
          <w:b/>
          <w:color w:val="000000"/>
        </w:rPr>
        <w:t xml:space="preserve">  </w:t>
      </w:r>
    </w:p>
    <w:p w14:paraId="32599A2F" w14:textId="77777777" w:rsidR="008937DC" w:rsidRPr="00381A1E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61CF01EC" w14:textId="254A66E1" w:rsidR="00506998" w:rsidRPr="00506998" w:rsidRDefault="00506998" w:rsidP="00506998">
      <w:pPr>
        <w:jc w:val="center"/>
        <w:rPr>
          <w:b/>
          <w:color w:val="000000"/>
        </w:rPr>
      </w:pPr>
    </w:p>
    <w:p w14:paraId="5D89B684" w14:textId="77777777" w:rsidR="000C5EC9" w:rsidRDefault="007A5C2C" w:rsidP="007A5C2C">
      <w:pPr>
        <w:rPr>
          <w:b/>
          <w:color w:val="000000"/>
          <w:sz w:val="32"/>
        </w:rPr>
      </w:pPr>
      <w:r w:rsidRPr="007A5C2C">
        <w:rPr>
          <w:b/>
          <w:color w:val="000000"/>
          <w:sz w:val="32"/>
        </w:rPr>
        <w:t xml:space="preserve">ВДП. Последовательность </w:t>
      </w:r>
      <w:proofErr w:type="gramStart"/>
      <w:r w:rsidRPr="007A5C2C">
        <w:rPr>
          <w:b/>
          <w:color w:val="000000"/>
          <w:sz w:val="32"/>
        </w:rPr>
        <w:t xml:space="preserve">проведения </w:t>
      </w:r>
      <w:r w:rsidR="00B16E8E">
        <w:rPr>
          <w:b/>
          <w:color w:val="000000"/>
          <w:sz w:val="32"/>
        </w:rPr>
        <w:t xml:space="preserve"> </w:t>
      </w:r>
      <w:r w:rsidRPr="007A5C2C">
        <w:rPr>
          <w:b/>
          <w:color w:val="000000"/>
          <w:sz w:val="32"/>
        </w:rPr>
        <w:t>расчета</w:t>
      </w:r>
      <w:proofErr w:type="gramEnd"/>
    </w:p>
    <w:p w14:paraId="072BC27E" w14:textId="77777777" w:rsidR="00506998" w:rsidRPr="00506998" w:rsidRDefault="00B16E8E" w:rsidP="00506998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Отправьте в </w:t>
      </w:r>
      <w:r w:rsidRPr="00B16E8E">
        <w:rPr>
          <w:b/>
          <w:color w:val="000000"/>
        </w:rPr>
        <w:t>Менеджер структуры</w:t>
      </w:r>
      <w:r>
        <w:rPr>
          <w:color w:val="000000"/>
        </w:rPr>
        <w:t xml:space="preserve"> </w:t>
      </w:r>
      <w:r w:rsidRPr="00B16E8E">
        <w:rPr>
          <w:b/>
          <w:color w:val="000000"/>
        </w:rPr>
        <w:t>ревизию</w:t>
      </w:r>
      <w:r>
        <w:rPr>
          <w:color w:val="000000"/>
        </w:rPr>
        <w:t xml:space="preserve"> </w:t>
      </w:r>
      <w:r w:rsidR="00C40EC3">
        <w:rPr>
          <w:color w:val="000000"/>
        </w:rPr>
        <w:t>о</w:t>
      </w:r>
      <w:r>
        <w:rPr>
          <w:color w:val="000000"/>
        </w:rPr>
        <w:t xml:space="preserve">бъекта-документа ВДП, созданного по правилам, описанным в статье </w:t>
      </w:r>
      <w:r w:rsidRPr="00B16E8E">
        <w:rPr>
          <w:b/>
          <w:color w:val="000000"/>
        </w:rPr>
        <w:t>«ВДП. Формирование документа»</w:t>
      </w:r>
      <w:r>
        <w:rPr>
          <w:color w:val="000000"/>
        </w:rPr>
        <w:t>.</w:t>
      </w:r>
    </w:p>
    <w:p w14:paraId="34D11BC3" w14:textId="6BD73709" w:rsidR="00B16E8E" w:rsidRDefault="00B16E8E" w:rsidP="007A5C2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Конструкторские отделы должны наполнить структуру объекта ВДП </w:t>
      </w:r>
      <w:r w:rsidR="00F46167">
        <w:rPr>
          <w:color w:val="000000"/>
        </w:rPr>
        <w:t xml:space="preserve">необходимыми </w:t>
      </w:r>
      <w:r>
        <w:rPr>
          <w:color w:val="000000"/>
        </w:rPr>
        <w:t xml:space="preserve">документами, соответствующими разделу </w:t>
      </w:r>
      <w:r w:rsidRPr="00B16E8E">
        <w:rPr>
          <w:b/>
          <w:color w:val="000000"/>
        </w:rPr>
        <w:t>«Документация»</w:t>
      </w:r>
      <w:r>
        <w:rPr>
          <w:color w:val="000000"/>
        </w:rPr>
        <w:t xml:space="preserve"> в спецификации, за исключением сборочных чертежей</w:t>
      </w:r>
      <w:r w:rsidR="00776383">
        <w:rPr>
          <w:color w:val="000000"/>
        </w:rPr>
        <w:t>.</w:t>
      </w:r>
    </w:p>
    <w:p w14:paraId="5522E653" w14:textId="09F78FF6" w:rsidR="00506998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95A8FC1" w14:textId="77777777" w:rsidR="008937DC" w:rsidRPr="008937DC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</w:p>
    <w:p w14:paraId="36EAD9DE" w14:textId="77777777" w:rsidR="00C40EC3" w:rsidRDefault="00F46167" w:rsidP="007A5C2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После наполнения </w:t>
      </w:r>
      <w:r w:rsidR="00C40EC3">
        <w:rPr>
          <w:color w:val="000000"/>
        </w:rPr>
        <w:t xml:space="preserve">структуры </w:t>
      </w:r>
      <w:r>
        <w:rPr>
          <w:color w:val="000000"/>
        </w:rPr>
        <w:t>объекта ВДП сохраните</w:t>
      </w:r>
      <w:r w:rsidR="00C40EC3">
        <w:rPr>
          <w:color w:val="000000"/>
        </w:rPr>
        <w:t xml:space="preserve"> изменения</w:t>
      </w:r>
      <w:r>
        <w:rPr>
          <w:color w:val="000000"/>
        </w:rPr>
        <w:t xml:space="preserve"> по кнопке </w:t>
      </w:r>
      <w:r>
        <w:rPr>
          <w:noProof/>
          <w:lang w:eastAsia="ru-RU"/>
        </w:rPr>
        <w:drawing>
          <wp:inline distT="0" distB="0" distL="0" distR="0" wp14:anchorId="7CE59B4A" wp14:editId="0F83603E">
            <wp:extent cx="238125" cy="228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0EC3">
        <w:rPr>
          <w:color w:val="000000"/>
        </w:rPr>
        <w:t>.</w:t>
      </w:r>
    </w:p>
    <w:p w14:paraId="6AB4D9B6" w14:textId="77777777" w:rsidR="00F46167" w:rsidRDefault="00C40EC3" w:rsidP="007A5C2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>В</w:t>
      </w:r>
      <w:r w:rsidR="00F46167">
        <w:rPr>
          <w:color w:val="000000"/>
        </w:rPr>
        <w:t xml:space="preserve">ернитесь в область </w:t>
      </w:r>
      <w:r w:rsidR="00F46167" w:rsidRPr="00F46167">
        <w:rPr>
          <w:b/>
          <w:color w:val="000000"/>
        </w:rPr>
        <w:t xml:space="preserve">Мой </w:t>
      </w:r>
      <w:r w:rsidR="00F46167" w:rsidRPr="00F46167">
        <w:rPr>
          <w:b/>
          <w:color w:val="000000"/>
          <w:lang w:val="en-US"/>
        </w:rPr>
        <w:t>Teamcenter</w:t>
      </w:r>
      <w:r w:rsidR="00F46167" w:rsidRPr="00F46167">
        <w:rPr>
          <w:color w:val="000000"/>
        </w:rPr>
        <w:t>.</w:t>
      </w:r>
    </w:p>
    <w:p w14:paraId="37110092" w14:textId="77777777" w:rsidR="00F46167" w:rsidRDefault="00F46167" w:rsidP="007A5C2C">
      <w:pPr>
        <w:pStyle w:val="a3"/>
        <w:numPr>
          <w:ilvl w:val="0"/>
          <w:numId w:val="3"/>
        </w:numPr>
        <w:rPr>
          <w:color w:val="000000"/>
        </w:rPr>
      </w:pPr>
      <w:r>
        <w:rPr>
          <w:color w:val="000000"/>
        </w:rPr>
        <w:t xml:space="preserve"> </w:t>
      </w:r>
      <w:r w:rsidR="003C750F">
        <w:rPr>
          <w:color w:val="000000"/>
        </w:rPr>
        <w:t>У</w:t>
      </w:r>
      <w:r>
        <w:rPr>
          <w:color w:val="000000"/>
        </w:rPr>
        <w:t>становите курсор на ревизи</w:t>
      </w:r>
      <w:r w:rsidR="00C40EC3">
        <w:rPr>
          <w:color w:val="000000"/>
        </w:rPr>
        <w:t>и</w:t>
      </w:r>
      <w:r>
        <w:rPr>
          <w:color w:val="000000"/>
        </w:rPr>
        <w:t xml:space="preserve"> формируемого документа.</w:t>
      </w:r>
    </w:p>
    <w:p w14:paraId="43633EEE" w14:textId="77777777" w:rsidR="008937DC" w:rsidRPr="00381A1E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224FB8A2" w14:textId="1E9A824D" w:rsidR="00506998" w:rsidRPr="00506998" w:rsidRDefault="008937DC" w:rsidP="00506998">
      <w:pPr>
        <w:ind w:left="360"/>
        <w:jc w:val="center"/>
        <w:rPr>
          <w:color w:val="000000"/>
        </w:rPr>
      </w:pPr>
      <w:r>
        <w:rPr>
          <w:noProof/>
          <w:lang w:eastAsia="ru-RU"/>
        </w:rPr>
        <w:br/>
      </w:r>
    </w:p>
    <w:p w14:paraId="676ADF4A" w14:textId="77777777" w:rsidR="00F46167" w:rsidRPr="00A4518F" w:rsidRDefault="00F46167" w:rsidP="007A5C2C">
      <w:pPr>
        <w:pStyle w:val="a3"/>
        <w:numPr>
          <w:ilvl w:val="0"/>
          <w:numId w:val="3"/>
        </w:numPr>
        <w:rPr>
          <w:color w:val="000000"/>
        </w:rPr>
      </w:pPr>
      <w:r>
        <w:lastRenderedPageBreak/>
        <w:t xml:space="preserve">В </w:t>
      </w:r>
      <w:r>
        <w:rPr>
          <w:b/>
          <w:bCs/>
          <w:color w:val="000000"/>
        </w:rPr>
        <w:t xml:space="preserve">Мой </w:t>
      </w:r>
      <w:proofErr w:type="spellStart"/>
      <w:r>
        <w:rPr>
          <w:b/>
          <w:bCs/>
          <w:color w:val="000000"/>
        </w:rPr>
        <w:t>Teamcenter</w:t>
      </w:r>
      <w:proofErr w:type="spellEnd"/>
      <w:r>
        <w:rPr>
          <w:b/>
          <w:bCs/>
          <w:color w:val="000000"/>
        </w:rPr>
        <w:t xml:space="preserve"> </w:t>
      </w:r>
      <w:r>
        <w:rPr>
          <w:color w:val="000000"/>
        </w:rPr>
        <w:t>в</w:t>
      </w:r>
      <w:r>
        <w:t xml:space="preserve">ыполните команды </w:t>
      </w:r>
      <w:r>
        <w:rPr>
          <w:b/>
          <w:bCs/>
        </w:rPr>
        <w:t>Меню пользователя -&gt; Ведомости -&gt;</w:t>
      </w:r>
      <w:r w:rsidR="00C77D74">
        <w:rPr>
          <w:b/>
          <w:bCs/>
        </w:rPr>
        <w:t xml:space="preserve"> Ведомость документов полная (ВДП)</w:t>
      </w:r>
      <w:r w:rsidR="00C77D74" w:rsidRPr="00C77D74">
        <w:rPr>
          <w:bCs/>
        </w:rPr>
        <w:t>.</w:t>
      </w:r>
    </w:p>
    <w:p w14:paraId="282F4FCE" w14:textId="77777777" w:rsidR="008937DC" w:rsidRPr="00381A1E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0A04FBD1" w14:textId="28859845" w:rsidR="00A4518F" w:rsidRPr="00A4518F" w:rsidRDefault="00A4518F" w:rsidP="00A4518F">
      <w:pPr>
        <w:ind w:left="360"/>
        <w:jc w:val="center"/>
        <w:rPr>
          <w:color w:val="000000"/>
        </w:rPr>
      </w:pPr>
    </w:p>
    <w:p w14:paraId="7C3D43E9" w14:textId="77777777" w:rsidR="00C77D74" w:rsidRPr="00AD1498" w:rsidRDefault="00C77D74" w:rsidP="001E440D">
      <w:pPr>
        <w:pStyle w:val="a3"/>
        <w:numPr>
          <w:ilvl w:val="0"/>
          <w:numId w:val="3"/>
        </w:numPr>
        <w:jc w:val="both"/>
        <w:rPr>
          <w:color w:val="000000"/>
        </w:rPr>
      </w:pPr>
      <w:r>
        <w:rPr>
          <w:bCs/>
        </w:rPr>
        <w:t>П</w:t>
      </w:r>
      <w:r w:rsidR="00AD1498">
        <w:rPr>
          <w:bCs/>
        </w:rPr>
        <w:t xml:space="preserve">о завершению расчета в структуре ревизии создастся </w:t>
      </w:r>
      <w:r w:rsidR="00AD1498" w:rsidRPr="00AD1498">
        <w:rPr>
          <w:b/>
          <w:bCs/>
          <w:lang w:val="en-US"/>
        </w:rPr>
        <w:t>XML</w:t>
      </w:r>
      <w:r w:rsidR="00AD1498" w:rsidRPr="00AD1498">
        <w:rPr>
          <w:bCs/>
        </w:rPr>
        <w:t xml:space="preserve"> </w:t>
      </w:r>
      <w:r w:rsidR="00AD1498">
        <w:rPr>
          <w:bCs/>
        </w:rPr>
        <w:t>файл.</w:t>
      </w:r>
    </w:p>
    <w:p w14:paraId="6E115328" w14:textId="77777777" w:rsidR="008937DC" w:rsidRPr="00381A1E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bookmarkStart w:id="0" w:name="_Hlk220609122"/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bookmarkEnd w:id="0"/>
    <w:p w14:paraId="585B5C30" w14:textId="77777777" w:rsidR="00AD1498" w:rsidRPr="00602774" w:rsidRDefault="00AD1498" w:rsidP="00602774">
      <w:pPr>
        <w:jc w:val="both"/>
        <w:rPr>
          <w:color w:val="000000"/>
        </w:rPr>
      </w:pPr>
    </w:p>
    <w:p w14:paraId="43EC7375" w14:textId="77777777" w:rsidR="00AD1498" w:rsidRDefault="00593EAC" w:rsidP="00593EAC">
      <w:pPr>
        <w:jc w:val="both"/>
        <w:rPr>
          <w:b/>
          <w:color w:val="000000"/>
          <w:sz w:val="32"/>
        </w:rPr>
      </w:pPr>
      <w:r w:rsidRPr="00593EAC">
        <w:rPr>
          <w:b/>
          <w:color w:val="000000"/>
          <w:sz w:val="32"/>
        </w:rPr>
        <w:t>ВДП. Процесс формирования ВДП</w:t>
      </w:r>
    </w:p>
    <w:p w14:paraId="6116170F" w14:textId="263490E5" w:rsidR="00593EAC" w:rsidRDefault="00593EAC" w:rsidP="00593EAC">
      <w:pPr>
        <w:ind w:firstLine="357"/>
        <w:jc w:val="both"/>
        <w:rPr>
          <w:color w:val="000000"/>
        </w:rPr>
      </w:pPr>
      <w:r w:rsidRPr="00593EAC">
        <w:rPr>
          <w:color w:val="000000"/>
        </w:rPr>
        <w:t xml:space="preserve">При формировании ВДП данные о входящих документах </w:t>
      </w:r>
      <w:r w:rsidRPr="003D6BEA">
        <w:rPr>
          <w:color w:val="000000"/>
        </w:rPr>
        <w:t>берутся</w:t>
      </w:r>
      <w:r w:rsidRPr="00593EAC">
        <w:rPr>
          <w:color w:val="000000"/>
        </w:rPr>
        <w:t xml:space="preserve"> из </w:t>
      </w:r>
      <w:r w:rsidRPr="00593EAC">
        <w:rPr>
          <w:b/>
          <w:color w:val="000000"/>
          <w:lang w:val="en-US"/>
        </w:rPr>
        <w:t>XML</w:t>
      </w:r>
      <w:r w:rsidRPr="00593EAC">
        <w:rPr>
          <w:b/>
          <w:color w:val="000000"/>
        </w:rPr>
        <w:t xml:space="preserve"> файла</w:t>
      </w:r>
      <w:r w:rsidRPr="00593EAC">
        <w:rPr>
          <w:color w:val="000000"/>
        </w:rPr>
        <w:t xml:space="preserve">, созданного ранее по правилам статьи </w:t>
      </w:r>
      <w:r w:rsidRPr="00593EAC">
        <w:rPr>
          <w:b/>
          <w:color w:val="000000"/>
        </w:rPr>
        <w:t>«ВДП.</w:t>
      </w:r>
      <w:r w:rsidR="00776383">
        <w:rPr>
          <w:b/>
          <w:color w:val="000000"/>
        </w:rPr>
        <w:t xml:space="preserve"> Последовательность проведения </w:t>
      </w:r>
      <w:r w:rsidRPr="00593EAC">
        <w:rPr>
          <w:b/>
          <w:color w:val="000000"/>
        </w:rPr>
        <w:t>р</w:t>
      </w:r>
      <w:bookmarkStart w:id="1" w:name="_GoBack"/>
      <w:bookmarkEnd w:id="1"/>
      <w:r w:rsidRPr="00593EAC">
        <w:rPr>
          <w:b/>
          <w:color w:val="000000"/>
        </w:rPr>
        <w:t>асчета»</w:t>
      </w:r>
      <w:r w:rsidRPr="00593EAC">
        <w:rPr>
          <w:color w:val="000000"/>
        </w:rPr>
        <w:t>.</w:t>
      </w:r>
    </w:p>
    <w:p w14:paraId="277F8633" w14:textId="7726C5E5" w:rsidR="00593EAC" w:rsidRDefault="00593EAC" w:rsidP="00593EAC">
      <w:pPr>
        <w:ind w:firstLine="357"/>
        <w:jc w:val="both"/>
      </w:pPr>
      <w:r>
        <w:t xml:space="preserve">Разбивка ВДП по разделам определяется </w:t>
      </w:r>
      <w:r w:rsidRPr="00593EAC">
        <w:rPr>
          <w:b/>
        </w:rPr>
        <w:t xml:space="preserve">п. 10.4 </w:t>
      </w:r>
      <w:r w:rsidR="008937DC" w:rsidRPr="008937DC">
        <w:t>[Обозначение документа. Скрыто по причине секретности данных]</w:t>
      </w:r>
      <w:r>
        <w:t xml:space="preserve">. </w:t>
      </w:r>
      <w:r w:rsidR="00DD36D9">
        <w:t xml:space="preserve"> </w:t>
      </w:r>
      <w:r>
        <w:t xml:space="preserve">Документы, не входящие в </w:t>
      </w:r>
      <w:r w:rsidR="008937DC" w:rsidRPr="008937DC">
        <w:t>[Обозначение документа. Скрыто по причине секретности данных]</w:t>
      </w:r>
      <w:r w:rsidR="00DD36D9">
        <w:t>, либо имеющие значение «</w:t>
      </w:r>
      <w:proofErr w:type="spellStart"/>
      <w:r w:rsidR="00DD36D9">
        <w:t>Др</w:t>
      </w:r>
      <w:proofErr w:type="spellEnd"/>
      <w:r w:rsidR="00DD36D9">
        <w:t>» или пусто в атрибуте «</w:t>
      </w:r>
      <w:r w:rsidR="00776383">
        <w:t>…</w:t>
      </w:r>
      <w:proofErr w:type="gramStart"/>
      <w:r w:rsidR="00776383">
        <w:t>…….</w:t>
      </w:r>
      <w:proofErr w:type="gramEnd"/>
      <w:r w:rsidR="00DD36D9">
        <w:t xml:space="preserve">» </w:t>
      </w:r>
      <w:r>
        <w:t xml:space="preserve">размещаются в разделе </w:t>
      </w:r>
      <w:r w:rsidRPr="00593EAC">
        <w:rPr>
          <w:b/>
        </w:rPr>
        <w:t>«Прочие документы»</w:t>
      </w:r>
      <w:r>
        <w:t>.</w:t>
      </w:r>
    </w:p>
    <w:p w14:paraId="624C0DA5" w14:textId="055139DF" w:rsidR="00593EAC" w:rsidRDefault="00593EAC" w:rsidP="00593EAC">
      <w:pPr>
        <w:ind w:firstLine="357"/>
        <w:jc w:val="both"/>
      </w:pPr>
      <w:r>
        <w:t>Сортировка документов осуществляется</w:t>
      </w:r>
      <w:r w:rsidR="00DD36D9">
        <w:t xml:space="preserve"> согласно </w:t>
      </w:r>
      <w:r w:rsidR="00DD36D9" w:rsidRPr="00DD36D9">
        <w:rPr>
          <w:b/>
        </w:rPr>
        <w:t>разделу 4</w:t>
      </w:r>
      <w:r>
        <w:t xml:space="preserve"> </w:t>
      </w:r>
      <w:r w:rsidR="008937DC" w:rsidRPr="008937DC">
        <w:t>[Обозначение документа. Скрыто по причине секретности данных]</w:t>
      </w:r>
      <w:r>
        <w:t>.</w:t>
      </w:r>
    </w:p>
    <w:p w14:paraId="1AB458D9" w14:textId="77777777" w:rsidR="00593EAC" w:rsidRPr="00593EAC" w:rsidRDefault="00593EAC" w:rsidP="00593EAC">
      <w:pPr>
        <w:ind w:firstLine="357"/>
        <w:jc w:val="both"/>
        <w:rPr>
          <w:color w:val="000000"/>
        </w:rPr>
      </w:pPr>
      <w:r>
        <w:t>Для формирования ВДП</w:t>
      </w:r>
      <w:r>
        <w:rPr>
          <w:lang w:val="en-US"/>
        </w:rPr>
        <w:t>:</w:t>
      </w:r>
    </w:p>
    <w:p w14:paraId="13C13182" w14:textId="77777777" w:rsidR="00593EAC" w:rsidRPr="00A4518F" w:rsidRDefault="00B948F9" w:rsidP="00593EAC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>
        <w:t xml:space="preserve">В </w:t>
      </w:r>
      <w:r>
        <w:rPr>
          <w:b/>
          <w:bCs/>
          <w:color w:val="000000"/>
        </w:rPr>
        <w:t xml:space="preserve">Мой </w:t>
      </w:r>
      <w:proofErr w:type="spellStart"/>
      <w:proofErr w:type="gramStart"/>
      <w:r>
        <w:rPr>
          <w:b/>
          <w:bCs/>
          <w:color w:val="000000"/>
        </w:rPr>
        <w:t>Teamcenter</w:t>
      </w:r>
      <w:proofErr w:type="spellEnd"/>
      <w:r>
        <w:rPr>
          <w:b/>
          <w:bCs/>
          <w:color w:val="000000"/>
        </w:rPr>
        <w:t xml:space="preserve"> </w:t>
      </w:r>
      <w:r w:rsidR="00A4518F" w:rsidRPr="00A4518F">
        <w:rPr>
          <w:b/>
          <w:bCs/>
          <w:color w:val="000000"/>
        </w:rPr>
        <w:t xml:space="preserve"> </w:t>
      </w:r>
      <w:r w:rsidR="00A4518F">
        <w:rPr>
          <w:bCs/>
          <w:color w:val="000000"/>
        </w:rPr>
        <w:t>откройте</w:t>
      </w:r>
      <w:proofErr w:type="gramEnd"/>
      <w:r w:rsidR="00A4518F">
        <w:rPr>
          <w:bCs/>
          <w:color w:val="000000"/>
        </w:rPr>
        <w:t xml:space="preserve"> для редактирования карточку ревизии документа ВДП и перейдите на вкладку </w:t>
      </w:r>
      <w:r w:rsidR="00A4518F" w:rsidRPr="00426EB6">
        <w:rPr>
          <w:b/>
          <w:bCs/>
          <w:color w:val="000000"/>
        </w:rPr>
        <w:t>«ВДП»</w:t>
      </w:r>
      <w:r w:rsidR="00A4518F">
        <w:rPr>
          <w:bCs/>
          <w:color w:val="000000"/>
        </w:rPr>
        <w:t>.</w:t>
      </w:r>
    </w:p>
    <w:p w14:paraId="4CFD60C6" w14:textId="77777777" w:rsidR="008937DC" w:rsidRPr="00381A1E" w:rsidRDefault="008937DC" w:rsidP="008937DC">
      <w:pPr>
        <w:pStyle w:val="a4"/>
        <w:spacing w:after="0" w:afterAutospacing="0"/>
        <w:ind w:left="360"/>
        <w:jc w:val="center"/>
        <w:rPr>
          <w:rFonts w:asciiTheme="minorHAnsi" w:hAnsiTheme="minorHAnsi" w:cstheme="minorHAnsi"/>
          <w:sz w:val="22"/>
        </w:rPr>
      </w:pPr>
      <w:r w:rsidRPr="00381A1E">
        <w:rPr>
          <w:rFonts w:asciiTheme="minorHAnsi" w:hAnsiTheme="minorHAnsi" w:cstheme="minorHAnsi"/>
          <w:sz w:val="22"/>
        </w:rPr>
        <w:t>[</w:t>
      </w:r>
      <w:r>
        <w:rPr>
          <w:rFonts w:asciiTheme="minorHAnsi" w:hAnsiTheme="minorHAnsi" w:cstheme="minorHAnsi"/>
          <w:sz w:val="22"/>
        </w:rPr>
        <w:t>Скрин интерфейса. Скрыто по причине секретности данных</w:t>
      </w:r>
      <w:r w:rsidRPr="00381A1E">
        <w:rPr>
          <w:rFonts w:asciiTheme="minorHAnsi" w:hAnsiTheme="minorHAnsi" w:cstheme="minorHAnsi"/>
          <w:sz w:val="22"/>
        </w:rPr>
        <w:t>]</w:t>
      </w:r>
    </w:p>
    <w:p w14:paraId="7595164D" w14:textId="3F3D951E" w:rsidR="00A4518F" w:rsidRPr="00A4518F" w:rsidRDefault="00A4518F" w:rsidP="00A4518F">
      <w:pPr>
        <w:ind w:left="357"/>
        <w:jc w:val="center"/>
        <w:rPr>
          <w:color w:val="000000"/>
        </w:rPr>
      </w:pPr>
    </w:p>
    <w:p w14:paraId="73856C26" w14:textId="77777777" w:rsidR="00593EAC" w:rsidRPr="00A4518F" w:rsidRDefault="00A4518F" w:rsidP="00593EAC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>
        <w:rPr>
          <w:b/>
          <w:bCs/>
        </w:rPr>
        <w:t>Кнопки интерфейса:</w:t>
      </w:r>
    </w:p>
    <w:p w14:paraId="6092E876" w14:textId="77777777" w:rsidR="00A4518F" w:rsidRDefault="00A12A6E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4ABAD622" wp14:editId="7CB5B9DA">
            <wp:extent cx="524785" cy="230588"/>
            <wp:effectExtent l="0" t="0" r="889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htamp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161" cy="23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 </w:t>
      </w:r>
      <w:r w:rsidR="00F12F7D">
        <w:t>Р</w:t>
      </w:r>
      <w:r w:rsidR="00A4518F">
        <w:t xml:space="preserve">едактор введения </w:t>
      </w:r>
      <w:r w:rsidR="00F12F7D">
        <w:t xml:space="preserve">штампа </w:t>
      </w:r>
      <w:r w:rsidR="00A4518F">
        <w:t>и надписей колонтитулов.</w:t>
      </w:r>
    </w:p>
    <w:p w14:paraId="7EECDE0A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62A7E8CA" wp14:editId="5E9A6C51">
            <wp:extent cx="524510" cy="227027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tchet_vd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8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</w:t>
      </w:r>
      <w:proofErr w:type="gramStart"/>
      <w:r w:rsidR="00A4518F">
        <w:t>Сохранение  измененных</w:t>
      </w:r>
      <w:proofErr w:type="gramEnd"/>
      <w:r w:rsidR="00A4518F">
        <w:t xml:space="preserve"> данных таблицы в </w:t>
      </w:r>
      <w:r w:rsidR="00F12F7D">
        <w:rPr>
          <w:lang w:val="en-US"/>
        </w:rPr>
        <w:t>XML</w:t>
      </w:r>
      <w:r w:rsidR="00F12F7D" w:rsidRPr="00F12F7D">
        <w:t xml:space="preserve"> </w:t>
      </w:r>
      <w:r w:rsidR="00F12F7D">
        <w:t>файле</w:t>
      </w:r>
      <w:r w:rsidR="00A4518F">
        <w:t>.</w:t>
      </w:r>
    </w:p>
    <w:p w14:paraId="600F2A67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653A3E95" wp14:editId="067FCE32">
            <wp:extent cx="515552" cy="238539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echat_vd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7" cy="2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C59">
        <w:t xml:space="preserve"> </w:t>
      </w:r>
      <w:r w:rsidR="00A4518F">
        <w:t xml:space="preserve">Формирование и сохранение отчета. В окне </w:t>
      </w:r>
      <w:r w:rsidR="00A4518F">
        <w:rPr>
          <w:b/>
          <w:bCs/>
        </w:rPr>
        <w:t>Ведомость</w:t>
      </w:r>
      <w:r w:rsidR="00A4518F">
        <w:t xml:space="preserve"> демонстрируется окончательный вариант отчета.</w:t>
      </w:r>
    </w:p>
    <w:p w14:paraId="40DAAC87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70161580" wp14:editId="1A43B854">
            <wp:extent cx="500932" cy="220107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numerazia_listov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503" cy="22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</w:t>
      </w:r>
      <w:r w:rsidR="00A4518F">
        <w:t>Пронумеровать листы для выделенного диапазона строк.</w:t>
      </w:r>
    </w:p>
    <w:p w14:paraId="20197B3B" w14:textId="77777777" w:rsidR="00A4518F" w:rsidRDefault="00426EB6" w:rsidP="00A4518F">
      <w:pPr>
        <w:pStyle w:val="a3"/>
        <w:ind w:left="714"/>
        <w:jc w:val="both"/>
      </w:pPr>
      <w:r>
        <w:rPr>
          <w:noProof/>
          <w:lang w:eastAsia="ru-RU"/>
        </w:rPr>
        <w:drawing>
          <wp:inline distT="0" distB="0" distL="0" distR="0" wp14:anchorId="3303267D" wp14:editId="1AE85730">
            <wp:extent cx="500380" cy="268861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oisk_vdp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589" cy="27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t xml:space="preserve"> </w:t>
      </w:r>
      <w:r w:rsidR="00A4518F">
        <w:t>Поиск в таблице по фрагменту текста.</w:t>
      </w:r>
    </w:p>
    <w:p w14:paraId="0C994527" w14:textId="77777777" w:rsidR="00A4518F" w:rsidRDefault="00426EB6" w:rsidP="00A4518F">
      <w:pPr>
        <w:pStyle w:val="a3"/>
        <w:ind w:left="714"/>
        <w:jc w:val="both"/>
        <w:rPr>
          <w:color w:val="000000"/>
        </w:rPr>
      </w:pPr>
      <w:r>
        <w:rPr>
          <w:noProof/>
          <w:color w:val="000000"/>
          <w:lang w:eastAsia="ru-RU"/>
        </w:rPr>
        <w:drawing>
          <wp:inline distT="0" distB="0" distL="0" distR="0" wp14:anchorId="5E6594BE" wp14:editId="7A0821B9">
            <wp:extent cx="516146" cy="261813"/>
            <wp:effectExtent l="0" t="0" r="0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UL_vd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661" cy="271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lang w:val="en-US"/>
        </w:rPr>
        <w:t xml:space="preserve"> </w:t>
      </w:r>
      <w:r w:rsidR="00A4518F" w:rsidRPr="00A4518F">
        <w:rPr>
          <w:color w:val="000000"/>
        </w:rPr>
        <w:t>Ведомость. ИУЛ</w:t>
      </w:r>
    </w:p>
    <w:p w14:paraId="6EFE9DEA" w14:textId="77777777" w:rsidR="00A4518F" w:rsidRDefault="00A4518F" w:rsidP="00A4518F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 w:rsidRPr="00A4518F">
        <w:rPr>
          <w:color w:val="000000"/>
        </w:rPr>
        <w:t xml:space="preserve">Проверьте содержание ведомости, при необходимости переставьте строки местами.  </w:t>
      </w:r>
    </w:p>
    <w:p w14:paraId="38FD156A" w14:textId="77777777" w:rsidR="00A4518F" w:rsidRPr="00A4518F" w:rsidRDefault="00A4518F" w:rsidP="00A4518F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 w:rsidRPr="00A4518F">
        <w:rPr>
          <w:color w:val="000000"/>
        </w:rPr>
        <w:t>Если вы проводите изменения в таблице, то не забывайте сохранять данные кнопкой</w:t>
      </w:r>
      <w:r w:rsidR="00426EB6" w:rsidRPr="00426EB6">
        <w:rPr>
          <w:color w:val="000000"/>
        </w:rPr>
        <w:t xml:space="preserve"> </w:t>
      </w:r>
      <w:r w:rsidR="00426EB6">
        <w:rPr>
          <w:noProof/>
          <w:lang w:eastAsia="ru-RU"/>
        </w:rPr>
        <w:drawing>
          <wp:inline distT="0" distB="0" distL="0" distR="0" wp14:anchorId="2502BB35" wp14:editId="74D4A39D">
            <wp:extent cx="524510" cy="227027"/>
            <wp:effectExtent l="0" t="0" r="0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tchet_vdp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86" cy="231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18F">
        <w:rPr>
          <w:color w:val="000000"/>
        </w:rPr>
        <w:t>.</w:t>
      </w:r>
    </w:p>
    <w:p w14:paraId="602B63A4" w14:textId="77777777" w:rsidR="00426EB6" w:rsidRPr="00426EB6" w:rsidRDefault="00426EB6" w:rsidP="00426EB6">
      <w:pPr>
        <w:pStyle w:val="a3"/>
        <w:numPr>
          <w:ilvl w:val="0"/>
          <w:numId w:val="4"/>
        </w:numPr>
        <w:ind w:left="714" w:hanging="357"/>
        <w:rPr>
          <w:color w:val="000000"/>
        </w:rPr>
      </w:pPr>
      <w:r w:rsidRPr="00426EB6">
        <w:rPr>
          <w:color w:val="000000"/>
        </w:rPr>
        <w:t>Нажмите кнопку</w:t>
      </w:r>
      <w:r w:rsidRPr="00435C59">
        <w:rPr>
          <w:color w:val="000000"/>
        </w:rPr>
        <w:t xml:space="preserve"> </w:t>
      </w:r>
      <w:r w:rsidRPr="00426EB6">
        <w:rPr>
          <w:color w:val="000000"/>
        </w:rPr>
        <w:t xml:space="preserve"> </w:t>
      </w:r>
      <w:r>
        <w:rPr>
          <w:noProof/>
          <w:lang w:eastAsia="ru-RU"/>
        </w:rPr>
        <w:drawing>
          <wp:inline distT="0" distB="0" distL="0" distR="0" wp14:anchorId="1C95A331" wp14:editId="33A24AAB">
            <wp:extent cx="515552" cy="238539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echat_vdp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407" cy="24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5C59">
        <w:rPr>
          <w:color w:val="000000"/>
        </w:rPr>
        <w:t xml:space="preserve"> </w:t>
      </w:r>
      <w:r>
        <w:rPr>
          <w:color w:val="000000"/>
        </w:rPr>
        <w:t>«</w:t>
      </w:r>
      <w:r w:rsidRPr="00426EB6">
        <w:rPr>
          <w:b/>
          <w:color w:val="000000"/>
        </w:rPr>
        <w:t>Просмотр отчета</w:t>
      </w:r>
      <w:r>
        <w:rPr>
          <w:b/>
          <w:color w:val="000000"/>
        </w:rPr>
        <w:t>»</w:t>
      </w:r>
      <w:r w:rsidRPr="00426EB6">
        <w:rPr>
          <w:color w:val="000000"/>
        </w:rPr>
        <w:t xml:space="preserve"> . Отчет можно сохранить в формате </w:t>
      </w:r>
      <w:r w:rsidRPr="00426EB6">
        <w:rPr>
          <w:b/>
          <w:color w:val="000000"/>
        </w:rPr>
        <w:t>.</w:t>
      </w:r>
      <w:proofErr w:type="spellStart"/>
      <w:r w:rsidRPr="00426EB6">
        <w:rPr>
          <w:b/>
          <w:color w:val="000000"/>
        </w:rPr>
        <w:t>pdf</w:t>
      </w:r>
      <w:proofErr w:type="spellEnd"/>
      <w:r w:rsidRPr="00426EB6">
        <w:rPr>
          <w:color w:val="000000"/>
        </w:rPr>
        <w:t xml:space="preserve"> для последующей проверки печатного вида документа. </w:t>
      </w:r>
    </w:p>
    <w:p w14:paraId="7B9A6623" w14:textId="77777777" w:rsidR="00426EB6" w:rsidRPr="00602774" w:rsidRDefault="00426EB6" w:rsidP="00602774">
      <w:pPr>
        <w:pStyle w:val="a3"/>
        <w:numPr>
          <w:ilvl w:val="0"/>
          <w:numId w:val="4"/>
        </w:numPr>
        <w:ind w:left="714" w:hanging="357"/>
        <w:jc w:val="both"/>
        <w:rPr>
          <w:color w:val="000000"/>
        </w:rPr>
      </w:pPr>
      <w:r w:rsidRPr="00426EB6">
        <w:rPr>
          <w:color w:val="000000"/>
        </w:rPr>
        <w:t>Для окончательного формирования отчета в формате .</w:t>
      </w:r>
      <w:proofErr w:type="spellStart"/>
      <w:r w:rsidRPr="00426EB6">
        <w:rPr>
          <w:color w:val="000000"/>
        </w:rPr>
        <w:t>pdf</w:t>
      </w:r>
      <w:proofErr w:type="spellEnd"/>
      <w:r w:rsidRPr="00426EB6">
        <w:rPr>
          <w:color w:val="000000"/>
        </w:rPr>
        <w:t>. с ИУЛ нажмите кнопку</w:t>
      </w:r>
      <w:r>
        <w:rPr>
          <w:color w:val="000000"/>
        </w:rPr>
        <w:t xml:space="preserve"> </w:t>
      </w:r>
      <w:r>
        <w:rPr>
          <w:noProof/>
          <w:color w:val="000000"/>
          <w:lang w:eastAsia="ru-RU"/>
        </w:rPr>
        <w:drawing>
          <wp:inline distT="0" distB="0" distL="0" distR="0" wp14:anchorId="741760FA" wp14:editId="3FF05560">
            <wp:extent cx="437321" cy="221829"/>
            <wp:effectExtent l="0" t="0" r="127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UL_vdp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13" cy="24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26EB6">
        <w:rPr>
          <w:color w:val="000000"/>
        </w:rPr>
        <w:t xml:space="preserve">. </w:t>
      </w:r>
      <w:r>
        <w:rPr>
          <w:color w:val="000000"/>
        </w:rPr>
        <w:t xml:space="preserve">Подробное описание функционала приводится в разделе </w:t>
      </w:r>
      <w:r w:rsidRPr="00426EB6">
        <w:rPr>
          <w:b/>
          <w:color w:val="000000"/>
          <w:u w:val="single"/>
        </w:rPr>
        <w:t>Ведомость. ИУЛ. Объединенный .</w:t>
      </w:r>
      <w:proofErr w:type="spellStart"/>
      <w:proofErr w:type="gramStart"/>
      <w:r w:rsidRPr="00426EB6">
        <w:rPr>
          <w:b/>
          <w:color w:val="000000"/>
          <w:u w:val="single"/>
        </w:rPr>
        <w:t>pdf</w:t>
      </w:r>
      <w:proofErr w:type="spellEnd"/>
      <w:r w:rsidRPr="00426EB6">
        <w:rPr>
          <w:b/>
          <w:color w:val="000000"/>
          <w:u w:val="single"/>
        </w:rPr>
        <w:t xml:space="preserve"> .</w:t>
      </w:r>
      <w:proofErr w:type="gramEnd"/>
    </w:p>
    <w:p w14:paraId="6D4D4B91" w14:textId="77777777" w:rsidR="00593EAC" w:rsidRDefault="00426EB6" w:rsidP="00426EB6">
      <w:pPr>
        <w:jc w:val="both"/>
        <w:rPr>
          <w:b/>
          <w:color w:val="000000"/>
          <w:sz w:val="32"/>
        </w:rPr>
      </w:pPr>
      <w:r w:rsidRPr="00593EAC">
        <w:rPr>
          <w:b/>
          <w:color w:val="000000"/>
          <w:sz w:val="32"/>
        </w:rPr>
        <w:lastRenderedPageBreak/>
        <w:t xml:space="preserve">ВДП. Процесс формирования </w:t>
      </w:r>
      <w:r>
        <w:rPr>
          <w:b/>
          <w:color w:val="000000"/>
          <w:sz w:val="32"/>
        </w:rPr>
        <w:t xml:space="preserve">спецификации, имеющей </w:t>
      </w:r>
      <w:r w:rsidRPr="00593EAC">
        <w:rPr>
          <w:b/>
          <w:color w:val="000000"/>
          <w:sz w:val="32"/>
        </w:rPr>
        <w:t>ВДП</w:t>
      </w:r>
    </w:p>
    <w:p w14:paraId="4958E772" w14:textId="091CE2A7" w:rsidR="00426EB6" w:rsidRPr="00435C59" w:rsidRDefault="00426EB6" w:rsidP="00426EB6">
      <w:pPr>
        <w:pStyle w:val="a3"/>
        <w:numPr>
          <w:ilvl w:val="0"/>
          <w:numId w:val="5"/>
        </w:numPr>
        <w:ind w:left="714" w:hanging="357"/>
        <w:jc w:val="both"/>
        <w:rPr>
          <w:color w:val="000000"/>
        </w:rPr>
      </w:pPr>
      <w:r>
        <w:t xml:space="preserve">Если в электронной структуре </w:t>
      </w:r>
      <w:r w:rsidRPr="00426EB6">
        <w:rPr>
          <w:b/>
        </w:rPr>
        <w:t>СЕ</w:t>
      </w:r>
      <w:r>
        <w:t xml:space="preserve"> присутствует объект ВДП, то при формировании спецификации СЕ в нее включаются только объекты </w:t>
      </w:r>
      <w:r w:rsidRPr="00DD36D9">
        <w:rPr>
          <w:b/>
        </w:rPr>
        <w:t>ВДП</w:t>
      </w:r>
      <w:r>
        <w:t xml:space="preserve"> и </w:t>
      </w:r>
      <w:r w:rsidRPr="00DD36D9">
        <w:rPr>
          <w:b/>
        </w:rPr>
        <w:t>СБ</w:t>
      </w:r>
      <w:r>
        <w:t xml:space="preserve">. </w:t>
      </w:r>
      <w:r w:rsidRPr="00DD36D9">
        <w:rPr>
          <w:b/>
        </w:rPr>
        <w:t>Прочие документы</w:t>
      </w:r>
      <w:r>
        <w:t xml:space="preserve">, присутствующие в структуре СЕ, </w:t>
      </w:r>
      <w:r w:rsidR="00020EB1" w:rsidRPr="00020EB1">
        <w:t>должны быть из нее</w:t>
      </w:r>
      <w:r w:rsidR="00020EB1">
        <w:rPr>
          <w:b/>
        </w:rPr>
        <w:t xml:space="preserve"> удалены.</w:t>
      </w:r>
    </w:p>
    <w:p w14:paraId="72B3DE4C" w14:textId="77777777" w:rsidR="000C5EC9" w:rsidRPr="007E5CCD" w:rsidRDefault="000C5EC9" w:rsidP="000C5EC9">
      <w:pPr>
        <w:jc w:val="center"/>
        <w:rPr>
          <w:b/>
          <w:color w:val="000000"/>
        </w:rPr>
      </w:pPr>
    </w:p>
    <w:p w14:paraId="7963FA4C" w14:textId="77777777" w:rsidR="009D5AF3" w:rsidRDefault="009D5AF3"/>
    <w:sectPr w:rsidR="009D5A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9F2A30"/>
    <w:multiLevelType w:val="hybridMultilevel"/>
    <w:tmpl w:val="5AFAA0A0"/>
    <w:lvl w:ilvl="0" w:tplc="82EC0F2E">
      <w:start w:val="1"/>
      <w:numFmt w:val="decimal"/>
      <w:lvlText w:val="%1."/>
      <w:lvlJc w:val="left"/>
      <w:pPr>
        <w:ind w:left="107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" w15:restartNumberingAfterBreak="0">
    <w:nsid w:val="1B9C57BD"/>
    <w:multiLevelType w:val="hybridMultilevel"/>
    <w:tmpl w:val="5792E1FE"/>
    <w:lvl w:ilvl="0" w:tplc="5AF615BA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487A14"/>
    <w:multiLevelType w:val="hybridMultilevel"/>
    <w:tmpl w:val="599C099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989493F"/>
    <w:multiLevelType w:val="hybridMultilevel"/>
    <w:tmpl w:val="D47C1CA0"/>
    <w:lvl w:ilvl="0" w:tplc="999EBE6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A46FFF"/>
    <w:multiLevelType w:val="hybridMultilevel"/>
    <w:tmpl w:val="BD7CEDAC"/>
    <w:lvl w:ilvl="0" w:tplc="7E86723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1573"/>
    <w:rsid w:val="00012174"/>
    <w:rsid w:val="00020EB1"/>
    <w:rsid w:val="00022B3C"/>
    <w:rsid w:val="00026EFC"/>
    <w:rsid w:val="00027200"/>
    <w:rsid w:val="000419BC"/>
    <w:rsid w:val="00046D89"/>
    <w:rsid w:val="00056A20"/>
    <w:rsid w:val="000631AC"/>
    <w:rsid w:val="00063588"/>
    <w:rsid w:val="000758C8"/>
    <w:rsid w:val="00076700"/>
    <w:rsid w:val="00076B85"/>
    <w:rsid w:val="00076BF3"/>
    <w:rsid w:val="00082EBB"/>
    <w:rsid w:val="000A292B"/>
    <w:rsid w:val="000B4DB1"/>
    <w:rsid w:val="000B5F4A"/>
    <w:rsid w:val="000C110E"/>
    <w:rsid w:val="000C5EC9"/>
    <w:rsid w:val="000C728E"/>
    <w:rsid w:val="000D7642"/>
    <w:rsid w:val="000E39C2"/>
    <w:rsid w:val="000E5489"/>
    <w:rsid w:val="000F0316"/>
    <w:rsid w:val="000F191F"/>
    <w:rsid w:val="000F57BF"/>
    <w:rsid w:val="000F608F"/>
    <w:rsid w:val="001036F0"/>
    <w:rsid w:val="0011149C"/>
    <w:rsid w:val="00113DF2"/>
    <w:rsid w:val="00130C9D"/>
    <w:rsid w:val="00131268"/>
    <w:rsid w:val="00132FDF"/>
    <w:rsid w:val="00135BBC"/>
    <w:rsid w:val="00135F60"/>
    <w:rsid w:val="001463C5"/>
    <w:rsid w:val="00151345"/>
    <w:rsid w:val="0016119F"/>
    <w:rsid w:val="0016441B"/>
    <w:rsid w:val="00180A98"/>
    <w:rsid w:val="00180EB4"/>
    <w:rsid w:val="00184DC4"/>
    <w:rsid w:val="00185216"/>
    <w:rsid w:val="0018694B"/>
    <w:rsid w:val="00192269"/>
    <w:rsid w:val="001939ED"/>
    <w:rsid w:val="001A34EA"/>
    <w:rsid w:val="001B46FD"/>
    <w:rsid w:val="001B4C55"/>
    <w:rsid w:val="001D1BE8"/>
    <w:rsid w:val="001D4A24"/>
    <w:rsid w:val="001E440D"/>
    <w:rsid w:val="001F0723"/>
    <w:rsid w:val="002058FE"/>
    <w:rsid w:val="00210254"/>
    <w:rsid w:val="002136A3"/>
    <w:rsid w:val="00217173"/>
    <w:rsid w:val="00226E55"/>
    <w:rsid w:val="002270BE"/>
    <w:rsid w:val="00234575"/>
    <w:rsid w:val="00235A49"/>
    <w:rsid w:val="00236B7F"/>
    <w:rsid w:val="00242D13"/>
    <w:rsid w:val="0024585A"/>
    <w:rsid w:val="00247279"/>
    <w:rsid w:val="002615BB"/>
    <w:rsid w:val="002742AB"/>
    <w:rsid w:val="0027473B"/>
    <w:rsid w:val="00277893"/>
    <w:rsid w:val="00294649"/>
    <w:rsid w:val="0029464C"/>
    <w:rsid w:val="00296A1E"/>
    <w:rsid w:val="002A228C"/>
    <w:rsid w:val="002A4691"/>
    <w:rsid w:val="002B208C"/>
    <w:rsid w:val="002B3B4E"/>
    <w:rsid w:val="002C2AF7"/>
    <w:rsid w:val="002C3396"/>
    <w:rsid w:val="002C6125"/>
    <w:rsid w:val="002D118A"/>
    <w:rsid w:val="002D345C"/>
    <w:rsid w:val="002D43DD"/>
    <w:rsid w:val="002D4D37"/>
    <w:rsid w:val="002D504A"/>
    <w:rsid w:val="002D52EC"/>
    <w:rsid w:val="002E2160"/>
    <w:rsid w:val="002E373A"/>
    <w:rsid w:val="002F4ADD"/>
    <w:rsid w:val="002F6141"/>
    <w:rsid w:val="003039B8"/>
    <w:rsid w:val="0031237E"/>
    <w:rsid w:val="0031327A"/>
    <w:rsid w:val="003134D9"/>
    <w:rsid w:val="0031565A"/>
    <w:rsid w:val="003270A9"/>
    <w:rsid w:val="00331956"/>
    <w:rsid w:val="003363A6"/>
    <w:rsid w:val="00341D76"/>
    <w:rsid w:val="003432E9"/>
    <w:rsid w:val="00361989"/>
    <w:rsid w:val="003760CA"/>
    <w:rsid w:val="00384B71"/>
    <w:rsid w:val="00385CC9"/>
    <w:rsid w:val="00390169"/>
    <w:rsid w:val="003A1C0C"/>
    <w:rsid w:val="003A295D"/>
    <w:rsid w:val="003A476B"/>
    <w:rsid w:val="003B5162"/>
    <w:rsid w:val="003B7FFA"/>
    <w:rsid w:val="003C1497"/>
    <w:rsid w:val="003C2716"/>
    <w:rsid w:val="003C3226"/>
    <w:rsid w:val="003C750F"/>
    <w:rsid w:val="003D2E28"/>
    <w:rsid w:val="003D31AE"/>
    <w:rsid w:val="003D60D5"/>
    <w:rsid w:val="003D6BEA"/>
    <w:rsid w:val="003D70D9"/>
    <w:rsid w:val="003D7F9B"/>
    <w:rsid w:val="003E38DD"/>
    <w:rsid w:val="003E64C2"/>
    <w:rsid w:val="003F0A08"/>
    <w:rsid w:val="003F0FA3"/>
    <w:rsid w:val="003F434D"/>
    <w:rsid w:val="003F6774"/>
    <w:rsid w:val="00402C81"/>
    <w:rsid w:val="00407A9C"/>
    <w:rsid w:val="00411240"/>
    <w:rsid w:val="00414C57"/>
    <w:rsid w:val="00416899"/>
    <w:rsid w:val="00420A5B"/>
    <w:rsid w:val="00422680"/>
    <w:rsid w:val="00423E48"/>
    <w:rsid w:val="00425363"/>
    <w:rsid w:val="00426EB6"/>
    <w:rsid w:val="00435C59"/>
    <w:rsid w:val="00453DD7"/>
    <w:rsid w:val="00455DF5"/>
    <w:rsid w:val="00461D7C"/>
    <w:rsid w:val="00461F4C"/>
    <w:rsid w:val="00462033"/>
    <w:rsid w:val="00472F99"/>
    <w:rsid w:val="004738A0"/>
    <w:rsid w:val="00482DAE"/>
    <w:rsid w:val="00487B76"/>
    <w:rsid w:val="00487BCA"/>
    <w:rsid w:val="00495FFD"/>
    <w:rsid w:val="004971B5"/>
    <w:rsid w:val="004A1875"/>
    <w:rsid w:val="004A56C0"/>
    <w:rsid w:val="004A7D41"/>
    <w:rsid w:val="004C00A8"/>
    <w:rsid w:val="004C0231"/>
    <w:rsid w:val="004C03C7"/>
    <w:rsid w:val="004C3995"/>
    <w:rsid w:val="004C533F"/>
    <w:rsid w:val="004E0A97"/>
    <w:rsid w:val="004E194C"/>
    <w:rsid w:val="004E5DD8"/>
    <w:rsid w:val="004F0936"/>
    <w:rsid w:val="004F711B"/>
    <w:rsid w:val="00500537"/>
    <w:rsid w:val="005033A4"/>
    <w:rsid w:val="005054F3"/>
    <w:rsid w:val="00506998"/>
    <w:rsid w:val="0051580B"/>
    <w:rsid w:val="00523B3A"/>
    <w:rsid w:val="0052542B"/>
    <w:rsid w:val="0053172C"/>
    <w:rsid w:val="0053200B"/>
    <w:rsid w:val="0053209A"/>
    <w:rsid w:val="00532278"/>
    <w:rsid w:val="005342C8"/>
    <w:rsid w:val="00535DA8"/>
    <w:rsid w:val="00546716"/>
    <w:rsid w:val="00551CBA"/>
    <w:rsid w:val="00552FC3"/>
    <w:rsid w:val="00582724"/>
    <w:rsid w:val="00585433"/>
    <w:rsid w:val="00593EAC"/>
    <w:rsid w:val="005A337E"/>
    <w:rsid w:val="005A5187"/>
    <w:rsid w:val="005A5F34"/>
    <w:rsid w:val="005A71F8"/>
    <w:rsid w:val="005B09A1"/>
    <w:rsid w:val="005B4F3F"/>
    <w:rsid w:val="005B60A5"/>
    <w:rsid w:val="005C3750"/>
    <w:rsid w:val="005D4F4B"/>
    <w:rsid w:val="005D7C65"/>
    <w:rsid w:val="005E0C9B"/>
    <w:rsid w:val="005F56C3"/>
    <w:rsid w:val="005F69BE"/>
    <w:rsid w:val="00601CD3"/>
    <w:rsid w:val="00602774"/>
    <w:rsid w:val="00605704"/>
    <w:rsid w:val="00610EBA"/>
    <w:rsid w:val="006206F7"/>
    <w:rsid w:val="006228C3"/>
    <w:rsid w:val="00625433"/>
    <w:rsid w:val="00627DDE"/>
    <w:rsid w:val="00636FF5"/>
    <w:rsid w:val="00642F59"/>
    <w:rsid w:val="00643F04"/>
    <w:rsid w:val="006449FA"/>
    <w:rsid w:val="006568AD"/>
    <w:rsid w:val="0065749C"/>
    <w:rsid w:val="0066008C"/>
    <w:rsid w:val="006614D1"/>
    <w:rsid w:val="006769CC"/>
    <w:rsid w:val="00681AC6"/>
    <w:rsid w:val="00681AF0"/>
    <w:rsid w:val="006851B6"/>
    <w:rsid w:val="006940F1"/>
    <w:rsid w:val="00694B38"/>
    <w:rsid w:val="006968A1"/>
    <w:rsid w:val="006A2BC4"/>
    <w:rsid w:val="006A2C28"/>
    <w:rsid w:val="006C417B"/>
    <w:rsid w:val="006D0D0A"/>
    <w:rsid w:val="006D10CB"/>
    <w:rsid w:val="006D1262"/>
    <w:rsid w:val="006E1A81"/>
    <w:rsid w:val="006E335E"/>
    <w:rsid w:val="006E5294"/>
    <w:rsid w:val="006E661E"/>
    <w:rsid w:val="006F29B3"/>
    <w:rsid w:val="006F2AC1"/>
    <w:rsid w:val="006F4DAA"/>
    <w:rsid w:val="007006E7"/>
    <w:rsid w:val="007104C3"/>
    <w:rsid w:val="007308D0"/>
    <w:rsid w:val="007334C5"/>
    <w:rsid w:val="0074364E"/>
    <w:rsid w:val="007510F6"/>
    <w:rsid w:val="007536AA"/>
    <w:rsid w:val="00762C11"/>
    <w:rsid w:val="00776383"/>
    <w:rsid w:val="00776A34"/>
    <w:rsid w:val="00781923"/>
    <w:rsid w:val="00782E73"/>
    <w:rsid w:val="007868DB"/>
    <w:rsid w:val="007948C4"/>
    <w:rsid w:val="007977CB"/>
    <w:rsid w:val="007A10B9"/>
    <w:rsid w:val="007A5B99"/>
    <w:rsid w:val="007A5C2C"/>
    <w:rsid w:val="007A7676"/>
    <w:rsid w:val="007B4975"/>
    <w:rsid w:val="007C1F9D"/>
    <w:rsid w:val="007C2474"/>
    <w:rsid w:val="007D43D5"/>
    <w:rsid w:val="007D76E4"/>
    <w:rsid w:val="007E5CCD"/>
    <w:rsid w:val="007E7910"/>
    <w:rsid w:val="007F1C09"/>
    <w:rsid w:val="00800534"/>
    <w:rsid w:val="00801C6C"/>
    <w:rsid w:val="00802723"/>
    <w:rsid w:val="00807D8E"/>
    <w:rsid w:val="00821B68"/>
    <w:rsid w:val="00821CB7"/>
    <w:rsid w:val="0082238B"/>
    <w:rsid w:val="008237D2"/>
    <w:rsid w:val="00826F96"/>
    <w:rsid w:val="00833909"/>
    <w:rsid w:val="00840BEB"/>
    <w:rsid w:val="00841A49"/>
    <w:rsid w:val="00842A18"/>
    <w:rsid w:val="00843BB2"/>
    <w:rsid w:val="0085578B"/>
    <w:rsid w:val="008570B6"/>
    <w:rsid w:val="0086072F"/>
    <w:rsid w:val="008627AC"/>
    <w:rsid w:val="00862A67"/>
    <w:rsid w:val="00863C1E"/>
    <w:rsid w:val="008674F7"/>
    <w:rsid w:val="00867855"/>
    <w:rsid w:val="00870FBB"/>
    <w:rsid w:val="00887323"/>
    <w:rsid w:val="00892451"/>
    <w:rsid w:val="008937DC"/>
    <w:rsid w:val="00893998"/>
    <w:rsid w:val="008B12DB"/>
    <w:rsid w:val="008B58FD"/>
    <w:rsid w:val="008B5985"/>
    <w:rsid w:val="008C6233"/>
    <w:rsid w:val="008C7A98"/>
    <w:rsid w:val="008D4BB9"/>
    <w:rsid w:val="008D7EB8"/>
    <w:rsid w:val="008E3349"/>
    <w:rsid w:val="008E4CFD"/>
    <w:rsid w:val="008F1595"/>
    <w:rsid w:val="008F1973"/>
    <w:rsid w:val="008F63F0"/>
    <w:rsid w:val="008F6E78"/>
    <w:rsid w:val="009076C2"/>
    <w:rsid w:val="0091278F"/>
    <w:rsid w:val="00913714"/>
    <w:rsid w:val="00931862"/>
    <w:rsid w:val="00945C8C"/>
    <w:rsid w:val="00946E2C"/>
    <w:rsid w:val="0097471C"/>
    <w:rsid w:val="00982196"/>
    <w:rsid w:val="0099015D"/>
    <w:rsid w:val="0099055F"/>
    <w:rsid w:val="009A2C14"/>
    <w:rsid w:val="009A6C83"/>
    <w:rsid w:val="009B6A9D"/>
    <w:rsid w:val="009C03B7"/>
    <w:rsid w:val="009C1B5B"/>
    <w:rsid w:val="009C6183"/>
    <w:rsid w:val="009D33AB"/>
    <w:rsid w:val="009D5AF3"/>
    <w:rsid w:val="009D78C2"/>
    <w:rsid w:val="009F4F88"/>
    <w:rsid w:val="00A06121"/>
    <w:rsid w:val="00A1202E"/>
    <w:rsid w:val="00A121A3"/>
    <w:rsid w:val="00A12A6E"/>
    <w:rsid w:val="00A13517"/>
    <w:rsid w:val="00A1565A"/>
    <w:rsid w:val="00A17CEF"/>
    <w:rsid w:val="00A216C8"/>
    <w:rsid w:val="00A2246C"/>
    <w:rsid w:val="00A305A1"/>
    <w:rsid w:val="00A34816"/>
    <w:rsid w:val="00A40D4D"/>
    <w:rsid w:val="00A44A41"/>
    <w:rsid w:val="00A4518F"/>
    <w:rsid w:val="00A465E1"/>
    <w:rsid w:val="00A468DB"/>
    <w:rsid w:val="00A51F45"/>
    <w:rsid w:val="00A54F31"/>
    <w:rsid w:val="00A56428"/>
    <w:rsid w:val="00A61595"/>
    <w:rsid w:val="00A62480"/>
    <w:rsid w:val="00A62C14"/>
    <w:rsid w:val="00A71EE0"/>
    <w:rsid w:val="00A728DF"/>
    <w:rsid w:val="00A84C96"/>
    <w:rsid w:val="00A87EAD"/>
    <w:rsid w:val="00A94A21"/>
    <w:rsid w:val="00A9689D"/>
    <w:rsid w:val="00AA1405"/>
    <w:rsid w:val="00AA7B35"/>
    <w:rsid w:val="00AB3D0B"/>
    <w:rsid w:val="00AB66F2"/>
    <w:rsid w:val="00AB70D8"/>
    <w:rsid w:val="00AC47B9"/>
    <w:rsid w:val="00AC7237"/>
    <w:rsid w:val="00AC7499"/>
    <w:rsid w:val="00AC7C54"/>
    <w:rsid w:val="00AD1498"/>
    <w:rsid w:val="00AD17A7"/>
    <w:rsid w:val="00AE0BFC"/>
    <w:rsid w:val="00AF0EAD"/>
    <w:rsid w:val="00B16E8E"/>
    <w:rsid w:val="00B312EC"/>
    <w:rsid w:val="00B31573"/>
    <w:rsid w:val="00B31A3C"/>
    <w:rsid w:val="00B32D4D"/>
    <w:rsid w:val="00B42AA2"/>
    <w:rsid w:val="00B43955"/>
    <w:rsid w:val="00B52691"/>
    <w:rsid w:val="00B54202"/>
    <w:rsid w:val="00B57B66"/>
    <w:rsid w:val="00B60941"/>
    <w:rsid w:val="00B61DCD"/>
    <w:rsid w:val="00B64A57"/>
    <w:rsid w:val="00B7547D"/>
    <w:rsid w:val="00B75B1C"/>
    <w:rsid w:val="00B823D9"/>
    <w:rsid w:val="00B8799A"/>
    <w:rsid w:val="00B948F9"/>
    <w:rsid w:val="00B971F3"/>
    <w:rsid w:val="00BA1926"/>
    <w:rsid w:val="00BA4261"/>
    <w:rsid w:val="00BA4698"/>
    <w:rsid w:val="00BA5944"/>
    <w:rsid w:val="00BA5FF6"/>
    <w:rsid w:val="00BA704A"/>
    <w:rsid w:val="00BC0EB6"/>
    <w:rsid w:val="00BE043C"/>
    <w:rsid w:val="00BE57B0"/>
    <w:rsid w:val="00BF1A0D"/>
    <w:rsid w:val="00C058B2"/>
    <w:rsid w:val="00C06017"/>
    <w:rsid w:val="00C06C38"/>
    <w:rsid w:val="00C07266"/>
    <w:rsid w:val="00C11F99"/>
    <w:rsid w:val="00C17878"/>
    <w:rsid w:val="00C2104B"/>
    <w:rsid w:val="00C30A08"/>
    <w:rsid w:val="00C345FA"/>
    <w:rsid w:val="00C35FFC"/>
    <w:rsid w:val="00C365A8"/>
    <w:rsid w:val="00C40EC3"/>
    <w:rsid w:val="00C458E1"/>
    <w:rsid w:val="00C501C7"/>
    <w:rsid w:val="00C51A47"/>
    <w:rsid w:val="00C5242A"/>
    <w:rsid w:val="00C53F73"/>
    <w:rsid w:val="00C54459"/>
    <w:rsid w:val="00C5513E"/>
    <w:rsid w:val="00C57DBF"/>
    <w:rsid w:val="00C6465D"/>
    <w:rsid w:val="00C670AC"/>
    <w:rsid w:val="00C735CA"/>
    <w:rsid w:val="00C77D74"/>
    <w:rsid w:val="00CA160E"/>
    <w:rsid w:val="00CA18F4"/>
    <w:rsid w:val="00CA3730"/>
    <w:rsid w:val="00CA772B"/>
    <w:rsid w:val="00CB2FD9"/>
    <w:rsid w:val="00CC3EEC"/>
    <w:rsid w:val="00CC5D32"/>
    <w:rsid w:val="00CC6491"/>
    <w:rsid w:val="00CC6D8F"/>
    <w:rsid w:val="00CD0FD7"/>
    <w:rsid w:val="00CD259B"/>
    <w:rsid w:val="00CE027A"/>
    <w:rsid w:val="00CE1C2D"/>
    <w:rsid w:val="00CE30C7"/>
    <w:rsid w:val="00CE3612"/>
    <w:rsid w:val="00CE574F"/>
    <w:rsid w:val="00CE7D50"/>
    <w:rsid w:val="00CF23FB"/>
    <w:rsid w:val="00D05617"/>
    <w:rsid w:val="00D06CB1"/>
    <w:rsid w:val="00D11735"/>
    <w:rsid w:val="00D159DC"/>
    <w:rsid w:val="00D1690D"/>
    <w:rsid w:val="00D16E8E"/>
    <w:rsid w:val="00D17501"/>
    <w:rsid w:val="00D204EA"/>
    <w:rsid w:val="00D26FD7"/>
    <w:rsid w:val="00D2781A"/>
    <w:rsid w:val="00D278DE"/>
    <w:rsid w:val="00D41C2C"/>
    <w:rsid w:val="00D421AF"/>
    <w:rsid w:val="00D43972"/>
    <w:rsid w:val="00D43FBB"/>
    <w:rsid w:val="00D44EC2"/>
    <w:rsid w:val="00D45911"/>
    <w:rsid w:val="00D4600D"/>
    <w:rsid w:val="00D565B8"/>
    <w:rsid w:val="00D62888"/>
    <w:rsid w:val="00D6320A"/>
    <w:rsid w:val="00D6511B"/>
    <w:rsid w:val="00D67840"/>
    <w:rsid w:val="00D70753"/>
    <w:rsid w:val="00D72182"/>
    <w:rsid w:val="00D760F6"/>
    <w:rsid w:val="00D8160C"/>
    <w:rsid w:val="00D8482E"/>
    <w:rsid w:val="00D85D35"/>
    <w:rsid w:val="00D90458"/>
    <w:rsid w:val="00D90F23"/>
    <w:rsid w:val="00D91102"/>
    <w:rsid w:val="00DA0AF3"/>
    <w:rsid w:val="00DB360A"/>
    <w:rsid w:val="00DB4B34"/>
    <w:rsid w:val="00DB52A3"/>
    <w:rsid w:val="00DB56C4"/>
    <w:rsid w:val="00DB5A1A"/>
    <w:rsid w:val="00DC19B0"/>
    <w:rsid w:val="00DC2221"/>
    <w:rsid w:val="00DD06CA"/>
    <w:rsid w:val="00DD15A3"/>
    <w:rsid w:val="00DD36D9"/>
    <w:rsid w:val="00DE25D2"/>
    <w:rsid w:val="00E0078E"/>
    <w:rsid w:val="00E00AD9"/>
    <w:rsid w:val="00E1698E"/>
    <w:rsid w:val="00E22C68"/>
    <w:rsid w:val="00E26989"/>
    <w:rsid w:val="00E31407"/>
    <w:rsid w:val="00E315FB"/>
    <w:rsid w:val="00E364EB"/>
    <w:rsid w:val="00E403DA"/>
    <w:rsid w:val="00E42375"/>
    <w:rsid w:val="00E425E0"/>
    <w:rsid w:val="00E4596A"/>
    <w:rsid w:val="00E5567F"/>
    <w:rsid w:val="00E604C7"/>
    <w:rsid w:val="00E611AB"/>
    <w:rsid w:val="00E6589E"/>
    <w:rsid w:val="00E8567D"/>
    <w:rsid w:val="00E873A8"/>
    <w:rsid w:val="00E9737C"/>
    <w:rsid w:val="00EA29FB"/>
    <w:rsid w:val="00EA3CCC"/>
    <w:rsid w:val="00EA6D9C"/>
    <w:rsid w:val="00EC0322"/>
    <w:rsid w:val="00EC72B6"/>
    <w:rsid w:val="00ED7B01"/>
    <w:rsid w:val="00EF2463"/>
    <w:rsid w:val="00EF3CB2"/>
    <w:rsid w:val="00EF6E46"/>
    <w:rsid w:val="00EF7DF2"/>
    <w:rsid w:val="00F000FC"/>
    <w:rsid w:val="00F061D2"/>
    <w:rsid w:val="00F077D9"/>
    <w:rsid w:val="00F12533"/>
    <w:rsid w:val="00F12F7D"/>
    <w:rsid w:val="00F245BA"/>
    <w:rsid w:val="00F4311E"/>
    <w:rsid w:val="00F46167"/>
    <w:rsid w:val="00F6245D"/>
    <w:rsid w:val="00F6299D"/>
    <w:rsid w:val="00F65C1C"/>
    <w:rsid w:val="00F80FB6"/>
    <w:rsid w:val="00F839D0"/>
    <w:rsid w:val="00F8405E"/>
    <w:rsid w:val="00F94E7D"/>
    <w:rsid w:val="00F95067"/>
    <w:rsid w:val="00F96C3E"/>
    <w:rsid w:val="00F97CE5"/>
    <w:rsid w:val="00FA0FDE"/>
    <w:rsid w:val="00FA64FB"/>
    <w:rsid w:val="00FB0E2D"/>
    <w:rsid w:val="00FB2D6B"/>
    <w:rsid w:val="00FB301C"/>
    <w:rsid w:val="00FB409F"/>
    <w:rsid w:val="00FB4F65"/>
    <w:rsid w:val="00FD08ED"/>
    <w:rsid w:val="00FD0CAF"/>
    <w:rsid w:val="00FD2661"/>
    <w:rsid w:val="00FD3194"/>
    <w:rsid w:val="00FD5FD0"/>
    <w:rsid w:val="00FE1F55"/>
    <w:rsid w:val="00FE7315"/>
    <w:rsid w:val="00FE7678"/>
    <w:rsid w:val="00FF2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3814DD"/>
  <w15:chartTrackingRefBased/>
  <w15:docId w15:val="{38B1B95B-130C-4F36-AEF2-F35F8D034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873A8"/>
    <w:pPr>
      <w:ind w:left="720"/>
      <w:contextualSpacing/>
    </w:pPr>
  </w:style>
  <w:style w:type="character" w:customStyle="1" w:styleId="fheading1">
    <w:name w:val="f_heading1"/>
    <w:basedOn w:val="a0"/>
    <w:rsid w:val="00AB3D0B"/>
  </w:style>
  <w:style w:type="paragraph" w:styleId="a4">
    <w:name w:val="Normal (Web)"/>
    <w:basedOn w:val="a"/>
    <w:uiPriority w:val="99"/>
    <w:unhideWhenUsed/>
    <w:rsid w:val="008937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77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061617">
          <w:marLeft w:val="33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1985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58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39726">
          <w:marLeft w:val="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575</Words>
  <Characters>3284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Aviadvigatel JSC</Company>
  <LinksUpToDate>false</LinksUpToDate>
  <CharactersWithSpaces>3852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Соловьева Дарья Юрьевна</dc:creator>
  <cp:keywords/>
  <dc:description/>
  <cp:lastModifiedBy>Дарья</cp:lastModifiedBy>
  <cp:revision>2</cp:revision>
  <dcterms:created xsi:type="dcterms:W3CDTF">2026-01-29T18:44:00Z</dcterms:created>
  <dcterms:modified xsi:type="dcterms:W3CDTF">2026-01-29T18:44:00Z</dcterms:modified>
</cp:coreProperties>
</file>