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EB" w:rsidRPr="003E3CEB" w:rsidRDefault="003E3CEB" w:rsidP="0078120E">
      <w:pPr>
        <w:jc w:val="center"/>
        <w:rPr>
          <w:b/>
          <w:sz w:val="28"/>
        </w:rPr>
      </w:pPr>
      <w:r w:rsidRPr="003E3CEB">
        <w:rPr>
          <w:b/>
          <w:sz w:val="28"/>
        </w:rPr>
        <w:t xml:space="preserve">Recenzja projektu </w:t>
      </w:r>
      <w:proofErr w:type="spellStart"/>
      <w:r w:rsidRPr="003E3CEB">
        <w:rPr>
          <w:b/>
          <w:sz w:val="28"/>
        </w:rPr>
        <w:t>HaskellProject</w:t>
      </w:r>
      <w:proofErr w:type="spellEnd"/>
    </w:p>
    <w:p w:rsidR="003E3CEB" w:rsidRDefault="003E3CEB" w:rsidP="0078120E">
      <w:pPr>
        <w:jc w:val="both"/>
      </w:pPr>
      <w:r>
        <w:t xml:space="preserve">Link do repozytorium: </w:t>
      </w:r>
      <w:hyperlink r:id="rId5" w:history="1">
        <w:r w:rsidRPr="003E3CEB">
          <w:rPr>
            <w:rStyle w:val="Hipercze"/>
          </w:rPr>
          <w:t>https://github.com/maxiwoj/HaskellProject</w:t>
        </w:r>
      </w:hyperlink>
    </w:p>
    <w:p w:rsidR="003E3CEB" w:rsidRDefault="003E3CEB" w:rsidP="0078120E">
      <w:pPr>
        <w:jc w:val="both"/>
      </w:pPr>
    </w:p>
    <w:p w:rsidR="00254630" w:rsidRDefault="0078120E" w:rsidP="0078120E">
      <w:pPr>
        <w:jc w:val="both"/>
      </w:pPr>
      <w:r>
        <w:t>Na pierwszy rzut oka</w:t>
      </w:r>
      <w:r w:rsidR="003E3CEB">
        <w:t xml:space="preserve"> projekt wygląda na solidnie przygotowany. </w:t>
      </w:r>
      <w:r w:rsidR="00254630">
        <w:t>Plusy, które widać po pobieżnym przeglądzie projektu:</w:t>
      </w:r>
    </w:p>
    <w:p w:rsidR="00254630" w:rsidRDefault="003E3CEB" w:rsidP="0078120E">
      <w:pPr>
        <w:pStyle w:val="Akapitzlist"/>
        <w:numPr>
          <w:ilvl w:val="0"/>
          <w:numId w:val="1"/>
        </w:numPr>
        <w:jc w:val="both"/>
      </w:pPr>
      <w:r>
        <w:t>Wy</w:t>
      </w:r>
      <w:r w:rsidR="00254630">
        <w:t>stępuje w nim podział na moduły;</w:t>
      </w:r>
    </w:p>
    <w:p w:rsidR="00254630" w:rsidRDefault="00254630" w:rsidP="0078120E">
      <w:pPr>
        <w:pStyle w:val="Akapitzlist"/>
        <w:numPr>
          <w:ilvl w:val="0"/>
          <w:numId w:val="1"/>
        </w:numPr>
        <w:jc w:val="both"/>
      </w:pPr>
      <w:r>
        <w:t>Z</w:t>
      </w:r>
      <w:r w:rsidR="003E3CEB">
        <w:t xml:space="preserve">astosowano narzędzie </w:t>
      </w:r>
      <w:proofErr w:type="spellStart"/>
      <w:r w:rsidR="003E3CEB" w:rsidRPr="00254630">
        <w:rPr>
          <w:b/>
          <w:i/>
        </w:rPr>
        <w:t>stack</w:t>
      </w:r>
      <w:proofErr w:type="spellEnd"/>
      <w:r>
        <w:t>;</w:t>
      </w:r>
    </w:p>
    <w:p w:rsidR="00254630" w:rsidRPr="00254630" w:rsidRDefault="00254630" w:rsidP="0078120E">
      <w:pPr>
        <w:pStyle w:val="Akapitzlist"/>
        <w:numPr>
          <w:ilvl w:val="0"/>
          <w:numId w:val="1"/>
        </w:numPr>
        <w:jc w:val="both"/>
      </w:pPr>
      <w:r>
        <w:t>S</w:t>
      </w:r>
      <w:r w:rsidR="003E3CEB">
        <w:t xml:space="preserve">korzystano z serwisu </w:t>
      </w:r>
      <w:r w:rsidR="003E3CEB" w:rsidRPr="00254630">
        <w:rPr>
          <w:b/>
          <w:i/>
        </w:rPr>
        <w:t>Github.com</w:t>
      </w:r>
      <w:r>
        <w:rPr>
          <w:i/>
        </w:rPr>
        <w:t>;</w:t>
      </w:r>
    </w:p>
    <w:p w:rsidR="003E3CEB" w:rsidRDefault="003E3CEB" w:rsidP="0078120E">
      <w:pPr>
        <w:pStyle w:val="Akapitzlist"/>
        <w:numPr>
          <w:ilvl w:val="0"/>
          <w:numId w:val="1"/>
        </w:numPr>
        <w:jc w:val="both"/>
      </w:pPr>
      <w:r>
        <w:t xml:space="preserve">Komentarze pisano w konwencji </w:t>
      </w:r>
      <w:proofErr w:type="spellStart"/>
      <w:r w:rsidRPr="00254630">
        <w:rPr>
          <w:b/>
          <w:i/>
        </w:rPr>
        <w:t>haddock</w:t>
      </w:r>
      <w:proofErr w:type="spellEnd"/>
      <w:r>
        <w:t>, dzięki czemu można łatwo wygenerować dokumentację w czytelnej formie.</w:t>
      </w:r>
      <w:bookmarkStart w:id="0" w:name="_GoBack"/>
      <w:bookmarkEnd w:id="0"/>
    </w:p>
    <w:p w:rsidR="00254630" w:rsidRDefault="00254630" w:rsidP="0078120E">
      <w:pPr>
        <w:pStyle w:val="Akapitzlist"/>
        <w:numPr>
          <w:ilvl w:val="0"/>
          <w:numId w:val="1"/>
        </w:numPr>
        <w:jc w:val="both"/>
      </w:pPr>
      <w:r>
        <w:t>Przygotowano testy jednostkowe i parametryczne</w:t>
      </w:r>
    </w:p>
    <w:p w:rsidR="00254630" w:rsidRDefault="00254630" w:rsidP="0078120E">
      <w:pPr>
        <w:jc w:val="both"/>
      </w:pPr>
      <w:r>
        <w:t>Zauważy</w:t>
      </w:r>
      <w:r w:rsidR="0078120E">
        <w:t>liśmy</w:t>
      </w:r>
      <w:r>
        <w:t xml:space="preserve"> jednak kilka niedopatrzeń:</w:t>
      </w:r>
    </w:p>
    <w:p w:rsidR="00254630" w:rsidRDefault="00254630" w:rsidP="0078120E">
      <w:pPr>
        <w:pStyle w:val="Akapitzlist"/>
        <w:numPr>
          <w:ilvl w:val="0"/>
          <w:numId w:val="2"/>
        </w:numPr>
        <w:jc w:val="both"/>
      </w:pPr>
      <w:r>
        <w:t>W module</w:t>
      </w:r>
      <w:r w:rsidRPr="00254630">
        <w:rPr>
          <w:b/>
          <w:i/>
        </w:rPr>
        <w:t xml:space="preserve"> </w:t>
      </w:r>
      <w:proofErr w:type="spellStart"/>
      <w:r w:rsidRPr="00254630">
        <w:rPr>
          <w:b/>
          <w:i/>
        </w:rPr>
        <w:t>Lib</w:t>
      </w:r>
      <w:proofErr w:type="spellEnd"/>
      <w:r>
        <w:t xml:space="preserve"> występuje funkcja </w:t>
      </w:r>
      <w:proofErr w:type="spellStart"/>
      <w:r>
        <w:rPr>
          <w:b/>
          <w:i/>
        </w:rPr>
        <w:t>makeXY</w:t>
      </w:r>
      <w:proofErr w:type="spellEnd"/>
      <w:r>
        <w:t xml:space="preserve">, która przyjmuje za parametr listę. </w:t>
      </w:r>
    </w:p>
    <w:p w:rsidR="00254630" w:rsidRDefault="00254630" w:rsidP="0078120E">
      <w:pPr>
        <w:pStyle w:val="Akapitzlist"/>
        <w:jc w:val="both"/>
      </w:pPr>
      <w:r w:rsidRPr="00254630">
        <w:rPr>
          <w:b/>
          <w:i/>
        </w:rPr>
        <w:t>Problem:</w:t>
      </w:r>
      <w:r>
        <w:t xml:space="preserve"> Co się stanie jak za parametr podamy listę z nieparzystą liczbą elementów?</w:t>
      </w:r>
    </w:p>
    <w:p w:rsidR="00254630" w:rsidRDefault="00195912" w:rsidP="0078120E">
      <w:pPr>
        <w:pStyle w:val="Akapitzlist"/>
        <w:jc w:val="both"/>
      </w:pPr>
      <w:r>
        <w:t>Zakładam</w:t>
      </w:r>
      <w:r w:rsidR="0078120E">
        <w:t>y</w:t>
      </w:r>
      <w:r>
        <w:t>, że przypadek</w:t>
      </w:r>
      <w:r w:rsidR="00254630">
        <w:t xml:space="preserve"> dla takich</w:t>
      </w:r>
      <w:r>
        <w:t xml:space="preserve"> list</w:t>
      </w:r>
      <w:r w:rsidR="00254630">
        <w:t xml:space="preserve"> </w:t>
      </w:r>
      <w:r>
        <w:t>nie został zaimplementowany, gdyż w opisywanym problemie należy podać listę z parzystą liczbą elementó</w:t>
      </w:r>
      <w:r w:rsidR="00254630">
        <w:t>w.</w:t>
      </w:r>
      <w:r>
        <w:t xml:space="preserve"> </w:t>
      </w:r>
      <w:r w:rsidR="00254630">
        <w:t>C</w:t>
      </w:r>
      <w:r>
        <w:t>o jednak stoi na przeszkodzie, aby wspomnieć o tym choćby w komentarzu.</w:t>
      </w:r>
    </w:p>
    <w:p w:rsidR="007C45F5" w:rsidRDefault="007C45F5" w:rsidP="0078120E">
      <w:pPr>
        <w:pStyle w:val="Akapitzlist"/>
        <w:jc w:val="both"/>
      </w:pPr>
    </w:p>
    <w:p w:rsidR="007C45F5" w:rsidRDefault="007C45F5" w:rsidP="0078120E">
      <w:pPr>
        <w:pStyle w:val="Akapitzlist"/>
        <w:numPr>
          <w:ilvl w:val="0"/>
          <w:numId w:val="2"/>
        </w:numPr>
        <w:jc w:val="both"/>
      </w:pPr>
      <w:r>
        <w:t xml:space="preserve">W niektórych plikach zbyt dużo miejsca poświęcono komentarzom, co może mieć skutek odwrotny do zamierzonego. </w:t>
      </w:r>
    </w:p>
    <w:p w:rsidR="00254630" w:rsidRDefault="00254630" w:rsidP="0078120E">
      <w:pPr>
        <w:pStyle w:val="Akapitzlist"/>
        <w:jc w:val="both"/>
      </w:pPr>
    </w:p>
    <w:p w:rsidR="00195912" w:rsidRDefault="00195912" w:rsidP="0078120E">
      <w:pPr>
        <w:pStyle w:val="Akapitzlist"/>
        <w:numPr>
          <w:ilvl w:val="0"/>
          <w:numId w:val="2"/>
        </w:numPr>
        <w:jc w:val="both"/>
      </w:pPr>
      <w:r>
        <w:t xml:space="preserve">Można znaleźć pojedyncze przypadki, gdy występuje zaburzenie konwencji pod względem </w:t>
      </w:r>
      <w:r w:rsidR="00254630">
        <w:t xml:space="preserve">umiejscowienia </w:t>
      </w:r>
      <w:r>
        <w:t>sygnatury funkcji. Znaczna większość znajduje się bezpośrednio nad definicją, natomiast kilka razy nie występuje</w:t>
      </w:r>
      <w:r w:rsidR="00254630">
        <w:t xml:space="preserve"> wcale</w:t>
      </w:r>
      <w:r>
        <w:t xml:space="preserve"> lub występuje w innej części kodu.</w:t>
      </w:r>
      <w:r w:rsidR="00254630">
        <w:t xml:space="preserve"> Zdarza się również, że zamiast sygnatury wykorzystano inną metodę, aby określić przyjmowane przez funkcję typy, np. w pliku z testami </w:t>
      </w:r>
      <w:proofErr w:type="spellStart"/>
      <w:r w:rsidR="00254630" w:rsidRPr="00254630">
        <w:rPr>
          <w:b/>
          <w:i/>
        </w:rPr>
        <w:t>Spec.hs</w:t>
      </w:r>
      <w:proofErr w:type="spellEnd"/>
      <w:r w:rsidR="00254630">
        <w:rPr>
          <w:b/>
          <w:i/>
        </w:rPr>
        <w:t>.</w:t>
      </w:r>
    </w:p>
    <w:p w:rsidR="00254630" w:rsidRDefault="00254630" w:rsidP="0078120E">
      <w:pPr>
        <w:pStyle w:val="Akapitzlist"/>
        <w:jc w:val="both"/>
      </w:pPr>
    </w:p>
    <w:p w:rsidR="00254630" w:rsidRDefault="000C12D0" w:rsidP="0078120E">
      <w:pPr>
        <w:pStyle w:val="Akapitzlist"/>
        <w:numPr>
          <w:ilvl w:val="0"/>
          <w:numId w:val="2"/>
        </w:numPr>
        <w:jc w:val="both"/>
      </w:pPr>
      <w:r>
        <w:t>Niejednolite komentarze, niektóre w j</w:t>
      </w:r>
      <w:r w:rsidR="007C45F5">
        <w:t>ęzyku</w:t>
      </w:r>
      <w:r>
        <w:t xml:space="preserve"> polski</w:t>
      </w:r>
      <w:r w:rsidR="007C45F5">
        <w:t>m</w:t>
      </w:r>
      <w:r>
        <w:t>, inne w angielskim</w:t>
      </w:r>
      <w:r w:rsidR="00A50215">
        <w:t>. Są to jednak pojedyncze przypadki.</w:t>
      </w:r>
    </w:p>
    <w:p w:rsidR="00254630" w:rsidRDefault="00254630" w:rsidP="0078120E">
      <w:pPr>
        <w:pStyle w:val="Akapitzlist"/>
        <w:jc w:val="both"/>
      </w:pPr>
    </w:p>
    <w:p w:rsidR="000C12D0" w:rsidRDefault="000C12D0" w:rsidP="0078120E">
      <w:pPr>
        <w:pStyle w:val="Akapitzlist"/>
        <w:numPr>
          <w:ilvl w:val="0"/>
          <w:numId w:val="2"/>
        </w:numPr>
        <w:jc w:val="both"/>
      </w:pPr>
      <w:r>
        <w:t>Czasami pojawia się duży fragment kodu obłożony komentarzem, np. w pliku regression.cpp</w:t>
      </w:r>
    </w:p>
    <w:p w:rsidR="00254630" w:rsidRDefault="00254630" w:rsidP="0078120E">
      <w:pPr>
        <w:pStyle w:val="Akapitzlist"/>
        <w:jc w:val="both"/>
      </w:pPr>
    </w:p>
    <w:p w:rsidR="00A50215" w:rsidRDefault="00A50215" w:rsidP="0078120E">
      <w:pPr>
        <w:pStyle w:val="Akapitzlist"/>
        <w:numPr>
          <w:ilvl w:val="0"/>
          <w:numId w:val="2"/>
        </w:numPr>
        <w:jc w:val="both"/>
      </w:pPr>
      <w:r>
        <w:t>Zdarzają się literówki w komentarzach, co jednak nie wpływa zbytnio na zrozumienie przekazu.</w:t>
      </w:r>
    </w:p>
    <w:p w:rsidR="00254630" w:rsidRDefault="00254630" w:rsidP="0078120E">
      <w:pPr>
        <w:pStyle w:val="Akapitzlist"/>
        <w:jc w:val="both"/>
      </w:pPr>
    </w:p>
    <w:p w:rsidR="00A50215" w:rsidRPr="000C465E" w:rsidRDefault="00A50215" w:rsidP="0078120E">
      <w:pPr>
        <w:jc w:val="both"/>
      </w:pPr>
    </w:p>
    <w:sectPr w:rsidR="00A50215" w:rsidRPr="000C4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67EC5"/>
    <w:multiLevelType w:val="hybridMultilevel"/>
    <w:tmpl w:val="BE569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166B3"/>
    <w:multiLevelType w:val="hybridMultilevel"/>
    <w:tmpl w:val="4C96A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5E"/>
    <w:rsid w:val="000C12D0"/>
    <w:rsid w:val="000C465E"/>
    <w:rsid w:val="00195912"/>
    <w:rsid w:val="00254630"/>
    <w:rsid w:val="003E3CEB"/>
    <w:rsid w:val="00697CB3"/>
    <w:rsid w:val="0078120E"/>
    <w:rsid w:val="007C45F5"/>
    <w:rsid w:val="00A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E5F1D-C3DA-4DE3-A28D-FA0F4730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E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3E3CEB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E3CEB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5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woj/Haskel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Wiesiek</dc:creator>
  <cp:keywords/>
  <dc:description/>
  <cp:lastModifiedBy>Wiesiek</cp:lastModifiedBy>
  <cp:revision>2</cp:revision>
  <dcterms:created xsi:type="dcterms:W3CDTF">2017-01-26T18:56:00Z</dcterms:created>
  <dcterms:modified xsi:type="dcterms:W3CDTF">2017-01-26T20:18:00Z</dcterms:modified>
</cp:coreProperties>
</file>