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7321" w14:textId="5F183ABB" w:rsidR="00704D0A" w:rsidRDefault="001F79C8">
      <w:r>
        <w:rPr>
          <w:rFonts w:hint="eastAsia"/>
        </w:rPr>
        <w:t>报告提纲</w:t>
      </w:r>
    </w:p>
    <w:p w14:paraId="5F95AC56" w14:textId="5A5A28B9" w:rsidR="001F79C8" w:rsidRDefault="001F79C8"/>
    <w:p w14:paraId="11862A4C" w14:textId="77777777" w:rsidR="001F79C8" w:rsidRDefault="001F79C8">
      <w:r>
        <w:rPr>
          <w:rFonts w:hint="eastAsia"/>
        </w:rPr>
        <w:t>背景介绍</w:t>
      </w:r>
    </w:p>
    <w:p w14:paraId="1D1FEBA6" w14:textId="4FD8BA34" w:rsidR="004B5D63" w:rsidRPr="004B5D63" w:rsidRDefault="00CA25DF">
      <w:pPr>
        <w:rPr>
          <w:rFonts w:hint="eastAsia"/>
        </w:rPr>
      </w:pPr>
      <w:r>
        <w:rPr>
          <w:rFonts w:hint="eastAsia"/>
        </w:rPr>
        <w:t>主要研究问题</w:t>
      </w:r>
      <w:r w:rsidR="004B5D63">
        <w:rPr>
          <w:rFonts w:hint="eastAsia"/>
        </w:rPr>
        <w:t>：两类问题：单箱型装箱可行性问题，</w:t>
      </w:r>
      <w:proofErr w:type="gramStart"/>
      <w:r w:rsidR="004B5D63">
        <w:rPr>
          <w:rFonts w:hint="eastAsia"/>
        </w:rPr>
        <w:t>多箱型</w:t>
      </w:r>
      <w:proofErr w:type="gramEnd"/>
      <w:r w:rsidR="004B5D63">
        <w:rPr>
          <w:rFonts w:hint="eastAsia"/>
        </w:rPr>
        <w:t>组合装箱方案问题</w:t>
      </w:r>
    </w:p>
    <w:p w14:paraId="501CE7F4" w14:textId="611A8CBF" w:rsidR="00CA25DF" w:rsidRDefault="00CA25DF">
      <w:r>
        <w:rPr>
          <w:rFonts w:hint="eastAsia"/>
        </w:rPr>
        <w:t>特殊约束（平转，顶部，完全支撑）</w:t>
      </w:r>
    </w:p>
    <w:p w14:paraId="284BF20D" w14:textId="1928149E" w:rsidR="00CA25DF" w:rsidRDefault="00CA25DF">
      <w:r>
        <w:rPr>
          <w:rFonts w:hint="eastAsia"/>
        </w:rPr>
        <w:t>目标函数</w:t>
      </w:r>
      <w:r w:rsidR="004B5D63">
        <w:rPr>
          <w:rFonts w:hint="eastAsia"/>
        </w:rPr>
        <w:t>：目前为整体满载率，</w:t>
      </w:r>
      <w:r w:rsidR="00337D18">
        <w:rPr>
          <w:rFonts w:hint="eastAsia"/>
        </w:rPr>
        <w:t>即使用集装箱的总体积最少，此处</w:t>
      </w:r>
      <w:r w:rsidR="004B5D63">
        <w:rPr>
          <w:rFonts w:hint="eastAsia"/>
        </w:rPr>
        <w:t>存疑</w:t>
      </w:r>
      <w:r w:rsidR="00443922">
        <w:rPr>
          <w:rFonts w:hint="eastAsia"/>
        </w:rPr>
        <w:t>？</w:t>
      </w:r>
      <w:r w:rsidR="004B5D63">
        <w:rPr>
          <w:rFonts w:hint="eastAsia"/>
        </w:rPr>
        <w:t>（使用1个体积1</w:t>
      </w:r>
      <w:r w:rsidR="004B5D63">
        <w:t>00</w:t>
      </w:r>
      <w:r w:rsidR="004B5D63">
        <w:rPr>
          <w:rFonts w:hint="eastAsia"/>
        </w:rPr>
        <w:t>的集装箱V</w:t>
      </w:r>
      <w:r w:rsidR="004B5D63">
        <w:t>S</w:t>
      </w:r>
      <w:r w:rsidR="004B5D63">
        <w:rPr>
          <w:rFonts w:hint="eastAsia"/>
        </w:rPr>
        <w:t>使用3个体积3</w:t>
      </w:r>
      <w:r w:rsidR="004B5D63">
        <w:t>0</w:t>
      </w:r>
      <w:r w:rsidR="004B5D63">
        <w:rPr>
          <w:rFonts w:hint="eastAsia"/>
        </w:rPr>
        <w:t>的集装箱）</w:t>
      </w:r>
    </w:p>
    <w:p w14:paraId="26FC0BF5" w14:textId="77777777" w:rsidR="00CA25DF" w:rsidRDefault="00CA25DF">
      <w:pPr>
        <w:rPr>
          <w:rFonts w:hint="eastAsia"/>
        </w:rPr>
      </w:pPr>
    </w:p>
    <w:p w14:paraId="2BFBFFB0" w14:textId="77777777" w:rsidR="001F79C8" w:rsidRDefault="001F79C8"/>
    <w:p w14:paraId="5992EEA3" w14:textId="2E638D99" w:rsidR="001F79C8" w:rsidRDefault="00CA25DF">
      <w:r>
        <w:rPr>
          <w:rFonts w:hint="eastAsia"/>
        </w:rPr>
        <w:t>已有</w:t>
      </w:r>
      <w:r w:rsidR="001F79C8">
        <w:rPr>
          <w:rFonts w:hint="eastAsia"/>
        </w:rPr>
        <w:t>算例解读</w:t>
      </w:r>
    </w:p>
    <w:p w14:paraId="58D9A83A" w14:textId="598B1083" w:rsidR="00CA25DF" w:rsidRDefault="00CA25DF">
      <w:r>
        <w:rPr>
          <w:rFonts w:hint="eastAsia"/>
        </w:rPr>
        <w:t>集装箱和货物的体型特点（预先存在不可装入货物）</w:t>
      </w:r>
    </w:p>
    <w:p w14:paraId="0EE8B675" w14:textId="77777777" w:rsidR="00CA25DF" w:rsidRDefault="00CA25DF">
      <w:pPr>
        <w:rPr>
          <w:rFonts w:hint="eastAsia"/>
        </w:rPr>
      </w:pPr>
    </w:p>
    <w:p w14:paraId="25214F50" w14:textId="3034045B" w:rsidR="001F79C8" w:rsidRDefault="00CA25DF">
      <w:r>
        <w:rPr>
          <w:rFonts w:hint="eastAsia"/>
        </w:rPr>
        <w:t>堆叠算法可行性与准确性</w:t>
      </w:r>
    </w:p>
    <w:p w14:paraId="5181BF74" w14:textId="1FAAD506" w:rsidR="001F79C8" w:rsidRDefault="00CA25DF">
      <w:r>
        <w:rPr>
          <w:rFonts w:hint="eastAsia"/>
        </w:rPr>
        <w:t>在少影响底面利用率的情况下，充分利用箱体高度进行堆叠生成。</w:t>
      </w:r>
      <w:r w:rsidR="009739BC">
        <w:rPr>
          <w:rFonts w:hint="eastAsia"/>
        </w:rPr>
        <w:t>（高度求余）</w:t>
      </w:r>
    </w:p>
    <w:p w14:paraId="627820B0" w14:textId="77777777" w:rsidR="00CA25DF" w:rsidRDefault="00CA25DF"/>
    <w:p w14:paraId="303DDA80" w14:textId="4B5AED05" w:rsidR="00CA25DF" w:rsidRDefault="00222216">
      <w:r>
        <w:rPr>
          <w:rFonts w:hint="eastAsia"/>
        </w:rPr>
        <w:t>算法思想：</w:t>
      </w:r>
    </w:p>
    <w:p w14:paraId="48986786" w14:textId="77777777" w:rsidR="00222216" w:rsidRPr="00320C76" w:rsidRDefault="00222216" w:rsidP="00222216">
      <w:pPr>
        <w:numPr>
          <w:ilvl w:val="0"/>
          <w:numId w:val="5"/>
        </w:numPr>
        <w:spacing w:before="120" w:after="120" w:line="288" w:lineRule="auto"/>
        <w:ind w:left="453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先对集装箱，按照其种类进行分组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w:r w:rsidRPr="00320C76">
        <w:rPr>
          <w:rFonts w:ascii="Times New Roman" w:eastAsia="宋体" w:hAnsi="Times New Roman" w:cs="Times New Roman"/>
          <w:sz w:val="22"/>
        </w:rPr>
        <w:t>（</w:t>
      </w:r>
      <w:r w:rsidRPr="00320C76">
        <w:rPr>
          <w:rFonts w:ascii="Times New Roman" w:eastAsia="宋体" w:hAnsi="Times New Roman" w:cs="Times New Roman"/>
          <w:sz w:val="22"/>
        </w:rPr>
        <w:t xml:space="preserve">3 </w:t>
      </w:r>
      <w:r w:rsidRPr="00320C76">
        <w:rPr>
          <w:rFonts w:ascii="Times New Roman" w:eastAsia="宋体" w:hAnsi="Times New Roman" w:cs="Times New Roman"/>
          <w:sz w:val="22"/>
        </w:rPr>
        <w:t>组）；然后对每组集装箱，求解一个集装箱和（剩余）所有货物组成的子问题；</w:t>
      </w:r>
    </w:p>
    <w:p w14:paraId="19C86D74" w14:textId="77777777" w:rsidR="00222216" w:rsidRPr="00320C76" w:rsidRDefault="00222216" w:rsidP="00222216">
      <w:pPr>
        <w:numPr>
          <w:ilvl w:val="0"/>
          <w:numId w:val="6"/>
        </w:numPr>
        <w:spacing w:before="120" w:after="120" w:line="288" w:lineRule="auto"/>
        <w:ind w:left="453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子问题为找出使得浪费空间最小的</w:t>
      </w:r>
      <w:r w:rsidRPr="00320C76">
        <w:rPr>
          <w:rFonts w:ascii="Times New Roman" w:eastAsia="宋体" w:hAnsi="Times New Roman" w:cs="Times New Roman"/>
          <w:sz w:val="22"/>
        </w:rPr>
        <w:t xml:space="preserve"> 3 </w:t>
      </w:r>
      <w:r w:rsidRPr="00320C76">
        <w:rPr>
          <w:rFonts w:ascii="Times New Roman" w:eastAsia="宋体" w:hAnsi="Times New Roman" w:cs="Times New Roman"/>
          <w:sz w:val="22"/>
        </w:rPr>
        <w:t>维装载问题：</w:t>
      </w:r>
    </w:p>
    <w:p w14:paraId="391BB297" w14:textId="77777777" w:rsidR="00222216" w:rsidRPr="00320C76" w:rsidRDefault="00222216" w:rsidP="00222216">
      <w:pPr>
        <w:numPr>
          <w:ilvl w:val="0"/>
          <w:numId w:val="7"/>
        </w:numPr>
        <w:spacing w:before="120" w:after="120" w:line="288" w:lineRule="auto"/>
        <w:ind w:left="907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首先尝试将所有货物生成堆叠；</w:t>
      </w:r>
    </w:p>
    <w:p w14:paraId="769F0E37" w14:textId="77777777" w:rsidR="00222216" w:rsidRPr="00320C76" w:rsidRDefault="00222216" w:rsidP="00222216">
      <w:pPr>
        <w:numPr>
          <w:ilvl w:val="0"/>
          <w:numId w:val="8"/>
        </w:numPr>
        <w:spacing w:before="120" w:after="120" w:line="288" w:lineRule="auto"/>
        <w:ind w:left="907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将</w:t>
      </w:r>
      <w:r w:rsidRPr="00320C76">
        <w:rPr>
          <w:rFonts w:ascii="Times New Roman" w:eastAsia="宋体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top</m:t>
            </m:r>
          </m:sub>
        </m:sSub>
      </m:oMath>
      <w:r w:rsidRPr="00320C76">
        <w:rPr>
          <w:rFonts w:ascii="Times New Roman" w:eastAsia="宋体" w:hAnsi="Times New Roman" w:cs="Times New Roman"/>
          <w:sz w:val="22"/>
        </w:rPr>
        <w:t>货物作为初始堆叠</w:t>
      </w:r>
      <w:proofErr w:type="gramStart"/>
      <w:r w:rsidRPr="00320C76">
        <w:rPr>
          <w:rFonts w:ascii="Times New Roman" w:eastAsia="宋体" w:hAnsi="Times New Roman" w:cs="Times New Roman"/>
          <w:b/>
          <w:sz w:val="22"/>
        </w:rPr>
        <w:t>栈</w:t>
      </w:r>
      <w:proofErr w:type="gramEnd"/>
      <w:r w:rsidRPr="00320C76">
        <w:rPr>
          <w:rFonts w:ascii="Times New Roman" w:eastAsia="宋体" w:hAnsi="Times New Roman" w:cs="Times New Roman"/>
          <w:sz w:val="22"/>
        </w:rPr>
        <w:t>；</w:t>
      </w:r>
    </w:p>
    <w:p w14:paraId="4EF13922" w14:textId="01C81D6C" w:rsidR="00222216" w:rsidRPr="00320C76" w:rsidRDefault="00222216" w:rsidP="00222216">
      <w:pPr>
        <w:numPr>
          <w:ilvl w:val="0"/>
          <w:numId w:val="9"/>
        </w:numPr>
        <w:spacing w:before="120" w:after="120" w:line="288" w:lineRule="auto"/>
        <w:ind w:left="907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按照约束条件，将长宽不小于初始堆叠底部的货物入</w:t>
      </w:r>
      <w:proofErr w:type="gramStart"/>
      <w:r w:rsidRPr="00320C76">
        <w:rPr>
          <w:rFonts w:ascii="Times New Roman" w:eastAsia="宋体" w:hAnsi="Times New Roman" w:cs="Times New Roman"/>
          <w:sz w:val="22"/>
        </w:rPr>
        <w:t>栈</w:t>
      </w:r>
      <w:proofErr w:type="gramEnd"/>
      <w:r w:rsidRPr="00320C76">
        <w:rPr>
          <w:rFonts w:ascii="Times New Roman" w:eastAsia="宋体" w:hAnsi="Times New Roman" w:cs="Times New Roman"/>
          <w:sz w:val="22"/>
        </w:rPr>
        <w:t>，按照以下原则生成堆叠</w:t>
      </w:r>
      <w:r w:rsidR="007A5941">
        <w:rPr>
          <w:rFonts w:ascii="Times New Roman" w:eastAsia="宋体" w:hAnsi="Times New Roman" w:cs="Times New Roman" w:hint="eastAsia"/>
          <w:sz w:val="22"/>
        </w:rPr>
        <w:t>（生成堆叠时，不涉及货物的平转决策）</w:t>
      </w:r>
    </w:p>
    <w:p w14:paraId="1729AF96" w14:textId="77777777" w:rsidR="00222216" w:rsidRPr="00320C76" w:rsidRDefault="00222216" w:rsidP="00222216">
      <w:pPr>
        <w:numPr>
          <w:ilvl w:val="0"/>
          <w:numId w:val="10"/>
        </w:numPr>
        <w:spacing w:before="120" w:after="120" w:line="288" w:lineRule="auto"/>
        <w:ind w:left="1360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长宽最接近的优先；</w:t>
      </w:r>
    </w:p>
    <w:p w14:paraId="3541C5FD" w14:textId="33EE00A3" w:rsidR="00222216" w:rsidRPr="00320C76" w:rsidRDefault="00222216" w:rsidP="00222216">
      <w:pPr>
        <w:numPr>
          <w:ilvl w:val="0"/>
          <w:numId w:val="11"/>
        </w:numPr>
        <w:spacing w:before="120" w:after="120" w:line="288" w:lineRule="auto"/>
        <w:ind w:left="1360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厚货物优先</w:t>
      </w:r>
      <w:r w:rsidR="00A9075C">
        <w:rPr>
          <w:rFonts w:ascii="Times New Roman" w:eastAsia="宋体" w:hAnsi="Times New Roman" w:cs="Times New Roman" w:hint="eastAsia"/>
          <w:sz w:val="22"/>
        </w:rPr>
        <w:t>（最多只有</w:t>
      </w:r>
      <w:r w:rsidR="00A9075C">
        <w:rPr>
          <w:rFonts w:ascii="Times New Roman" w:eastAsia="宋体" w:hAnsi="Times New Roman" w:cs="Times New Roman" w:hint="eastAsia"/>
          <w:sz w:val="22"/>
        </w:rPr>
        <w:t>2</w:t>
      </w:r>
      <w:r w:rsidR="00A9075C">
        <w:rPr>
          <w:rFonts w:ascii="Times New Roman" w:eastAsia="宋体" w:hAnsi="Times New Roman" w:cs="Times New Roman" w:hint="eastAsia"/>
          <w:sz w:val="22"/>
        </w:rPr>
        <w:t>个异类的能堆叠）</w:t>
      </w:r>
      <w:r w:rsidRPr="00320C76">
        <w:rPr>
          <w:rFonts w:ascii="Times New Roman" w:eastAsia="宋体" w:hAnsi="Times New Roman" w:cs="Times New Roman"/>
          <w:sz w:val="22"/>
        </w:rPr>
        <w:t>；</w:t>
      </w:r>
    </w:p>
    <w:p w14:paraId="5F61DE44" w14:textId="77777777" w:rsidR="00222216" w:rsidRPr="00320C76" w:rsidRDefault="00222216" w:rsidP="00222216">
      <w:pPr>
        <w:numPr>
          <w:ilvl w:val="0"/>
          <w:numId w:val="13"/>
        </w:numPr>
        <w:spacing w:before="120" w:after="120" w:line="288" w:lineRule="auto"/>
        <w:ind w:left="907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堆叠生成后，使用启发式搜索（或建模</w:t>
      </w:r>
      <w:r w:rsidRPr="00320C76">
        <w:rPr>
          <w:rFonts w:ascii="Times New Roman" w:eastAsia="宋体" w:hAnsi="Times New Roman" w:cs="Times New Roman"/>
          <w:sz w:val="22"/>
        </w:rPr>
        <w:t>MIP</w:t>
      </w:r>
      <w:r w:rsidRPr="00320C76">
        <w:rPr>
          <w:rFonts w:ascii="Times New Roman" w:eastAsia="宋体" w:hAnsi="Times New Roman" w:cs="Times New Roman"/>
          <w:sz w:val="22"/>
        </w:rPr>
        <w:t>），求解对应的二维装箱问题</w:t>
      </w:r>
    </w:p>
    <w:p w14:paraId="4898BE07" w14:textId="0D5673D0" w:rsidR="00222216" w:rsidRPr="00320C76" w:rsidRDefault="00222216" w:rsidP="00222216">
      <w:pPr>
        <w:numPr>
          <w:ilvl w:val="0"/>
          <w:numId w:val="14"/>
        </w:numPr>
        <w:spacing w:before="120" w:after="120" w:line="288" w:lineRule="auto"/>
        <w:ind w:left="453"/>
        <w:jc w:val="left"/>
        <w:rPr>
          <w:rFonts w:ascii="Times New Roman" w:eastAsia="宋体" w:hAnsi="Times New Roman" w:cs="Times New Roman"/>
        </w:rPr>
      </w:pPr>
      <w:r w:rsidRPr="00320C76">
        <w:rPr>
          <w:rFonts w:ascii="Times New Roman" w:eastAsia="宋体" w:hAnsi="Times New Roman" w:cs="Times New Roman"/>
          <w:sz w:val="22"/>
        </w:rPr>
        <w:t>对</w:t>
      </w:r>
      <w:r w:rsidRPr="00320C76">
        <w:rPr>
          <w:rFonts w:ascii="Times New Roman" w:eastAsia="宋体" w:hAnsi="Times New Roman" w:cs="Times New Roman"/>
          <w:sz w:val="22"/>
        </w:rPr>
        <w:t xml:space="preserve"> 3 </w:t>
      </w:r>
      <w:r w:rsidRPr="00320C76">
        <w:rPr>
          <w:rFonts w:ascii="Times New Roman" w:eastAsia="宋体" w:hAnsi="Times New Roman" w:cs="Times New Roman"/>
          <w:sz w:val="22"/>
        </w:rPr>
        <w:t>组集装箱生成的</w:t>
      </w:r>
      <w:r w:rsidRPr="00320C76">
        <w:rPr>
          <w:rFonts w:ascii="Times New Roman" w:eastAsia="宋体" w:hAnsi="Times New Roman" w:cs="Times New Roman"/>
          <w:sz w:val="22"/>
        </w:rPr>
        <w:t xml:space="preserve"> 3 </w:t>
      </w:r>
      <w:r w:rsidRPr="00320C76">
        <w:rPr>
          <w:rFonts w:ascii="Times New Roman" w:eastAsia="宋体" w:hAnsi="Times New Roman" w:cs="Times New Roman"/>
          <w:sz w:val="22"/>
        </w:rPr>
        <w:t>个子问题，</w:t>
      </w:r>
      <w:r w:rsidR="007A5941">
        <w:rPr>
          <w:rFonts w:ascii="Times New Roman" w:eastAsia="宋体" w:hAnsi="Times New Roman" w:cs="Times New Roman" w:hint="eastAsia"/>
          <w:sz w:val="22"/>
        </w:rPr>
        <w:t>允许堆叠整体平转，</w:t>
      </w:r>
      <w:r w:rsidRPr="00320C76">
        <w:rPr>
          <w:rFonts w:ascii="Times New Roman" w:eastAsia="宋体" w:hAnsi="Times New Roman" w:cs="Times New Roman"/>
          <w:sz w:val="22"/>
        </w:rPr>
        <w:t>找到使得</w:t>
      </w:r>
      <w:r w:rsidRPr="00222216">
        <w:rPr>
          <w:rFonts w:ascii="Times New Roman" w:eastAsia="宋体" w:hAnsi="Times New Roman" w:cs="Times New Roman" w:hint="eastAsia"/>
          <w:b/>
          <w:bCs/>
          <w:sz w:val="22"/>
        </w:rPr>
        <w:t>满载率最大</w:t>
      </w:r>
      <w:r w:rsidRPr="00320C76"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 w:hint="eastAsia"/>
          <w:sz w:val="22"/>
        </w:rPr>
        <w:t>已装入</w:t>
      </w:r>
      <w:r w:rsidRPr="00320C76">
        <w:rPr>
          <w:rFonts w:ascii="Times New Roman" w:eastAsia="宋体" w:hAnsi="Times New Roman" w:cs="Times New Roman"/>
          <w:sz w:val="22"/>
        </w:rPr>
        <w:t>空间</w:t>
      </w:r>
      <w:r w:rsidRPr="00320C76">
        <w:rPr>
          <w:rFonts w:ascii="Times New Roman" w:eastAsia="宋体" w:hAnsi="Times New Roman" w:cs="Times New Roman"/>
          <w:sz w:val="22"/>
        </w:rPr>
        <w:t>/</w:t>
      </w:r>
      <w:r w:rsidRPr="00320C76">
        <w:rPr>
          <w:rFonts w:ascii="Times New Roman" w:eastAsia="宋体" w:hAnsi="Times New Roman" w:cs="Times New Roman"/>
          <w:sz w:val="22"/>
        </w:rPr>
        <w:t>总空间）最小的方案</w:t>
      </w:r>
      <w:r w:rsidR="007A5941">
        <w:rPr>
          <w:rFonts w:ascii="Times New Roman" w:eastAsia="宋体" w:hAnsi="Times New Roman" w:cs="Times New Roman" w:hint="eastAsia"/>
          <w:sz w:val="22"/>
        </w:rPr>
        <w:t>，即，使得装入堆叠的总体积尽可能大的二维装箱问题</w:t>
      </w:r>
      <w:r w:rsidRPr="00320C76">
        <w:rPr>
          <w:rFonts w:ascii="Times New Roman" w:eastAsia="宋体" w:hAnsi="Times New Roman" w:cs="Times New Roman"/>
          <w:sz w:val="22"/>
        </w:rPr>
        <w:t>（可以思考下更好的目标函数，从用户角度较合理），执行该方案；</w:t>
      </w:r>
    </w:p>
    <w:p w14:paraId="1479CE11" w14:textId="1B32D306" w:rsidR="00222216" w:rsidRPr="007A5941" w:rsidRDefault="007A5941" w:rsidP="007A5941">
      <w:pPr>
        <w:numPr>
          <w:ilvl w:val="0"/>
          <w:numId w:val="15"/>
        </w:numPr>
        <w:spacing w:before="120" w:after="120" w:line="288" w:lineRule="auto"/>
        <w:ind w:left="453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sz w:val="22"/>
        </w:rPr>
        <w:t>集装箱列表与货物列表同时更新，再</w:t>
      </w:r>
      <w:r w:rsidR="00222216" w:rsidRPr="00320C76">
        <w:rPr>
          <w:rFonts w:ascii="Times New Roman" w:eastAsia="宋体" w:hAnsi="Times New Roman" w:cs="Times New Roman"/>
          <w:sz w:val="22"/>
        </w:rPr>
        <w:t>对剩下的集装箱和货物重复执行上述步骤；</w:t>
      </w:r>
    </w:p>
    <w:p w14:paraId="1ADFCAF1" w14:textId="77777777" w:rsidR="001F79C8" w:rsidRDefault="001F79C8"/>
    <w:p w14:paraId="3CCF9A93" w14:textId="5B606C16" w:rsidR="00503D86" w:rsidRDefault="00503D86">
      <w:r>
        <w:rPr>
          <w:rFonts w:hint="eastAsia"/>
        </w:rPr>
        <w:t>代码实现展示</w:t>
      </w:r>
    </w:p>
    <w:p w14:paraId="5C1DAA54" w14:textId="30C57257" w:rsidR="00503D86" w:rsidRDefault="009739BC">
      <w:r>
        <w:rPr>
          <w:rFonts w:hint="eastAsia"/>
        </w:rPr>
        <w:t>主程序输入输出逻辑</w:t>
      </w:r>
    </w:p>
    <w:p w14:paraId="69CF5B6E" w14:textId="5F211620" w:rsidR="009739BC" w:rsidRDefault="009739BC">
      <w:r>
        <w:rPr>
          <w:rFonts w:hint="eastAsia"/>
        </w:rPr>
        <w:lastRenderedPageBreak/>
        <w:t>实体类定义</w:t>
      </w:r>
    </w:p>
    <w:p w14:paraId="1920C82E" w14:textId="7FD106FC" w:rsidR="009739BC" w:rsidRDefault="009739BC">
      <w:pPr>
        <w:rPr>
          <w:rFonts w:hint="eastAsia"/>
        </w:rPr>
      </w:pPr>
      <w:r>
        <w:rPr>
          <w:rFonts w:hint="eastAsia"/>
        </w:rPr>
        <w:t>算法展示</w:t>
      </w:r>
    </w:p>
    <w:p w14:paraId="17B3FB29" w14:textId="77777777" w:rsidR="009739BC" w:rsidRPr="00CA25DF" w:rsidRDefault="009739BC">
      <w:pPr>
        <w:rPr>
          <w:rFonts w:hint="eastAsia"/>
        </w:rPr>
      </w:pPr>
    </w:p>
    <w:sectPr w:rsidR="009739BC" w:rsidRPr="00CA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0CC"/>
    <w:multiLevelType w:val="multilevel"/>
    <w:tmpl w:val="7CD45D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BD1132E"/>
    <w:multiLevelType w:val="multilevel"/>
    <w:tmpl w:val="0AC6A94C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DF649D"/>
    <w:multiLevelType w:val="multilevel"/>
    <w:tmpl w:val="2A741F3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46698E"/>
    <w:multiLevelType w:val="multilevel"/>
    <w:tmpl w:val="893E9A9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C636A7"/>
    <w:multiLevelType w:val="multilevel"/>
    <w:tmpl w:val="B7D4CA4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F2155F"/>
    <w:multiLevelType w:val="multilevel"/>
    <w:tmpl w:val="2AD22CE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CF3D47"/>
    <w:multiLevelType w:val="multilevel"/>
    <w:tmpl w:val="19A0958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704C69"/>
    <w:multiLevelType w:val="multilevel"/>
    <w:tmpl w:val="4E7663E4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8C616D"/>
    <w:multiLevelType w:val="multilevel"/>
    <w:tmpl w:val="B3D0DBE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2531A5"/>
    <w:multiLevelType w:val="multilevel"/>
    <w:tmpl w:val="908E039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800AD3"/>
    <w:multiLevelType w:val="multilevel"/>
    <w:tmpl w:val="DFBE01FA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F21435"/>
    <w:multiLevelType w:val="multilevel"/>
    <w:tmpl w:val="E392F1BA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0896032">
    <w:abstractNumId w:val="0"/>
  </w:num>
  <w:num w:numId="2" w16cid:durableId="427308820">
    <w:abstractNumId w:val="0"/>
  </w:num>
  <w:num w:numId="3" w16cid:durableId="1245649410">
    <w:abstractNumId w:val="0"/>
  </w:num>
  <w:num w:numId="4" w16cid:durableId="1469590970">
    <w:abstractNumId w:val="5"/>
  </w:num>
  <w:num w:numId="5" w16cid:durableId="1329673979">
    <w:abstractNumId w:val="2"/>
  </w:num>
  <w:num w:numId="6" w16cid:durableId="1984040038">
    <w:abstractNumId w:val="9"/>
  </w:num>
  <w:num w:numId="7" w16cid:durableId="1411387086">
    <w:abstractNumId w:val="12"/>
  </w:num>
  <w:num w:numId="8" w16cid:durableId="756482304">
    <w:abstractNumId w:val="11"/>
  </w:num>
  <w:num w:numId="9" w16cid:durableId="2094741925">
    <w:abstractNumId w:val="8"/>
  </w:num>
  <w:num w:numId="10" w16cid:durableId="626204907">
    <w:abstractNumId w:val="7"/>
  </w:num>
  <w:num w:numId="11" w16cid:durableId="204491999">
    <w:abstractNumId w:val="6"/>
  </w:num>
  <w:num w:numId="12" w16cid:durableId="1575890953">
    <w:abstractNumId w:val="3"/>
  </w:num>
  <w:num w:numId="13" w16cid:durableId="2005014910">
    <w:abstractNumId w:val="1"/>
  </w:num>
  <w:num w:numId="14" w16cid:durableId="958530800">
    <w:abstractNumId w:val="10"/>
  </w:num>
  <w:num w:numId="15" w16cid:durableId="193612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C8"/>
    <w:rsid w:val="000C3900"/>
    <w:rsid w:val="001157FC"/>
    <w:rsid w:val="0016701D"/>
    <w:rsid w:val="001F79C8"/>
    <w:rsid w:val="00222216"/>
    <w:rsid w:val="00247BE7"/>
    <w:rsid w:val="002B1AD4"/>
    <w:rsid w:val="002E0815"/>
    <w:rsid w:val="002E55CC"/>
    <w:rsid w:val="00307DEA"/>
    <w:rsid w:val="00337D18"/>
    <w:rsid w:val="003F7480"/>
    <w:rsid w:val="00401E0B"/>
    <w:rsid w:val="00443922"/>
    <w:rsid w:val="004B5D63"/>
    <w:rsid w:val="00503D86"/>
    <w:rsid w:val="00666C85"/>
    <w:rsid w:val="00670C20"/>
    <w:rsid w:val="006F4915"/>
    <w:rsid w:val="00704D0A"/>
    <w:rsid w:val="007A5941"/>
    <w:rsid w:val="007B2296"/>
    <w:rsid w:val="007E5DEF"/>
    <w:rsid w:val="0084404F"/>
    <w:rsid w:val="008557F3"/>
    <w:rsid w:val="00915675"/>
    <w:rsid w:val="009739BC"/>
    <w:rsid w:val="00993296"/>
    <w:rsid w:val="00A9075C"/>
    <w:rsid w:val="00B53E0D"/>
    <w:rsid w:val="00BB371D"/>
    <w:rsid w:val="00C47785"/>
    <w:rsid w:val="00CA25DF"/>
    <w:rsid w:val="00D302A6"/>
    <w:rsid w:val="00D329CF"/>
    <w:rsid w:val="00D40B24"/>
    <w:rsid w:val="00D5676D"/>
    <w:rsid w:val="00D76CEC"/>
    <w:rsid w:val="00D846EC"/>
    <w:rsid w:val="00DB088B"/>
    <w:rsid w:val="00EA112A"/>
    <w:rsid w:val="00F163D7"/>
    <w:rsid w:val="00F51C60"/>
    <w:rsid w:val="00F8322F"/>
    <w:rsid w:val="00FC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A5BF"/>
  <w15:chartTrackingRefBased/>
  <w15:docId w15:val="{4353B490-5C6A-4D24-B8C6-DEA06BCE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557F3"/>
    <w:pPr>
      <w:widowControl w:val="0"/>
      <w:jc w:val="both"/>
    </w:pPr>
  </w:style>
  <w:style w:type="paragraph" w:styleId="1">
    <w:name w:val="heading 1"/>
    <w:aliases w:val="1.各章标题"/>
    <w:basedOn w:val="a0"/>
    <w:next w:val="a0"/>
    <w:link w:val="11"/>
    <w:uiPriority w:val="9"/>
    <w:qFormat/>
    <w:rsid w:val="00F163D7"/>
    <w:pPr>
      <w:keepNext/>
      <w:keepLines/>
      <w:spacing w:beforeLines="50" w:before="50" w:afterLines="50" w:after="50" w:line="360" w:lineRule="auto"/>
      <w:jc w:val="center"/>
      <w:outlineLvl w:val="0"/>
    </w:pPr>
    <w:rPr>
      <w:rFonts w:ascii="Times New Roman" w:eastAsia="黑体" w:hAnsi="Times New Roman" w:cs="Times New Roman"/>
      <w:bCs/>
      <w:kern w:val="44"/>
      <w:sz w:val="36"/>
      <w:szCs w:val="44"/>
      <w:lang w:val="x-none" w:eastAsia="x-none"/>
    </w:rPr>
  </w:style>
  <w:style w:type="paragraph" w:styleId="2">
    <w:name w:val="heading 2"/>
    <w:aliases w:val="2.各节一级标题"/>
    <w:basedOn w:val="a0"/>
    <w:next w:val="a0"/>
    <w:link w:val="21"/>
    <w:uiPriority w:val="9"/>
    <w:qFormat/>
    <w:rsid w:val="00F163D7"/>
    <w:pPr>
      <w:keepNext/>
      <w:keepLines/>
      <w:spacing w:beforeLines="50" w:before="50" w:afterLines="50" w:after="50" w:line="360" w:lineRule="auto"/>
      <w:jc w:val="left"/>
      <w:outlineLvl w:val="1"/>
    </w:pPr>
    <w:rPr>
      <w:rFonts w:ascii="Times New Roman" w:eastAsia="黑体" w:hAnsi="Times New Roman" w:cs="Times New Roman"/>
      <w:bCs/>
      <w:sz w:val="30"/>
      <w:szCs w:val="32"/>
      <w:lang w:val="x-none" w:eastAsia="x-none"/>
    </w:rPr>
  </w:style>
  <w:style w:type="paragraph" w:styleId="3">
    <w:name w:val="heading 3"/>
    <w:aliases w:val="3.各节二级标题"/>
    <w:basedOn w:val="a0"/>
    <w:next w:val="a0"/>
    <w:link w:val="31"/>
    <w:uiPriority w:val="9"/>
    <w:qFormat/>
    <w:rsid w:val="00F163D7"/>
    <w:pPr>
      <w:keepNext/>
      <w:keepLines/>
      <w:spacing w:beforeLines="50" w:before="50" w:afterLines="50" w:after="50"/>
      <w:jc w:val="left"/>
      <w:outlineLvl w:val="2"/>
    </w:pPr>
    <w:rPr>
      <w:rFonts w:ascii="Times New Roman" w:eastAsia="黑体" w:hAnsi="Times New Roman" w:cs="Times New Roman"/>
      <w:bCs/>
      <w:sz w:val="28"/>
      <w:szCs w:val="32"/>
      <w:lang w:val="x-none" w:eastAsia="x-none"/>
    </w:rPr>
  </w:style>
  <w:style w:type="paragraph" w:styleId="4">
    <w:name w:val="heading 4"/>
    <w:aliases w:val="4.各节三级标题"/>
    <w:basedOn w:val="a0"/>
    <w:next w:val="a0"/>
    <w:link w:val="41"/>
    <w:uiPriority w:val="9"/>
    <w:qFormat/>
    <w:rsid w:val="00F163D7"/>
    <w:pPr>
      <w:keepNext/>
      <w:keepLines/>
      <w:spacing w:beforeLines="50" w:before="50" w:afterLines="50" w:after="50"/>
      <w:jc w:val="left"/>
      <w:outlineLvl w:val="3"/>
    </w:pPr>
    <w:rPr>
      <w:rFonts w:ascii="Times New Roman" w:eastAsia="黑体" w:hAnsi="Times New Roman" w:cs="Times New Roman"/>
      <w:bCs/>
      <w:sz w:val="24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D302A6"/>
    <w:rPr>
      <w:rFonts w:ascii="Times New Roman" w:eastAsia="黑体" w:hAnsi="Times New Roman"/>
      <w:bCs/>
      <w:kern w:val="44"/>
      <w:sz w:val="24"/>
      <w:szCs w:val="44"/>
    </w:rPr>
  </w:style>
  <w:style w:type="paragraph" w:styleId="a4">
    <w:name w:val="footnote text"/>
    <w:basedOn w:val="a0"/>
    <w:link w:val="a5"/>
    <w:semiHidden/>
    <w:rsid w:val="007B2296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1"/>
    <w:link w:val="a4"/>
    <w:semiHidden/>
    <w:rsid w:val="007B2296"/>
    <w:rPr>
      <w:sz w:val="18"/>
      <w:szCs w:val="18"/>
    </w:rPr>
  </w:style>
  <w:style w:type="paragraph" w:styleId="a6">
    <w:name w:val="annotation text"/>
    <w:basedOn w:val="a0"/>
    <w:link w:val="a7"/>
    <w:semiHidden/>
    <w:unhideWhenUsed/>
    <w:rsid w:val="007B2296"/>
    <w:pPr>
      <w:jc w:val="left"/>
    </w:pPr>
  </w:style>
  <w:style w:type="character" w:customStyle="1" w:styleId="a7">
    <w:name w:val="批注文字 字符"/>
    <w:basedOn w:val="a1"/>
    <w:link w:val="a6"/>
    <w:semiHidden/>
    <w:rsid w:val="007B2296"/>
    <w:rPr>
      <w:sz w:val="21"/>
      <w:szCs w:val="24"/>
    </w:rPr>
  </w:style>
  <w:style w:type="paragraph" w:styleId="a8">
    <w:name w:val="header"/>
    <w:basedOn w:val="a0"/>
    <w:link w:val="a9"/>
    <w:rsid w:val="007B2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rsid w:val="007B2296"/>
    <w:rPr>
      <w:sz w:val="18"/>
      <w:szCs w:val="18"/>
    </w:rPr>
  </w:style>
  <w:style w:type="paragraph" w:styleId="aa">
    <w:name w:val="footer"/>
    <w:basedOn w:val="a0"/>
    <w:link w:val="ab"/>
    <w:uiPriority w:val="99"/>
    <w:rsid w:val="007B2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7B2296"/>
    <w:rPr>
      <w:sz w:val="18"/>
      <w:szCs w:val="18"/>
    </w:rPr>
  </w:style>
  <w:style w:type="character" w:styleId="ac">
    <w:name w:val="footnote reference"/>
    <w:basedOn w:val="a1"/>
    <w:semiHidden/>
    <w:rsid w:val="007B2296"/>
    <w:rPr>
      <w:vertAlign w:val="superscript"/>
    </w:rPr>
  </w:style>
  <w:style w:type="character" w:styleId="ad">
    <w:name w:val="annotation reference"/>
    <w:basedOn w:val="a1"/>
    <w:semiHidden/>
    <w:unhideWhenUsed/>
    <w:rsid w:val="007B2296"/>
    <w:rPr>
      <w:sz w:val="21"/>
      <w:szCs w:val="21"/>
    </w:rPr>
  </w:style>
  <w:style w:type="character" w:styleId="ae">
    <w:name w:val="Hyperlink"/>
    <w:rsid w:val="007B2296"/>
    <w:rPr>
      <w:color w:val="0000FF"/>
      <w:u w:val="single"/>
    </w:rPr>
  </w:style>
  <w:style w:type="paragraph" w:styleId="af">
    <w:name w:val="annotation subject"/>
    <w:basedOn w:val="a6"/>
    <w:next w:val="a6"/>
    <w:link w:val="af0"/>
    <w:semiHidden/>
    <w:unhideWhenUsed/>
    <w:rsid w:val="007B2296"/>
    <w:rPr>
      <w:b/>
      <w:bCs/>
    </w:rPr>
  </w:style>
  <w:style w:type="character" w:customStyle="1" w:styleId="af0">
    <w:name w:val="批注主题 字符"/>
    <w:basedOn w:val="a7"/>
    <w:link w:val="af"/>
    <w:semiHidden/>
    <w:rsid w:val="007B2296"/>
    <w:rPr>
      <w:b/>
      <w:bCs/>
      <w:sz w:val="21"/>
      <w:szCs w:val="24"/>
    </w:rPr>
  </w:style>
  <w:style w:type="paragraph" w:styleId="af1">
    <w:name w:val="Balloon Text"/>
    <w:basedOn w:val="a0"/>
    <w:link w:val="af2"/>
    <w:semiHidden/>
    <w:unhideWhenUsed/>
    <w:rsid w:val="007B2296"/>
    <w:rPr>
      <w:sz w:val="18"/>
      <w:szCs w:val="18"/>
    </w:rPr>
  </w:style>
  <w:style w:type="character" w:customStyle="1" w:styleId="af2">
    <w:name w:val="批注框文本 字符"/>
    <w:basedOn w:val="a1"/>
    <w:link w:val="af1"/>
    <w:semiHidden/>
    <w:rsid w:val="007B2296"/>
    <w:rPr>
      <w:sz w:val="18"/>
      <w:szCs w:val="18"/>
    </w:rPr>
  </w:style>
  <w:style w:type="table" w:styleId="af3">
    <w:name w:val="Table Grid"/>
    <w:basedOn w:val="a2"/>
    <w:rsid w:val="007B2296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0"/>
    <w:uiPriority w:val="34"/>
    <w:qFormat/>
    <w:rsid w:val="007B2296"/>
    <w:pPr>
      <w:ind w:firstLineChars="200" w:firstLine="420"/>
    </w:pPr>
  </w:style>
  <w:style w:type="character" w:customStyle="1" w:styleId="20">
    <w:name w:val="标题 2 字符"/>
    <w:basedOn w:val="a1"/>
    <w:uiPriority w:val="9"/>
    <w:rsid w:val="00D302A6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30">
    <w:name w:val="标题 3 字符"/>
    <w:basedOn w:val="a1"/>
    <w:uiPriority w:val="9"/>
    <w:rsid w:val="00D302A6"/>
    <w:rPr>
      <w:rFonts w:ascii="Times New Roman" w:eastAsia="宋体" w:hAnsi="Times New Roman"/>
      <w:bCs/>
      <w:sz w:val="24"/>
      <w:szCs w:val="32"/>
    </w:rPr>
  </w:style>
  <w:style w:type="paragraph" w:customStyle="1" w:styleId="a">
    <w:name w:val="项目符号"/>
    <w:link w:val="Char"/>
    <w:qFormat/>
    <w:rsid w:val="006F4915"/>
    <w:pPr>
      <w:numPr>
        <w:ilvl w:val="1"/>
        <w:numId w:val="4"/>
      </w:numPr>
      <w:spacing w:before="60" w:line="276" w:lineRule="auto"/>
      <w:jc w:val="both"/>
    </w:pPr>
    <w:rPr>
      <w:rFonts w:ascii="Cambria" w:eastAsia="宋体" w:hAnsi="Cambria" w:cstheme="majorBidi"/>
      <w:color w:val="000000"/>
      <w:kern w:val="0"/>
    </w:rPr>
  </w:style>
  <w:style w:type="character" w:customStyle="1" w:styleId="Char">
    <w:name w:val="项目符号 Char"/>
    <w:basedOn w:val="a1"/>
    <w:link w:val="a"/>
    <w:rsid w:val="006F4915"/>
    <w:rPr>
      <w:rFonts w:ascii="Cambria" w:eastAsia="宋体" w:hAnsi="Cambria" w:cstheme="majorBidi"/>
      <w:color w:val="000000"/>
      <w:kern w:val="0"/>
    </w:rPr>
  </w:style>
  <w:style w:type="character" w:customStyle="1" w:styleId="11">
    <w:name w:val="标题 1 字符1"/>
    <w:aliases w:val="1.各章标题 字符"/>
    <w:link w:val="1"/>
    <w:uiPriority w:val="9"/>
    <w:rsid w:val="00F163D7"/>
    <w:rPr>
      <w:rFonts w:ascii="Times New Roman" w:eastAsia="黑体" w:hAnsi="Times New Roman" w:cs="Times New Roman"/>
      <w:bCs/>
      <w:kern w:val="44"/>
      <w:sz w:val="36"/>
      <w:szCs w:val="44"/>
      <w:lang w:val="x-none" w:eastAsia="x-none"/>
    </w:rPr>
  </w:style>
  <w:style w:type="character" w:customStyle="1" w:styleId="21">
    <w:name w:val="标题 2 字符1"/>
    <w:aliases w:val="2.各节一级标题 字符"/>
    <w:link w:val="2"/>
    <w:uiPriority w:val="9"/>
    <w:rsid w:val="00F163D7"/>
    <w:rPr>
      <w:rFonts w:ascii="Times New Roman" w:eastAsia="黑体" w:hAnsi="Times New Roman" w:cs="Times New Roman"/>
      <w:bCs/>
      <w:sz w:val="30"/>
      <w:szCs w:val="32"/>
      <w:lang w:val="x-none" w:eastAsia="x-none"/>
    </w:rPr>
  </w:style>
  <w:style w:type="character" w:customStyle="1" w:styleId="31">
    <w:name w:val="标题 3 字符1"/>
    <w:aliases w:val="3.各节二级标题 字符"/>
    <w:link w:val="3"/>
    <w:uiPriority w:val="9"/>
    <w:rsid w:val="00F163D7"/>
    <w:rPr>
      <w:rFonts w:ascii="Times New Roman" w:eastAsia="黑体" w:hAnsi="Times New Roman" w:cs="Times New Roman"/>
      <w:bCs/>
      <w:sz w:val="28"/>
      <w:szCs w:val="32"/>
      <w:lang w:val="x-none" w:eastAsia="x-none"/>
    </w:rPr>
  </w:style>
  <w:style w:type="character" w:customStyle="1" w:styleId="40">
    <w:name w:val="标题 4 字符"/>
    <w:basedOn w:val="a1"/>
    <w:semiHidden/>
    <w:rsid w:val="00F163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aliases w:val="4.各节三级标题 字符"/>
    <w:link w:val="4"/>
    <w:uiPriority w:val="9"/>
    <w:rsid w:val="00F163D7"/>
    <w:rPr>
      <w:rFonts w:ascii="Times New Roman" w:eastAsia="黑体" w:hAnsi="Times New Roman" w:cs="Times New Roman"/>
      <w:bCs/>
      <w:sz w:val="24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甄 文至</dc:creator>
  <cp:keywords/>
  <dc:description/>
  <cp:lastModifiedBy>甄 文至</cp:lastModifiedBy>
  <cp:revision>10</cp:revision>
  <dcterms:created xsi:type="dcterms:W3CDTF">2024-02-23T11:41:00Z</dcterms:created>
  <dcterms:modified xsi:type="dcterms:W3CDTF">2024-02-23T11:57:00Z</dcterms:modified>
</cp:coreProperties>
</file>