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A6B0" w14:textId="77777777" w:rsidR="00D70B38" w:rsidRPr="00A26567" w:rsidRDefault="00D70B38" w:rsidP="00A26567">
      <w:pPr>
        <w:spacing w:line="480" w:lineRule="auto"/>
        <w:rPr>
          <w:rFonts w:ascii="Times New Roman" w:hAnsi="Times New Roman" w:cs="Times New Roman"/>
          <w:b/>
          <w:bCs/>
        </w:rPr>
      </w:pPr>
      <w:r w:rsidRPr="00A26567">
        <w:rPr>
          <w:rFonts w:ascii="Times New Roman" w:hAnsi="Times New Roman" w:cs="Times New Roman"/>
          <w:b/>
          <w:bCs/>
        </w:rPr>
        <w:t>Physical AI and Robotics</w:t>
      </w:r>
    </w:p>
    <w:p w14:paraId="3EAA87B4" w14:textId="77777777" w:rsidR="00D70B38" w:rsidRPr="00A26567" w:rsidRDefault="00D70B38" w:rsidP="00A26567">
      <w:pPr>
        <w:spacing w:line="480" w:lineRule="auto"/>
        <w:rPr>
          <w:rFonts w:ascii="Times New Roman" w:hAnsi="Times New Roman" w:cs="Times New Roman"/>
          <w:b/>
          <w:bCs/>
        </w:rPr>
      </w:pPr>
      <w:r w:rsidRPr="00A26567">
        <w:rPr>
          <w:rFonts w:ascii="Times New Roman" w:hAnsi="Times New Roman" w:cs="Times New Roman"/>
          <w:b/>
          <w:bCs/>
        </w:rPr>
        <w:t xml:space="preserve">What is the identification and description of </w:t>
      </w:r>
      <w:proofErr w:type="gramStart"/>
      <w:r w:rsidRPr="00A26567">
        <w:rPr>
          <w:rFonts w:ascii="Times New Roman" w:hAnsi="Times New Roman" w:cs="Times New Roman"/>
          <w:b/>
          <w:bCs/>
        </w:rPr>
        <w:t>the technology</w:t>
      </w:r>
      <w:proofErr w:type="gramEnd"/>
      <w:r w:rsidRPr="00A26567">
        <w:rPr>
          <w:rFonts w:ascii="Times New Roman" w:hAnsi="Times New Roman" w:cs="Times New Roman"/>
          <w:b/>
          <w:bCs/>
        </w:rPr>
        <w:t>?</w:t>
      </w:r>
    </w:p>
    <w:p w14:paraId="2F24CF18" w14:textId="77777777" w:rsidR="00D70B38" w:rsidRPr="00A26567" w:rsidRDefault="00D70B38" w:rsidP="00A26567">
      <w:pPr>
        <w:spacing w:line="480" w:lineRule="auto"/>
        <w:rPr>
          <w:rFonts w:ascii="Times New Roman" w:hAnsi="Times New Roman" w:cs="Times New Roman"/>
        </w:rPr>
      </w:pPr>
      <w:r w:rsidRPr="00A26567">
        <w:rPr>
          <w:rFonts w:ascii="Times New Roman" w:hAnsi="Times New Roman" w:cs="Times New Roman"/>
        </w:rPr>
        <w:t>Physical AI and robotics combine artificial intelligence with machines that can interact with the physical world. These systems use sensors, cameras, and AI algorithms to make decisions and perform tasks with limited human intervention. Examples include autonomous vehicles, warehouse robots, and robotic assistants.</w:t>
      </w:r>
    </w:p>
    <w:p w14:paraId="3229A93B" w14:textId="77777777" w:rsidR="00D70B38" w:rsidRPr="00A26567" w:rsidRDefault="00D70B38" w:rsidP="00A26567">
      <w:pPr>
        <w:spacing w:line="480" w:lineRule="auto"/>
        <w:rPr>
          <w:rFonts w:ascii="Times New Roman" w:hAnsi="Times New Roman" w:cs="Times New Roman"/>
          <w:b/>
          <w:bCs/>
        </w:rPr>
      </w:pPr>
      <w:r w:rsidRPr="00A26567">
        <w:rPr>
          <w:rFonts w:ascii="Times New Roman" w:hAnsi="Times New Roman" w:cs="Times New Roman"/>
          <w:b/>
          <w:bCs/>
        </w:rPr>
        <w:t>What are the likely impacts on computer science or your career?</w:t>
      </w:r>
    </w:p>
    <w:p w14:paraId="034E0A4A" w14:textId="77777777" w:rsidR="00D70B38" w:rsidRPr="00A26567" w:rsidRDefault="00D70B38" w:rsidP="00A26567">
      <w:pPr>
        <w:spacing w:line="480" w:lineRule="auto"/>
        <w:rPr>
          <w:rFonts w:ascii="Times New Roman" w:hAnsi="Times New Roman" w:cs="Times New Roman"/>
        </w:rPr>
      </w:pPr>
      <w:r w:rsidRPr="00A26567">
        <w:rPr>
          <w:rFonts w:ascii="Times New Roman" w:hAnsi="Times New Roman" w:cs="Times New Roman"/>
        </w:rPr>
        <w:t>This technology will increase demand for skills in artificial intelligence, embedded systems, robotics, and hardware-software integration. It aligns with my career interests because I enjoy both programming and building physical systems. Working with robotics would allow me to combine software development with hardware design and embedded programming.</w:t>
      </w:r>
    </w:p>
    <w:p w14:paraId="63ED61CB" w14:textId="77777777" w:rsidR="00D70B38" w:rsidRPr="00A26567" w:rsidRDefault="00D70B38" w:rsidP="00A26567">
      <w:pPr>
        <w:spacing w:line="480" w:lineRule="auto"/>
        <w:rPr>
          <w:rFonts w:ascii="Times New Roman" w:hAnsi="Times New Roman" w:cs="Times New Roman"/>
          <w:b/>
          <w:bCs/>
        </w:rPr>
      </w:pPr>
      <w:r w:rsidRPr="00A26567">
        <w:rPr>
          <w:rFonts w:ascii="Times New Roman" w:hAnsi="Times New Roman" w:cs="Times New Roman"/>
          <w:b/>
          <w:bCs/>
        </w:rPr>
        <w:t xml:space="preserve">How might </w:t>
      </w:r>
      <w:proofErr w:type="gramStart"/>
      <w:r w:rsidRPr="00A26567">
        <w:rPr>
          <w:rFonts w:ascii="Times New Roman" w:hAnsi="Times New Roman" w:cs="Times New Roman"/>
          <w:b/>
          <w:bCs/>
        </w:rPr>
        <w:t>the technology</w:t>
      </w:r>
      <w:proofErr w:type="gramEnd"/>
      <w:r w:rsidRPr="00A26567">
        <w:rPr>
          <w:rFonts w:ascii="Times New Roman" w:hAnsi="Times New Roman" w:cs="Times New Roman"/>
          <w:b/>
          <w:bCs/>
        </w:rPr>
        <w:t xml:space="preserve"> impact humans, communities, or the world?</w:t>
      </w:r>
    </w:p>
    <w:p w14:paraId="7C1A5186" w14:textId="558F9E0B" w:rsidR="00D70B38" w:rsidRPr="00A26567" w:rsidRDefault="00D70B38" w:rsidP="00A26567">
      <w:pPr>
        <w:spacing w:line="480" w:lineRule="auto"/>
        <w:rPr>
          <w:rFonts w:ascii="Times New Roman" w:hAnsi="Times New Roman" w:cs="Times New Roman"/>
        </w:rPr>
      </w:pPr>
      <w:r w:rsidRPr="00A26567">
        <w:rPr>
          <w:rFonts w:ascii="Times New Roman" w:hAnsi="Times New Roman" w:cs="Times New Roman"/>
        </w:rPr>
        <w:t>Physical AI and robotics can improve safety, productivity, and efficiency by performing dangerous or repetitive tasks. They can assist in healthcare, manufacturing, transportation, and disaster response. However, they may also create challenges related to job displacement and ethical concerns.</w:t>
      </w:r>
    </w:p>
    <w:p w14:paraId="18B6851B" w14:textId="77777777" w:rsidR="00D70B38" w:rsidRPr="00A26567" w:rsidRDefault="00D70B38" w:rsidP="00A26567">
      <w:pPr>
        <w:spacing w:line="480" w:lineRule="auto"/>
        <w:rPr>
          <w:rFonts w:ascii="Times New Roman" w:hAnsi="Times New Roman" w:cs="Times New Roman"/>
          <w:b/>
          <w:bCs/>
        </w:rPr>
      </w:pPr>
      <w:r w:rsidRPr="00A26567">
        <w:rPr>
          <w:rFonts w:ascii="Times New Roman" w:hAnsi="Times New Roman" w:cs="Times New Roman"/>
          <w:b/>
          <w:bCs/>
        </w:rPr>
        <w:t>Augmented Reality and Virtual Reality</w:t>
      </w:r>
    </w:p>
    <w:p w14:paraId="2D1D275D" w14:textId="77777777" w:rsidR="00D70B38" w:rsidRPr="00A26567" w:rsidRDefault="00D70B38" w:rsidP="00A26567">
      <w:pPr>
        <w:spacing w:line="480" w:lineRule="auto"/>
        <w:rPr>
          <w:rFonts w:ascii="Times New Roman" w:hAnsi="Times New Roman" w:cs="Times New Roman"/>
          <w:b/>
          <w:bCs/>
        </w:rPr>
      </w:pPr>
      <w:r w:rsidRPr="00A26567">
        <w:rPr>
          <w:rFonts w:ascii="Times New Roman" w:hAnsi="Times New Roman" w:cs="Times New Roman"/>
          <w:b/>
          <w:bCs/>
        </w:rPr>
        <w:t xml:space="preserve">What is the identification and description of </w:t>
      </w:r>
      <w:proofErr w:type="gramStart"/>
      <w:r w:rsidRPr="00A26567">
        <w:rPr>
          <w:rFonts w:ascii="Times New Roman" w:hAnsi="Times New Roman" w:cs="Times New Roman"/>
          <w:b/>
          <w:bCs/>
        </w:rPr>
        <w:t>the technology</w:t>
      </w:r>
      <w:proofErr w:type="gramEnd"/>
      <w:r w:rsidRPr="00A26567">
        <w:rPr>
          <w:rFonts w:ascii="Times New Roman" w:hAnsi="Times New Roman" w:cs="Times New Roman"/>
          <w:b/>
          <w:bCs/>
        </w:rPr>
        <w:t>?</w:t>
      </w:r>
    </w:p>
    <w:p w14:paraId="527BEA5C" w14:textId="77777777" w:rsidR="00D70B38" w:rsidRPr="00A26567" w:rsidRDefault="00D70B38" w:rsidP="00A26567">
      <w:pPr>
        <w:spacing w:line="480" w:lineRule="auto"/>
        <w:rPr>
          <w:rFonts w:ascii="Times New Roman" w:hAnsi="Times New Roman" w:cs="Times New Roman"/>
        </w:rPr>
      </w:pPr>
      <w:r w:rsidRPr="00A26567">
        <w:rPr>
          <w:rFonts w:ascii="Times New Roman" w:hAnsi="Times New Roman" w:cs="Times New Roman"/>
        </w:rPr>
        <w:t>Augmented Reality (AR) overlays digital content onto the real world, while Virtual Reality (VR) creates fully immersive digital environments. These technologies are commonly used in gaming, education, training, and healthcare.</w:t>
      </w:r>
    </w:p>
    <w:p w14:paraId="76DAA183" w14:textId="77777777" w:rsidR="00D70B38" w:rsidRPr="00A26567" w:rsidRDefault="00D70B38" w:rsidP="00A26567">
      <w:pPr>
        <w:spacing w:line="480" w:lineRule="auto"/>
        <w:rPr>
          <w:rFonts w:ascii="Times New Roman" w:hAnsi="Times New Roman" w:cs="Times New Roman"/>
          <w:b/>
          <w:bCs/>
        </w:rPr>
      </w:pPr>
      <w:r w:rsidRPr="00A26567">
        <w:rPr>
          <w:rFonts w:ascii="Times New Roman" w:hAnsi="Times New Roman" w:cs="Times New Roman"/>
          <w:b/>
          <w:bCs/>
        </w:rPr>
        <w:lastRenderedPageBreak/>
        <w:t>What are the likely impacts on computer science or your career?</w:t>
      </w:r>
    </w:p>
    <w:p w14:paraId="3C73137B" w14:textId="77777777" w:rsidR="00D70B38" w:rsidRPr="00A26567" w:rsidRDefault="00D70B38" w:rsidP="00A26567">
      <w:pPr>
        <w:spacing w:line="480" w:lineRule="auto"/>
        <w:rPr>
          <w:rFonts w:ascii="Times New Roman" w:hAnsi="Times New Roman" w:cs="Times New Roman"/>
        </w:rPr>
      </w:pPr>
      <w:r w:rsidRPr="00A26567">
        <w:rPr>
          <w:rFonts w:ascii="Times New Roman" w:hAnsi="Times New Roman" w:cs="Times New Roman"/>
        </w:rPr>
        <w:t>AR and VR will continue to drive advancements in graphics programming, human-computer interaction, and real-time systems. These technologies align with my interests in software engineering, game development, and embedded systems because they require both software development and specialized hardware.</w:t>
      </w:r>
    </w:p>
    <w:p w14:paraId="25BF16F3" w14:textId="77777777" w:rsidR="00D70B38" w:rsidRPr="00A26567" w:rsidRDefault="00D70B38" w:rsidP="00A26567">
      <w:pPr>
        <w:spacing w:line="480" w:lineRule="auto"/>
        <w:rPr>
          <w:rFonts w:ascii="Times New Roman" w:hAnsi="Times New Roman" w:cs="Times New Roman"/>
          <w:b/>
          <w:bCs/>
        </w:rPr>
      </w:pPr>
      <w:r w:rsidRPr="00A26567">
        <w:rPr>
          <w:rFonts w:ascii="Times New Roman" w:hAnsi="Times New Roman" w:cs="Times New Roman"/>
          <w:b/>
          <w:bCs/>
        </w:rPr>
        <w:t xml:space="preserve">How might </w:t>
      </w:r>
      <w:proofErr w:type="gramStart"/>
      <w:r w:rsidRPr="00A26567">
        <w:rPr>
          <w:rFonts w:ascii="Times New Roman" w:hAnsi="Times New Roman" w:cs="Times New Roman"/>
          <w:b/>
          <w:bCs/>
        </w:rPr>
        <w:t>the technology</w:t>
      </w:r>
      <w:proofErr w:type="gramEnd"/>
      <w:r w:rsidRPr="00A26567">
        <w:rPr>
          <w:rFonts w:ascii="Times New Roman" w:hAnsi="Times New Roman" w:cs="Times New Roman"/>
          <w:b/>
          <w:bCs/>
        </w:rPr>
        <w:t xml:space="preserve"> impact humans, communities, or the world?</w:t>
      </w:r>
    </w:p>
    <w:p w14:paraId="67C91EF2" w14:textId="4D551EE9" w:rsidR="00D70B38" w:rsidRPr="00A26567" w:rsidRDefault="00D70B38" w:rsidP="00A26567">
      <w:pPr>
        <w:spacing w:line="480" w:lineRule="auto"/>
        <w:rPr>
          <w:rFonts w:ascii="Times New Roman" w:hAnsi="Times New Roman" w:cs="Times New Roman"/>
        </w:rPr>
      </w:pPr>
      <w:r w:rsidRPr="00A26567">
        <w:rPr>
          <w:rFonts w:ascii="Times New Roman" w:hAnsi="Times New Roman" w:cs="Times New Roman"/>
        </w:rPr>
        <w:t>AR and VR can improve learning, training, and communication by providing immersive experiences. They may make education more engaging, improve workplace training, and create new forms of entertainment and collaboration.</w:t>
      </w:r>
    </w:p>
    <w:p w14:paraId="29B516B6" w14:textId="77777777" w:rsidR="00D70B38" w:rsidRPr="00A26567" w:rsidRDefault="00D70B38" w:rsidP="00A26567">
      <w:pPr>
        <w:spacing w:line="480" w:lineRule="auto"/>
        <w:rPr>
          <w:rFonts w:ascii="Times New Roman" w:hAnsi="Times New Roman" w:cs="Times New Roman"/>
          <w:b/>
          <w:bCs/>
        </w:rPr>
      </w:pPr>
      <w:proofErr w:type="gramStart"/>
      <w:r w:rsidRPr="00A26567">
        <w:rPr>
          <w:rFonts w:ascii="Times New Roman" w:hAnsi="Times New Roman" w:cs="Times New Roman"/>
          <w:b/>
          <w:bCs/>
        </w:rPr>
        <w:t>Which course</w:t>
      </w:r>
      <w:proofErr w:type="gramEnd"/>
      <w:r w:rsidRPr="00A26567">
        <w:rPr>
          <w:rFonts w:ascii="Times New Roman" w:hAnsi="Times New Roman" w:cs="Times New Roman"/>
          <w:b/>
          <w:bCs/>
        </w:rPr>
        <w:t xml:space="preserve"> outcomes have you achieved so far, and which ones remain?</w:t>
      </w:r>
    </w:p>
    <w:p w14:paraId="23351411" w14:textId="77777777" w:rsidR="00D70B38" w:rsidRPr="00A26567" w:rsidRDefault="00D70B38" w:rsidP="00A26567">
      <w:pPr>
        <w:spacing w:line="480" w:lineRule="auto"/>
        <w:rPr>
          <w:rFonts w:ascii="Times New Roman" w:hAnsi="Times New Roman" w:cs="Times New Roman"/>
        </w:rPr>
      </w:pPr>
      <w:r w:rsidRPr="00A26567">
        <w:rPr>
          <w:rFonts w:ascii="Times New Roman" w:hAnsi="Times New Roman" w:cs="Times New Roman"/>
        </w:rPr>
        <w:t>I have made the most progress toward Outcome 2, Outcome 3, and Outcome 4 by developing technical documentation, designing software solutions, and using programming tools and technologies in multiple projects. I continue to strengthen Outcome 1 through collaboration and teamwork experiences and Outcome 5 through learning secure coding practices and software security concepts. My capstone project will help further develop these remaining outcomes while reinforcing the skills I have already gained throughout the program.</w:t>
      </w:r>
    </w:p>
    <w:p w14:paraId="60E5063A" w14:textId="77777777" w:rsidR="00224C21" w:rsidRPr="00A26567" w:rsidRDefault="00224C21" w:rsidP="00A26567">
      <w:pPr>
        <w:spacing w:line="480" w:lineRule="auto"/>
        <w:rPr>
          <w:rFonts w:ascii="Times New Roman" w:hAnsi="Times New Roman" w:cs="Times New Roman"/>
        </w:rPr>
      </w:pPr>
    </w:p>
    <w:sectPr w:rsidR="00224C21" w:rsidRPr="00A26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B38"/>
    <w:rsid w:val="00066B37"/>
    <w:rsid w:val="00224C21"/>
    <w:rsid w:val="00377D59"/>
    <w:rsid w:val="00416452"/>
    <w:rsid w:val="00A26567"/>
    <w:rsid w:val="00D70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5AD8"/>
  <w15:chartTrackingRefBased/>
  <w15:docId w15:val="{123DB0EB-7886-4C82-8E2C-AE6880AB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B38"/>
    <w:rPr>
      <w:rFonts w:eastAsiaTheme="majorEastAsia" w:cstheme="majorBidi"/>
      <w:color w:val="272727" w:themeColor="text1" w:themeTint="D8"/>
    </w:rPr>
  </w:style>
  <w:style w:type="paragraph" w:styleId="Title">
    <w:name w:val="Title"/>
    <w:basedOn w:val="Normal"/>
    <w:next w:val="Normal"/>
    <w:link w:val="TitleChar"/>
    <w:uiPriority w:val="10"/>
    <w:qFormat/>
    <w:rsid w:val="00D70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B38"/>
    <w:pPr>
      <w:spacing w:before="160"/>
      <w:jc w:val="center"/>
    </w:pPr>
    <w:rPr>
      <w:i/>
      <w:iCs/>
      <w:color w:val="404040" w:themeColor="text1" w:themeTint="BF"/>
    </w:rPr>
  </w:style>
  <w:style w:type="character" w:customStyle="1" w:styleId="QuoteChar">
    <w:name w:val="Quote Char"/>
    <w:basedOn w:val="DefaultParagraphFont"/>
    <w:link w:val="Quote"/>
    <w:uiPriority w:val="29"/>
    <w:rsid w:val="00D70B38"/>
    <w:rPr>
      <w:i/>
      <w:iCs/>
      <w:color w:val="404040" w:themeColor="text1" w:themeTint="BF"/>
    </w:rPr>
  </w:style>
  <w:style w:type="paragraph" w:styleId="ListParagraph">
    <w:name w:val="List Paragraph"/>
    <w:basedOn w:val="Normal"/>
    <w:uiPriority w:val="34"/>
    <w:qFormat/>
    <w:rsid w:val="00D70B38"/>
    <w:pPr>
      <w:ind w:left="720"/>
      <w:contextualSpacing/>
    </w:pPr>
  </w:style>
  <w:style w:type="character" w:styleId="IntenseEmphasis">
    <w:name w:val="Intense Emphasis"/>
    <w:basedOn w:val="DefaultParagraphFont"/>
    <w:uiPriority w:val="21"/>
    <w:qFormat/>
    <w:rsid w:val="00D70B38"/>
    <w:rPr>
      <w:i/>
      <w:iCs/>
      <w:color w:val="0F4761" w:themeColor="accent1" w:themeShade="BF"/>
    </w:rPr>
  </w:style>
  <w:style w:type="paragraph" w:styleId="IntenseQuote">
    <w:name w:val="Intense Quote"/>
    <w:basedOn w:val="Normal"/>
    <w:next w:val="Normal"/>
    <w:link w:val="IntenseQuoteChar"/>
    <w:uiPriority w:val="30"/>
    <w:qFormat/>
    <w:rsid w:val="00D70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B38"/>
    <w:rPr>
      <w:i/>
      <w:iCs/>
      <w:color w:val="0F4761" w:themeColor="accent1" w:themeShade="BF"/>
    </w:rPr>
  </w:style>
  <w:style w:type="character" w:styleId="IntenseReference">
    <w:name w:val="Intense Reference"/>
    <w:basedOn w:val="DefaultParagraphFont"/>
    <w:uiPriority w:val="32"/>
    <w:qFormat/>
    <w:rsid w:val="00D70B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Moore</dc:creator>
  <cp:keywords/>
  <dc:description/>
  <cp:lastModifiedBy>Kristen Moore</cp:lastModifiedBy>
  <cp:revision>1</cp:revision>
  <dcterms:created xsi:type="dcterms:W3CDTF">2026-06-21T10:02:00Z</dcterms:created>
  <dcterms:modified xsi:type="dcterms:W3CDTF">2026-06-21T10:15:00Z</dcterms:modified>
</cp:coreProperties>
</file>