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2932DCED">
      <w:pPr>
        <w:rPr>
          <w:rFonts w:hint="default" w:ascii="Calibri" w:hAnsi="Calibri" w:cs="Calibri"/>
          <w:b/>
          <w:bCs/>
          <w:sz w:val="26"/>
          <w:szCs w:val="26"/>
          <w:lang w:val="en-US"/>
        </w:rPr>
      </w:pPr>
      <w:r>
        <w:rPr>
          <w:rFonts w:hint="default" w:ascii="Calibri" w:hAnsi="Calibri" w:cs="Calibri"/>
          <w:b/>
          <w:bCs/>
          <w:sz w:val="26"/>
          <w:szCs w:val="26"/>
          <w:lang w:val="en-US"/>
        </w:rPr>
        <w:t>2.2 Use-case model</w:t>
      </w:r>
    </w:p>
    <w:p w14:paraId="340AB7D2">
      <w:p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4"/>
                    <a:stretch>
                      <a:fillRect/>
                    </a:stretch>
                  </pic:blipFill>
                  <pic:spPr>
                    <a:xfrm>
                      <a:off x="0" y="0"/>
                      <a:ext cx="5273675" cy="4394200"/>
                    </a:xfrm>
                    <a:prstGeom prst="rect">
                      <a:avLst/>
                    </a:prstGeom>
                  </pic:spPr>
                </pic:pic>
              </a:graphicData>
            </a:graphic>
          </wp:inline>
        </w:drawing>
      </w:r>
      <w:bookmarkStart w:id="0" w:name="_GoBack"/>
      <w:bookmarkEnd w:id="0"/>
    </w:p>
    <w:p w14:paraId="28D6C515"/>
    <w:p w14:paraId="72936F8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F138F"/>
    <w:multiLevelType w:val="singleLevel"/>
    <w:tmpl w:val="961F138F"/>
    <w:lvl w:ilvl="0" w:tentative="0">
      <w:start w:val="4"/>
      <w:numFmt w:val="decimal"/>
      <w:suff w:val="space"/>
      <w:lvlText w:val="%1."/>
      <w:lvlJc w:val="left"/>
    </w:lvl>
  </w:abstractNum>
  <w:abstractNum w:abstractNumId="1">
    <w:nsid w:val="A30EE3DF"/>
    <w:multiLevelType w:val="singleLevel"/>
    <w:tmpl w:val="A30EE3DF"/>
    <w:lvl w:ilvl="0" w:tentative="0">
      <w:start w:val="1"/>
      <w:numFmt w:val="decimal"/>
      <w:suff w:val="space"/>
      <w:lvlText w:val="%1."/>
      <w:lvlJc w:val="left"/>
    </w:lvl>
  </w:abstractNum>
  <w:abstractNum w:abstractNumId="2">
    <w:nsid w:val="C8F5BCA8"/>
    <w:multiLevelType w:val="singleLevel"/>
    <w:tmpl w:val="C8F5BCA8"/>
    <w:lvl w:ilvl="0" w:tentative="0">
      <w:start w:val="1"/>
      <w:numFmt w:val="decimal"/>
      <w:suff w:val="space"/>
      <w:lvlText w:val="%1."/>
      <w:lvlJc w:val="left"/>
    </w:lvl>
  </w:abstractNum>
  <w:abstractNum w:abstractNumId="3">
    <w:nsid w:val="D2C1D581"/>
    <w:multiLevelType w:val="singleLevel"/>
    <w:tmpl w:val="D2C1D581"/>
    <w:lvl w:ilvl="0" w:tentative="0">
      <w:start w:val="2"/>
      <w:numFmt w:val="decimal"/>
      <w:suff w:val="space"/>
      <w:lvlText w:val="%1."/>
      <w:lvlJc w:val="left"/>
    </w:lvl>
  </w:abstractNum>
  <w:abstractNum w:abstractNumId="4">
    <w:nsid w:val="EA6BDB24"/>
    <w:multiLevelType w:val="singleLevel"/>
    <w:tmpl w:val="EA6BDB24"/>
    <w:lvl w:ilvl="0" w:tentative="0">
      <w:start w:val="3"/>
      <w:numFmt w:val="decimal"/>
      <w:suff w:val="space"/>
      <w:lvlText w:val="%1."/>
      <w:lvlJc w:val="left"/>
    </w:lvl>
  </w:abstractNum>
  <w:abstractNum w:abstractNumId="5">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89A7D2C"/>
    <w:rsid w:val="0C8E43B4"/>
    <w:rsid w:val="1593213A"/>
    <w:rsid w:val="19181A3A"/>
    <w:rsid w:val="21BC6E45"/>
    <w:rsid w:val="35F004E2"/>
    <w:rsid w:val="37DB48B2"/>
    <w:rsid w:val="38935194"/>
    <w:rsid w:val="3D764B63"/>
    <w:rsid w:val="42585649"/>
    <w:rsid w:val="65C52B48"/>
    <w:rsid w:val="6A4C28F4"/>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2024-06-05T18:44:35Z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