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1F3587A" w14:textId="77777777"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14:paraId="5F9616A3" w14:textId="77777777"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14:paraId="1BEF4EA6"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6A8EB34"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59540CDF"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087E9ED5"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7CA0005B"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213A9EFE"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60F23A88"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7BC5F74"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20A6BC22"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378C39C5"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1991171B"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6E3026CB"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84D3E98" w14:textId="77777777" w:rsidR="00CF2377" w:rsidRDefault="00CF2377">
      <w:pPr>
        <w:pBdr>
          <w:top w:val="nil"/>
          <w:left w:val="nil"/>
          <w:bottom w:val="nil"/>
          <w:right w:val="nil"/>
          <w:between w:val="nil"/>
        </w:pBdr>
        <w:spacing w:after="0" w:line="360" w:lineRule="auto"/>
        <w:jc w:val="right"/>
        <w:rPr>
          <w:rFonts w:ascii="Arial" w:eastAsia="Arial" w:hAnsi="Arial" w:cs="Arial"/>
          <w:color w:val="000000"/>
          <w:sz w:val="24"/>
          <w:szCs w:val="24"/>
        </w:rPr>
      </w:pPr>
    </w:p>
    <w:p w14:paraId="56672901" w14:textId="77777777" w:rsidR="00CF2377" w:rsidRDefault="00E36DC6">
      <w:pPr>
        <w:pStyle w:val="Ttulo"/>
        <w:spacing w:line="360" w:lineRule="auto"/>
        <w:jc w:val="right"/>
        <w:rPr>
          <w:rFonts w:ascii="Tahoma" w:eastAsia="Tahoma" w:hAnsi="Tahoma" w:cs="Tahoma"/>
          <w:sz w:val="32"/>
          <w:szCs w:val="32"/>
        </w:rPr>
      </w:pPr>
      <w:r>
        <w:rPr>
          <w:rFonts w:ascii="Tahoma" w:eastAsia="Tahoma" w:hAnsi="Tahoma" w:cs="Tahoma"/>
          <w:sz w:val="32"/>
          <w:szCs w:val="32"/>
        </w:rPr>
        <w:t>DOCUMENTO DE PROTOTIPADO DEL SISTEMA</w:t>
      </w:r>
    </w:p>
    <w:p w14:paraId="4E9CF8C2" w14:textId="77777777" w:rsidR="00CF2377" w:rsidRDefault="00E36DC6">
      <w:pPr>
        <w:pStyle w:val="Ttulo"/>
        <w:spacing w:line="360" w:lineRule="auto"/>
        <w:jc w:val="right"/>
        <w:rPr>
          <w:rFonts w:ascii="Tahoma" w:eastAsia="Tahoma" w:hAnsi="Tahoma" w:cs="Tahoma"/>
          <w:sz w:val="24"/>
          <w:szCs w:val="24"/>
        </w:rPr>
      </w:pPr>
      <w:r>
        <w:rPr>
          <w:rFonts w:ascii="Tahoma" w:eastAsia="Tahoma" w:hAnsi="Tahoma" w:cs="Tahoma"/>
          <w:sz w:val="24"/>
          <w:szCs w:val="24"/>
        </w:rPr>
        <w:t>&lt;Solution IPS&gt;</w:t>
      </w:r>
    </w:p>
    <w:p w14:paraId="77000BCE" w14:textId="77777777" w:rsidR="001334A9" w:rsidRDefault="001334A9" w:rsidP="001334A9">
      <w:pPr>
        <w:pStyle w:val="Ttulo"/>
        <w:spacing w:line="360" w:lineRule="auto"/>
        <w:jc w:val="right"/>
        <w:rPr>
          <w:rFonts w:ascii="Tahoma" w:eastAsia="Tahoma" w:hAnsi="Tahoma" w:cs="Tahoma"/>
          <w:sz w:val="24"/>
          <w:szCs w:val="24"/>
        </w:rPr>
      </w:pPr>
      <w:r>
        <w:rPr>
          <w:rFonts w:ascii="Tahoma" w:eastAsia="Tahoma" w:hAnsi="Tahoma" w:cs="Tahoma"/>
          <w:sz w:val="24"/>
          <w:szCs w:val="24"/>
        </w:rPr>
        <w:t>Versión: &lt;1.1.0&gt;</w:t>
      </w:r>
    </w:p>
    <w:p w14:paraId="57D1DC2A"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F81AB0"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24AD33"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07156083"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5A24330B"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39C70257"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2B1992D"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4E1776"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8E6C19D"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79E8345"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71EC2BD"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22189E0"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BB33F94"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69AC524"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3A89CEA5"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53C95E3E"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6F31433E"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FED8FBE"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67B04D5A"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1947406" w14:textId="77777777"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33ED75" w14:textId="77777777" w:rsidR="00CF2377" w:rsidRDefault="00E36DC6">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lastRenderedPageBreak/>
        <w:t>HISTORIAL DE REVISIÓN</w:t>
      </w:r>
    </w:p>
    <w:p w14:paraId="4E299544" w14:textId="77777777"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tbl>
      <w:tblPr>
        <w:tblStyle w:val="a3"/>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CF2377" w14:paraId="385E331A" w14:textId="77777777">
        <w:trPr>
          <w:trHeight w:val="280"/>
          <w:jc w:val="center"/>
        </w:trPr>
        <w:tc>
          <w:tcPr>
            <w:tcW w:w="1017" w:type="dxa"/>
            <w:vMerge w:val="restart"/>
            <w:shd w:val="clear" w:color="auto" w:fill="CCCCCC"/>
            <w:vAlign w:val="center"/>
          </w:tcPr>
          <w:p w14:paraId="2C5043E5"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1E497B24"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0405CA7B"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6D357F36"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CF2377" w14:paraId="76963D0E" w14:textId="77777777">
        <w:trPr>
          <w:trHeight w:val="300"/>
          <w:jc w:val="center"/>
        </w:trPr>
        <w:tc>
          <w:tcPr>
            <w:tcW w:w="1017" w:type="dxa"/>
            <w:vMerge/>
            <w:shd w:val="clear" w:color="auto" w:fill="CCCCCC"/>
            <w:vAlign w:val="center"/>
          </w:tcPr>
          <w:p w14:paraId="10DB4949" w14:textId="77777777" w:rsidR="00CF2377" w:rsidRDefault="00CF2377">
            <w:pPr>
              <w:pBdr>
                <w:top w:val="nil"/>
                <w:left w:val="nil"/>
                <w:bottom w:val="nil"/>
                <w:right w:val="nil"/>
                <w:between w:val="nil"/>
              </w:pBdr>
              <w:spacing w:after="0" w:line="276" w:lineRule="auto"/>
              <w:rPr>
                <w:rFonts w:ascii="Arial" w:eastAsia="Arial" w:hAnsi="Arial" w:cs="Arial"/>
                <w:b/>
                <w:color w:val="000000"/>
                <w:sz w:val="18"/>
                <w:szCs w:val="18"/>
              </w:rPr>
            </w:pPr>
          </w:p>
        </w:tc>
        <w:tc>
          <w:tcPr>
            <w:tcW w:w="1162" w:type="dxa"/>
            <w:shd w:val="clear" w:color="auto" w:fill="CCCCCC"/>
            <w:vAlign w:val="center"/>
          </w:tcPr>
          <w:p w14:paraId="47972B05"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0D5A2CD2"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57762B23"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6B61B60E"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1E9216D9"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65833BB3"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CF2377" w14:paraId="61F32C8B" w14:textId="77777777">
        <w:trPr>
          <w:trHeight w:val="220"/>
          <w:jc w:val="center"/>
        </w:trPr>
        <w:tc>
          <w:tcPr>
            <w:tcW w:w="1017" w:type="dxa"/>
          </w:tcPr>
          <w:p w14:paraId="7CB14C07" w14:textId="77777777" w:rsidR="00CF2377" w:rsidRDefault="00E36DC6">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1.0.0</w:t>
            </w:r>
          </w:p>
        </w:tc>
        <w:tc>
          <w:tcPr>
            <w:tcW w:w="1162" w:type="dxa"/>
          </w:tcPr>
          <w:p w14:paraId="38BE91D1" w14:textId="77777777" w:rsidR="00CF2377" w:rsidRDefault="00E36DC6">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01/06/21</w:t>
            </w:r>
          </w:p>
        </w:tc>
        <w:tc>
          <w:tcPr>
            <w:tcW w:w="1365" w:type="dxa"/>
          </w:tcPr>
          <w:p w14:paraId="01ECE0B6" w14:textId="77777777"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Julian Franco</w:t>
            </w:r>
          </w:p>
          <w:p w14:paraId="77755B2A" w14:textId="77777777"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Alejo Giraldo</w:t>
            </w:r>
          </w:p>
          <w:p w14:paraId="6C374B2D" w14:textId="77777777"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Cris Solano</w:t>
            </w:r>
          </w:p>
          <w:p w14:paraId="204BE3ED" w14:textId="77777777"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 xml:space="preserve">Guillermo </w:t>
            </w:r>
            <w:proofErr w:type="spellStart"/>
            <w:r>
              <w:rPr>
                <w:rFonts w:ascii="Arial" w:eastAsia="Arial" w:hAnsi="Arial" w:cs="Arial"/>
                <w:color w:val="000000"/>
                <w:sz w:val="16"/>
                <w:szCs w:val="16"/>
              </w:rPr>
              <w:t>Dominguez</w:t>
            </w:r>
            <w:proofErr w:type="spellEnd"/>
          </w:p>
          <w:p w14:paraId="1A73C834" w14:textId="77777777"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 xml:space="preserve">Juan </w:t>
            </w:r>
            <w:proofErr w:type="spellStart"/>
            <w:r>
              <w:rPr>
                <w:rFonts w:ascii="Arial" w:eastAsia="Arial" w:hAnsi="Arial" w:cs="Arial"/>
                <w:color w:val="000000"/>
                <w:sz w:val="16"/>
                <w:szCs w:val="16"/>
              </w:rPr>
              <w:t>Hernandez</w:t>
            </w:r>
            <w:proofErr w:type="spellEnd"/>
          </w:p>
          <w:p w14:paraId="66D422D8" w14:textId="77777777"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Juan Agudelo</w:t>
            </w:r>
          </w:p>
          <w:p w14:paraId="73499BE5" w14:textId="77777777" w:rsidR="00CF2377" w:rsidRDefault="00E36DC6">
            <w:pPr>
              <w:spacing w:after="0"/>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Rodriguez</w:t>
            </w:r>
            <w:proofErr w:type="spellEnd"/>
          </w:p>
          <w:p w14:paraId="69EEA1D1" w14:textId="77777777"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171" w:type="dxa"/>
          </w:tcPr>
          <w:p w14:paraId="02C2B20F" w14:textId="77777777" w:rsidR="00CF2377" w:rsidRDefault="00E36DC6">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05/06/21</w:t>
            </w:r>
          </w:p>
        </w:tc>
        <w:tc>
          <w:tcPr>
            <w:tcW w:w="1308" w:type="dxa"/>
          </w:tcPr>
          <w:p w14:paraId="0235A8D8" w14:textId="77777777"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Alejo Giraldo</w:t>
            </w:r>
          </w:p>
          <w:p w14:paraId="5F9B0D35" w14:textId="77777777"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Cris Solano</w:t>
            </w:r>
          </w:p>
          <w:p w14:paraId="5A569791" w14:textId="77777777"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 xml:space="preserve">Guillermo </w:t>
            </w:r>
            <w:proofErr w:type="spellStart"/>
            <w:r>
              <w:rPr>
                <w:rFonts w:ascii="Arial" w:eastAsia="Arial" w:hAnsi="Arial" w:cs="Arial"/>
                <w:color w:val="000000"/>
                <w:sz w:val="16"/>
                <w:szCs w:val="16"/>
              </w:rPr>
              <w:t>Dominguez</w:t>
            </w:r>
            <w:proofErr w:type="spellEnd"/>
          </w:p>
          <w:p w14:paraId="47018EC3" w14:textId="77777777"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 xml:space="preserve">Juan </w:t>
            </w:r>
            <w:proofErr w:type="spellStart"/>
            <w:r>
              <w:rPr>
                <w:rFonts w:ascii="Arial" w:eastAsia="Arial" w:hAnsi="Arial" w:cs="Arial"/>
                <w:color w:val="000000"/>
                <w:sz w:val="16"/>
                <w:szCs w:val="16"/>
              </w:rPr>
              <w:t>Hernandez</w:t>
            </w:r>
            <w:proofErr w:type="spellEnd"/>
          </w:p>
          <w:p w14:paraId="21CE96B3" w14:textId="77777777"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Agudelo</w:t>
            </w:r>
          </w:p>
          <w:p w14:paraId="0D780BED" w14:textId="77777777" w:rsidR="00CF2377" w:rsidRDefault="00E36DC6">
            <w:pPr>
              <w:pBdr>
                <w:top w:val="nil"/>
                <w:left w:val="nil"/>
                <w:bottom w:val="nil"/>
                <w:right w:val="nil"/>
                <w:between w:val="nil"/>
              </w:pBdr>
              <w:spacing w:after="0"/>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Rodriguez</w:t>
            </w:r>
            <w:proofErr w:type="spellEnd"/>
          </w:p>
          <w:p w14:paraId="516E2DBB" w14:textId="77777777"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206" w:type="dxa"/>
          </w:tcPr>
          <w:p w14:paraId="0ADD4657" w14:textId="77777777" w:rsidR="00CF2377" w:rsidRDefault="00E36DC6">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25/06/201</w:t>
            </w:r>
          </w:p>
        </w:tc>
        <w:tc>
          <w:tcPr>
            <w:tcW w:w="1416" w:type="dxa"/>
          </w:tcPr>
          <w:p w14:paraId="65E01E31" w14:textId="77777777"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Henry Falla</w:t>
            </w:r>
          </w:p>
        </w:tc>
      </w:tr>
      <w:tr w:rsidR="00EE350A" w14:paraId="11E79FE6" w14:textId="77777777">
        <w:trPr>
          <w:trHeight w:val="300"/>
          <w:jc w:val="center"/>
        </w:trPr>
        <w:tc>
          <w:tcPr>
            <w:tcW w:w="1017" w:type="dxa"/>
          </w:tcPr>
          <w:p w14:paraId="4900BC2B"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1.1.0</w:t>
            </w:r>
          </w:p>
        </w:tc>
        <w:tc>
          <w:tcPr>
            <w:tcW w:w="1162" w:type="dxa"/>
          </w:tcPr>
          <w:p w14:paraId="3C3F9823"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1</w:t>
            </w:r>
            <w:r>
              <w:rPr>
                <w:rFonts w:ascii="Arial" w:eastAsia="Arial" w:hAnsi="Arial" w:cs="Arial"/>
                <w:color w:val="000000"/>
                <w:sz w:val="16"/>
                <w:szCs w:val="16"/>
              </w:rPr>
              <w:t>0</w:t>
            </w:r>
            <w:r w:rsidRPr="00394084">
              <w:rPr>
                <w:rFonts w:ascii="Arial" w:eastAsia="Arial" w:hAnsi="Arial" w:cs="Arial"/>
                <w:color w:val="000000"/>
                <w:sz w:val="16"/>
                <w:szCs w:val="16"/>
              </w:rPr>
              <w:t>/09/2021</w:t>
            </w:r>
          </w:p>
        </w:tc>
        <w:tc>
          <w:tcPr>
            <w:tcW w:w="1365" w:type="dxa"/>
          </w:tcPr>
          <w:p w14:paraId="6EBC3A5F"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Julian Franco</w:t>
            </w:r>
          </w:p>
          <w:p w14:paraId="46184F8A"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Alejo Giraldo</w:t>
            </w:r>
          </w:p>
          <w:p w14:paraId="2DB032E2"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Cris Solano</w:t>
            </w:r>
          </w:p>
          <w:p w14:paraId="5B9CC218"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Guillermo </w:t>
            </w:r>
            <w:proofErr w:type="spellStart"/>
            <w:r w:rsidRPr="00394084">
              <w:rPr>
                <w:rFonts w:ascii="Arial" w:eastAsia="Arial" w:hAnsi="Arial" w:cs="Arial"/>
                <w:color w:val="000000"/>
                <w:sz w:val="16"/>
                <w:szCs w:val="16"/>
              </w:rPr>
              <w:t>Dominguez</w:t>
            </w:r>
            <w:proofErr w:type="spellEnd"/>
          </w:p>
          <w:p w14:paraId="27CF0330"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Juan </w:t>
            </w:r>
            <w:proofErr w:type="spellStart"/>
            <w:r w:rsidRPr="00394084">
              <w:rPr>
                <w:rFonts w:ascii="Arial" w:eastAsia="Arial" w:hAnsi="Arial" w:cs="Arial"/>
                <w:color w:val="000000"/>
                <w:sz w:val="16"/>
                <w:szCs w:val="16"/>
              </w:rPr>
              <w:t>Hernandez</w:t>
            </w:r>
            <w:proofErr w:type="spellEnd"/>
          </w:p>
          <w:p w14:paraId="4BBA1490"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Juan Agudelo</w:t>
            </w:r>
          </w:p>
          <w:p w14:paraId="3CB3C722"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proofErr w:type="spellStart"/>
            <w:r w:rsidRPr="00394084">
              <w:rPr>
                <w:rFonts w:ascii="Arial" w:eastAsia="Arial" w:hAnsi="Arial" w:cs="Arial"/>
                <w:color w:val="000000"/>
                <w:sz w:val="16"/>
                <w:szCs w:val="16"/>
              </w:rPr>
              <w:t>Johnier</w:t>
            </w:r>
            <w:proofErr w:type="spellEnd"/>
            <w:r w:rsidRPr="00394084">
              <w:rPr>
                <w:rFonts w:ascii="Arial" w:eastAsia="Arial" w:hAnsi="Arial" w:cs="Arial"/>
                <w:color w:val="000000"/>
                <w:sz w:val="16"/>
                <w:szCs w:val="16"/>
              </w:rPr>
              <w:t xml:space="preserve"> </w:t>
            </w:r>
            <w:proofErr w:type="spellStart"/>
            <w:r w:rsidRPr="00394084">
              <w:rPr>
                <w:rFonts w:ascii="Arial" w:eastAsia="Arial" w:hAnsi="Arial" w:cs="Arial"/>
                <w:color w:val="000000"/>
                <w:sz w:val="16"/>
                <w:szCs w:val="16"/>
              </w:rPr>
              <w:t>Rodriguez</w:t>
            </w:r>
            <w:proofErr w:type="spellEnd"/>
          </w:p>
          <w:p w14:paraId="57EB2FA1"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Jorge Camelo</w:t>
            </w:r>
          </w:p>
        </w:tc>
        <w:tc>
          <w:tcPr>
            <w:tcW w:w="1171" w:type="dxa"/>
          </w:tcPr>
          <w:p w14:paraId="748F09E1"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15/09/2021</w:t>
            </w:r>
          </w:p>
        </w:tc>
        <w:tc>
          <w:tcPr>
            <w:tcW w:w="1308" w:type="dxa"/>
          </w:tcPr>
          <w:p w14:paraId="2E7AE723"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Alejo Giraldo</w:t>
            </w:r>
          </w:p>
          <w:p w14:paraId="3C0200DB"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Cris Solano</w:t>
            </w:r>
          </w:p>
          <w:p w14:paraId="33E7B4EA"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Guillermo </w:t>
            </w:r>
            <w:proofErr w:type="spellStart"/>
            <w:r w:rsidRPr="00394084">
              <w:rPr>
                <w:rFonts w:ascii="Arial" w:eastAsia="Arial" w:hAnsi="Arial" w:cs="Arial"/>
                <w:color w:val="000000"/>
                <w:sz w:val="16"/>
                <w:szCs w:val="16"/>
              </w:rPr>
              <w:t>Dominguez</w:t>
            </w:r>
            <w:proofErr w:type="spellEnd"/>
          </w:p>
          <w:p w14:paraId="5B14494D"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Juan </w:t>
            </w:r>
            <w:proofErr w:type="spellStart"/>
            <w:r w:rsidRPr="00394084">
              <w:rPr>
                <w:rFonts w:ascii="Arial" w:eastAsia="Arial" w:hAnsi="Arial" w:cs="Arial"/>
                <w:color w:val="000000"/>
                <w:sz w:val="16"/>
                <w:szCs w:val="16"/>
              </w:rPr>
              <w:t>Hernandez</w:t>
            </w:r>
            <w:proofErr w:type="spellEnd"/>
          </w:p>
          <w:p w14:paraId="344CF613"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Juan Agudelo</w:t>
            </w:r>
          </w:p>
          <w:p w14:paraId="07890E59"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proofErr w:type="spellStart"/>
            <w:r w:rsidRPr="00394084">
              <w:rPr>
                <w:rFonts w:ascii="Arial" w:eastAsia="Arial" w:hAnsi="Arial" w:cs="Arial"/>
                <w:color w:val="000000"/>
                <w:sz w:val="16"/>
                <w:szCs w:val="16"/>
              </w:rPr>
              <w:t>Johnier</w:t>
            </w:r>
            <w:proofErr w:type="spellEnd"/>
            <w:r w:rsidRPr="00394084">
              <w:rPr>
                <w:rFonts w:ascii="Arial" w:eastAsia="Arial" w:hAnsi="Arial" w:cs="Arial"/>
                <w:color w:val="000000"/>
                <w:sz w:val="16"/>
                <w:szCs w:val="16"/>
              </w:rPr>
              <w:t xml:space="preserve"> </w:t>
            </w:r>
            <w:proofErr w:type="spellStart"/>
            <w:r w:rsidRPr="00394084">
              <w:rPr>
                <w:rFonts w:ascii="Arial" w:eastAsia="Arial" w:hAnsi="Arial" w:cs="Arial"/>
                <w:color w:val="000000"/>
                <w:sz w:val="16"/>
                <w:szCs w:val="16"/>
              </w:rPr>
              <w:t>Rodriguez</w:t>
            </w:r>
            <w:proofErr w:type="spellEnd"/>
          </w:p>
          <w:p w14:paraId="2FF81ED6"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Jorge Camelo</w:t>
            </w:r>
          </w:p>
        </w:tc>
        <w:tc>
          <w:tcPr>
            <w:tcW w:w="1206" w:type="dxa"/>
          </w:tcPr>
          <w:p w14:paraId="5CC3BB8D" w14:textId="77777777" w:rsidR="00EE350A" w:rsidRDefault="00EE350A" w:rsidP="00EE350A">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16/0</w:t>
            </w:r>
            <w:r w:rsidR="007A4606">
              <w:rPr>
                <w:rFonts w:ascii="Arial" w:eastAsia="Arial" w:hAnsi="Arial" w:cs="Arial"/>
                <w:color w:val="000000"/>
                <w:sz w:val="16"/>
                <w:szCs w:val="16"/>
              </w:rPr>
              <w:t>9</w:t>
            </w:r>
            <w:r>
              <w:rPr>
                <w:rFonts w:ascii="Arial" w:eastAsia="Arial" w:hAnsi="Arial" w:cs="Arial"/>
                <w:color w:val="000000"/>
                <w:sz w:val="16"/>
                <w:szCs w:val="16"/>
              </w:rPr>
              <w:t>/2021</w:t>
            </w:r>
          </w:p>
          <w:p w14:paraId="5BFEF8D2" w14:textId="77777777" w:rsidR="00EE350A" w:rsidRPr="00394084" w:rsidRDefault="00EE350A" w:rsidP="00EE350A">
            <w:pPr>
              <w:rPr>
                <w:rFonts w:ascii="Arial" w:eastAsia="Arial" w:hAnsi="Arial" w:cs="Arial"/>
                <w:sz w:val="16"/>
                <w:szCs w:val="16"/>
              </w:rPr>
            </w:pPr>
          </w:p>
        </w:tc>
        <w:tc>
          <w:tcPr>
            <w:tcW w:w="1416" w:type="dxa"/>
          </w:tcPr>
          <w:p w14:paraId="5F9C8001" w14:textId="77777777"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Henry Falla</w:t>
            </w:r>
          </w:p>
        </w:tc>
      </w:tr>
      <w:tr w:rsidR="00EE350A" w14:paraId="2461F9B0" w14:textId="77777777">
        <w:trPr>
          <w:trHeight w:val="280"/>
          <w:jc w:val="center"/>
        </w:trPr>
        <w:tc>
          <w:tcPr>
            <w:tcW w:w="1017" w:type="dxa"/>
          </w:tcPr>
          <w:p w14:paraId="7DEE05DB"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2F639174"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19CFE263"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572CC23C"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6B246291"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6DE64EA8"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37647825"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r>
      <w:tr w:rsidR="00EE350A" w14:paraId="31FCB869" w14:textId="77777777">
        <w:trPr>
          <w:trHeight w:val="280"/>
          <w:jc w:val="center"/>
        </w:trPr>
        <w:tc>
          <w:tcPr>
            <w:tcW w:w="1017" w:type="dxa"/>
          </w:tcPr>
          <w:p w14:paraId="5DB48B09"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7246B7A7"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1E006447"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013ACC5"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DD7C526"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9B33CDD"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C32C001"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r>
      <w:tr w:rsidR="00EE350A" w14:paraId="350EFDF0" w14:textId="77777777">
        <w:trPr>
          <w:trHeight w:val="60"/>
          <w:jc w:val="center"/>
        </w:trPr>
        <w:tc>
          <w:tcPr>
            <w:tcW w:w="1017" w:type="dxa"/>
          </w:tcPr>
          <w:p w14:paraId="473B6A03"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4D5ED513"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A210787"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702AA6C6"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2F4CE6E0"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3441FD69"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62A37D69" w14:textId="77777777"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r>
    </w:tbl>
    <w:p w14:paraId="1B309D08" w14:textId="77777777"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14:paraId="33050244" w14:textId="77777777"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14:paraId="6234B3AE" w14:textId="77777777"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14:paraId="1ADE1745" w14:textId="77777777" w:rsidR="00CF2377" w:rsidRDefault="00E36DC6">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552F6B9C" w14:textId="77777777" w:rsidR="00CF2377" w:rsidRDefault="00CF2377">
      <w:pPr>
        <w:pBdr>
          <w:top w:val="nil"/>
          <w:left w:val="nil"/>
          <w:bottom w:val="nil"/>
          <w:right w:val="nil"/>
          <w:between w:val="nil"/>
        </w:pBdr>
        <w:spacing w:after="0" w:line="240" w:lineRule="auto"/>
        <w:rPr>
          <w:rFonts w:ascii="Arial" w:eastAsia="Arial" w:hAnsi="Arial" w:cs="Arial"/>
          <w:b/>
          <w:color w:val="000000"/>
          <w:sz w:val="24"/>
          <w:szCs w:val="24"/>
        </w:rPr>
      </w:pPr>
    </w:p>
    <w:tbl>
      <w:tblPr>
        <w:tblStyle w:val="a4"/>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CF2377" w14:paraId="48252FBD" w14:textId="77777777">
        <w:trPr>
          <w:jc w:val="center"/>
        </w:trPr>
        <w:tc>
          <w:tcPr>
            <w:tcW w:w="1069" w:type="dxa"/>
            <w:shd w:val="clear" w:color="auto" w:fill="CCCCCC"/>
            <w:vAlign w:val="center"/>
          </w:tcPr>
          <w:p w14:paraId="17402CB2"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13FF6728" w14:textId="77777777"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CF2377" w14:paraId="76BCAF54" w14:textId="77777777">
        <w:trPr>
          <w:jc w:val="center"/>
        </w:trPr>
        <w:tc>
          <w:tcPr>
            <w:tcW w:w="1069" w:type="dxa"/>
          </w:tcPr>
          <w:p w14:paraId="55A54711" w14:textId="77777777" w:rsidR="00CF2377" w:rsidRDefault="00E36DC6">
            <w:p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16"/>
                <w:szCs w:val="16"/>
              </w:rPr>
              <w:t>1.0.0</w:t>
            </w:r>
          </w:p>
        </w:tc>
        <w:tc>
          <w:tcPr>
            <w:tcW w:w="7521" w:type="dxa"/>
          </w:tcPr>
          <w:p w14:paraId="40A4361C" w14:textId="77777777" w:rsidR="00CF2377" w:rsidRDefault="00E36DC6">
            <w:p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16"/>
                <w:szCs w:val="16"/>
              </w:rPr>
              <w:t>Documento Prototipado del sistema</w:t>
            </w:r>
          </w:p>
        </w:tc>
      </w:tr>
      <w:tr w:rsidR="00B40941" w14:paraId="3B5503ED" w14:textId="77777777">
        <w:trPr>
          <w:jc w:val="center"/>
        </w:trPr>
        <w:tc>
          <w:tcPr>
            <w:tcW w:w="1069" w:type="dxa"/>
          </w:tcPr>
          <w:p w14:paraId="3F9F1D94" w14:textId="77777777" w:rsidR="00B40941" w:rsidRPr="004217D7" w:rsidRDefault="00B40941" w:rsidP="00B40941">
            <w:pPr>
              <w:pBdr>
                <w:top w:val="nil"/>
                <w:left w:val="nil"/>
                <w:bottom w:val="nil"/>
                <w:right w:val="nil"/>
                <w:between w:val="nil"/>
              </w:pBdr>
              <w:spacing w:after="0" w:line="240" w:lineRule="auto"/>
              <w:rPr>
                <w:rFonts w:ascii="Arial" w:eastAsia="Arial" w:hAnsi="Arial" w:cs="Arial"/>
                <w:sz w:val="16"/>
                <w:szCs w:val="16"/>
              </w:rPr>
            </w:pPr>
            <w:r w:rsidRPr="004217D7">
              <w:rPr>
                <w:rFonts w:ascii="Arial" w:eastAsia="Arial" w:hAnsi="Arial" w:cs="Arial"/>
                <w:sz w:val="16"/>
                <w:szCs w:val="16"/>
              </w:rPr>
              <w:t>1.1.0</w:t>
            </w:r>
          </w:p>
        </w:tc>
        <w:tc>
          <w:tcPr>
            <w:tcW w:w="7521" w:type="dxa"/>
          </w:tcPr>
          <w:p w14:paraId="563E9E8A" w14:textId="77777777" w:rsidR="00B40941" w:rsidRPr="004217D7" w:rsidRDefault="00B40941" w:rsidP="00B40941">
            <w:pPr>
              <w:pBdr>
                <w:top w:val="nil"/>
                <w:left w:val="nil"/>
                <w:bottom w:val="nil"/>
                <w:right w:val="nil"/>
                <w:between w:val="nil"/>
              </w:pBdr>
              <w:spacing w:after="0" w:line="240" w:lineRule="auto"/>
              <w:rPr>
                <w:rFonts w:ascii="Arial" w:eastAsia="Arial" w:hAnsi="Arial" w:cs="Arial"/>
                <w:sz w:val="16"/>
                <w:szCs w:val="16"/>
              </w:rPr>
            </w:pPr>
            <w:r w:rsidRPr="004217D7">
              <w:rPr>
                <w:rFonts w:ascii="Arial" w:eastAsia="Arial" w:hAnsi="Arial" w:cs="Arial"/>
                <w:sz w:val="16"/>
                <w:szCs w:val="16"/>
              </w:rPr>
              <w:t>Se diseñan las vistas en wireframe</w:t>
            </w:r>
          </w:p>
        </w:tc>
      </w:tr>
      <w:tr w:rsidR="00B40941" w14:paraId="6F5334DF" w14:textId="77777777">
        <w:trPr>
          <w:jc w:val="center"/>
        </w:trPr>
        <w:tc>
          <w:tcPr>
            <w:tcW w:w="1069" w:type="dxa"/>
          </w:tcPr>
          <w:p w14:paraId="4784753C" w14:textId="77777777"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F926C58" w14:textId="77777777"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r>
      <w:tr w:rsidR="00B40941" w14:paraId="659582D1" w14:textId="77777777">
        <w:trPr>
          <w:jc w:val="center"/>
        </w:trPr>
        <w:tc>
          <w:tcPr>
            <w:tcW w:w="1069" w:type="dxa"/>
          </w:tcPr>
          <w:p w14:paraId="66204519" w14:textId="77777777"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F07B41C" w14:textId="77777777"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r>
      <w:tr w:rsidR="00B40941" w14:paraId="20733A56" w14:textId="77777777">
        <w:trPr>
          <w:jc w:val="center"/>
        </w:trPr>
        <w:tc>
          <w:tcPr>
            <w:tcW w:w="1069" w:type="dxa"/>
          </w:tcPr>
          <w:p w14:paraId="33C87474" w14:textId="77777777"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2C284887" w14:textId="77777777"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r>
      <w:tr w:rsidR="00B40941" w14:paraId="56215532" w14:textId="77777777">
        <w:trPr>
          <w:jc w:val="center"/>
        </w:trPr>
        <w:tc>
          <w:tcPr>
            <w:tcW w:w="1069" w:type="dxa"/>
          </w:tcPr>
          <w:p w14:paraId="7F91C02B" w14:textId="77777777"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586240A" w14:textId="77777777"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r>
    </w:tbl>
    <w:p w14:paraId="57CE3688"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1D0ED14E"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5C806544"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4B9C9EE"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26847C57"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3A2D705"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591FA43F"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2DECDF07"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7334D6B9"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D1E667A"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224E261F"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2B1937E6"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018234B8"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7B2D393A"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10F963BB"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4A73AD1D"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52C50382" w14:textId="77777777"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14:paraId="6B246120" w14:textId="77777777" w:rsidR="00CF2377" w:rsidRDefault="00E36DC6">
      <w:pPr>
        <w:pBdr>
          <w:top w:val="nil"/>
          <w:left w:val="nil"/>
          <w:bottom w:val="nil"/>
          <w:right w:val="nil"/>
          <w:between w:val="nil"/>
        </w:pBdr>
        <w:spacing w:after="0" w:line="276" w:lineRule="auto"/>
        <w:rPr>
          <w:b/>
          <w:color w:val="000000"/>
          <w:sz w:val="32"/>
          <w:szCs w:val="32"/>
        </w:rPr>
      </w:pPr>
      <w:r>
        <w:rPr>
          <w:b/>
          <w:color w:val="000000"/>
          <w:sz w:val="32"/>
          <w:szCs w:val="32"/>
        </w:rPr>
        <w:t>Tabla de contenido</w:t>
      </w:r>
    </w:p>
    <w:sdt>
      <w:sdtPr>
        <w:id w:val="-2115052623"/>
        <w:docPartObj>
          <w:docPartGallery w:val="Table of Contents"/>
          <w:docPartUnique/>
        </w:docPartObj>
      </w:sdtPr>
      <w:sdtEndPr/>
      <w:sdtContent>
        <w:p w14:paraId="6DAEECBA" w14:textId="77777777" w:rsidR="00CF2377" w:rsidRDefault="00E36DC6">
          <w:pPr>
            <w:pBdr>
              <w:top w:val="nil"/>
              <w:left w:val="nil"/>
              <w:bottom w:val="nil"/>
              <w:right w:val="nil"/>
              <w:between w:val="nil"/>
            </w:pBdr>
            <w:tabs>
              <w:tab w:val="right" w:pos="8828"/>
            </w:tabs>
            <w:spacing w:after="100"/>
            <w:rPr>
              <w:rFonts w:ascii="Cambria" w:eastAsia="Cambria" w:hAnsi="Cambria" w:cs="Cambria"/>
              <w:color w:val="000000"/>
            </w:rPr>
          </w:pPr>
          <w:r>
            <w:fldChar w:fldCharType="begin"/>
          </w:r>
          <w:r>
            <w:instrText xml:space="preserve"> TOC \h \u \z </w:instrText>
          </w:r>
          <w:r>
            <w:fldChar w:fldCharType="separate"/>
          </w:r>
          <w:hyperlink w:anchor="_heading=h.gjdgxs">
            <w:r>
              <w:rPr>
                <w:rFonts w:ascii="Arial" w:eastAsia="Arial" w:hAnsi="Arial" w:cs="Arial"/>
                <w:b/>
                <w:color w:val="000000"/>
              </w:rPr>
              <w:t>1. Introducción</w:t>
            </w:r>
          </w:hyperlink>
          <w:hyperlink w:anchor="_heading=h.gjdgxs">
            <w:r>
              <w:rPr>
                <w:color w:val="000000"/>
              </w:rPr>
              <w:tab/>
              <w:t>4</w:t>
            </w:r>
          </w:hyperlink>
        </w:p>
        <w:p w14:paraId="6ABC8F2F" w14:textId="77777777" w:rsidR="00CF2377" w:rsidRDefault="00DC28AA">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30j0zll">
            <w:r w:rsidR="00E36DC6">
              <w:rPr>
                <w:rFonts w:ascii="Arial" w:eastAsia="Arial" w:hAnsi="Arial" w:cs="Arial"/>
                <w:color w:val="000000"/>
              </w:rPr>
              <w:t>1.1 Propósito</w:t>
            </w:r>
          </w:hyperlink>
          <w:hyperlink w:anchor="_heading=h.30j0zll">
            <w:r w:rsidR="00E36DC6">
              <w:rPr>
                <w:color w:val="000000"/>
              </w:rPr>
              <w:tab/>
              <w:t>4</w:t>
            </w:r>
          </w:hyperlink>
        </w:p>
        <w:p w14:paraId="5ECDE267" w14:textId="77777777" w:rsidR="00CF2377" w:rsidRDefault="00DC28AA">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1fob9te">
            <w:r w:rsidR="00E36DC6">
              <w:rPr>
                <w:rFonts w:ascii="Arial" w:eastAsia="Arial" w:hAnsi="Arial" w:cs="Arial"/>
                <w:color w:val="000000"/>
              </w:rPr>
              <w:t>1.2 Alcance</w:t>
            </w:r>
          </w:hyperlink>
          <w:hyperlink w:anchor="_heading=h.1fob9te">
            <w:r w:rsidR="00E36DC6">
              <w:rPr>
                <w:color w:val="000000"/>
              </w:rPr>
              <w:tab/>
              <w:t>4</w:t>
            </w:r>
          </w:hyperlink>
        </w:p>
        <w:p w14:paraId="1B736B94" w14:textId="77777777" w:rsidR="00CF2377" w:rsidRDefault="00DC28AA">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3znysh7">
            <w:r w:rsidR="00E36DC6">
              <w:rPr>
                <w:rFonts w:ascii="Arial" w:eastAsia="Arial" w:hAnsi="Arial" w:cs="Arial"/>
                <w:color w:val="000000"/>
              </w:rPr>
              <w:t>1.3 Responsables e involucrados</w:t>
            </w:r>
          </w:hyperlink>
          <w:hyperlink w:anchor="_heading=h.3znysh7">
            <w:r w:rsidR="00E36DC6">
              <w:rPr>
                <w:color w:val="000000"/>
              </w:rPr>
              <w:tab/>
              <w:t>4</w:t>
            </w:r>
          </w:hyperlink>
        </w:p>
        <w:p w14:paraId="35F2BE4B" w14:textId="77777777" w:rsidR="00CF2377" w:rsidRDefault="00DC28AA">
          <w:pPr>
            <w:pBdr>
              <w:top w:val="nil"/>
              <w:left w:val="nil"/>
              <w:bottom w:val="nil"/>
              <w:right w:val="nil"/>
              <w:between w:val="nil"/>
            </w:pBdr>
            <w:tabs>
              <w:tab w:val="right" w:pos="8828"/>
            </w:tabs>
            <w:spacing w:after="100"/>
            <w:rPr>
              <w:rFonts w:ascii="Cambria" w:eastAsia="Cambria" w:hAnsi="Cambria" w:cs="Cambria"/>
              <w:color w:val="000000"/>
            </w:rPr>
          </w:pPr>
          <w:hyperlink w:anchor="_heading=h.2et92p0">
            <w:r w:rsidR="00E36DC6">
              <w:rPr>
                <w:rFonts w:ascii="Arial" w:eastAsia="Arial" w:hAnsi="Arial" w:cs="Arial"/>
                <w:b/>
                <w:color w:val="000000"/>
              </w:rPr>
              <w:t>2. Prototipos</w:t>
            </w:r>
          </w:hyperlink>
          <w:hyperlink w:anchor="_heading=h.2et92p0">
            <w:r w:rsidR="00E36DC6">
              <w:rPr>
                <w:color w:val="000000"/>
              </w:rPr>
              <w:tab/>
              <w:t>4</w:t>
            </w:r>
          </w:hyperlink>
        </w:p>
        <w:p w14:paraId="3C7B1F8F" w14:textId="77777777" w:rsidR="00CF2377" w:rsidRDefault="00DC28AA">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3dy6vkm">
            <w:r w:rsidR="00E36DC6">
              <w:rPr>
                <w:rFonts w:ascii="Arial" w:eastAsia="Arial" w:hAnsi="Arial" w:cs="Arial"/>
                <w:color w:val="000000"/>
              </w:rPr>
              <w:t>2.1 Prototipo 1</w:t>
            </w:r>
          </w:hyperlink>
          <w:hyperlink w:anchor="_heading=h.3dy6vkm">
            <w:r w:rsidR="00E36DC6">
              <w:rPr>
                <w:color w:val="000000"/>
              </w:rPr>
              <w:tab/>
              <w:t>4</w:t>
            </w:r>
          </w:hyperlink>
        </w:p>
        <w:p w14:paraId="5A768265" w14:textId="77777777" w:rsidR="00CF2377" w:rsidRDefault="00DC28AA">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1t3h5sf">
            <w:r w:rsidR="00E36DC6">
              <w:rPr>
                <w:rFonts w:ascii="Arial" w:eastAsia="Arial" w:hAnsi="Arial" w:cs="Arial"/>
                <w:color w:val="000000"/>
              </w:rPr>
              <w:t>3.2 Prototipo 2</w:t>
            </w:r>
          </w:hyperlink>
          <w:hyperlink w:anchor="_heading=h.1t3h5sf">
            <w:r w:rsidR="00E36DC6">
              <w:rPr>
                <w:color w:val="000000"/>
              </w:rPr>
              <w:tab/>
              <w:t>4</w:t>
            </w:r>
          </w:hyperlink>
        </w:p>
        <w:p w14:paraId="0F75478B" w14:textId="77777777" w:rsidR="00CF2377" w:rsidRDefault="00DC28AA">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4d34og8">
            <w:r w:rsidR="00E36DC6">
              <w:rPr>
                <w:rFonts w:ascii="Arial" w:eastAsia="Arial" w:hAnsi="Arial" w:cs="Arial"/>
                <w:color w:val="000000"/>
              </w:rPr>
              <w:t>4.3 Prototipo n</w:t>
            </w:r>
          </w:hyperlink>
          <w:hyperlink w:anchor="_heading=h.4d34og8">
            <w:r w:rsidR="00E36DC6">
              <w:rPr>
                <w:color w:val="000000"/>
              </w:rPr>
              <w:tab/>
              <w:t>4</w:t>
            </w:r>
          </w:hyperlink>
        </w:p>
        <w:p w14:paraId="214653B9" w14:textId="77777777" w:rsidR="00CF2377" w:rsidRDefault="00E36DC6">
          <w:pPr>
            <w:pBdr>
              <w:top w:val="nil"/>
              <w:left w:val="nil"/>
              <w:bottom w:val="nil"/>
              <w:right w:val="nil"/>
              <w:between w:val="nil"/>
            </w:pBdr>
            <w:tabs>
              <w:tab w:val="right" w:pos="8828"/>
            </w:tabs>
            <w:spacing w:after="100"/>
            <w:ind w:left="440"/>
            <w:rPr>
              <w:color w:val="000000"/>
            </w:rPr>
          </w:pPr>
          <w:r>
            <w:fldChar w:fldCharType="end"/>
          </w:r>
        </w:p>
      </w:sdtContent>
    </w:sdt>
    <w:p w14:paraId="2206AAD6" w14:textId="77777777" w:rsidR="00CF2377" w:rsidRDefault="00CF2377"/>
    <w:p w14:paraId="74D4AA48" w14:textId="77777777" w:rsidR="00CF2377" w:rsidRDefault="00CF2377">
      <w:pPr>
        <w:pBdr>
          <w:top w:val="nil"/>
          <w:left w:val="nil"/>
          <w:bottom w:val="nil"/>
          <w:right w:val="nil"/>
          <w:between w:val="nil"/>
        </w:pBdr>
        <w:spacing w:after="0" w:line="240" w:lineRule="auto"/>
        <w:rPr>
          <w:rFonts w:ascii="Arial" w:eastAsia="Arial" w:hAnsi="Arial" w:cs="Arial"/>
          <w:b/>
          <w:color w:val="000000"/>
          <w:sz w:val="24"/>
          <w:szCs w:val="24"/>
        </w:rPr>
      </w:pPr>
    </w:p>
    <w:p w14:paraId="1D95847E"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0C08A4D4"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42A7FE55"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41D4C7E3"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1B053479"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31BAB3BD"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628E32D3"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0440A857"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3F86C35C" w14:textId="77777777"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14:paraId="30016B47" w14:textId="77777777" w:rsidR="00CF2377" w:rsidRDefault="00E36DC6">
      <w:pPr>
        <w:pStyle w:val="Ttulo1"/>
        <w:rPr>
          <w:rFonts w:ascii="Arial" w:eastAsia="Arial" w:hAnsi="Arial" w:cs="Arial"/>
          <w:b/>
          <w:color w:val="000000"/>
          <w:sz w:val="24"/>
          <w:szCs w:val="24"/>
        </w:rPr>
      </w:pPr>
      <w:bookmarkStart w:id="0" w:name="_heading=h.gjdgxs" w:colFirst="0" w:colLast="0"/>
      <w:bookmarkEnd w:id="0"/>
      <w:r>
        <w:rPr>
          <w:rFonts w:ascii="Arial" w:eastAsia="Arial" w:hAnsi="Arial" w:cs="Arial"/>
          <w:b/>
          <w:color w:val="000000"/>
          <w:sz w:val="24"/>
          <w:szCs w:val="24"/>
        </w:rPr>
        <w:lastRenderedPageBreak/>
        <w:t>1. Introducción</w:t>
      </w:r>
    </w:p>
    <w:p w14:paraId="417D47E1" w14:textId="77777777" w:rsidR="00CF2377" w:rsidRDefault="00CF2377"/>
    <w:p w14:paraId="7E3B4858" w14:textId="77777777" w:rsidR="00CF2377" w:rsidRDefault="00E36DC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sz w:val="20"/>
          <w:szCs w:val="20"/>
          <w:highlight w:val="white"/>
        </w:rPr>
        <w:tab/>
        <w:t>Las entidades de salud necesitan herramientas eficientes que permitan una administración inteligente de los diferentes recursos con los que cuentan para hacer frente a los retos diarios de su misión.</w:t>
      </w:r>
    </w:p>
    <w:p w14:paraId="43534E5B" w14:textId="77777777" w:rsidR="00CF2377" w:rsidRDefault="00E36DC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i/>
          <w:color w:val="0000FF"/>
          <w:sz w:val="20"/>
          <w:szCs w:val="20"/>
          <w:highlight w:val="white"/>
        </w:rPr>
        <w:tab/>
      </w:r>
      <w:r>
        <w:rPr>
          <w:rFonts w:ascii="Arial" w:eastAsia="Arial" w:hAnsi="Arial" w:cs="Arial"/>
          <w:sz w:val="20"/>
          <w:szCs w:val="20"/>
          <w:highlight w:val="white"/>
        </w:rPr>
        <w:t>El rápido crecimiento del mercado de empresas prestadoras de salud en Colombia brinda la oportunidad de aportar a la solución de los retos que enfrentan estas organizaciones, mediante el desarrollo de aplicaciones informáticas y otras tecnologías que faciliten a los administradores el cumplimiento de las metas planteadas mediante la adecuada gestión de las diferentes actividades.</w:t>
      </w:r>
    </w:p>
    <w:p w14:paraId="6DF1D298" w14:textId="77777777" w:rsidR="00CF2377" w:rsidRDefault="00CF2377"/>
    <w:p w14:paraId="712913BE" w14:textId="77777777" w:rsidR="00CF2377" w:rsidRDefault="00E36DC6">
      <w:pPr>
        <w:pStyle w:val="Ttulo2"/>
        <w:rPr>
          <w:rFonts w:ascii="Arial" w:eastAsia="Arial" w:hAnsi="Arial" w:cs="Arial"/>
          <w:color w:val="000000"/>
          <w:sz w:val="24"/>
          <w:szCs w:val="24"/>
        </w:rPr>
      </w:pPr>
      <w:bookmarkStart w:id="1" w:name="_heading=h.30j0zll" w:colFirst="0" w:colLast="0"/>
      <w:bookmarkEnd w:id="1"/>
      <w:r>
        <w:rPr>
          <w:rFonts w:ascii="Arial" w:eastAsia="Arial" w:hAnsi="Arial" w:cs="Arial"/>
          <w:color w:val="000000"/>
          <w:sz w:val="24"/>
          <w:szCs w:val="24"/>
        </w:rPr>
        <w:t>1.1 Propósito</w:t>
      </w:r>
    </w:p>
    <w:p w14:paraId="4FE74A0C" w14:textId="77777777" w:rsidR="00CF2377" w:rsidRDefault="00E36DC6">
      <w:pPr>
        <w:pStyle w:val="Ttulo2"/>
        <w:jc w:val="both"/>
        <w:rPr>
          <w:rFonts w:ascii="Arial" w:eastAsia="Arial" w:hAnsi="Arial" w:cs="Arial"/>
          <w:b w:val="0"/>
          <w:color w:val="000000"/>
          <w:sz w:val="20"/>
          <w:szCs w:val="20"/>
          <w:highlight w:val="white"/>
        </w:rPr>
      </w:pPr>
      <w:r>
        <w:rPr>
          <w:rFonts w:ascii="Arial" w:eastAsia="Arial" w:hAnsi="Arial" w:cs="Arial"/>
          <w:b w:val="0"/>
          <w:color w:val="000000"/>
          <w:sz w:val="20"/>
          <w:szCs w:val="20"/>
          <w:highlight w:val="white"/>
        </w:rPr>
        <w:t>Con este documento se pretende identificar y plasmar los diferentes prototipos de un sistema modular informático que permita la administración eficiente de una IPS</w:t>
      </w:r>
      <w:r w:rsidR="006A7056">
        <w:rPr>
          <w:rFonts w:ascii="Arial" w:eastAsia="Arial" w:hAnsi="Arial" w:cs="Arial"/>
          <w:b w:val="0"/>
          <w:color w:val="000000"/>
          <w:sz w:val="20"/>
          <w:szCs w:val="20"/>
          <w:highlight w:val="white"/>
        </w:rPr>
        <w:t xml:space="preserve"> enfocada en hacer exámenes ocupacionales</w:t>
      </w:r>
      <w:r>
        <w:rPr>
          <w:rFonts w:ascii="Arial" w:eastAsia="Arial" w:hAnsi="Arial" w:cs="Arial"/>
          <w:b w:val="0"/>
          <w:color w:val="000000"/>
          <w:sz w:val="20"/>
          <w:szCs w:val="20"/>
          <w:highlight w:val="white"/>
        </w:rPr>
        <w:t>, haciendo una revisión del alcance y justificación de la misma.</w:t>
      </w:r>
    </w:p>
    <w:p w14:paraId="77108918" w14:textId="77777777"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14:paraId="50685CA6" w14:textId="77777777" w:rsidR="00CF2377" w:rsidRDefault="00E36DC6">
      <w:pPr>
        <w:pStyle w:val="Ttulo2"/>
        <w:rPr>
          <w:rFonts w:ascii="Arial" w:eastAsia="Arial" w:hAnsi="Arial" w:cs="Arial"/>
          <w:color w:val="000000"/>
          <w:sz w:val="24"/>
          <w:szCs w:val="24"/>
        </w:rPr>
      </w:pPr>
      <w:bookmarkStart w:id="2" w:name="_heading=h.1fob9te" w:colFirst="0" w:colLast="0"/>
      <w:bookmarkEnd w:id="2"/>
      <w:r>
        <w:rPr>
          <w:rFonts w:ascii="Arial" w:eastAsia="Arial" w:hAnsi="Arial" w:cs="Arial"/>
          <w:color w:val="000000"/>
          <w:sz w:val="24"/>
          <w:szCs w:val="24"/>
        </w:rPr>
        <w:t>1.2 Alcance</w:t>
      </w:r>
    </w:p>
    <w:p w14:paraId="4EB71AC1" w14:textId="77777777"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14:paraId="618A3EC5" w14:textId="77777777" w:rsidR="00CF2377" w:rsidRDefault="00E36DC6">
      <w:pPr>
        <w:jc w:val="both"/>
        <w:rPr>
          <w:rFonts w:ascii="Arial" w:eastAsia="Arial" w:hAnsi="Arial" w:cs="Arial"/>
          <w:color w:val="FF0000"/>
          <w:sz w:val="20"/>
          <w:szCs w:val="20"/>
        </w:rPr>
      </w:pPr>
      <w:r>
        <w:rPr>
          <w:rFonts w:ascii="Arial" w:eastAsia="Arial" w:hAnsi="Arial" w:cs="Arial"/>
          <w:sz w:val="20"/>
          <w:szCs w:val="20"/>
        </w:rPr>
        <w:t>Debido a la complejidad de los procesos propios del manejo de una IPS</w:t>
      </w:r>
      <w:r w:rsidR="00C23B27">
        <w:rPr>
          <w:rFonts w:ascii="Arial" w:eastAsia="Arial" w:hAnsi="Arial" w:cs="Arial"/>
          <w:sz w:val="20"/>
          <w:szCs w:val="20"/>
        </w:rPr>
        <w:t xml:space="preserve"> enfocada en realizar exámenes ocupacionales</w:t>
      </w:r>
      <w:r>
        <w:rPr>
          <w:rFonts w:ascii="Arial" w:eastAsia="Arial" w:hAnsi="Arial" w:cs="Arial"/>
          <w:sz w:val="20"/>
          <w:szCs w:val="20"/>
        </w:rPr>
        <w:t xml:space="preserve">, el alcance del proyecto se limita hasta el desarrollo de una </w:t>
      </w:r>
      <w:r w:rsidRPr="00C23B27">
        <w:rPr>
          <w:rFonts w:ascii="Arial" w:eastAsia="Arial" w:hAnsi="Arial" w:cs="Arial"/>
          <w:b/>
          <w:sz w:val="20"/>
          <w:szCs w:val="20"/>
        </w:rPr>
        <w:t>versión Beta</w:t>
      </w:r>
      <w:r>
        <w:rPr>
          <w:rFonts w:ascii="Arial" w:eastAsia="Arial" w:hAnsi="Arial" w:cs="Arial"/>
          <w:sz w:val="20"/>
          <w:szCs w:val="20"/>
        </w:rPr>
        <w:t>, que permita evaluar la funcionalidad del programa informático en la respectiva gestión de la información, el acceso a módulos clínicos y contables de forma independiente y adecuada a las necesidades del usuario en cada área de la empresa, y el uso y almacenamiento seguro de la información guardada en las bases de datos</w:t>
      </w:r>
      <w:r>
        <w:rPr>
          <w:rFonts w:ascii="Arial" w:eastAsia="Arial" w:hAnsi="Arial" w:cs="Arial"/>
          <w:color w:val="FF0000"/>
          <w:sz w:val="20"/>
          <w:szCs w:val="20"/>
        </w:rPr>
        <w:t>.</w:t>
      </w:r>
    </w:p>
    <w:p w14:paraId="0F96F18C" w14:textId="77777777" w:rsidR="00CF2377" w:rsidRDefault="00E36DC6">
      <w:pPr>
        <w:pBdr>
          <w:top w:val="nil"/>
          <w:left w:val="nil"/>
          <w:bottom w:val="nil"/>
          <w:right w:val="nil"/>
          <w:between w:val="nil"/>
        </w:pBdr>
        <w:tabs>
          <w:tab w:val="left" w:pos="426"/>
        </w:tabs>
        <w:spacing w:after="0" w:line="240" w:lineRule="auto"/>
        <w:jc w:val="both"/>
        <w:rPr>
          <w:rFonts w:ascii="Arial" w:eastAsia="Arial" w:hAnsi="Arial" w:cs="Arial"/>
          <w:sz w:val="20"/>
          <w:szCs w:val="20"/>
        </w:rPr>
      </w:pPr>
      <w:r>
        <w:rPr>
          <w:rFonts w:ascii="Arial" w:eastAsia="Arial" w:hAnsi="Arial" w:cs="Arial"/>
          <w:sz w:val="20"/>
          <w:szCs w:val="20"/>
        </w:rPr>
        <w:t>También se espera en versiones posteriores del sistema informático, desarrollar una versión ligera, diseñada para el uso de profesionales de la salud independientes, que permita la administración de las historias clínicas, la generación de facturas y el agendamiento de citas.</w:t>
      </w:r>
    </w:p>
    <w:p w14:paraId="2CBD4381" w14:textId="77777777"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14:paraId="73D375D1" w14:textId="36D77436" w:rsidR="00CF2377" w:rsidRDefault="00E36DC6">
      <w:pPr>
        <w:pStyle w:val="Ttulo2"/>
        <w:rPr>
          <w:rFonts w:ascii="Arial" w:eastAsia="Arial" w:hAnsi="Arial" w:cs="Arial"/>
          <w:color w:val="000000"/>
          <w:sz w:val="24"/>
          <w:szCs w:val="24"/>
        </w:rPr>
      </w:pPr>
      <w:bookmarkStart w:id="3" w:name="_heading=h.3znysh7" w:colFirst="0" w:colLast="0"/>
      <w:bookmarkEnd w:id="3"/>
      <w:r>
        <w:rPr>
          <w:rFonts w:ascii="Arial" w:eastAsia="Arial" w:hAnsi="Arial" w:cs="Arial"/>
          <w:color w:val="000000"/>
          <w:sz w:val="24"/>
          <w:szCs w:val="24"/>
        </w:rPr>
        <w:t xml:space="preserve">1.3 </w:t>
      </w:r>
      <w:proofErr w:type="gramStart"/>
      <w:r>
        <w:rPr>
          <w:rFonts w:ascii="Arial" w:eastAsia="Arial" w:hAnsi="Arial" w:cs="Arial"/>
          <w:color w:val="000000"/>
          <w:sz w:val="24"/>
          <w:szCs w:val="24"/>
        </w:rPr>
        <w:t>Responsables</w:t>
      </w:r>
      <w:proofErr w:type="gramEnd"/>
      <w:r>
        <w:rPr>
          <w:rFonts w:ascii="Arial" w:eastAsia="Arial" w:hAnsi="Arial" w:cs="Arial"/>
          <w:color w:val="000000"/>
          <w:sz w:val="24"/>
          <w:szCs w:val="24"/>
        </w:rPr>
        <w:t xml:space="preserve"> e involucrados</w:t>
      </w:r>
    </w:p>
    <w:p w14:paraId="02921353" w14:textId="77777777" w:rsidR="00F87ED4" w:rsidRPr="00F87ED4" w:rsidRDefault="00F87ED4" w:rsidP="00F87ED4"/>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F87ED4" w14:paraId="40A579A6" w14:textId="77777777" w:rsidTr="00FE2340">
        <w:tc>
          <w:tcPr>
            <w:tcW w:w="2946" w:type="dxa"/>
            <w:shd w:val="clear" w:color="auto" w:fill="auto"/>
            <w:tcMar>
              <w:top w:w="100" w:type="dxa"/>
              <w:left w:w="100" w:type="dxa"/>
              <w:bottom w:w="100" w:type="dxa"/>
              <w:right w:w="100" w:type="dxa"/>
            </w:tcMar>
          </w:tcPr>
          <w:p w14:paraId="065AB9BF"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61948DDB"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1B12F09D"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F87ED4" w14:paraId="0A04E930" w14:textId="77777777" w:rsidTr="00FE2340">
        <w:tc>
          <w:tcPr>
            <w:tcW w:w="2946" w:type="dxa"/>
            <w:shd w:val="clear" w:color="auto" w:fill="auto"/>
            <w:tcMar>
              <w:top w:w="100" w:type="dxa"/>
              <w:left w:w="100" w:type="dxa"/>
              <w:bottom w:w="100" w:type="dxa"/>
              <w:right w:w="100" w:type="dxa"/>
            </w:tcMar>
          </w:tcPr>
          <w:p w14:paraId="27389B24"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41A472A5"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CCEF11E"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F87ED4" w14:paraId="45CC7BD8" w14:textId="77777777" w:rsidTr="00FE2340">
        <w:tc>
          <w:tcPr>
            <w:tcW w:w="2946" w:type="dxa"/>
            <w:shd w:val="clear" w:color="auto" w:fill="auto"/>
            <w:tcMar>
              <w:top w:w="100" w:type="dxa"/>
              <w:left w:w="100" w:type="dxa"/>
              <w:bottom w:w="100" w:type="dxa"/>
              <w:right w:w="100" w:type="dxa"/>
            </w:tcMar>
          </w:tcPr>
          <w:p w14:paraId="79728F61"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3AF37E3D"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2A3EC9B2" w14:textId="77777777" w:rsidR="00F87ED4" w:rsidRDefault="00F87ED4" w:rsidP="00FE2340">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F87ED4" w14:paraId="47C345E5" w14:textId="77777777" w:rsidTr="00FE2340">
        <w:tc>
          <w:tcPr>
            <w:tcW w:w="2946" w:type="dxa"/>
            <w:shd w:val="clear" w:color="auto" w:fill="auto"/>
            <w:tcMar>
              <w:top w:w="100" w:type="dxa"/>
              <w:left w:w="100" w:type="dxa"/>
              <w:bottom w:w="100" w:type="dxa"/>
              <w:right w:w="100" w:type="dxa"/>
            </w:tcMar>
          </w:tcPr>
          <w:p w14:paraId="50B7E090"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392EDF03"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62E42BE" w14:textId="77777777" w:rsidR="00F87ED4" w:rsidRDefault="00F87ED4" w:rsidP="00FE2340">
            <w:pPr>
              <w:jc w:val="center"/>
            </w:pPr>
            <w:r>
              <w:rPr>
                <w:rFonts w:ascii="Arial" w:eastAsia="Arial" w:hAnsi="Arial" w:cs="Arial"/>
                <w:sz w:val="20"/>
                <w:szCs w:val="20"/>
              </w:rPr>
              <w:t xml:space="preserve">Equipo de Trabajo (BD – </w:t>
            </w:r>
            <w:r>
              <w:rPr>
                <w:rFonts w:ascii="Arial" w:eastAsia="Arial" w:hAnsi="Arial" w:cs="Arial"/>
                <w:sz w:val="20"/>
                <w:szCs w:val="20"/>
              </w:rPr>
              <w:lastRenderedPageBreak/>
              <w:t>Documentación)</w:t>
            </w:r>
          </w:p>
        </w:tc>
      </w:tr>
      <w:tr w:rsidR="00F87ED4" w14:paraId="2464BCE2" w14:textId="77777777" w:rsidTr="00FE2340">
        <w:tc>
          <w:tcPr>
            <w:tcW w:w="2946" w:type="dxa"/>
            <w:shd w:val="clear" w:color="auto" w:fill="auto"/>
            <w:tcMar>
              <w:top w:w="100" w:type="dxa"/>
              <w:left w:w="100" w:type="dxa"/>
              <w:bottom w:w="100" w:type="dxa"/>
              <w:right w:w="100" w:type="dxa"/>
            </w:tcMar>
          </w:tcPr>
          <w:p w14:paraId="295D37FC"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lastRenderedPageBreak/>
              <w:t>Alejo Giraldo</w:t>
            </w:r>
          </w:p>
        </w:tc>
        <w:tc>
          <w:tcPr>
            <w:tcW w:w="2946" w:type="dxa"/>
            <w:shd w:val="clear" w:color="auto" w:fill="auto"/>
            <w:tcMar>
              <w:top w:w="100" w:type="dxa"/>
              <w:left w:w="100" w:type="dxa"/>
              <w:bottom w:w="100" w:type="dxa"/>
              <w:right w:w="100" w:type="dxa"/>
            </w:tcMar>
          </w:tcPr>
          <w:p w14:paraId="7839978F"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478410F" w14:textId="77777777" w:rsidR="00F87ED4" w:rsidRDefault="00F87ED4" w:rsidP="00FE2340">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F87ED4" w14:paraId="016EEF96" w14:textId="77777777" w:rsidTr="00FE2340">
        <w:tc>
          <w:tcPr>
            <w:tcW w:w="2946" w:type="dxa"/>
            <w:shd w:val="clear" w:color="auto" w:fill="auto"/>
            <w:tcMar>
              <w:top w:w="100" w:type="dxa"/>
              <w:left w:w="100" w:type="dxa"/>
              <w:bottom w:w="100" w:type="dxa"/>
              <w:right w:w="100" w:type="dxa"/>
            </w:tcMar>
          </w:tcPr>
          <w:p w14:paraId="47AEFB2D"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1EE6B55B" w14:textId="77777777" w:rsidR="00F87ED4" w:rsidRDefault="00F87ED4" w:rsidP="00FE2340">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13C82CE4" w14:textId="77777777" w:rsidR="00F87ED4" w:rsidRDefault="00F87ED4" w:rsidP="00FE2340">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bl>
    <w:p w14:paraId="125BB77C" w14:textId="77777777" w:rsidR="00CF2377" w:rsidRDefault="00CF2377"/>
    <w:p w14:paraId="1EA07F20" w14:textId="77777777" w:rsidR="00CF2377" w:rsidRDefault="00CF2377">
      <w:pPr>
        <w:jc w:val="both"/>
        <w:rPr>
          <w:rFonts w:ascii="Arial" w:eastAsia="Arial" w:hAnsi="Arial" w:cs="Arial"/>
          <w:i/>
          <w:color w:val="0000FF"/>
          <w:sz w:val="20"/>
          <w:szCs w:val="20"/>
        </w:rPr>
      </w:pPr>
    </w:p>
    <w:p w14:paraId="0E39A088" w14:textId="77777777" w:rsidR="00CF2377" w:rsidRDefault="00E36DC6">
      <w:pPr>
        <w:pStyle w:val="Ttulo1"/>
        <w:rPr>
          <w:rFonts w:ascii="Arial" w:eastAsia="Arial" w:hAnsi="Arial" w:cs="Arial"/>
          <w:b/>
          <w:color w:val="000000"/>
          <w:sz w:val="24"/>
          <w:szCs w:val="24"/>
        </w:rPr>
      </w:pPr>
      <w:bookmarkStart w:id="4" w:name="_heading=h.2et92p0" w:colFirst="0" w:colLast="0"/>
      <w:bookmarkEnd w:id="4"/>
      <w:r>
        <w:rPr>
          <w:rFonts w:ascii="Arial" w:eastAsia="Arial" w:hAnsi="Arial" w:cs="Arial"/>
          <w:b/>
          <w:color w:val="000000"/>
          <w:sz w:val="24"/>
          <w:szCs w:val="24"/>
        </w:rPr>
        <w:t>2. Prototipos</w:t>
      </w:r>
    </w:p>
    <w:p w14:paraId="53D033D5" w14:textId="77777777"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bookmarkStart w:id="5" w:name="_heading=h.tyjcwt" w:colFirst="0" w:colLast="0"/>
      <w:bookmarkEnd w:id="5"/>
    </w:p>
    <w:p w14:paraId="75615595" w14:textId="77777777" w:rsidR="00CF2377" w:rsidRDefault="00E36DC6">
      <w:pPr>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En la siguiente grafica se aprecia la navegación del sub-módulo de citas médicas, desde su ventana de ingreso hasta el mensaje de confirmación, solo es a manera de referencia las vistas se implementan después.</w:t>
      </w:r>
    </w:p>
    <w:p w14:paraId="321D21DA" w14:textId="77777777"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14:paraId="22A87141" w14:textId="77777777" w:rsidR="00CF2377" w:rsidRDefault="00E36DC6">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r>
        <w:rPr>
          <w:rFonts w:ascii="Arial" w:eastAsia="Arial" w:hAnsi="Arial" w:cs="Arial"/>
          <w:i/>
          <w:noProof/>
          <w:color w:val="0000FF"/>
          <w:sz w:val="20"/>
          <w:szCs w:val="20"/>
          <w:lang w:val="es-CO"/>
        </w:rPr>
        <w:drawing>
          <wp:inline distT="0" distB="0" distL="0" distR="0" wp14:anchorId="5B3464FA" wp14:editId="0412A6B0">
            <wp:extent cx="5612130" cy="354929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12130" cy="3549298"/>
                    </a:xfrm>
                    <a:prstGeom prst="rect">
                      <a:avLst/>
                    </a:prstGeom>
                    <a:ln/>
                  </pic:spPr>
                </pic:pic>
              </a:graphicData>
            </a:graphic>
          </wp:inline>
        </w:drawing>
      </w:r>
    </w:p>
    <w:p w14:paraId="330D81E9" w14:textId="77777777" w:rsidR="00CF2377" w:rsidRDefault="00CF2377">
      <w:pPr>
        <w:pBdr>
          <w:top w:val="nil"/>
          <w:left w:val="nil"/>
          <w:bottom w:val="nil"/>
          <w:right w:val="nil"/>
          <w:between w:val="nil"/>
        </w:pBdr>
        <w:ind w:left="720"/>
        <w:rPr>
          <w:rFonts w:ascii="Arial" w:eastAsia="Arial" w:hAnsi="Arial" w:cs="Arial"/>
          <w:b/>
          <w:color w:val="000000"/>
          <w:sz w:val="24"/>
          <w:szCs w:val="24"/>
        </w:rPr>
      </w:pPr>
    </w:p>
    <w:p w14:paraId="283DA36F" w14:textId="77777777" w:rsidR="00580F99" w:rsidRDefault="00580F99">
      <w:pPr>
        <w:pBdr>
          <w:top w:val="nil"/>
          <w:left w:val="nil"/>
          <w:bottom w:val="nil"/>
          <w:right w:val="nil"/>
          <w:between w:val="nil"/>
        </w:pBdr>
        <w:ind w:left="720"/>
        <w:rPr>
          <w:rFonts w:ascii="Arial" w:eastAsia="Arial" w:hAnsi="Arial" w:cs="Arial"/>
          <w:b/>
          <w:color w:val="000000"/>
          <w:sz w:val="24"/>
          <w:szCs w:val="24"/>
        </w:rPr>
      </w:pPr>
    </w:p>
    <w:p w14:paraId="5FB3A05B" w14:textId="77777777" w:rsidR="00580F99" w:rsidRDefault="00580F99">
      <w:pPr>
        <w:pBdr>
          <w:top w:val="nil"/>
          <w:left w:val="nil"/>
          <w:bottom w:val="nil"/>
          <w:right w:val="nil"/>
          <w:between w:val="nil"/>
        </w:pBdr>
        <w:ind w:left="720"/>
        <w:rPr>
          <w:rFonts w:ascii="Arial" w:eastAsia="Arial" w:hAnsi="Arial" w:cs="Arial"/>
          <w:b/>
          <w:color w:val="000000"/>
          <w:sz w:val="24"/>
          <w:szCs w:val="24"/>
        </w:rPr>
      </w:pPr>
    </w:p>
    <w:p w14:paraId="091BA465" w14:textId="77777777" w:rsidR="00580F99" w:rsidRDefault="00580F99">
      <w:pPr>
        <w:pBdr>
          <w:top w:val="nil"/>
          <w:left w:val="nil"/>
          <w:bottom w:val="nil"/>
          <w:right w:val="nil"/>
          <w:between w:val="nil"/>
        </w:pBdr>
        <w:ind w:left="720"/>
        <w:rPr>
          <w:rFonts w:ascii="Arial" w:eastAsia="Arial" w:hAnsi="Arial" w:cs="Arial"/>
          <w:b/>
          <w:color w:val="000000"/>
          <w:sz w:val="24"/>
          <w:szCs w:val="24"/>
        </w:rPr>
      </w:pPr>
    </w:p>
    <w:p w14:paraId="047E684C" w14:textId="77777777" w:rsidR="00CF2377" w:rsidRDefault="00FC1523" w:rsidP="00A563B5">
      <w:pPr>
        <w:pStyle w:val="Ttulo2"/>
        <w:rPr>
          <w:rFonts w:ascii="Arial" w:eastAsia="Arial" w:hAnsi="Arial" w:cs="Arial"/>
          <w:color w:val="000000"/>
          <w:sz w:val="24"/>
          <w:szCs w:val="24"/>
        </w:rPr>
      </w:pPr>
      <w:bookmarkStart w:id="6" w:name="_heading=h.3dy6vkm" w:colFirst="0" w:colLast="0"/>
      <w:bookmarkEnd w:id="6"/>
      <w:r>
        <w:rPr>
          <w:rFonts w:ascii="Arial" w:eastAsia="Arial" w:hAnsi="Arial" w:cs="Arial"/>
          <w:color w:val="000000"/>
          <w:sz w:val="24"/>
          <w:szCs w:val="24"/>
        </w:rPr>
        <w:lastRenderedPageBreak/>
        <w:t>2.1 Ventana principal Login</w:t>
      </w:r>
    </w:p>
    <w:p w14:paraId="0073E888" w14:textId="77777777" w:rsidR="00FC1523" w:rsidRPr="00FC1523" w:rsidRDefault="00FC1523" w:rsidP="00FC1523"/>
    <w:p w14:paraId="79AC505E" w14:textId="77777777" w:rsidR="00CF2377" w:rsidRPr="00FC1523" w:rsidRDefault="00E36DC6">
      <w:pPr>
        <w:widowControl/>
        <w:pBdr>
          <w:top w:val="nil"/>
          <w:left w:val="nil"/>
          <w:bottom w:val="nil"/>
          <w:right w:val="nil"/>
          <w:between w:val="nil"/>
        </w:pBdr>
        <w:spacing w:after="0" w:line="240" w:lineRule="auto"/>
        <w:rPr>
          <w:rFonts w:ascii="Arial" w:eastAsia="Arial" w:hAnsi="Arial" w:cs="Arial"/>
          <w:b/>
          <w:color w:val="000000"/>
          <w:szCs w:val="20"/>
        </w:rPr>
      </w:pPr>
      <w:r w:rsidRPr="00FC1523">
        <w:rPr>
          <w:rFonts w:ascii="Arial" w:eastAsia="Arial" w:hAnsi="Arial" w:cs="Arial"/>
          <w:b/>
          <w:color w:val="000000"/>
          <w:sz w:val="24"/>
          <w:szCs w:val="20"/>
        </w:rPr>
        <w:t>Captura</w:t>
      </w:r>
    </w:p>
    <w:p w14:paraId="6294115F" w14:textId="77777777" w:rsidR="00CF2377" w:rsidRDefault="00CF2377">
      <w:pPr>
        <w:widowControl/>
        <w:pBdr>
          <w:top w:val="nil"/>
          <w:left w:val="nil"/>
          <w:bottom w:val="nil"/>
          <w:right w:val="nil"/>
          <w:between w:val="nil"/>
        </w:pBdr>
        <w:spacing w:after="0" w:line="240" w:lineRule="auto"/>
        <w:jc w:val="center"/>
      </w:pPr>
    </w:p>
    <w:p w14:paraId="656B4C31" w14:textId="77777777" w:rsidR="00CF2377" w:rsidRDefault="00E36DC6">
      <w:pPr>
        <w:widowControl/>
        <w:pBdr>
          <w:top w:val="nil"/>
          <w:left w:val="nil"/>
          <w:bottom w:val="nil"/>
          <w:right w:val="nil"/>
          <w:between w:val="nil"/>
        </w:pBdr>
        <w:spacing w:after="0" w:line="240" w:lineRule="auto"/>
        <w:jc w:val="center"/>
      </w:pPr>
      <w:r>
        <w:rPr>
          <w:noProof/>
          <w:lang w:val="es-CO"/>
        </w:rPr>
        <w:drawing>
          <wp:inline distT="114300" distB="114300" distL="114300" distR="114300" wp14:anchorId="5A915593" wp14:editId="148CC59E">
            <wp:extent cx="4905375" cy="3295650"/>
            <wp:effectExtent l="0" t="0" r="9525"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4906072" cy="3296118"/>
                    </a:xfrm>
                    <a:prstGeom prst="rect">
                      <a:avLst/>
                    </a:prstGeom>
                    <a:ln/>
                  </pic:spPr>
                </pic:pic>
              </a:graphicData>
            </a:graphic>
          </wp:inline>
        </w:drawing>
      </w:r>
    </w:p>
    <w:p w14:paraId="6056D61B" w14:textId="77777777" w:rsidR="00CF2377" w:rsidRDefault="00CF2377">
      <w:pPr>
        <w:widowControl/>
        <w:pBdr>
          <w:top w:val="nil"/>
          <w:left w:val="nil"/>
          <w:bottom w:val="nil"/>
          <w:right w:val="nil"/>
          <w:between w:val="nil"/>
        </w:pBdr>
        <w:spacing w:after="0" w:line="240" w:lineRule="auto"/>
        <w:jc w:val="center"/>
      </w:pPr>
    </w:p>
    <w:p w14:paraId="7E60AFA2" w14:textId="77777777" w:rsidR="004D38EF" w:rsidRDefault="004D38EF">
      <w:pPr>
        <w:widowControl/>
        <w:pBdr>
          <w:top w:val="nil"/>
          <w:left w:val="nil"/>
          <w:bottom w:val="nil"/>
          <w:right w:val="nil"/>
          <w:between w:val="nil"/>
        </w:pBdr>
        <w:spacing w:after="0" w:line="240" w:lineRule="auto"/>
        <w:rPr>
          <w:rFonts w:ascii="Arial" w:eastAsia="Arial" w:hAnsi="Arial" w:cs="Arial"/>
          <w:b/>
          <w:color w:val="000000"/>
          <w:sz w:val="20"/>
          <w:szCs w:val="20"/>
        </w:rPr>
      </w:pPr>
    </w:p>
    <w:p w14:paraId="5E3ED448" w14:textId="77777777" w:rsidR="00CF2377" w:rsidRPr="00FC1523"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FC1523">
        <w:rPr>
          <w:rFonts w:ascii="Arial" w:eastAsia="Arial" w:hAnsi="Arial" w:cs="Arial"/>
          <w:b/>
          <w:color w:val="000000"/>
          <w:sz w:val="24"/>
          <w:szCs w:val="20"/>
        </w:rPr>
        <w:t>Descripción</w:t>
      </w:r>
    </w:p>
    <w:p w14:paraId="2B62C6DE" w14:textId="716C93CB" w:rsidR="00CF2377" w:rsidRDefault="00E36DC6">
      <w:pPr>
        <w:pStyle w:val="Ttulo2"/>
        <w:jc w:val="both"/>
        <w:rPr>
          <w:rFonts w:ascii="Arial" w:eastAsia="Arial" w:hAnsi="Arial" w:cs="Arial"/>
          <w:b w:val="0"/>
          <w:color w:val="000000"/>
          <w:sz w:val="20"/>
          <w:szCs w:val="20"/>
        </w:rPr>
      </w:pPr>
      <w:bookmarkStart w:id="7" w:name="_heading=h.1t3h5sf" w:colFirst="0" w:colLast="0"/>
      <w:bookmarkEnd w:id="7"/>
      <w:r>
        <w:rPr>
          <w:rFonts w:ascii="Arial" w:eastAsia="Arial" w:hAnsi="Arial" w:cs="Arial"/>
          <w:b w:val="0"/>
          <w:color w:val="000000"/>
          <w:sz w:val="20"/>
          <w:szCs w:val="20"/>
        </w:rPr>
        <w:t>La imagen</w:t>
      </w:r>
      <w:r w:rsidR="005D6989">
        <w:rPr>
          <w:rFonts w:ascii="Arial" w:eastAsia="Arial" w:hAnsi="Arial" w:cs="Arial"/>
          <w:b w:val="0"/>
          <w:color w:val="000000"/>
          <w:sz w:val="20"/>
          <w:szCs w:val="20"/>
        </w:rPr>
        <w:t xml:space="preserve"> (de referencia puede tener variaciones)</w:t>
      </w:r>
      <w:r>
        <w:rPr>
          <w:rFonts w:ascii="Arial" w:eastAsia="Arial" w:hAnsi="Arial" w:cs="Arial"/>
          <w:b w:val="0"/>
          <w:color w:val="000000"/>
          <w:sz w:val="20"/>
          <w:szCs w:val="20"/>
        </w:rPr>
        <w:t xml:space="preserve"> muestra la ventana inicial denominada </w:t>
      </w:r>
      <w:r w:rsidR="004B6EE8">
        <w:rPr>
          <w:rFonts w:ascii="Arial" w:eastAsia="Arial" w:hAnsi="Arial" w:cs="Arial"/>
          <w:b w:val="0"/>
          <w:color w:val="000000"/>
          <w:sz w:val="20"/>
          <w:szCs w:val="20"/>
        </w:rPr>
        <w:t>L</w:t>
      </w:r>
      <w:r>
        <w:rPr>
          <w:rFonts w:ascii="Arial" w:eastAsia="Arial" w:hAnsi="Arial" w:cs="Arial"/>
          <w:b w:val="0"/>
          <w:color w:val="000000"/>
          <w:sz w:val="20"/>
          <w:szCs w:val="20"/>
        </w:rPr>
        <w:t>ogin, donde se permite iniciar sesión en la aplicación.</w:t>
      </w:r>
    </w:p>
    <w:p w14:paraId="0773FE08" w14:textId="77777777" w:rsidR="00CF2377" w:rsidRDefault="00E36DC6">
      <w:pPr>
        <w:pStyle w:val="Ttulo2"/>
        <w:jc w:val="both"/>
        <w:rPr>
          <w:rFonts w:ascii="Arial" w:eastAsia="Arial" w:hAnsi="Arial" w:cs="Arial"/>
          <w:b w:val="0"/>
          <w:color w:val="000000"/>
          <w:sz w:val="20"/>
          <w:szCs w:val="20"/>
        </w:rPr>
      </w:pPr>
      <w:bookmarkStart w:id="8" w:name="_heading=h.wno8mfkdxcnn" w:colFirst="0" w:colLast="0"/>
      <w:bookmarkEnd w:id="8"/>
      <w:r>
        <w:rPr>
          <w:rFonts w:ascii="Arial" w:eastAsia="Arial" w:hAnsi="Arial" w:cs="Arial"/>
          <w:b w:val="0"/>
          <w:color w:val="000000"/>
          <w:sz w:val="20"/>
          <w:szCs w:val="20"/>
        </w:rPr>
        <w:t>En la parte superior cuenta con una imagen decorativa.</w:t>
      </w:r>
    </w:p>
    <w:p w14:paraId="07E5220C" w14:textId="085E6F4E" w:rsidR="00CF2377" w:rsidRDefault="00E36DC6">
      <w:pPr>
        <w:pStyle w:val="Ttulo2"/>
        <w:jc w:val="both"/>
        <w:rPr>
          <w:rFonts w:ascii="Arial" w:eastAsia="Arial" w:hAnsi="Arial" w:cs="Arial"/>
          <w:b w:val="0"/>
          <w:color w:val="000000"/>
          <w:sz w:val="20"/>
          <w:szCs w:val="20"/>
        </w:rPr>
      </w:pPr>
      <w:bookmarkStart w:id="9" w:name="_heading=h.rnzcvph5jp92" w:colFirst="0" w:colLast="0"/>
      <w:bookmarkEnd w:id="9"/>
      <w:r>
        <w:rPr>
          <w:rFonts w:ascii="Arial" w:eastAsia="Arial" w:hAnsi="Arial" w:cs="Arial"/>
          <w:b w:val="0"/>
          <w:color w:val="000000"/>
          <w:sz w:val="20"/>
          <w:szCs w:val="20"/>
        </w:rPr>
        <w:t xml:space="preserve">En la parte </w:t>
      </w:r>
      <w:r w:rsidR="005D6989">
        <w:rPr>
          <w:rFonts w:ascii="Arial" w:eastAsia="Arial" w:hAnsi="Arial" w:cs="Arial"/>
          <w:b w:val="0"/>
          <w:color w:val="000000"/>
          <w:sz w:val="20"/>
          <w:szCs w:val="20"/>
        </w:rPr>
        <w:t>inferior derecha</w:t>
      </w:r>
      <w:r>
        <w:rPr>
          <w:rFonts w:ascii="Arial" w:eastAsia="Arial" w:hAnsi="Arial" w:cs="Arial"/>
          <w:b w:val="0"/>
          <w:color w:val="000000"/>
          <w:sz w:val="20"/>
          <w:szCs w:val="20"/>
        </w:rPr>
        <w:t xml:space="preserve"> se cuenta con un formulario de autenticación de </w:t>
      </w:r>
      <w:r w:rsidR="005D6989">
        <w:rPr>
          <w:rFonts w:ascii="Arial" w:eastAsia="Arial" w:hAnsi="Arial" w:cs="Arial"/>
          <w:b w:val="0"/>
          <w:color w:val="000000"/>
          <w:sz w:val="20"/>
          <w:szCs w:val="20"/>
        </w:rPr>
        <w:t>2</w:t>
      </w:r>
      <w:r>
        <w:rPr>
          <w:rFonts w:ascii="Arial" w:eastAsia="Arial" w:hAnsi="Arial" w:cs="Arial"/>
          <w:b w:val="0"/>
          <w:color w:val="000000"/>
          <w:sz w:val="20"/>
          <w:szCs w:val="20"/>
        </w:rPr>
        <w:t xml:space="preserve"> casillas de verificación y un botón de acción.</w:t>
      </w:r>
    </w:p>
    <w:p w14:paraId="7C57CF1E" w14:textId="2DA6153C" w:rsidR="00CF2377" w:rsidRDefault="00E36DC6">
      <w:pPr>
        <w:pStyle w:val="Ttulo2"/>
        <w:jc w:val="both"/>
        <w:rPr>
          <w:rFonts w:ascii="Arial" w:eastAsia="Arial" w:hAnsi="Arial" w:cs="Arial"/>
          <w:b w:val="0"/>
          <w:color w:val="000000"/>
          <w:sz w:val="20"/>
          <w:szCs w:val="20"/>
        </w:rPr>
      </w:pPr>
      <w:bookmarkStart w:id="10" w:name="_heading=h.u6ececgxpp37" w:colFirst="0" w:colLast="0"/>
      <w:bookmarkEnd w:id="10"/>
      <w:r>
        <w:rPr>
          <w:rFonts w:ascii="Arial" w:eastAsia="Arial" w:hAnsi="Arial" w:cs="Arial"/>
          <w:b w:val="0"/>
          <w:color w:val="000000"/>
          <w:sz w:val="20"/>
          <w:szCs w:val="20"/>
        </w:rPr>
        <w:t xml:space="preserve">En la parte </w:t>
      </w:r>
      <w:r w:rsidR="005B505C">
        <w:rPr>
          <w:rFonts w:ascii="Arial" w:eastAsia="Arial" w:hAnsi="Arial" w:cs="Arial"/>
          <w:b w:val="0"/>
          <w:color w:val="000000"/>
          <w:sz w:val="20"/>
          <w:szCs w:val="20"/>
        </w:rPr>
        <w:t>central</w:t>
      </w:r>
      <w:r>
        <w:rPr>
          <w:rFonts w:ascii="Arial" w:eastAsia="Arial" w:hAnsi="Arial" w:cs="Arial"/>
          <w:b w:val="0"/>
          <w:color w:val="000000"/>
          <w:sz w:val="20"/>
          <w:szCs w:val="20"/>
        </w:rPr>
        <w:t xml:space="preserve"> izquierda se aprecia el logo de la compañía.</w:t>
      </w:r>
    </w:p>
    <w:p w14:paraId="4FB1AAE8" w14:textId="77777777" w:rsidR="00A563B5" w:rsidRDefault="00A563B5" w:rsidP="00A563B5"/>
    <w:p w14:paraId="6DF66D9B" w14:textId="77777777" w:rsidR="004D38EF" w:rsidRDefault="004D38EF" w:rsidP="00A563B5"/>
    <w:p w14:paraId="21D7BFA8" w14:textId="77777777" w:rsidR="004D38EF" w:rsidRDefault="004D38EF" w:rsidP="00A563B5"/>
    <w:p w14:paraId="6CE05CAE" w14:textId="77777777" w:rsidR="004D38EF" w:rsidRDefault="004D38EF" w:rsidP="00A563B5"/>
    <w:p w14:paraId="76507871" w14:textId="77777777" w:rsidR="00A563B5" w:rsidRDefault="00A563B5" w:rsidP="00A563B5">
      <w:pPr>
        <w:pStyle w:val="Ttulo2"/>
        <w:rPr>
          <w:rFonts w:ascii="Arial" w:eastAsia="Arial" w:hAnsi="Arial" w:cs="Arial"/>
          <w:color w:val="000000"/>
          <w:sz w:val="24"/>
          <w:szCs w:val="24"/>
        </w:rPr>
      </w:pPr>
      <w:r w:rsidRPr="00A563B5">
        <w:rPr>
          <w:rFonts w:ascii="Arial" w:eastAsia="Arial" w:hAnsi="Arial" w:cs="Arial"/>
          <w:color w:val="000000"/>
          <w:sz w:val="24"/>
          <w:szCs w:val="24"/>
        </w:rPr>
        <w:lastRenderedPageBreak/>
        <w:t>2.2</w:t>
      </w:r>
      <w:r>
        <w:rPr>
          <w:rFonts w:ascii="Arial" w:eastAsia="Arial" w:hAnsi="Arial" w:cs="Arial"/>
          <w:color w:val="000000"/>
          <w:sz w:val="24"/>
          <w:szCs w:val="24"/>
        </w:rPr>
        <w:t xml:space="preserve"> </w:t>
      </w:r>
      <w:r w:rsidRPr="00A563B5">
        <w:rPr>
          <w:rFonts w:ascii="Arial" w:eastAsia="Arial" w:hAnsi="Arial" w:cs="Arial"/>
          <w:color w:val="000000"/>
          <w:sz w:val="24"/>
          <w:szCs w:val="24"/>
        </w:rPr>
        <w:t>Ventana menú módulo clínico</w:t>
      </w:r>
    </w:p>
    <w:p w14:paraId="0829835C" w14:textId="77777777" w:rsidR="00FC1523" w:rsidRPr="00FC1523" w:rsidRDefault="00FC1523" w:rsidP="00FC1523"/>
    <w:p w14:paraId="3BA12116" w14:textId="77777777" w:rsidR="00A563B5" w:rsidRPr="00FC1523" w:rsidRDefault="00A563B5" w:rsidP="00FC1523">
      <w:pPr>
        <w:widowControl/>
        <w:pBdr>
          <w:top w:val="nil"/>
          <w:left w:val="nil"/>
          <w:bottom w:val="nil"/>
          <w:right w:val="nil"/>
          <w:between w:val="nil"/>
        </w:pBdr>
        <w:spacing w:after="0" w:line="240" w:lineRule="auto"/>
        <w:rPr>
          <w:rFonts w:ascii="Arial" w:eastAsia="Arial" w:hAnsi="Arial" w:cs="Arial"/>
          <w:b/>
          <w:color w:val="000000"/>
          <w:sz w:val="24"/>
          <w:szCs w:val="20"/>
        </w:rPr>
      </w:pPr>
      <w:r w:rsidRPr="00FC1523">
        <w:rPr>
          <w:rFonts w:ascii="Arial" w:eastAsia="Arial" w:hAnsi="Arial" w:cs="Arial"/>
          <w:b/>
          <w:color w:val="000000"/>
          <w:sz w:val="24"/>
          <w:szCs w:val="20"/>
        </w:rPr>
        <w:t>Captura</w:t>
      </w:r>
    </w:p>
    <w:p w14:paraId="2F7F1977" w14:textId="77777777" w:rsidR="00A563B5" w:rsidRDefault="00A563B5" w:rsidP="00A563B5"/>
    <w:p w14:paraId="3A00C738" w14:textId="77777777" w:rsidR="00A563B5" w:rsidRPr="00A563B5" w:rsidRDefault="00A563B5" w:rsidP="004D38EF">
      <w:pPr>
        <w:jc w:val="center"/>
      </w:pPr>
      <w:r>
        <w:rPr>
          <w:noProof/>
          <w:lang w:val="es-CO"/>
        </w:rPr>
        <w:drawing>
          <wp:inline distT="0" distB="0" distL="0" distR="0" wp14:anchorId="7785F05F" wp14:editId="686372A2">
            <wp:extent cx="4994098" cy="3181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5186" cy="3188413"/>
                    </a:xfrm>
                    <a:prstGeom prst="rect">
                      <a:avLst/>
                    </a:prstGeom>
                  </pic:spPr>
                </pic:pic>
              </a:graphicData>
            </a:graphic>
          </wp:inline>
        </w:drawing>
      </w:r>
    </w:p>
    <w:p w14:paraId="4AE772C7" w14:textId="77777777" w:rsidR="00AB62F2" w:rsidRPr="00FC1523" w:rsidRDefault="00AB62F2" w:rsidP="00FC1523">
      <w:pPr>
        <w:widowControl/>
        <w:pBdr>
          <w:top w:val="nil"/>
          <w:left w:val="nil"/>
          <w:bottom w:val="nil"/>
          <w:right w:val="nil"/>
          <w:between w:val="nil"/>
        </w:pBdr>
        <w:spacing w:after="0" w:line="240" w:lineRule="auto"/>
        <w:rPr>
          <w:rFonts w:ascii="Arial" w:eastAsia="Arial" w:hAnsi="Arial" w:cs="Arial"/>
          <w:b/>
          <w:color w:val="000000"/>
          <w:sz w:val="24"/>
          <w:szCs w:val="20"/>
        </w:rPr>
      </w:pPr>
    </w:p>
    <w:p w14:paraId="2C2B286B" w14:textId="77777777" w:rsidR="00AB62F2" w:rsidRDefault="00AB62F2" w:rsidP="00FC1523">
      <w:pPr>
        <w:widowControl/>
        <w:pBdr>
          <w:top w:val="nil"/>
          <w:left w:val="nil"/>
          <w:bottom w:val="nil"/>
          <w:right w:val="nil"/>
          <w:between w:val="nil"/>
        </w:pBdr>
        <w:spacing w:after="0" w:line="240" w:lineRule="auto"/>
        <w:rPr>
          <w:rFonts w:ascii="Arial" w:eastAsia="Arial" w:hAnsi="Arial" w:cs="Arial"/>
          <w:b/>
          <w:color w:val="000000"/>
          <w:sz w:val="24"/>
          <w:szCs w:val="20"/>
        </w:rPr>
      </w:pPr>
      <w:r w:rsidRPr="00FC1523">
        <w:rPr>
          <w:rFonts w:ascii="Arial" w:eastAsia="Arial" w:hAnsi="Arial" w:cs="Arial"/>
          <w:b/>
          <w:color w:val="000000"/>
          <w:sz w:val="24"/>
          <w:szCs w:val="20"/>
        </w:rPr>
        <w:t>Descripción</w:t>
      </w:r>
    </w:p>
    <w:p w14:paraId="0EBA4879" w14:textId="77777777" w:rsidR="00FC1523" w:rsidRPr="00FC1523" w:rsidRDefault="00FC1523" w:rsidP="00FC1523">
      <w:pPr>
        <w:widowControl/>
        <w:pBdr>
          <w:top w:val="nil"/>
          <w:left w:val="nil"/>
          <w:bottom w:val="nil"/>
          <w:right w:val="nil"/>
          <w:between w:val="nil"/>
        </w:pBdr>
        <w:spacing w:after="0" w:line="240" w:lineRule="auto"/>
        <w:rPr>
          <w:rFonts w:ascii="Arial" w:eastAsia="Arial" w:hAnsi="Arial" w:cs="Arial"/>
          <w:b/>
          <w:color w:val="000000"/>
          <w:sz w:val="24"/>
          <w:szCs w:val="20"/>
        </w:rPr>
      </w:pPr>
    </w:p>
    <w:p w14:paraId="1B7AF4E5" w14:textId="384D9D9E" w:rsidR="00A563B5" w:rsidRDefault="00A563B5" w:rsidP="00A563B5">
      <w:r>
        <w:t xml:space="preserve">La imagen </w:t>
      </w:r>
      <w:bookmarkStart w:id="11" w:name="_Hlk103066456"/>
      <w:r w:rsidR="004B6EE8" w:rsidRPr="004B6EE8">
        <w:rPr>
          <w:rFonts w:ascii="Arial" w:eastAsia="Arial" w:hAnsi="Arial" w:cs="Arial"/>
          <w:bCs/>
          <w:color w:val="000000"/>
          <w:sz w:val="20"/>
          <w:szCs w:val="20"/>
        </w:rPr>
        <w:t>(de referencia puede tener variaciones)</w:t>
      </w:r>
      <w:bookmarkEnd w:id="11"/>
      <w:r w:rsidR="004B6EE8">
        <w:t xml:space="preserve"> </w:t>
      </w:r>
      <w:r>
        <w:t xml:space="preserve">muestra la ventana de acceso a los diferentes </w:t>
      </w:r>
      <w:r w:rsidR="004B6EE8">
        <w:t>submódulos</w:t>
      </w:r>
      <w:r>
        <w:t xml:space="preserve"> clínicos, en esta se permite la elección de estos por medio de botones y enlaces ubicados en la parte </w:t>
      </w:r>
      <w:r w:rsidR="00342DC5">
        <w:t>central</w:t>
      </w:r>
      <w:r>
        <w:t xml:space="preserve"> derecha.</w:t>
      </w:r>
    </w:p>
    <w:p w14:paraId="5711ABBD" w14:textId="77777777" w:rsidR="00A563B5" w:rsidRDefault="00A563B5" w:rsidP="00A563B5">
      <w:r>
        <w:t>En la parte superior cuenta con una imagen decorativa y el título del módulo que pertenece.</w:t>
      </w:r>
    </w:p>
    <w:p w14:paraId="5BF6547D" w14:textId="55C6A460" w:rsidR="00A563B5" w:rsidRDefault="00A563B5" w:rsidP="00A563B5">
      <w:r>
        <w:t xml:space="preserve">En la parte </w:t>
      </w:r>
      <w:r w:rsidR="005B505C">
        <w:t>central</w:t>
      </w:r>
      <w:r>
        <w:t xml:space="preserve"> izquierda se aprecia el logo de la compañía.</w:t>
      </w:r>
    </w:p>
    <w:p w14:paraId="14142FA8" w14:textId="77777777" w:rsidR="00CF2377" w:rsidRDefault="00CF2377"/>
    <w:p w14:paraId="6574F740" w14:textId="77777777" w:rsidR="00CF2377" w:rsidRDefault="00CF2377"/>
    <w:p w14:paraId="533E4D6E" w14:textId="77777777" w:rsidR="00CF2377" w:rsidRDefault="00CF2377"/>
    <w:p w14:paraId="182D667B" w14:textId="77777777" w:rsidR="00CF2377" w:rsidRDefault="00CF2377"/>
    <w:p w14:paraId="20C13748" w14:textId="77777777" w:rsidR="00CF2377" w:rsidRDefault="00CF2377"/>
    <w:p w14:paraId="2F727A48" w14:textId="77777777" w:rsidR="00F804E2" w:rsidRDefault="00F804E2"/>
    <w:p w14:paraId="55C9EDAD" w14:textId="7E014AD9" w:rsidR="00CF2377" w:rsidRDefault="00AB62F2" w:rsidP="00A563B5">
      <w:pPr>
        <w:pStyle w:val="Ttulo2"/>
        <w:jc w:val="both"/>
        <w:rPr>
          <w:rFonts w:ascii="Arial" w:eastAsia="Arial" w:hAnsi="Arial" w:cs="Arial"/>
          <w:b w:val="0"/>
          <w:color w:val="000000"/>
          <w:sz w:val="20"/>
          <w:szCs w:val="20"/>
        </w:rPr>
      </w:pPr>
      <w:bookmarkStart w:id="12" w:name="_heading=h.enjlfk4ka29o" w:colFirst="0" w:colLast="0"/>
      <w:bookmarkEnd w:id="12"/>
      <w:r>
        <w:rPr>
          <w:rFonts w:ascii="Arial" w:eastAsia="Arial" w:hAnsi="Arial" w:cs="Arial"/>
          <w:color w:val="000000"/>
          <w:sz w:val="24"/>
          <w:szCs w:val="24"/>
        </w:rPr>
        <w:t>2.3</w:t>
      </w:r>
      <w:r w:rsidR="00E36DC6">
        <w:rPr>
          <w:rFonts w:ascii="Arial" w:eastAsia="Arial" w:hAnsi="Arial" w:cs="Arial"/>
          <w:color w:val="000000"/>
          <w:sz w:val="24"/>
          <w:szCs w:val="24"/>
        </w:rPr>
        <w:t xml:space="preserve"> Ventana menú módulo clínico</w:t>
      </w:r>
      <w:r w:rsidR="00A563B5">
        <w:rPr>
          <w:rFonts w:ascii="Arial" w:eastAsia="Arial" w:hAnsi="Arial" w:cs="Arial"/>
          <w:color w:val="000000"/>
          <w:sz w:val="24"/>
          <w:szCs w:val="24"/>
        </w:rPr>
        <w:t xml:space="preserve"> / Pacie</w:t>
      </w:r>
      <w:r w:rsidR="00F23F88">
        <w:rPr>
          <w:rFonts w:ascii="Arial" w:eastAsia="Arial" w:hAnsi="Arial" w:cs="Arial"/>
          <w:color w:val="000000"/>
          <w:sz w:val="24"/>
          <w:szCs w:val="24"/>
        </w:rPr>
        <w:t>9</w:t>
      </w:r>
      <w:r w:rsidR="00A563B5">
        <w:rPr>
          <w:rFonts w:ascii="Arial" w:eastAsia="Arial" w:hAnsi="Arial" w:cs="Arial"/>
          <w:color w:val="000000"/>
          <w:sz w:val="24"/>
          <w:szCs w:val="24"/>
        </w:rPr>
        <w:t>ntes</w:t>
      </w:r>
    </w:p>
    <w:p w14:paraId="3EAFF7AA" w14:textId="77777777" w:rsidR="00A563B5" w:rsidRDefault="00A563B5">
      <w:pPr>
        <w:widowControl/>
        <w:pBdr>
          <w:top w:val="nil"/>
          <w:left w:val="nil"/>
          <w:bottom w:val="nil"/>
          <w:right w:val="nil"/>
          <w:between w:val="nil"/>
        </w:pBdr>
        <w:spacing w:after="0" w:line="240" w:lineRule="auto"/>
        <w:rPr>
          <w:rFonts w:ascii="Arial" w:eastAsia="Arial" w:hAnsi="Arial" w:cs="Arial"/>
          <w:b/>
          <w:color w:val="000000"/>
          <w:sz w:val="20"/>
          <w:szCs w:val="20"/>
        </w:rPr>
      </w:pPr>
    </w:p>
    <w:p w14:paraId="7FBD0B39" w14:textId="77777777" w:rsidR="00CF2377" w:rsidRPr="00E457C2"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E457C2">
        <w:rPr>
          <w:rFonts w:ascii="Arial" w:eastAsia="Arial" w:hAnsi="Arial" w:cs="Arial"/>
          <w:b/>
          <w:color w:val="000000"/>
          <w:sz w:val="24"/>
          <w:szCs w:val="20"/>
        </w:rPr>
        <w:t>Captura</w:t>
      </w:r>
    </w:p>
    <w:p w14:paraId="12647B14" w14:textId="77777777" w:rsidR="00CF2377" w:rsidRDefault="00CF2377">
      <w:pPr>
        <w:widowControl/>
        <w:pBdr>
          <w:top w:val="nil"/>
          <w:left w:val="nil"/>
          <w:bottom w:val="nil"/>
          <w:right w:val="nil"/>
          <w:between w:val="nil"/>
        </w:pBdr>
        <w:spacing w:after="0" w:line="240" w:lineRule="auto"/>
        <w:rPr>
          <w:rFonts w:ascii="Arial" w:eastAsia="Arial" w:hAnsi="Arial" w:cs="Arial"/>
          <w:b/>
          <w:color w:val="000000"/>
          <w:sz w:val="20"/>
          <w:szCs w:val="20"/>
        </w:rPr>
      </w:pPr>
    </w:p>
    <w:p w14:paraId="33D25B00" w14:textId="77777777" w:rsidR="00CF2377" w:rsidRDefault="003A1FD0">
      <w:pPr>
        <w:widowControl/>
        <w:pBdr>
          <w:top w:val="nil"/>
          <w:left w:val="nil"/>
          <w:bottom w:val="nil"/>
          <w:right w:val="nil"/>
          <w:between w:val="nil"/>
        </w:pBdr>
        <w:spacing w:after="0" w:line="240" w:lineRule="auto"/>
        <w:jc w:val="center"/>
        <w:rPr>
          <w:rFonts w:ascii="Arial" w:eastAsia="Arial" w:hAnsi="Arial" w:cs="Arial"/>
          <w:sz w:val="20"/>
          <w:szCs w:val="20"/>
        </w:rPr>
      </w:pPr>
      <w:r>
        <w:rPr>
          <w:noProof/>
          <w:lang w:val="es-CO"/>
        </w:rPr>
        <w:drawing>
          <wp:inline distT="0" distB="0" distL="0" distR="0" wp14:anchorId="4A319016" wp14:editId="6A7170A9">
            <wp:extent cx="5612130" cy="36760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76015"/>
                    </a:xfrm>
                    <a:prstGeom prst="rect">
                      <a:avLst/>
                    </a:prstGeom>
                  </pic:spPr>
                </pic:pic>
              </a:graphicData>
            </a:graphic>
          </wp:inline>
        </w:drawing>
      </w:r>
    </w:p>
    <w:p w14:paraId="27F9D356" w14:textId="77777777" w:rsidR="00CF2377" w:rsidRDefault="00CF2377">
      <w:pPr>
        <w:widowControl/>
        <w:pBdr>
          <w:top w:val="nil"/>
          <w:left w:val="nil"/>
          <w:bottom w:val="nil"/>
          <w:right w:val="nil"/>
          <w:between w:val="nil"/>
        </w:pBdr>
        <w:spacing w:after="0" w:line="240" w:lineRule="auto"/>
        <w:jc w:val="center"/>
        <w:rPr>
          <w:rFonts w:ascii="Arial" w:eastAsia="Arial" w:hAnsi="Arial" w:cs="Arial"/>
          <w:sz w:val="20"/>
          <w:szCs w:val="20"/>
        </w:rPr>
      </w:pPr>
    </w:p>
    <w:p w14:paraId="362D56E5" w14:textId="77777777" w:rsidR="00CF2377" w:rsidRDefault="00CF2377">
      <w:pPr>
        <w:widowControl/>
        <w:pBdr>
          <w:top w:val="nil"/>
          <w:left w:val="nil"/>
          <w:bottom w:val="nil"/>
          <w:right w:val="nil"/>
          <w:between w:val="nil"/>
        </w:pBdr>
        <w:spacing w:after="0" w:line="240" w:lineRule="auto"/>
        <w:jc w:val="center"/>
        <w:rPr>
          <w:rFonts w:ascii="Arial" w:eastAsia="Arial" w:hAnsi="Arial" w:cs="Arial"/>
          <w:sz w:val="20"/>
          <w:szCs w:val="20"/>
        </w:rPr>
      </w:pPr>
    </w:p>
    <w:p w14:paraId="046B6211" w14:textId="77777777" w:rsidR="00CF2377" w:rsidRPr="00E457C2"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E457C2">
        <w:rPr>
          <w:rFonts w:ascii="Arial" w:eastAsia="Arial" w:hAnsi="Arial" w:cs="Arial"/>
          <w:b/>
          <w:color w:val="000000"/>
          <w:sz w:val="24"/>
          <w:szCs w:val="20"/>
        </w:rPr>
        <w:t>Descripción</w:t>
      </w:r>
    </w:p>
    <w:p w14:paraId="269DD59B" w14:textId="77777777" w:rsidR="00CF2377" w:rsidRDefault="00CF2377">
      <w:pPr>
        <w:widowControl/>
        <w:pBdr>
          <w:top w:val="nil"/>
          <w:left w:val="nil"/>
          <w:bottom w:val="nil"/>
          <w:right w:val="nil"/>
          <w:between w:val="nil"/>
        </w:pBdr>
        <w:spacing w:after="0" w:line="240" w:lineRule="auto"/>
        <w:jc w:val="both"/>
        <w:rPr>
          <w:rFonts w:ascii="Arial" w:eastAsia="Arial" w:hAnsi="Arial" w:cs="Arial"/>
          <w:b/>
          <w:color w:val="000000"/>
          <w:sz w:val="20"/>
          <w:szCs w:val="20"/>
        </w:rPr>
      </w:pPr>
    </w:p>
    <w:p w14:paraId="10187454" w14:textId="5A31FAF3" w:rsidR="00CF2377" w:rsidRDefault="00E36DC6">
      <w:pPr>
        <w:widowControl/>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La imagen</w:t>
      </w:r>
      <w:r w:rsidR="00342DC5">
        <w:rPr>
          <w:rFonts w:ascii="Arial" w:eastAsia="Arial" w:hAnsi="Arial" w:cs="Arial"/>
          <w:sz w:val="20"/>
          <w:szCs w:val="20"/>
        </w:rPr>
        <w:t xml:space="preserve"> </w:t>
      </w:r>
      <w:r w:rsidR="00342DC5" w:rsidRPr="004B6EE8">
        <w:rPr>
          <w:rFonts w:ascii="Arial" w:eastAsia="Arial" w:hAnsi="Arial" w:cs="Arial"/>
          <w:bCs/>
          <w:color w:val="000000"/>
          <w:sz w:val="20"/>
          <w:szCs w:val="20"/>
        </w:rPr>
        <w:t>(de referencia puede tener variaciones)</w:t>
      </w:r>
      <w:r w:rsidR="00342DC5">
        <w:rPr>
          <w:rFonts w:ascii="Arial" w:eastAsia="Arial" w:hAnsi="Arial" w:cs="Arial"/>
          <w:bCs/>
          <w:color w:val="000000"/>
          <w:sz w:val="20"/>
          <w:szCs w:val="20"/>
        </w:rPr>
        <w:t xml:space="preserve"> </w:t>
      </w:r>
      <w:r>
        <w:rPr>
          <w:rFonts w:ascii="Arial" w:eastAsia="Arial" w:hAnsi="Arial" w:cs="Arial"/>
          <w:sz w:val="20"/>
          <w:szCs w:val="20"/>
        </w:rPr>
        <w:t xml:space="preserve">muestra la ventana de acceso a los diferentes </w:t>
      </w:r>
      <w:r w:rsidR="00342DC5">
        <w:rPr>
          <w:rFonts w:ascii="Arial" w:eastAsia="Arial" w:hAnsi="Arial" w:cs="Arial"/>
          <w:sz w:val="20"/>
          <w:szCs w:val="20"/>
        </w:rPr>
        <w:t>submódulos</w:t>
      </w:r>
      <w:r>
        <w:rPr>
          <w:rFonts w:ascii="Arial" w:eastAsia="Arial" w:hAnsi="Arial" w:cs="Arial"/>
          <w:sz w:val="20"/>
          <w:szCs w:val="20"/>
        </w:rPr>
        <w:t xml:space="preserve"> clínicos, en esta se permite la elección de estos por medio de botones y enlaces ubicado</w:t>
      </w:r>
      <w:r w:rsidR="00E457C2">
        <w:rPr>
          <w:rFonts w:ascii="Arial" w:eastAsia="Arial" w:hAnsi="Arial" w:cs="Arial"/>
          <w:sz w:val="20"/>
          <w:szCs w:val="20"/>
        </w:rPr>
        <w:t xml:space="preserve">s en la parte </w:t>
      </w:r>
      <w:r w:rsidR="00342DC5">
        <w:rPr>
          <w:rFonts w:ascii="Arial" w:eastAsia="Arial" w:hAnsi="Arial" w:cs="Arial"/>
          <w:sz w:val="20"/>
          <w:szCs w:val="20"/>
        </w:rPr>
        <w:t>central</w:t>
      </w:r>
      <w:r w:rsidR="00E457C2">
        <w:rPr>
          <w:rFonts w:ascii="Arial" w:eastAsia="Arial" w:hAnsi="Arial" w:cs="Arial"/>
          <w:sz w:val="20"/>
          <w:szCs w:val="20"/>
        </w:rPr>
        <w:t xml:space="preserve"> derecha.</w:t>
      </w:r>
    </w:p>
    <w:p w14:paraId="153365E7" w14:textId="77777777" w:rsidR="00CF2377" w:rsidRDefault="00E36DC6">
      <w:pPr>
        <w:pStyle w:val="Ttulo2"/>
        <w:jc w:val="both"/>
        <w:rPr>
          <w:rFonts w:ascii="Arial" w:eastAsia="Arial" w:hAnsi="Arial" w:cs="Arial"/>
          <w:b w:val="0"/>
          <w:color w:val="000000"/>
          <w:sz w:val="20"/>
          <w:szCs w:val="20"/>
        </w:rPr>
      </w:pPr>
      <w:bookmarkStart w:id="13" w:name="_heading=h.uecrkk6g4ybk" w:colFirst="0" w:colLast="0"/>
      <w:bookmarkEnd w:id="13"/>
      <w:r>
        <w:rPr>
          <w:rFonts w:ascii="Arial" w:eastAsia="Arial" w:hAnsi="Arial" w:cs="Arial"/>
          <w:b w:val="0"/>
          <w:color w:val="000000"/>
          <w:sz w:val="20"/>
          <w:szCs w:val="20"/>
        </w:rPr>
        <w:t>En la parte superior cuenta con una imagen decorativa y el título del módulo que pertenece.</w:t>
      </w:r>
    </w:p>
    <w:p w14:paraId="6FD908E9" w14:textId="23C5E60C" w:rsidR="00CF2377" w:rsidRDefault="00E36DC6">
      <w:pPr>
        <w:pStyle w:val="Ttulo2"/>
        <w:jc w:val="both"/>
      </w:pPr>
      <w:bookmarkStart w:id="14" w:name="_heading=h.x46t4k7d73o5" w:colFirst="0" w:colLast="0"/>
      <w:bookmarkEnd w:id="14"/>
      <w:r>
        <w:rPr>
          <w:rFonts w:ascii="Arial" w:eastAsia="Arial" w:hAnsi="Arial" w:cs="Arial"/>
          <w:b w:val="0"/>
          <w:color w:val="000000"/>
          <w:sz w:val="20"/>
          <w:szCs w:val="20"/>
        </w:rPr>
        <w:t xml:space="preserve">En la parte </w:t>
      </w:r>
      <w:r w:rsidR="00F23F88">
        <w:rPr>
          <w:rFonts w:ascii="Arial" w:eastAsia="Arial" w:hAnsi="Arial" w:cs="Arial"/>
          <w:b w:val="0"/>
          <w:color w:val="000000"/>
          <w:sz w:val="20"/>
          <w:szCs w:val="20"/>
        </w:rPr>
        <w:t>central</w:t>
      </w:r>
      <w:r>
        <w:rPr>
          <w:rFonts w:ascii="Arial" w:eastAsia="Arial" w:hAnsi="Arial" w:cs="Arial"/>
          <w:b w:val="0"/>
          <w:color w:val="000000"/>
          <w:sz w:val="20"/>
          <w:szCs w:val="20"/>
        </w:rPr>
        <w:t xml:space="preserve"> izquierda se aprecia el logo de la compañía.</w:t>
      </w:r>
    </w:p>
    <w:p w14:paraId="7437C31C"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1A44FBBD"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637A5128"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66886104"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18FECF77"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0269C91F"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2F556947"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7AB4996A"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7D6E796E" w14:textId="77777777"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14:paraId="12356FF8" w14:textId="77777777" w:rsidR="00CF2377" w:rsidRDefault="00E36DC6">
      <w:pPr>
        <w:pStyle w:val="Ttulo2"/>
        <w:rPr>
          <w:rFonts w:ascii="Arial" w:eastAsia="Arial" w:hAnsi="Arial" w:cs="Arial"/>
          <w:color w:val="000000"/>
          <w:sz w:val="24"/>
          <w:szCs w:val="24"/>
        </w:rPr>
      </w:pPr>
      <w:bookmarkStart w:id="15" w:name="_heading=h.4d34og8" w:colFirst="0" w:colLast="0"/>
      <w:bookmarkEnd w:id="15"/>
      <w:r>
        <w:rPr>
          <w:rFonts w:ascii="Arial" w:eastAsia="Arial" w:hAnsi="Arial" w:cs="Arial"/>
          <w:color w:val="000000"/>
          <w:sz w:val="24"/>
          <w:szCs w:val="24"/>
        </w:rPr>
        <w:t>2.</w:t>
      </w:r>
      <w:r w:rsidR="00AB62F2">
        <w:rPr>
          <w:rFonts w:ascii="Arial" w:eastAsia="Arial" w:hAnsi="Arial" w:cs="Arial"/>
          <w:color w:val="000000"/>
          <w:sz w:val="24"/>
          <w:szCs w:val="24"/>
        </w:rPr>
        <w:t>4</w:t>
      </w:r>
      <w:r>
        <w:rPr>
          <w:rFonts w:ascii="Arial" w:eastAsia="Arial" w:hAnsi="Arial" w:cs="Arial"/>
          <w:color w:val="000000"/>
          <w:sz w:val="24"/>
          <w:szCs w:val="24"/>
        </w:rPr>
        <w:t xml:space="preserve"> Ventana de datos del paciente / Historias Clínicas </w:t>
      </w:r>
    </w:p>
    <w:p w14:paraId="27152C13" w14:textId="77777777" w:rsidR="00CF2377" w:rsidRDefault="00CF2377"/>
    <w:p w14:paraId="7248AA78" w14:textId="77777777" w:rsidR="00CF2377" w:rsidRPr="009F48DC"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9F48DC">
        <w:rPr>
          <w:rFonts w:ascii="Arial" w:eastAsia="Arial" w:hAnsi="Arial" w:cs="Arial"/>
          <w:b/>
          <w:color w:val="000000"/>
          <w:sz w:val="24"/>
          <w:szCs w:val="20"/>
        </w:rPr>
        <w:t>Captura</w:t>
      </w:r>
    </w:p>
    <w:p w14:paraId="68C0A811" w14:textId="77777777" w:rsidR="00CF2377" w:rsidRDefault="00CF2377">
      <w:pPr>
        <w:widowControl/>
        <w:pBdr>
          <w:top w:val="nil"/>
          <w:left w:val="nil"/>
          <w:bottom w:val="nil"/>
          <w:right w:val="nil"/>
          <w:between w:val="nil"/>
        </w:pBdr>
        <w:spacing w:after="0" w:line="240" w:lineRule="auto"/>
        <w:rPr>
          <w:rFonts w:ascii="Arial" w:eastAsia="Arial" w:hAnsi="Arial" w:cs="Arial"/>
          <w:b/>
          <w:color w:val="000000"/>
          <w:sz w:val="20"/>
          <w:szCs w:val="20"/>
        </w:rPr>
      </w:pPr>
    </w:p>
    <w:p w14:paraId="41FC725C" w14:textId="77777777" w:rsidR="00CF2377" w:rsidRDefault="003A1FD0">
      <w:pPr>
        <w:widowControl/>
        <w:pBdr>
          <w:top w:val="nil"/>
          <w:left w:val="nil"/>
          <w:bottom w:val="nil"/>
          <w:right w:val="nil"/>
          <w:between w:val="nil"/>
        </w:pBdr>
        <w:spacing w:after="0" w:line="240" w:lineRule="auto"/>
        <w:jc w:val="center"/>
      </w:pPr>
      <w:r>
        <w:rPr>
          <w:noProof/>
          <w:lang w:val="es-CO"/>
        </w:rPr>
        <w:drawing>
          <wp:inline distT="0" distB="0" distL="0" distR="0" wp14:anchorId="1CFBE6FA" wp14:editId="06D8C7A9">
            <wp:extent cx="4678680" cy="3143472"/>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844" cy="3144254"/>
                    </a:xfrm>
                    <a:prstGeom prst="rect">
                      <a:avLst/>
                    </a:prstGeom>
                  </pic:spPr>
                </pic:pic>
              </a:graphicData>
            </a:graphic>
          </wp:inline>
        </w:drawing>
      </w:r>
    </w:p>
    <w:p w14:paraId="0CBC19A1" w14:textId="77777777" w:rsidR="00CF2377" w:rsidRDefault="00CF2377">
      <w:pPr>
        <w:widowControl/>
        <w:pBdr>
          <w:top w:val="nil"/>
          <w:left w:val="nil"/>
          <w:bottom w:val="nil"/>
          <w:right w:val="nil"/>
          <w:between w:val="nil"/>
        </w:pBdr>
        <w:spacing w:after="0" w:line="240" w:lineRule="auto"/>
        <w:jc w:val="center"/>
      </w:pPr>
    </w:p>
    <w:p w14:paraId="272FDFAD" w14:textId="77777777" w:rsidR="00CF2377" w:rsidRDefault="00CF2377">
      <w:pPr>
        <w:widowControl/>
        <w:pBdr>
          <w:top w:val="nil"/>
          <w:left w:val="nil"/>
          <w:bottom w:val="nil"/>
          <w:right w:val="nil"/>
          <w:between w:val="nil"/>
        </w:pBdr>
        <w:spacing w:after="0" w:line="240" w:lineRule="auto"/>
        <w:jc w:val="center"/>
      </w:pPr>
    </w:p>
    <w:tbl>
      <w:tblPr>
        <w:tblStyle w:val="a6"/>
        <w:tblW w:w="883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CF2377" w14:paraId="71A76F76" w14:textId="77777777">
        <w:trPr>
          <w:jc w:val="center"/>
        </w:trPr>
        <w:tc>
          <w:tcPr>
            <w:tcW w:w="2946" w:type="dxa"/>
            <w:shd w:val="clear" w:color="auto" w:fill="auto"/>
            <w:tcMar>
              <w:top w:w="100" w:type="dxa"/>
              <w:left w:w="100" w:type="dxa"/>
              <w:bottom w:w="100" w:type="dxa"/>
              <w:right w:w="100" w:type="dxa"/>
            </w:tcMar>
          </w:tcPr>
          <w:p w14:paraId="72A4AD70" w14:textId="77777777" w:rsidR="00CF2377" w:rsidRDefault="00E36DC6">
            <w:pPr>
              <w:widowControl/>
              <w:spacing w:after="0" w:line="240" w:lineRule="auto"/>
              <w:jc w:val="center"/>
            </w:pPr>
            <w:r>
              <w:rPr>
                <w:noProof/>
                <w:lang w:val="es-CO"/>
              </w:rPr>
              <w:drawing>
                <wp:inline distT="114300" distB="114300" distL="114300" distR="114300" wp14:anchorId="457052C5" wp14:editId="01242823">
                  <wp:extent cx="1733550" cy="1104900"/>
                  <wp:effectExtent l="0" t="0" r="0" b="0"/>
                  <wp:docPr id="3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1733550" cy="1104900"/>
                          </a:xfrm>
                          <a:prstGeom prst="rect">
                            <a:avLst/>
                          </a:prstGeom>
                          <a:ln/>
                        </pic:spPr>
                      </pic:pic>
                    </a:graphicData>
                  </a:graphic>
                </wp:inline>
              </w:drawing>
            </w:r>
          </w:p>
        </w:tc>
        <w:tc>
          <w:tcPr>
            <w:tcW w:w="2946" w:type="dxa"/>
            <w:shd w:val="clear" w:color="auto" w:fill="auto"/>
            <w:tcMar>
              <w:top w:w="100" w:type="dxa"/>
              <w:left w:w="100" w:type="dxa"/>
              <w:bottom w:w="100" w:type="dxa"/>
              <w:right w:w="100" w:type="dxa"/>
            </w:tcMar>
          </w:tcPr>
          <w:p w14:paraId="329E875E" w14:textId="77777777" w:rsidR="00CF2377" w:rsidRDefault="00E36DC6">
            <w:pPr>
              <w:widowControl/>
              <w:spacing w:after="0" w:line="240" w:lineRule="auto"/>
              <w:jc w:val="center"/>
            </w:pPr>
            <w:r>
              <w:rPr>
                <w:noProof/>
                <w:lang w:val="es-CO"/>
              </w:rPr>
              <w:drawing>
                <wp:inline distT="114300" distB="114300" distL="114300" distR="114300" wp14:anchorId="63246EA6" wp14:editId="07B5CF65">
                  <wp:extent cx="1733550" cy="1117600"/>
                  <wp:effectExtent l="0" t="0" r="0" b="0"/>
                  <wp:docPr id="3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1733550" cy="1117600"/>
                          </a:xfrm>
                          <a:prstGeom prst="rect">
                            <a:avLst/>
                          </a:prstGeom>
                          <a:ln/>
                        </pic:spPr>
                      </pic:pic>
                    </a:graphicData>
                  </a:graphic>
                </wp:inline>
              </w:drawing>
            </w:r>
          </w:p>
        </w:tc>
        <w:tc>
          <w:tcPr>
            <w:tcW w:w="2946" w:type="dxa"/>
            <w:shd w:val="clear" w:color="auto" w:fill="auto"/>
            <w:tcMar>
              <w:top w:w="100" w:type="dxa"/>
              <w:left w:w="100" w:type="dxa"/>
              <w:bottom w:w="100" w:type="dxa"/>
              <w:right w:w="100" w:type="dxa"/>
            </w:tcMar>
          </w:tcPr>
          <w:p w14:paraId="06BBE75C" w14:textId="77777777" w:rsidR="00CF2377" w:rsidRDefault="00E36DC6">
            <w:pPr>
              <w:widowControl/>
              <w:spacing w:after="0" w:line="240" w:lineRule="auto"/>
              <w:jc w:val="center"/>
            </w:pPr>
            <w:r>
              <w:rPr>
                <w:rFonts w:ascii="Arial" w:eastAsia="Arial" w:hAnsi="Arial" w:cs="Arial"/>
                <w:b/>
                <w:noProof/>
                <w:sz w:val="20"/>
                <w:szCs w:val="20"/>
                <w:lang w:val="es-CO"/>
              </w:rPr>
              <w:drawing>
                <wp:inline distT="114300" distB="114300" distL="114300" distR="114300" wp14:anchorId="64E202A5" wp14:editId="4D8C738B">
                  <wp:extent cx="1733550" cy="1117600"/>
                  <wp:effectExtent l="0" t="0" r="0" b="0"/>
                  <wp:docPr id="3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1733550" cy="1117600"/>
                          </a:xfrm>
                          <a:prstGeom prst="rect">
                            <a:avLst/>
                          </a:prstGeom>
                          <a:ln/>
                        </pic:spPr>
                      </pic:pic>
                    </a:graphicData>
                  </a:graphic>
                </wp:inline>
              </w:drawing>
            </w:r>
          </w:p>
        </w:tc>
      </w:tr>
      <w:tr w:rsidR="00CF2377" w14:paraId="50490DA1" w14:textId="77777777">
        <w:trPr>
          <w:jc w:val="center"/>
        </w:trPr>
        <w:tc>
          <w:tcPr>
            <w:tcW w:w="2946" w:type="dxa"/>
            <w:shd w:val="clear" w:color="auto" w:fill="auto"/>
            <w:tcMar>
              <w:top w:w="100" w:type="dxa"/>
              <w:left w:w="100" w:type="dxa"/>
              <w:bottom w:w="100" w:type="dxa"/>
              <w:right w:w="100" w:type="dxa"/>
            </w:tcMar>
          </w:tcPr>
          <w:p w14:paraId="3F6C072A" w14:textId="77777777" w:rsidR="00CF2377" w:rsidRDefault="00E36DC6">
            <w:pPr>
              <w:widowControl/>
              <w:spacing w:after="0" w:line="240" w:lineRule="auto"/>
              <w:jc w:val="center"/>
            </w:pPr>
            <w:r>
              <w:rPr>
                <w:noProof/>
                <w:lang w:val="es-CO"/>
              </w:rPr>
              <w:drawing>
                <wp:inline distT="114300" distB="114300" distL="114300" distR="114300" wp14:anchorId="20398226" wp14:editId="5942BFCC">
                  <wp:extent cx="1733550" cy="1104900"/>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1733550" cy="1104900"/>
                          </a:xfrm>
                          <a:prstGeom prst="rect">
                            <a:avLst/>
                          </a:prstGeom>
                          <a:ln/>
                        </pic:spPr>
                      </pic:pic>
                    </a:graphicData>
                  </a:graphic>
                </wp:inline>
              </w:drawing>
            </w:r>
          </w:p>
        </w:tc>
        <w:tc>
          <w:tcPr>
            <w:tcW w:w="2946" w:type="dxa"/>
            <w:shd w:val="clear" w:color="auto" w:fill="auto"/>
            <w:tcMar>
              <w:top w:w="100" w:type="dxa"/>
              <w:left w:w="100" w:type="dxa"/>
              <w:bottom w:w="100" w:type="dxa"/>
              <w:right w:w="100" w:type="dxa"/>
            </w:tcMar>
          </w:tcPr>
          <w:p w14:paraId="2E5BB57E" w14:textId="77777777" w:rsidR="00CF2377" w:rsidRDefault="00E36DC6">
            <w:pPr>
              <w:widowControl/>
              <w:spacing w:after="0" w:line="240" w:lineRule="auto"/>
              <w:jc w:val="center"/>
            </w:pPr>
            <w:r>
              <w:rPr>
                <w:noProof/>
                <w:lang w:val="es-CO"/>
              </w:rPr>
              <w:drawing>
                <wp:inline distT="114300" distB="114300" distL="114300" distR="114300" wp14:anchorId="70C4E6B3" wp14:editId="4CD348F4">
                  <wp:extent cx="1733550" cy="1117600"/>
                  <wp:effectExtent l="0" t="0" r="0" b="0"/>
                  <wp:docPr id="2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1733550" cy="1117600"/>
                          </a:xfrm>
                          <a:prstGeom prst="rect">
                            <a:avLst/>
                          </a:prstGeom>
                          <a:ln/>
                        </pic:spPr>
                      </pic:pic>
                    </a:graphicData>
                  </a:graphic>
                </wp:inline>
              </w:drawing>
            </w:r>
          </w:p>
        </w:tc>
        <w:tc>
          <w:tcPr>
            <w:tcW w:w="2946" w:type="dxa"/>
            <w:shd w:val="clear" w:color="auto" w:fill="auto"/>
            <w:tcMar>
              <w:top w:w="100" w:type="dxa"/>
              <w:left w:w="100" w:type="dxa"/>
              <w:bottom w:w="100" w:type="dxa"/>
              <w:right w:w="100" w:type="dxa"/>
            </w:tcMar>
          </w:tcPr>
          <w:p w14:paraId="0F4E7772" w14:textId="77777777" w:rsidR="00CF2377" w:rsidRDefault="00E36DC6">
            <w:pPr>
              <w:widowControl/>
              <w:spacing w:after="0" w:line="240" w:lineRule="auto"/>
              <w:jc w:val="center"/>
            </w:pPr>
            <w:r>
              <w:rPr>
                <w:noProof/>
                <w:lang w:val="es-CO"/>
              </w:rPr>
              <w:drawing>
                <wp:inline distT="114300" distB="114300" distL="114300" distR="114300" wp14:anchorId="60A29015" wp14:editId="577E4E7E">
                  <wp:extent cx="1733550" cy="1130300"/>
                  <wp:effectExtent l="0" t="0" r="0" b="0"/>
                  <wp:docPr id="3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1733550" cy="1130300"/>
                          </a:xfrm>
                          <a:prstGeom prst="rect">
                            <a:avLst/>
                          </a:prstGeom>
                          <a:ln/>
                        </pic:spPr>
                      </pic:pic>
                    </a:graphicData>
                  </a:graphic>
                </wp:inline>
              </w:drawing>
            </w:r>
          </w:p>
        </w:tc>
      </w:tr>
    </w:tbl>
    <w:p w14:paraId="21E5B4AE" w14:textId="77777777" w:rsidR="0047686B" w:rsidRDefault="0047686B">
      <w:pPr>
        <w:widowControl/>
        <w:pBdr>
          <w:top w:val="nil"/>
          <w:left w:val="nil"/>
          <w:bottom w:val="nil"/>
          <w:right w:val="nil"/>
          <w:between w:val="nil"/>
        </w:pBdr>
        <w:spacing w:after="0" w:line="240" w:lineRule="auto"/>
        <w:rPr>
          <w:rFonts w:ascii="Arial" w:eastAsia="Arial" w:hAnsi="Arial" w:cs="Arial"/>
          <w:b/>
          <w:color w:val="000000"/>
          <w:sz w:val="20"/>
          <w:szCs w:val="20"/>
        </w:rPr>
      </w:pPr>
    </w:p>
    <w:p w14:paraId="0451296B" w14:textId="77777777" w:rsidR="00AB62F2" w:rsidRDefault="00AB62F2">
      <w:pPr>
        <w:widowControl/>
        <w:pBdr>
          <w:top w:val="nil"/>
          <w:left w:val="nil"/>
          <w:bottom w:val="nil"/>
          <w:right w:val="nil"/>
          <w:between w:val="nil"/>
        </w:pBdr>
        <w:spacing w:after="0" w:line="240" w:lineRule="auto"/>
        <w:rPr>
          <w:rFonts w:ascii="Arial" w:eastAsia="Arial" w:hAnsi="Arial" w:cs="Arial"/>
          <w:b/>
          <w:color w:val="000000"/>
          <w:sz w:val="20"/>
          <w:szCs w:val="20"/>
        </w:rPr>
      </w:pPr>
    </w:p>
    <w:p w14:paraId="38AE95CF" w14:textId="77777777" w:rsidR="00CF2377" w:rsidRPr="009F48DC"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9F48DC">
        <w:rPr>
          <w:rFonts w:ascii="Arial" w:eastAsia="Arial" w:hAnsi="Arial" w:cs="Arial"/>
          <w:b/>
          <w:color w:val="000000"/>
          <w:sz w:val="24"/>
          <w:szCs w:val="20"/>
        </w:rPr>
        <w:t>Descripción</w:t>
      </w:r>
    </w:p>
    <w:p w14:paraId="1CB5F8EC" w14:textId="77777777" w:rsidR="00CF2377" w:rsidRDefault="00CF2377">
      <w:pPr>
        <w:widowControl/>
        <w:pBdr>
          <w:top w:val="nil"/>
          <w:left w:val="nil"/>
          <w:bottom w:val="nil"/>
          <w:right w:val="nil"/>
          <w:between w:val="nil"/>
        </w:pBdr>
        <w:spacing w:after="0" w:line="240" w:lineRule="auto"/>
        <w:rPr>
          <w:rFonts w:ascii="Arial" w:eastAsia="Arial" w:hAnsi="Arial" w:cs="Arial"/>
          <w:b/>
          <w:color w:val="000000"/>
          <w:sz w:val="20"/>
          <w:szCs w:val="20"/>
        </w:rPr>
      </w:pPr>
    </w:p>
    <w:p w14:paraId="0C1B3D98" w14:textId="5C0B848C" w:rsidR="003A1FD0" w:rsidRDefault="003A1FD0" w:rsidP="0044347E">
      <w:pPr>
        <w:widowControl/>
        <w:pBdr>
          <w:top w:val="nil"/>
          <w:left w:val="nil"/>
          <w:bottom w:val="nil"/>
          <w:right w:val="nil"/>
          <w:between w:val="nil"/>
        </w:pBdr>
        <w:spacing w:after="0" w:line="240" w:lineRule="auto"/>
        <w:jc w:val="both"/>
        <w:rPr>
          <w:rFonts w:ascii="Arial" w:eastAsia="Arial" w:hAnsi="Arial" w:cs="Arial"/>
          <w:sz w:val="20"/>
          <w:szCs w:val="20"/>
        </w:rPr>
      </w:pPr>
      <w:r w:rsidRPr="003A1FD0">
        <w:rPr>
          <w:rFonts w:ascii="Arial" w:eastAsia="Arial" w:hAnsi="Arial" w:cs="Arial"/>
          <w:sz w:val="20"/>
          <w:szCs w:val="20"/>
        </w:rPr>
        <w:t>La imagen</w:t>
      </w:r>
      <w:r w:rsidR="006A05C4">
        <w:rPr>
          <w:rFonts w:ascii="Arial" w:eastAsia="Arial" w:hAnsi="Arial" w:cs="Arial"/>
          <w:sz w:val="20"/>
          <w:szCs w:val="20"/>
        </w:rPr>
        <w:t xml:space="preserve"> </w:t>
      </w:r>
      <w:r w:rsidR="006A05C4" w:rsidRPr="004B6EE8">
        <w:rPr>
          <w:rFonts w:ascii="Arial" w:eastAsia="Arial" w:hAnsi="Arial" w:cs="Arial"/>
          <w:bCs/>
          <w:color w:val="000000"/>
          <w:sz w:val="20"/>
          <w:szCs w:val="20"/>
        </w:rPr>
        <w:t>(de referencia puede tener variaciones)</w:t>
      </w:r>
      <w:r w:rsidRPr="003A1FD0">
        <w:rPr>
          <w:rFonts w:ascii="Arial" w:eastAsia="Arial" w:hAnsi="Arial" w:cs="Arial"/>
          <w:sz w:val="20"/>
          <w:szCs w:val="20"/>
        </w:rPr>
        <w:t xml:space="preserve"> muestra la ventana de </w:t>
      </w:r>
      <w:r w:rsidR="00D435A3">
        <w:rPr>
          <w:rFonts w:ascii="Arial" w:eastAsia="Arial" w:hAnsi="Arial" w:cs="Arial"/>
          <w:sz w:val="20"/>
          <w:szCs w:val="20"/>
        </w:rPr>
        <w:t>datos de paciente, que es general para los</w:t>
      </w:r>
      <w:r w:rsidRPr="003A1FD0">
        <w:rPr>
          <w:rFonts w:ascii="Arial" w:eastAsia="Arial" w:hAnsi="Arial" w:cs="Arial"/>
          <w:sz w:val="20"/>
          <w:szCs w:val="20"/>
        </w:rPr>
        <w:t xml:space="preserve"> diferentes </w:t>
      </w:r>
      <w:r w:rsidR="006A05C4" w:rsidRPr="003A1FD0">
        <w:rPr>
          <w:rFonts w:ascii="Arial" w:eastAsia="Arial" w:hAnsi="Arial" w:cs="Arial"/>
          <w:sz w:val="20"/>
          <w:szCs w:val="20"/>
        </w:rPr>
        <w:t>submódulos</w:t>
      </w:r>
      <w:r w:rsidRPr="003A1FD0">
        <w:rPr>
          <w:rFonts w:ascii="Arial" w:eastAsia="Arial" w:hAnsi="Arial" w:cs="Arial"/>
          <w:sz w:val="20"/>
          <w:szCs w:val="20"/>
        </w:rPr>
        <w:t xml:space="preserve"> clínicos</w:t>
      </w:r>
      <w:r w:rsidR="00D435A3">
        <w:rPr>
          <w:rFonts w:ascii="Arial" w:eastAsia="Arial" w:hAnsi="Arial" w:cs="Arial"/>
          <w:sz w:val="20"/>
          <w:szCs w:val="20"/>
        </w:rPr>
        <w:t xml:space="preserve"> (historias clínicas)</w:t>
      </w:r>
      <w:r w:rsidRPr="003A1FD0">
        <w:rPr>
          <w:rFonts w:ascii="Arial" w:eastAsia="Arial" w:hAnsi="Arial" w:cs="Arial"/>
          <w:sz w:val="20"/>
          <w:szCs w:val="20"/>
        </w:rPr>
        <w:t xml:space="preserve">, </w:t>
      </w:r>
      <w:r w:rsidR="00D435A3">
        <w:rPr>
          <w:rFonts w:ascii="Arial" w:eastAsia="Arial" w:hAnsi="Arial" w:cs="Arial"/>
          <w:sz w:val="20"/>
          <w:szCs w:val="20"/>
        </w:rPr>
        <w:t>en la parte superior se visualiza una imagen decorativa, el logo de la IPS y el título de la sección que se encuentra, además de dos botones y enlaces que permiten desplazarse entre los datos de paciente e historia clínica.</w:t>
      </w:r>
    </w:p>
    <w:p w14:paraId="0C16AB1E" w14:textId="77777777" w:rsidR="00D435A3" w:rsidRDefault="00D435A3" w:rsidP="0044347E">
      <w:pPr>
        <w:widowControl/>
        <w:pBdr>
          <w:top w:val="nil"/>
          <w:left w:val="nil"/>
          <w:bottom w:val="nil"/>
          <w:right w:val="nil"/>
          <w:between w:val="nil"/>
        </w:pBdr>
        <w:spacing w:after="0" w:line="240" w:lineRule="auto"/>
        <w:jc w:val="both"/>
        <w:rPr>
          <w:rFonts w:ascii="Arial" w:eastAsia="Arial" w:hAnsi="Arial" w:cs="Arial"/>
          <w:sz w:val="20"/>
          <w:szCs w:val="20"/>
        </w:rPr>
      </w:pPr>
    </w:p>
    <w:p w14:paraId="5CAF4888" w14:textId="77777777" w:rsidR="00D435A3" w:rsidRDefault="00D435A3" w:rsidP="0044347E">
      <w:pPr>
        <w:widowControl/>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Exactamente debajo encontramos la barra de búsqueda por número y tipo de documento.</w:t>
      </w:r>
    </w:p>
    <w:p w14:paraId="4B7E70CF" w14:textId="77777777" w:rsidR="00D435A3" w:rsidRPr="003A1FD0" w:rsidRDefault="00D435A3" w:rsidP="0044347E">
      <w:pPr>
        <w:widowControl/>
        <w:pBdr>
          <w:top w:val="nil"/>
          <w:left w:val="nil"/>
          <w:bottom w:val="nil"/>
          <w:right w:val="nil"/>
          <w:between w:val="nil"/>
        </w:pBdr>
        <w:spacing w:after="0" w:line="240" w:lineRule="auto"/>
        <w:jc w:val="both"/>
        <w:rPr>
          <w:rFonts w:ascii="Arial" w:eastAsia="Arial" w:hAnsi="Arial" w:cs="Arial"/>
          <w:sz w:val="20"/>
          <w:szCs w:val="20"/>
        </w:rPr>
      </w:pPr>
    </w:p>
    <w:p w14:paraId="4CBA8226" w14:textId="77777777" w:rsidR="003A1FD0" w:rsidRPr="003A1FD0" w:rsidRDefault="003A1FD0" w:rsidP="0044347E">
      <w:pPr>
        <w:widowControl/>
        <w:pBdr>
          <w:top w:val="nil"/>
          <w:left w:val="nil"/>
          <w:bottom w:val="nil"/>
          <w:right w:val="nil"/>
          <w:between w:val="nil"/>
        </w:pBdr>
        <w:spacing w:after="0" w:line="240" w:lineRule="auto"/>
        <w:jc w:val="both"/>
        <w:rPr>
          <w:rFonts w:ascii="Arial" w:eastAsia="Arial" w:hAnsi="Arial" w:cs="Arial"/>
          <w:sz w:val="20"/>
          <w:szCs w:val="20"/>
        </w:rPr>
      </w:pPr>
    </w:p>
    <w:p w14:paraId="2A1FDA8D" w14:textId="77777777" w:rsidR="00CF2377" w:rsidRDefault="003A1FD0" w:rsidP="0044347E">
      <w:pPr>
        <w:widowControl/>
        <w:pBdr>
          <w:top w:val="nil"/>
          <w:left w:val="nil"/>
          <w:bottom w:val="nil"/>
          <w:right w:val="nil"/>
          <w:between w:val="nil"/>
        </w:pBdr>
        <w:spacing w:after="0" w:line="240" w:lineRule="auto"/>
        <w:jc w:val="both"/>
        <w:rPr>
          <w:rFonts w:ascii="Arial" w:eastAsia="Arial" w:hAnsi="Arial" w:cs="Arial"/>
          <w:sz w:val="20"/>
          <w:szCs w:val="20"/>
        </w:rPr>
      </w:pPr>
      <w:r w:rsidRPr="003A1FD0">
        <w:rPr>
          <w:rFonts w:ascii="Arial" w:eastAsia="Arial" w:hAnsi="Arial" w:cs="Arial"/>
          <w:sz w:val="20"/>
          <w:szCs w:val="20"/>
        </w:rPr>
        <w:t>En la parte inferior</w:t>
      </w:r>
      <w:r w:rsidR="00D435A3">
        <w:rPr>
          <w:rFonts w:ascii="Arial" w:eastAsia="Arial" w:hAnsi="Arial" w:cs="Arial"/>
          <w:sz w:val="20"/>
          <w:szCs w:val="20"/>
        </w:rPr>
        <w:t xml:space="preserve">: </w:t>
      </w:r>
      <w:r w:rsidRPr="003A1FD0">
        <w:rPr>
          <w:rFonts w:ascii="Arial" w:eastAsia="Arial" w:hAnsi="Arial" w:cs="Arial"/>
          <w:sz w:val="20"/>
          <w:szCs w:val="20"/>
        </w:rPr>
        <w:t xml:space="preserve">izquierda se aprecia </w:t>
      </w:r>
      <w:r w:rsidR="00D435A3">
        <w:rPr>
          <w:rFonts w:ascii="Arial" w:eastAsia="Arial" w:hAnsi="Arial" w:cs="Arial"/>
          <w:sz w:val="20"/>
          <w:szCs w:val="20"/>
        </w:rPr>
        <w:t>un formulario de identificación, en la parte central se observan los datos ocupacionales y en la parte derecha un cuadro para el ingreso de observaciones y dos botones con opciones de editar y guardar</w:t>
      </w:r>
      <w:r w:rsidRPr="003A1FD0">
        <w:rPr>
          <w:rFonts w:ascii="Arial" w:eastAsia="Arial" w:hAnsi="Arial" w:cs="Arial"/>
          <w:sz w:val="20"/>
          <w:szCs w:val="20"/>
        </w:rPr>
        <w:t>.</w:t>
      </w:r>
    </w:p>
    <w:p w14:paraId="23101889" w14:textId="77777777" w:rsidR="0047686B" w:rsidRDefault="0047686B" w:rsidP="0044347E">
      <w:pPr>
        <w:widowControl/>
        <w:pBdr>
          <w:top w:val="nil"/>
          <w:left w:val="nil"/>
          <w:bottom w:val="nil"/>
          <w:right w:val="nil"/>
          <w:between w:val="nil"/>
        </w:pBdr>
        <w:spacing w:after="0" w:line="240" w:lineRule="auto"/>
        <w:jc w:val="both"/>
        <w:rPr>
          <w:rFonts w:ascii="Arial" w:eastAsia="Arial" w:hAnsi="Arial" w:cs="Arial"/>
          <w:i/>
          <w:sz w:val="20"/>
          <w:szCs w:val="20"/>
        </w:rPr>
      </w:pPr>
    </w:p>
    <w:p w14:paraId="3B89F3EC" w14:textId="77777777" w:rsidR="00CF2377" w:rsidRDefault="00CF2377">
      <w:pPr>
        <w:widowControl/>
        <w:pBdr>
          <w:top w:val="nil"/>
          <w:left w:val="nil"/>
          <w:bottom w:val="nil"/>
          <w:right w:val="nil"/>
          <w:between w:val="nil"/>
        </w:pBdr>
        <w:spacing w:after="0" w:line="240" w:lineRule="auto"/>
        <w:jc w:val="both"/>
        <w:rPr>
          <w:rFonts w:ascii="Arial" w:eastAsia="Arial" w:hAnsi="Arial" w:cs="Arial"/>
          <w:i/>
          <w:sz w:val="20"/>
          <w:szCs w:val="20"/>
        </w:rPr>
      </w:pPr>
    </w:p>
    <w:p w14:paraId="365F6865" w14:textId="77777777" w:rsidR="00CF2377" w:rsidRDefault="00AB62F2">
      <w:pPr>
        <w:pStyle w:val="Ttulo2"/>
      </w:pPr>
      <w:bookmarkStart w:id="16" w:name="_heading=h.8bnhx7gz2fp5" w:colFirst="0" w:colLast="0"/>
      <w:bookmarkStart w:id="17" w:name="_heading=h.gbo7op7thx0o" w:colFirst="0" w:colLast="0"/>
      <w:bookmarkStart w:id="18" w:name="_heading=h.2mkkmzy82nvw" w:colFirst="0" w:colLast="0"/>
      <w:bookmarkStart w:id="19" w:name="_heading=h.r9jaah9ikz39" w:colFirst="0" w:colLast="0"/>
      <w:bookmarkEnd w:id="16"/>
      <w:bookmarkEnd w:id="17"/>
      <w:bookmarkEnd w:id="18"/>
      <w:bookmarkEnd w:id="19"/>
      <w:r>
        <w:rPr>
          <w:rFonts w:ascii="Arial" w:eastAsia="Arial" w:hAnsi="Arial" w:cs="Arial"/>
          <w:color w:val="000000"/>
          <w:sz w:val="24"/>
          <w:szCs w:val="24"/>
        </w:rPr>
        <w:t>2.5</w:t>
      </w:r>
      <w:r w:rsidR="00E36DC6">
        <w:rPr>
          <w:rFonts w:ascii="Arial" w:eastAsia="Arial" w:hAnsi="Arial" w:cs="Arial"/>
          <w:color w:val="000000"/>
          <w:sz w:val="24"/>
          <w:szCs w:val="24"/>
        </w:rPr>
        <w:t xml:space="preserve"> Ventana de módulo clínico administrativo</w:t>
      </w:r>
    </w:p>
    <w:p w14:paraId="0534C55C" w14:textId="77777777" w:rsidR="00CF2377" w:rsidRDefault="00CF2377">
      <w:pPr>
        <w:widowControl/>
        <w:spacing w:after="0" w:line="240" w:lineRule="auto"/>
        <w:rPr>
          <w:rFonts w:ascii="Arial" w:eastAsia="Arial" w:hAnsi="Arial" w:cs="Arial"/>
          <w:b/>
          <w:sz w:val="20"/>
          <w:szCs w:val="20"/>
        </w:rPr>
      </w:pPr>
    </w:p>
    <w:p w14:paraId="548405A8"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67D9D073" w14:textId="77777777" w:rsidR="00CF2377" w:rsidRDefault="00CF2377">
      <w:pPr>
        <w:widowControl/>
        <w:spacing w:after="0" w:line="240" w:lineRule="auto"/>
        <w:rPr>
          <w:rFonts w:ascii="Arial" w:eastAsia="Arial" w:hAnsi="Arial" w:cs="Arial"/>
          <w:b/>
          <w:sz w:val="20"/>
          <w:szCs w:val="20"/>
        </w:rPr>
      </w:pPr>
    </w:p>
    <w:p w14:paraId="2A1EC47D" w14:textId="77777777" w:rsidR="00CF2377" w:rsidRDefault="0018635B">
      <w:pPr>
        <w:widowControl/>
        <w:spacing w:after="0" w:line="240" w:lineRule="auto"/>
        <w:jc w:val="center"/>
        <w:rPr>
          <w:rFonts w:ascii="Arial" w:eastAsia="Arial" w:hAnsi="Arial" w:cs="Arial"/>
          <w:b/>
          <w:sz w:val="20"/>
          <w:szCs w:val="20"/>
        </w:rPr>
      </w:pPr>
      <w:r>
        <w:rPr>
          <w:noProof/>
          <w:lang w:val="es-CO"/>
        </w:rPr>
        <w:drawing>
          <wp:inline distT="0" distB="0" distL="0" distR="0" wp14:anchorId="239621F3" wp14:editId="51A12983">
            <wp:extent cx="5612130" cy="39528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52875"/>
                    </a:xfrm>
                    <a:prstGeom prst="rect">
                      <a:avLst/>
                    </a:prstGeom>
                  </pic:spPr>
                </pic:pic>
              </a:graphicData>
            </a:graphic>
          </wp:inline>
        </w:drawing>
      </w:r>
    </w:p>
    <w:p w14:paraId="7964BAC9"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lastRenderedPageBreak/>
        <w:t>Descripción</w:t>
      </w:r>
    </w:p>
    <w:p w14:paraId="285EA6E2" w14:textId="77777777" w:rsidR="00CF2377" w:rsidRDefault="00CF2377">
      <w:pPr>
        <w:widowControl/>
        <w:spacing w:after="0" w:line="240" w:lineRule="auto"/>
        <w:rPr>
          <w:rFonts w:ascii="Arial" w:eastAsia="Arial" w:hAnsi="Arial" w:cs="Arial"/>
          <w:b/>
          <w:sz w:val="20"/>
          <w:szCs w:val="20"/>
        </w:rPr>
      </w:pPr>
    </w:p>
    <w:p w14:paraId="5234FB4D" w14:textId="3B4B37F0" w:rsidR="0047686B" w:rsidRDefault="0047686B" w:rsidP="0047686B">
      <w:pPr>
        <w:widowControl/>
        <w:spacing w:after="0" w:line="240" w:lineRule="auto"/>
        <w:jc w:val="both"/>
        <w:rPr>
          <w:rFonts w:ascii="Arial" w:eastAsia="Arial" w:hAnsi="Arial" w:cs="Arial"/>
          <w:sz w:val="20"/>
          <w:szCs w:val="20"/>
        </w:rPr>
      </w:pPr>
      <w:r w:rsidRPr="0047686B">
        <w:rPr>
          <w:rFonts w:ascii="Arial" w:eastAsia="Arial" w:hAnsi="Arial" w:cs="Arial"/>
          <w:sz w:val="20"/>
          <w:szCs w:val="20"/>
        </w:rPr>
        <w:t>La imagen</w:t>
      </w:r>
      <w:r w:rsidR="006A05C4">
        <w:rPr>
          <w:rFonts w:ascii="Arial" w:eastAsia="Arial" w:hAnsi="Arial" w:cs="Arial"/>
          <w:sz w:val="20"/>
          <w:szCs w:val="20"/>
        </w:rPr>
        <w:t xml:space="preserve"> </w:t>
      </w:r>
      <w:r w:rsidR="006A05C4" w:rsidRPr="006A05C4">
        <w:rPr>
          <w:rFonts w:ascii="Arial" w:eastAsia="Arial" w:hAnsi="Arial" w:cs="Arial"/>
          <w:sz w:val="20"/>
          <w:szCs w:val="20"/>
        </w:rPr>
        <w:t>(de referencia puede tener variaciones)</w:t>
      </w:r>
      <w:r w:rsidRPr="0047686B">
        <w:rPr>
          <w:rFonts w:ascii="Arial" w:eastAsia="Arial" w:hAnsi="Arial" w:cs="Arial"/>
          <w:sz w:val="20"/>
          <w:szCs w:val="20"/>
        </w:rPr>
        <w:t xml:space="preserve"> muestra la ventana de acceso a los diferentes submódulos clínicos, en esta se permite la elección de estos por medio de botones y enlaces ubicado</w:t>
      </w:r>
      <w:r>
        <w:rPr>
          <w:rFonts w:ascii="Arial" w:eastAsia="Arial" w:hAnsi="Arial" w:cs="Arial"/>
          <w:sz w:val="20"/>
          <w:szCs w:val="20"/>
        </w:rPr>
        <w:t>s en la parte inferior derecha.</w:t>
      </w:r>
    </w:p>
    <w:p w14:paraId="55999296" w14:textId="77777777" w:rsidR="0047686B" w:rsidRPr="0047686B" w:rsidRDefault="0047686B" w:rsidP="0047686B">
      <w:pPr>
        <w:widowControl/>
        <w:spacing w:after="0" w:line="240" w:lineRule="auto"/>
        <w:jc w:val="both"/>
        <w:rPr>
          <w:rFonts w:ascii="Arial" w:eastAsia="Arial" w:hAnsi="Arial" w:cs="Arial"/>
          <w:sz w:val="20"/>
          <w:szCs w:val="20"/>
        </w:rPr>
      </w:pPr>
    </w:p>
    <w:p w14:paraId="7F99679E" w14:textId="77777777" w:rsidR="0047686B" w:rsidRDefault="0047686B" w:rsidP="0047686B">
      <w:pPr>
        <w:widowControl/>
        <w:spacing w:after="0" w:line="240" w:lineRule="auto"/>
        <w:jc w:val="both"/>
        <w:rPr>
          <w:rFonts w:ascii="Arial" w:eastAsia="Arial" w:hAnsi="Arial" w:cs="Arial"/>
          <w:sz w:val="20"/>
          <w:szCs w:val="20"/>
        </w:rPr>
      </w:pPr>
      <w:r w:rsidRPr="0047686B">
        <w:rPr>
          <w:rFonts w:ascii="Arial" w:eastAsia="Arial" w:hAnsi="Arial" w:cs="Arial"/>
          <w:sz w:val="20"/>
          <w:szCs w:val="20"/>
        </w:rPr>
        <w:t>En la parte superior cuenta con una imagen decorativa y el título del módulo que pertenece.</w:t>
      </w:r>
    </w:p>
    <w:p w14:paraId="3B292484" w14:textId="77777777" w:rsidR="0047686B" w:rsidRPr="0047686B" w:rsidRDefault="0047686B" w:rsidP="0047686B">
      <w:pPr>
        <w:widowControl/>
        <w:spacing w:after="0" w:line="240" w:lineRule="auto"/>
        <w:jc w:val="both"/>
        <w:rPr>
          <w:rFonts w:ascii="Arial" w:eastAsia="Arial" w:hAnsi="Arial" w:cs="Arial"/>
          <w:sz w:val="20"/>
          <w:szCs w:val="20"/>
        </w:rPr>
      </w:pPr>
    </w:p>
    <w:p w14:paraId="346AA935" w14:textId="77777777" w:rsidR="00CF2377" w:rsidRDefault="0047686B" w:rsidP="0047686B">
      <w:pPr>
        <w:widowControl/>
        <w:spacing w:after="0" w:line="240" w:lineRule="auto"/>
        <w:jc w:val="both"/>
        <w:rPr>
          <w:rFonts w:ascii="Arial" w:eastAsia="Arial" w:hAnsi="Arial" w:cs="Arial"/>
          <w:i/>
          <w:sz w:val="20"/>
          <w:szCs w:val="20"/>
        </w:rPr>
      </w:pPr>
      <w:r w:rsidRPr="0047686B">
        <w:rPr>
          <w:rFonts w:ascii="Arial" w:eastAsia="Arial" w:hAnsi="Arial" w:cs="Arial"/>
          <w:sz w:val="20"/>
          <w:szCs w:val="20"/>
        </w:rPr>
        <w:t>En la parte inferior izquierda se aprecia el logo de la compañía.</w:t>
      </w:r>
    </w:p>
    <w:p w14:paraId="7AEA1424" w14:textId="77777777" w:rsidR="00CF2377" w:rsidRDefault="00CF2377">
      <w:pPr>
        <w:widowControl/>
        <w:spacing w:after="0" w:line="240" w:lineRule="auto"/>
        <w:jc w:val="both"/>
        <w:rPr>
          <w:rFonts w:ascii="Arial" w:eastAsia="Arial" w:hAnsi="Arial" w:cs="Arial"/>
          <w:i/>
          <w:sz w:val="20"/>
          <w:szCs w:val="20"/>
        </w:rPr>
      </w:pPr>
    </w:p>
    <w:p w14:paraId="0113AAA2" w14:textId="77777777" w:rsidR="00CF2377" w:rsidRDefault="00F804E2">
      <w:pPr>
        <w:pStyle w:val="Ttulo2"/>
        <w:rPr>
          <w:rFonts w:ascii="Arial" w:eastAsia="Arial" w:hAnsi="Arial" w:cs="Arial"/>
          <w:color w:val="000000"/>
          <w:sz w:val="24"/>
          <w:szCs w:val="24"/>
        </w:rPr>
      </w:pPr>
      <w:bookmarkStart w:id="20" w:name="_heading=h.8cnjl27yjnoz" w:colFirst="0" w:colLast="0"/>
      <w:bookmarkEnd w:id="20"/>
      <w:r>
        <w:rPr>
          <w:rFonts w:ascii="Arial" w:eastAsia="Arial" w:hAnsi="Arial" w:cs="Arial"/>
          <w:color w:val="000000"/>
          <w:sz w:val="24"/>
          <w:szCs w:val="24"/>
        </w:rPr>
        <w:t>2.</w:t>
      </w:r>
      <w:r w:rsidR="00AB62F2">
        <w:rPr>
          <w:rFonts w:ascii="Arial" w:eastAsia="Arial" w:hAnsi="Arial" w:cs="Arial"/>
          <w:color w:val="000000"/>
          <w:sz w:val="24"/>
          <w:szCs w:val="24"/>
        </w:rPr>
        <w:t>6</w:t>
      </w:r>
      <w:r w:rsidR="00E36DC6">
        <w:rPr>
          <w:rFonts w:ascii="Arial" w:eastAsia="Arial" w:hAnsi="Arial" w:cs="Arial"/>
          <w:color w:val="000000"/>
          <w:sz w:val="24"/>
          <w:szCs w:val="24"/>
        </w:rPr>
        <w:t xml:space="preserve"> Ventana de módulo clínico pacientes</w:t>
      </w:r>
    </w:p>
    <w:p w14:paraId="6A85BE93" w14:textId="77777777" w:rsidR="009F48DC" w:rsidRDefault="009F48DC">
      <w:pPr>
        <w:widowControl/>
        <w:spacing w:after="0" w:line="240" w:lineRule="auto"/>
        <w:rPr>
          <w:rFonts w:ascii="Arial" w:eastAsia="Arial" w:hAnsi="Arial" w:cs="Arial"/>
          <w:b/>
          <w:sz w:val="24"/>
          <w:szCs w:val="20"/>
        </w:rPr>
      </w:pPr>
    </w:p>
    <w:p w14:paraId="27ECF050"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47CBE303" w14:textId="77777777" w:rsidR="00CF2377" w:rsidRDefault="00CF2377">
      <w:pPr>
        <w:widowControl/>
        <w:spacing w:after="0" w:line="240" w:lineRule="auto"/>
        <w:rPr>
          <w:rFonts w:ascii="Arial" w:eastAsia="Arial" w:hAnsi="Arial" w:cs="Arial"/>
          <w:b/>
          <w:sz w:val="20"/>
          <w:szCs w:val="20"/>
        </w:rPr>
      </w:pPr>
    </w:p>
    <w:p w14:paraId="73D0BB89" w14:textId="77777777" w:rsidR="00CF2377" w:rsidRDefault="001D09BF">
      <w:pPr>
        <w:widowControl/>
        <w:spacing w:after="0" w:line="240" w:lineRule="auto"/>
        <w:jc w:val="center"/>
        <w:rPr>
          <w:rFonts w:ascii="Arial" w:eastAsia="Arial" w:hAnsi="Arial" w:cs="Arial"/>
          <w:b/>
          <w:sz w:val="20"/>
          <w:szCs w:val="20"/>
        </w:rPr>
      </w:pPr>
      <w:r>
        <w:rPr>
          <w:noProof/>
          <w:lang w:val="es-CO"/>
        </w:rPr>
        <w:drawing>
          <wp:inline distT="0" distB="0" distL="0" distR="0" wp14:anchorId="2EC2764F" wp14:editId="754187DE">
            <wp:extent cx="5225415" cy="3486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7269" cy="3487387"/>
                    </a:xfrm>
                    <a:prstGeom prst="rect">
                      <a:avLst/>
                    </a:prstGeom>
                  </pic:spPr>
                </pic:pic>
              </a:graphicData>
            </a:graphic>
          </wp:inline>
        </w:drawing>
      </w:r>
    </w:p>
    <w:p w14:paraId="29B7619E" w14:textId="77777777" w:rsidR="001D09BF" w:rsidRDefault="001D09BF">
      <w:pPr>
        <w:widowControl/>
        <w:spacing w:after="0" w:line="240" w:lineRule="auto"/>
        <w:rPr>
          <w:rFonts w:ascii="Arial" w:eastAsia="Arial" w:hAnsi="Arial" w:cs="Arial"/>
          <w:b/>
          <w:sz w:val="20"/>
          <w:szCs w:val="20"/>
        </w:rPr>
      </w:pPr>
    </w:p>
    <w:p w14:paraId="7B28C522"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14:paraId="661FA847" w14:textId="77777777" w:rsidR="00CF2377" w:rsidRDefault="00CF2377">
      <w:pPr>
        <w:widowControl/>
        <w:spacing w:after="0" w:line="240" w:lineRule="auto"/>
        <w:rPr>
          <w:rFonts w:ascii="Arial" w:eastAsia="Arial" w:hAnsi="Arial" w:cs="Arial"/>
          <w:b/>
          <w:sz w:val="20"/>
          <w:szCs w:val="20"/>
        </w:rPr>
      </w:pPr>
    </w:p>
    <w:p w14:paraId="6787A09B" w14:textId="587EE577" w:rsidR="001D09BF" w:rsidRPr="001D09BF" w:rsidRDefault="001D09BF" w:rsidP="001D09BF">
      <w:pPr>
        <w:widowControl/>
        <w:spacing w:after="0" w:line="240" w:lineRule="auto"/>
        <w:jc w:val="both"/>
        <w:rPr>
          <w:rFonts w:ascii="Arial" w:eastAsia="Arial" w:hAnsi="Arial" w:cs="Arial"/>
          <w:sz w:val="20"/>
          <w:szCs w:val="20"/>
        </w:rPr>
      </w:pPr>
      <w:r w:rsidRPr="001D09BF">
        <w:rPr>
          <w:rFonts w:ascii="Arial" w:eastAsia="Arial" w:hAnsi="Arial" w:cs="Arial"/>
          <w:sz w:val="20"/>
          <w:szCs w:val="20"/>
        </w:rPr>
        <w:t>La imagen</w:t>
      </w:r>
      <w:r w:rsidR="00DA077F">
        <w:rPr>
          <w:rFonts w:ascii="Arial" w:eastAsia="Arial" w:hAnsi="Arial" w:cs="Arial"/>
          <w:sz w:val="20"/>
          <w:szCs w:val="20"/>
        </w:rPr>
        <w:t xml:space="preserve"> </w:t>
      </w:r>
      <w:r w:rsidR="00DA077F" w:rsidRPr="004B6EE8">
        <w:rPr>
          <w:rFonts w:ascii="Arial" w:eastAsia="Arial" w:hAnsi="Arial" w:cs="Arial"/>
          <w:bCs/>
          <w:color w:val="000000"/>
          <w:sz w:val="20"/>
          <w:szCs w:val="20"/>
        </w:rPr>
        <w:t>(de referencia puede tener variaciones)</w:t>
      </w:r>
      <w:r w:rsidRPr="001D09BF">
        <w:rPr>
          <w:rFonts w:ascii="Arial" w:eastAsia="Arial" w:hAnsi="Arial" w:cs="Arial"/>
          <w:sz w:val="20"/>
          <w:szCs w:val="20"/>
        </w:rPr>
        <w:t xml:space="preserve"> muestra la ventana de acceso a los </w:t>
      </w:r>
      <w:r>
        <w:rPr>
          <w:rFonts w:ascii="Arial" w:eastAsia="Arial" w:hAnsi="Arial" w:cs="Arial"/>
          <w:sz w:val="20"/>
          <w:szCs w:val="20"/>
        </w:rPr>
        <w:t xml:space="preserve">pacientes y sus opciones en el </w:t>
      </w:r>
      <w:r w:rsidRPr="001D09BF">
        <w:rPr>
          <w:rFonts w:ascii="Arial" w:eastAsia="Arial" w:hAnsi="Arial" w:cs="Arial"/>
          <w:sz w:val="20"/>
          <w:szCs w:val="20"/>
        </w:rPr>
        <w:t>módulo</w:t>
      </w:r>
      <w:r>
        <w:rPr>
          <w:rFonts w:ascii="Arial" w:eastAsia="Arial" w:hAnsi="Arial" w:cs="Arial"/>
          <w:sz w:val="20"/>
          <w:szCs w:val="20"/>
        </w:rPr>
        <w:t xml:space="preserve"> pacientes</w:t>
      </w:r>
      <w:r w:rsidRPr="001D09BF">
        <w:rPr>
          <w:rFonts w:ascii="Arial" w:eastAsia="Arial" w:hAnsi="Arial" w:cs="Arial"/>
          <w:sz w:val="20"/>
          <w:szCs w:val="20"/>
        </w:rPr>
        <w:t>, en esta se permite la elección de estos por medio de botones y enlaces ubicados en la parte inferior derecha.</w:t>
      </w:r>
    </w:p>
    <w:p w14:paraId="59293AF7" w14:textId="77777777" w:rsidR="001D09BF" w:rsidRPr="001D09BF" w:rsidRDefault="001D09BF" w:rsidP="001D09BF">
      <w:pPr>
        <w:widowControl/>
        <w:spacing w:after="0" w:line="240" w:lineRule="auto"/>
        <w:jc w:val="both"/>
        <w:rPr>
          <w:rFonts w:ascii="Arial" w:eastAsia="Arial" w:hAnsi="Arial" w:cs="Arial"/>
          <w:sz w:val="20"/>
          <w:szCs w:val="20"/>
        </w:rPr>
      </w:pPr>
    </w:p>
    <w:p w14:paraId="1DC7FBB6" w14:textId="77777777" w:rsidR="001D09BF" w:rsidRPr="001D09BF" w:rsidRDefault="001D09BF" w:rsidP="001D09BF">
      <w:pPr>
        <w:widowControl/>
        <w:spacing w:after="0" w:line="240" w:lineRule="auto"/>
        <w:jc w:val="both"/>
        <w:rPr>
          <w:rFonts w:ascii="Arial" w:eastAsia="Arial" w:hAnsi="Arial" w:cs="Arial"/>
          <w:sz w:val="20"/>
          <w:szCs w:val="20"/>
        </w:rPr>
      </w:pPr>
      <w:r w:rsidRPr="001D09BF">
        <w:rPr>
          <w:rFonts w:ascii="Arial" w:eastAsia="Arial" w:hAnsi="Arial" w:cs="Arial"/>
          <w:sz w:val="20"/>
          <w:szCs w:val="20"/>
        </w:rPr>
        <w:t>En la parte superior cuenta con una imagen decorativa y el título del módulo que pertenece.</w:t>
      </w:r>
    </w:p>
    <w:p w14:paraId="1C1030C3" w14:textId="77777777" w:rsidR="001D09BF" w:rsidRPr="001D09BF" w:rsidRDefault="001D09BF" w:rsidP="001D09BF">
      <w:pPr>
        <w:widowControl/>
        <w:spacing w:after="0" w:line="240" w:lineRule="auto"/>
        <w:jc w:val="both"/>
        <w:rPr>
          <w:rFonts w:ascii="Arial" w:eastAsia="Arial" w:hAnsi="Arial" w:cs="Arial"/>
          <w:sz w:val="20"/>
          <w:szCs w:val="20"/>
        </w:rPr>
      </w:pPr>
    </w:p>
    <w:p w14:paraId="342B72CC" w14:textId="77777777" w:rsidR="00CF2377" w:rsidRDefault="001D09BF" w:rsidP="001D09BF">
      <w:pPr>
        <w:widowControl/>
        <w:spacing w:after="0" w:line="240" w:lineRule="auto"/>
        <w:jc w:val="both"/>
        <w:rPr>
          <w:rFonts w:ascii="Arial" w:eastAsia="Arial" w:hAnsi="Arial" w:cs="Arial"/>
          <w:i/>
          <w:sz w:val="20"/>
          <w:szCs w:val="20"/>
        </w:rPr>
      </w:pPr>
      <w:r w:rsidRPr="001D09BF">
        <w:rPr>
          <w:rFonts w:ascii="Arial" w:eastAsia="Arial" w:hAnsi="Arial" w:cs="Arial"/>
          <w:sz w:val="20"/>
          <w:szCs w:val="20"/>
        </w:rPr>
        <w:t>En la parte inferior izquierda se aprecia el logo de la compañía.</w:t>
      </w:r>
    </w:p>
    <w:p w14:paraId="01DFBA4E" w14:textId="77777777" w:rsidR="00CF2377" w:rsidRDefault="00AB62F2">
      <w:pPr>
        <w:pStyle w:val="Ttulo2"/>
        <w:rPr>
          <w:rFonts w:ascii="Arial" w:eastAsia="Arial" w:hAnsi="Arial" w:cs="Arial"/>
          <w:color w:val="000000"/>
          <w:sz w:val="24"/>
          <w:szCs w:val="24"/>
        </w:rPr>
      </w:pPr>
      <w:bookmarkStart w:id="21" w:name="_heading=h.y3ab7bsmemnr" w:colFirst="0" w:colLast="0"/>
      <w:bookmarkEnd w:id="21"/>
      <w:r>
        <w:rPr>
          <w:rFonts w:ascii="Arial" w:eastAsia="Arial" w:hAnsi="Arial" w:cs="Arial"/>
          <w:color w:val="000000"/>
          <w:sz w:val="24"/>
          <w:szCs w:val="24"/>
        </w:rPr>
        <w:lastRenderedPageBreak/>
        <w:t>2.7</w:t>
      </w:r>
      <w:r w:rsidR="00E36DC6">
        <w:rPr>
          <w:rFonts w:ascii="Arial" w:eastAsia="Arial" w:hAnsi="Arial" w:cs="Arial"/>
          <w:color w:val="000000"/>
          <w:sz w:val="24"/>
          <w:szCs w:val="24"/>
        </w:rPr>
        <w:t xml:space="preserve"> Ventana de módulo contable</w:t>
      </w:r>
    </w:p>
    <w:p w14:paraId="7EFAECAB" w14:textId="77777777" w:rsidR="00587F44" w:rsidRPr="00587F44" w:rsidRDefault="00587F44" w:rsidP="00587F44"/>
    <w:p w14:paraId="7B564E03"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38FBBD9B" w14:textId="77777777" w:rsidR="00CF2377" w:rsidRDefault="00CF2377">
      <w:pPr>
        <w:widowControl/>
        <w:spacing w:after="0" w:line="240" w:lineRule="auto"/>
        <w:rPr>
          <w:rFonts w:ascii="Arial" w:eastAsia="Arial" w:hAnsi="Arial" w:cs="Arial"/>
          <w:b/>
          <w:sz w:val="20"/>
          <w:szCs w:val="20"/>
        </w:rPr>
      </w:pPr>
    </w:p>
    <w:p w14:paraId="2CA5A82B" w14:textId="77777777" w:rsidR="00CF2377" w:rsidRDefault="00587F44">
      <w:pPr>
        <w:widowControl/>
        <w:spacing w:after="0" w:line="240" w:lineRule="auto"/>
        <w:jc w:val="center"/>
        <w:rPr>
          <w:rFonts w:ascii="Arial" w:eastAsia="Arial" w:hAnsi="Arial" w:cs="Arial"/>
          <w:b/>
          <w:sz w:val="20"/>
          <w:szCs w:val="20"/>
        </w:rPr>
      </w:pPr>
      <w:r>
        <w:rPr>
          <w:noProof/>
          <w:lang w:val="es-CO"/>
        </w:rPr>
        <w:drawing>
          <wp:inline distT="0" distB="0" distL="0" distR="0" wp14:anchorId="6E064150" wp14:editId="01048909">
            <wp:extent cx="5276850" cy="3590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3590925"/>
                    </a:xfrm>
                    <a:prstGeom prst="rect">
                      <a:avLst/>
                    </a:prstGeom>
                  </pic:spPr>
                </pic:pic>
              </a:graphicData>
            </a:graphic>
          </wp:inline>
        </w:drawing>
      </w:r>
    </w:p>
    <w:p w14:paraId="6A3150AF" w14:textId="77777777" w:rsidR="00587F44" w:rsidRDefault="00587F44">
      <w:pPr>
        <w:widowControl/>
        <w:spacing w:after="0" w:line="240" w:lineRule="auto"/>
        <w:rPr>
          <w:rFonts w:ascii="Arial" w:eastAsia="Arial" w:hAnsi="Arial" w:cs="Arial"/>
          <w:b/>
          <w:sz w:val="20"/>
          <w:szCs w:val="20"/>
        </w:rPr>
      </w:pPr>
    </w:p>
    <w:p w14:paraId="00F14C54" w14:textId="77777777" w:rsidR="00587F44" w:rsidRPr="009F48DC" w:rsidRDefault="00587F44" w:rsidP="00587F44">
      <w:pPr>
        <w:widowControl/>
        <w:spacing w:after="0" w:line="240" w:lineRule="auto"/>
        <w:rPr>
          <w:rFonts w:ascii="Arial" w:eastAsia="Arial" w:hAnsi="Arial" w:cs="Arial"/>
          <w:b/>
          <w:sz w:val="24"/>
          <w:szCs w:val="20"/>
        </w:rPr>
      </w:pPr>
      <w:bookmarkStart w:id="22" w:name="_heading=h.8678yxybe4by" w:colFirst="0" w:colLast="0"/>
      <w:bookmarkEnd w:id="22"/>
      <w:r w:rsidRPr="009F48DC">
        <w:rPr>
          <w:rFonts w:ascii="Arial" w:eastAsia="Arial" w:hAnsi="Arial" w:cs="Arial"/>
          <w:b/>
          <w:sz w:val="24"/>
          <w:szCs w:val="20"/>
        </w:rPr>
        <w:t>Descripción</w:t>
      </w:r>
    </w:p>
    <w:p w14:paraId="4409E491" w14:textId="1D1A059F" w:rsidR="00587F44" w:rsidRPr="00587F44" w:rsidRDefault="00587F44" w:rsidP="00A836A0">
      <w:pPr>
        <w:pStyle w:val="Ttulo2"/>
        <w:jc w:val="both"/>
        <w:rPr>
          <w:rFonts w:ascii="Arial" w:eastAsia="Arial" w:hAnsi="Arial" w:cs="Arial"/>
          <w:b w:val="0"/>
          <w:color w:val="auto"/>
          <w:sz w:val="20"/>
          <w:szCs w:val="20"/>
        </w:rPr>
      </w:pPr>
      <w:r w:rsidRPr="00587F44">
        <w:rPr>
          <w:rFonts w:ascii="Arial" w:eastAsia="Arial" w:hAnsi="Arial" w:cs="Arial"/>
          <w:b w:val="0"/>
          <w:color w:val="auto"/>
          <w:sz w:val="20"/>
          <w:szCs w:val="20"/>
        </w:rPr>
        <w:t>La imagen</w:t>
      </w:r>
      <w:r w:rsidR="00DA077F">
        <w:rPr>
          <w:rFonts w:ascii="Arial" w:eastAsia="Arial" w:hAnsi="Arial" w:cs="Arial"/>
          <w:b w:val="0"/>
          <w:color w:val="auto"/>
          <w:sz w:val="20"/>
          <w:szCs w:val="20"/>
        </w:rPr>
        <w:t xml:space="preserve"> </w:t>
      </w:r>
      <w:r w:rsidR="00DA077F" w:rsidRPr="00DA077F">
        <w:rPr>
          <w:rFonts w:ascii="Arial" w:eastAsia="Arial" w:hAnsi="Arial" w:cs="Arial"/>
          <w:b w:val="0"/>
          <w:color w:val="000000"/>
          <w:sz w:val="20"/>
          <w:szCs w:val="20"/>
        </w:rPr>
        <w:t>(de referencia puede tener variaciones)</w:t>
      </w:r>
      <w:r w:rsidRPr="00587F44">
        <w:rPr>
          <w:rFonts w:ascii="Arial" w:eastAsia="Arial" w:hAnsi="Arial" w:cs="Arial"/>
          <w:b w:val="0"/>
          <w:color w:val="auto"/>
          <w:sz w:val="20"/>
          <w:szCs w:val="20"/>
        </w:rPr>
        <w:t xml:space="preserve"> muestra la ventana de acceso a los diferentes </w:t>
      </w:r>
      <w:r w:rsidR="00DA077F" w:rsidRPr="00587F44">
        <w:rPr>
          <w:rFonts w:ascii="Arial" w:eastAsia="Arial" w:hAnsi="Arial" w:cs="Arial"/>
          <w:b w:val="0"/>
          <w:color w:val="auto"/>
          <w:sz w:val="20"/>
          <w:szCs w:val="20"/>
        </w:rPr>
        <w:t>submódulos</w:t>
      </w:r>
      <w:r w:rsidRPr="00587F44">
        <w:rPr>
          <w:rFonts w:ascii="Arial" w:eastAsia="Arial" w:hAnsi="Arial" w:cs="Arial"/>
          <w:b w:val="0"/>
          <w:color w:val="auto"/>
          <w:sz w:val="20"/>
          <w:szCs w:val="20"/>
        </w:rPr>
        <w:t xml:space="preserve"> </w:t>
      </w:r>
      <w:r w:rsidR="00A836A0">
        <w:rPr>
          <w:rFonts w:ascii="Arial" w:eastAsia="Arial" w:hAnsi="Arial" w:cs="Arial"/>
          <w:b w:val="0"/>
          <w:color w:val="auto"/>
          <w:sz w:val="20"/>
          <w:szCs w:val="20"/>
        </w:rPr>
        <w:t>contables</w:t>
      </w:r>
      <w:r w:rsidRPr="00587F44">
        <w:rPr>
          <w:rFonts w:ascii="Arial" w:eastAsia="Arial" w:hAnsi="Arial" w:cs="Arial"/>
          <w:b w:val="0"/>
          <w:color w:val="auto"/>
          <w:sz w:val="20"/>
          <w:szCs w:val="20"/>
        </w:rPr>
        <w:t>, en esta se permite la elección de estos por medio de botones y enlaces ubicados en la parte inferior derecha</w:t>
      </w:r>
      <w:r w:rsidR="00DA077F">
        <w:rPr>
          <w:rFonts w:ascii="Arial" w:eastAsia="Arial" w:hAnsi="Arial" w:cs="Arial"/>
          <w:b w:val="0"/>
          <w:color w:val="auto"/>
          <w:sz w:val="20"/>
          <w:szCs w:val="20"/>
        </w:rPr>
        <w:t xml:space="preserve"> para la versión Beta solo estarán disponibles los botones de factura y recibo.</w:t>
      </w:r>
    </w:p>
    <w:p w14:paraId="4A927567" w14:textId="77777777" w:rsidR="00587F44" w:rsidRPr="00587F44" w:rsidRDefault="00587F44" w:rsidP="00A836A0">
      <w:pPr>
        <w:pStyle w:val="Ttulo2"/>
        <w:jc w:val="both"/>
        <w:rPr>
          <w:rFonts w:ascii="Arial" w:eastAsia="Arial" w:hAnsi="Arial" w:cs="Arial"/>
          <w:b w:val="0"/>
          <w:color w:val="auto"/>
          <w:sz w:val="20"/>
          <w:szCs w:val="20"/>
        </w:rPr>
      </w:pPr>
      <w:r w:rsidRPr="00587F44">
        <w:rPr>
          <w:rFonts w:ascii="Arial" w:eastAsia="Arial" w:hAnsi="Arial" w:cs="Arial"/>
          <w:b w:val="0"/>
          <w:color w:val="auto"/>
          <w:sz w:val="20"/>
          <w:szCs w:val="20"/>
        </w:rPr>
        <w:t>En la parte superior cuenta con una imagen decorativa y el título del módulo que pertenece.</w:t>
      </w:r>
    </w:p>
    <w:p w14:paraId="6FAED6D8" w14:textId="77777777" w:rsidR="00587F44" w:rsidRDefault="00587F44" w:rsidP="00A836A0">
      <w:pPr>
        <w:pStyle w:val="Ttulo2"/>
        <w:jc w:val="both"/>
        <w:rPr>
          <w:rFonts w:ascii="Arial" w:eastAsia="Arial" w:hAnsi="Arial" w:cs="Arial"/>
          <w:b w:val="0"/>
          <w:color w:val="auto"/>
          <w:sz w:val="20"/>
          <w:szCs w:val="20"/>
        </w:rPr>
      </w:pPr>
      <w:r w:rsidRPr="00587F44">
        <w:rPr>
          <w:rFonts w:ascii="Arial" w:eastAsia="Arial" w:hAnsi="Arial" w:cs="Arial"/>
          <w:b w:val="0"/>
          <w:color w:val="auto"/>
          <w:sz w:val="20"/>
          <w:szCs w:val="20"/>
        </w:rPr>
        <w:t>En la parte inferior izquierda se aprecia el logo de la compañía</w:t>
      </w:r>
    </w:p>
    <w:p w14:paraId="217501ED" w14:textId="77777777" w:rsidR="00587F44" w:rsidRDefault="00587F44" w:rsidP="00587F44">
      <w:pPr>
        <w:pStyle w:val="Ttulo2"/>
        <w:rPr>
          <w:rFonts w:ascii="Arial" w:eastAsia="Arial" w:hAnsi="Arial" w:cs="Arial"/>
          <w:b w:val="0"/>
          <w:color w:val="auto"/>
          <w:sz w:val="20"/>
          <w:szCs w:val="20"/>
        </w:rPr>
      </w:pPr>
    </w:p>
    <w:p w14:paraId="20D7927A" w14:textId="77777777" w:rsidR="00587F44" w:rsidRDefault="00587F44" w:rsidP="00587F44">
      <w:pPr>
        <w:pStyle w:val="Ttulo2"/>
        <w:rPr>
          <w:rFonts w:ascii="Arial" w:eastAsia="Arial" w:hAnsi="Arial" w:cs="Arial"/>
          <w:b w:val="0"/>
          <w:color w:val="auto"/>
          <w:sz w:val="20"/>
          <w:szCs w:val="20"/>
        </w:rPr>
      </w:pPr>
    </w:p>
    <w:p w14:paraId="091B20B3" w14:textId="77777777" w:rsidR="00132CB1" w:rsidRDefault="00132CB1" w:rsidP="00132CB1"/>
    <w:p w14:paraId="70C2265A" w14:textId="77777777" w:rsidR="00132CB1" w:rsidRDefault="00132CB1" w:rsidP="00132CB1"/>
    <w:p w14:paraId="634634CB" w14:textId="77777777" w:rsidR="00132CB1" w:rsidRDefault="00132CB1" w:rsidP="00132CB1"/>
    <w:p w14:paraId="17643161" w14:textId="77777777" w:rsidR="00CF2377" w:rsidRDefault="00AB62F2" w:rsidP="00587F44">
      <w:pPr>
        <w:pStyle w:val="Ttulo2"/>
        <w:rPr>
          <w:rFonts w:ascii="Arial" w:eastAsia="Arial" w:hAnsi="Arial" w:cs="Arial"/>
          <w:color w:val="000000"/>
          <w:sz w:val="24"/>
          <w:szCs w:val="24"/>
        </w:rPr>
      </w:pPr>
      <w:r>
        <w:rPr>
          <w:rFonts w:ascii="Arial" w:eastAsia="Arial" w:hAnsi="Arial" w:cs="Arial"/>
          <w:color w:val="000000"/>
          <w:sz w:val="24"/>
          <w:szCs w:val="24"/>
        </w:rPr>
        <w:lastRenderedPageBreak/>
        <w:t>2.8</w:t>
      </w:r>
      <w:r w:rsidR="00E36DC6">
        <w:rPr>
          <w:rFonts w:ascii="Arial" w:eastAsia="Arial" w:hAnsi="Arial" w:cs="Arial"/>
          <w:color w:val="000000"/>
          <w:sz w:val="24"/>
          <w:szCs w:val="24"/>
        </w:rPr>
        <w:t xml:space="preserve"> Ventana de módulo clínico / Psicología </w:t>
      </w:r>
      <w:r w:rsidR="00A836A0">
        <w:rPr>
          <w:rFonts w:ascii="Arial" w:eastAsia="Arial" w:hAnsi="Arial" w:cs="Arial"/>
          <w:color w:val="000000"/>
          <w:sz w:val="24"/>
          <w:szCs w:val="24"/>
        </w:rPr>
        <w:t xml:space="preserve"> / Historia - 1</w:t>
      </w:r>
    </w:p>
    <w:p w14:paraId="79C723B6" w14:textId="77777777" w:rsidR="00A836A0" w:rsidRPr="00A836A0" w:rsidRDefault="00A836A0" w:rsidP="00A836A0"/>
    <w:p w14:paraId="67B1F646"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3141D0B2" w14:textId="77777777" w:rsidR="00CF2377" w:rsidRDefault="00CF2377">
      <w:pPr>
        <w:widowControl/>
        <w:spacing w:after="0" w:line="240" w:lineRule="auto"/>
        <w:rPr>
          <w:rFonts w:ascii="Arial" w:eastAsia="Arial" w:hAnsi="Arial" w:cs="Arial"/>
          <w:b/>
          <w:sz w:val="20"/>
          <w:szCs w:val="20"/>
        </w:rPr>
      </w:pPr>
    </w:p>
    <w:p w14:paraId="44EFFA68" w14:textId="77777777" w:rsidR="00CF2377" w:rsidRDefault="00CF2377">
      <w:pPr>
        <w:widowControl/>
        <w:spacing w:after="0" w:line="240" w:lineRule="auto"/>
        <w:jc w:val="center"/>
        <w:rPr>
          <w:rFonts w:ascii="Arial" w:eastAsia="Arial" w:hAnsi="Arial" w:cs="Arial"/>
          <w:b/>
          <w:sz w:val="20"/>
          <w:szCs w:val="20"/>
        </w:rPr>
      </w:pPr>
    </w:p>
    <w:p w14:paraId="45663508" w14:textId="77777777" w:rsidR="00CF2377" w:rsidRDefault="00A836A0">
      <w:pPr>
        <w:widowControl/>
        <w:spacing w:after="0" w:line="240" w:lineRule="auto"/>
        <w:jc w:val="center"/>
        <w:rPr>
          <w:rFonts w:ascii="Arial" w:eastAsia="Arial" w:hAnsi="Arial" w:cs="Arial"/>
          <w:b/>
          <w:sz w:val="20"/>
          <w:szCs w:val="20"/>
        </w:rPr>
      </w:pPr>
      <w:r>
        <w:rPr>
          <w:noProof/>
          <w:lang w:val="es-CO"/>
        </w:rPr>
        <w:drawing>
          <wp:inline distT="0" distB="0" distL="0" distR="0" wp14:anchorId="2609D232" wp14:editId="61D19D48">
            <wp:extent cx="5612130" cy="36753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75380"/>
                    </a:xfrm>
                    <a:prstGeom prst="rect">
                      <a:avLst/>
                    </a:prstGeom>
                  </pic:spPr>
                </pic:pic>
              </a:graphicData>
            </a:graphic>
          </wp:inline>
        </w:drawing>
      </w:r>
    </w:p>
    <w:p w14:paraId="7D0D5828" w14:textId="77777777" w:rsidR="00A836A0" w:rsidRDefault="00A836A0">
      <w:pPr>
        <w:widowControl/>
        <w:spacing w:after="0" w:line="240" w:lineRule="auto"/>
        <w:rPr>
          <w:rFonts w:ascii="Arial" w:eastAsia="Arial" w:hAnsi="Arial" w:cs="Arial"/>
          <w:b/>
          <w:sz w:val="20"/>
          <w:szCs w:val="20"/>
        </w:rPr>
      </w:pPr>
    </w:p>
    <w:p w14:paraId="03FBF816"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14:paraId="746919B7" w14:textId="77777777" w:rsidR="00CF2377" w:rsidRDefault="00CF2377">
      <w:pPr>
        <w:widowControl/>
        <w:spacing w:after="0" w:line="240" w:lineRule="auto"/>
        <w:rPr>
          <w:rFonts w:ascii="Arial" w:eastAsia="Arial" w:hAnsi="Arial" w:cs="Arial"/>
          <w:b/>
          <w:sz w:val="20"/>
          <w:szCs w:val="20"/>
        </w:rPr>
      </w:pPr>
    </w:p>
    <w:p w14:paraId="7F0C6462" w14:textId="77777777" w:rsidR="00A836A0" w:rsidRDefault="00A836A0" w:rsidP="00A836A0">
      <w:pPr>
        <w:widowControl/>
        <w:spacing w:after="0" w:line="240" w:lineRule="auto"/>
        <w:jc w:val="both"/>
        <w:rPr>
          <w:rFonts w:ascii="Arial" w:eastAsia="Arial" w:hAnsi="Arial" w:cs="Arial"/>
          <w:sz w:val="20"/>
          <w:szCs w:val="20"/>
        </w:rPr>
      </w:pPr>
      <w:r w:rsidRPr="00A836A0">
        <w:rPr>
          <w:rFonts w:ascii="Arial" w:eastAsia="Arial" w:hAnsi="Arial" w:cs="Arial"/>
          <w:sz w:val="20"/>
          <w:szCs w:val="20"/>
        </w:rPr>
        <w:t>La imagen m</w:t>
      </w:r>
      <w:r w:rsidR="007F64D7">
        <w:rPr>
          <w:rFonts w:ascii="Arial" w:eastAsia="Arial" w:hAnsi="Arial" w:cs="Arial"/>
          <w:sz w:val="20"/>
          <w:szCs w:val="20"/>
        </w:rPr>
        <w:t>uestra la ventana de historia de psicología</w:t>
      </w:r>
      <w:r w:rsidR="00832302">
        <w:rPr>
          <w:rFonts w:ascii="Arial" w:eastAsia="Arial" w:hAnsi="Arial" w:cs="Arial"/>
          <w:sz w:val="20"/>
          <w:szCs w:val="20"/>
        </w:rPr>
        <w:t xml:space="preserve"> -</w:t>
      </w:r>
      <w:r w:rsidR="007F64D7">
        <w:rPr>
          <w:rFonts w:ascii="Arial" w:eastAsia="Arial" w:hAnsi="Arial" w:cs="Arial"/>
          <w:sz w:val="20"/>
          <w:szCs w:val="20"/>
        </w:rPr>
        <w:t xml:space="preserve"> </w:t>
      </w:r>
      <w:r w:rsidR="00832302">
        <w:rPr>
          <w:rFonts w:ascii="Arial" w:eastAsia="Arial" w:hAnsi="Arial" w:cs="Arial"/>
          <w:sz w:val="20"/>
          <w:szCs w:val="20"/>
        </w:rPr>
        <w:t xml:space="preserve">1 </w:t>
      </w:r>
      <w:r w:rsidR="007F64D7">
        <w:rPr>
          <w:rFonts w:ascii="Arial" w:eastAsia="Arial" w:hAnsi="Arial" w:cs="Arial"/>
          <w:sz w:val="20"/>
          <w:szCs w:val="20"/>
        </w:rPr>
        <w:t>donde se permite ingresar los principales riesgos psicosociales</w:t>
      </w:r>
      <w:r w:rsidR="00CF33D7">
        <w:rPr>
          <w:rFonts w:ascii="Arial" w:eastAsia="Arial" w:hAnsi="Arial" w:cs="Arial"/>
          <w:sz w:val="20"/>
          <w:szCs w:val="20"/>
        </w:rPr>
        <w:t xml:space="preserve"> individuales</w:t>
      </w:r>
      <w:r w:rsidRPr="00A836A0">
        <w:rPr>
          <w:rFonts w:ascii="Arial" w:eastAsia="Arial" w:hAnsi="Arial" w:cs="Arial"/>
          <w:sz w:val="20"/>
          <w:szCs w:val="20"/>
        </w:rPr>
        <w:t xml:space="preserve">, en esta se permite la elección de </w:t>
      </w:r>
      <w:r w:rsidR="007F64D7">
        <w:rPr>
          <w:rFonts w:ascii="Arial" w:eastAsia="Arial" w:hAnsi="Arial" w:cs="Arial"/>
          <w:sz w:val="20"/>
          <w:szCs w:val="20"/>
        </w:rPr>
        <w:t>respuesta</w:t>
      </w:r>
      <w:r w:rsidRPr="00A836A0">
        <w:rPr>
          <w:rFonts w:ascii="Arial" w:eastAsia="Arial" w:hAnsi="Arial" w:cs="Arial"/>
          <w:sz w:val="20"/>
          <w:szCs w:val="20"/>
        </w:rPr>
        <w:t xml:space="preserve"> por medio de </w:t>
      </w:r>
      <w:r w:rsidR="00E93EC7">
        <w:rPr>
          <w:rFonts w:ascii="Arial" w:eastAsia="Arial" w:hAnsi="Arial" w:cs="Arial"/>
          <w:sz w:val="20"/>
          <w:szCs w:val="20"/>
        </w:rPr>
        <w:t>listas desplegables</w:t>
      </w:r>
      <w:r w:rsidRPr="00A836A0">
        <w:rPr>
          <w:rFonts w:ascii="Arial" w:eastAsia="Arial" w:hAnsi="Arial" w:cs="Arial"/>
          <w:sz w:val="20"/>
          <w:szCs w:val="20"/>
        </w:rPr>
        <w:t>.</w:t>
      </w:r>
    </w:p>
    <w:p w14:paraId="1973FAD1" w14:textId="77777777" w:rsidR="00A836A0" w:rsidRPr="00A836A0" w:rsidRDefault="00A836A0" w:rsidP="00A836A0">
      <w:pPr>
        <w:widowControl/>
        <w:spacing w:after="0" w:line="240" w:lineRule="auto"/>
        <w:jc w:val="both"/>
        <w:rPr>
          <w:rFonts w:ascii="Arial" w:eastAsia="Arial" w:hAnsi="Arial" w:cs="Arial"/>
          <w:sz w:val="20"/>
          <w:szCs w:val="20"/>
        </w:rPr>
      </w:pPr>
    </w:p>
    <w:p w14:paraId="1169D71B" w14:textId="77777777" w:rsidR="00A836A0" w:rsidRDefault="00A836A0" w:rsidP="00A836A0">
      <w:pPr>
        <w:widowControl/>
        <w:spacing w:after="0" w:line="240" w:lineRule="auto"/>
        <w:jc w:val="both"/>
        <w:rPr>
          <w:rFonts w:ascii="Arial" w:eastAsia="Arial" w:hAnsi="Arial" w:cs="Arial"/>
          <w:sz w:val="20"/>
          <w:szCs w:val="20"/>
        </w:rPr>
      </w:pPr>
      <w:r w:rsidRPr="00A836A0">
        <w:rPr>
          <w:rFonts w:ascii="Arial" w:eastAsia="Arial" w:hAnsi="Arial" w:cs="Arial"/>
          <w:sz w:val="20"/>
          <w:szCs w:val="20"/>
        </w:rPr>
        <w:t>En la parte superior cuenta con una imagen decorativa y el título del módulo que pertenece</w:t>
      </w:r>
      <w:r w:rsidR="00E93EC7">
        <w:rPr>
          <w:rFonts w:ascii="Arial" w:eastAsia="Arial" w:hAnsi="Arial" w:cs="Arial"/>
          <w:sz w:val="20"/>
          <w:szCs w:val="20"/>
        </w:rPr>
        <w:t xml:space="preserve"> junto con el logo de la IPS</w:t>
      </w:r>
      <w:r w:rsidRPr="00A836A0">
        <w:rPr>
          <w:rFonts w:ascii="Arial" w:eastAsia="Arial" w:hAnsi="Arial" w:cs="Arial"/>
          <w:sz w:val="20"/>
          <w:szCs w:val="20"/>
        </w:rPr>
        <w:t>.</w:t>
      </w:r>
    </w:p>
    <w:p w14:paraId="246DDC9C" w14:textId="77777777" w:rsidR="00A836A0" w:rsidRPr="00A836A0" w:rsidRDefault="00A836A0" w:rsidP="00A836A0">
      <w:pPr>
        <w:widowControl/>
        <w:spacing w:after="0" w:line="240" w:lineRule="auto"/>
        <w:jc w:val="both"/>
        <w:rPr>
          <w:rFonts w:ascii="Arial" w:eastAsia="Arial" w:hAnsi="Arial" w:cs="Arial"/>
          <w:sz w:val="20"/>
          <w:szCs w:val="20"/>
        </w:rPr>
      </w:pPr>
    </w:p>
    <w:p w14:paraId="25B5102F" w14:textId="77777777" w:rsidR="00CF2377" w:rsidRDefault="00A836A0" w:rsidP="00A836A0">
      <w:pPr>
        <w:widowControl/>
        <w:spacing w:after="0" w:line="240" w:lineRule="auto"/>
        <w:jc w:val="both"/>
        <w:rPr>
          <w:rFonts w:ascii="Arial" w:eastAsia="Arial" w:hAnsi="Arial" w:cs="Arial"/>
          <w:sz w:val="20"/>
          <w:szCs w:val="20"/>
        </w:rPr>
      </w:pPr>
      <w:r w:rsidRPr="00A836A0">
        <w:rPr>
          <w:rFonts w:ascii="Arial" w:eastAsia="Arial" w:hAnsi="Arial" w:cs="Arial"/>
          <w:sz w:val="20"/>
          <w:szCs w:val="20"/>
        </w:rPr>
        <w:t xml:space="preserve">En la parte inferior </w:t>
      </w:r>
      <w:r w:rsidR="00E93EC7">
        <w:rPr>
          <w:rFonts w:ascii="Arial" w:eastAsia="Arial" w:hAnsi="Arial" w:cs="Arial"/>
          <w:sz w:val="20"/>
          <w:szCs w:val="20"/>
        </w:rPr>
        <w:t>derecha</w:t>
      </w:r>
      <w:r w:rsidRPr="00A836A0">
        <w:rPr>
          <w:rFonts w:ascii="Arial" w:eastAsia="Arial" w:hAnsi="Arial" w:cs="Arial"/>
          <w:sz w:val="20"/>
          <w:szCs w:val="20"/>
        </w:rPr>
        <w:t xml:space="preserve"> se aprecia</w:t>
      </w:r>
      <w:r w:rsidR="00E93EC7">
        <w:rPr>
          <w:rFonts w:ascii="Arial" w:eastAsia="Arial" w:hAnsi="Arial" w:cs="Arial"/>
          <w:sz w:val="20"/>
          <w:szCs w:val="20"/>
        </w:rPr>
        <w:t>n botones de acción.</w:t>
      </w:r>
    </w:p>
    <w:p w14:paraId="2E3AA7CD" w14:textId="77777777" w:rsidR="00F4737F" w:rsidRDefault="00F4737F" w:rsidP="00A836A0">
      <w:pPr>
        <w:widowControl/>
        <w:spacing w:after="0" w:line="240" w:lineRule="auto"/>
        <w:jc w:val="both"/>
        <w:rPr>
          <w:rFonts w:ascii="Arial" w:eastAsia="Arial" w:hAnsi="Arial" w:cs="Arial"/>
          <w:sz w:val="20"/>
          <w:szCs w:val="20"/>
        </w:rPr>
      </w:pPr>
    </w:p>
    <w:p w14:paraId="1B443D50" w14:textId="77777777" w:rsidR="00F4737F" w:rsidRDefault="00F4737F" w:rsidP="00A836A0">
      <w:pPr>
        <w:widowControl/>
        <w:spacing w:after="0" w:line="240" w:lineRule="auto"/>
        <w:jc w:val="both"/>
        <w:rPr>
          <w:rFonts w:ascii="Arial" w:eastAsia="Arial" w:hAnsi="Arial" w:cs="Arial"/>
          <w:sz w:val="20"/>
          <w:szCs w:val="20"/>
        </w:rPr>
      </w:pPr>
    </w:p>
    <w:p w14:paraId="23F0F7BD" w14:textId="77777777" w:rsidR="00F4737F" w:rsidRDefault="00F4737F" w:rsidP="00A836A0">
      <w:pPr>
        <w:widowControl/>
        <w:spacing w:after="0" w:line="240" w:lineRule="auto"/>
        <w:jc w:val="both"/>
        <w:rPr>
          <w:rFonts w:ascii="Arial" w:eastAsia="Arial" w:hAnsi="Arial" w:cs="Arial"/>
          <w:sz w:val="20"/>
          <w:szCs w:val="20"/>
        </w:rPr>
      </w:pPr>
    </w:p>
    <w:p w14:paraId="6E5CC0AF" w14:textId="77777777" w:rsidR="00F4737F" w:rsidRDefault="00F4737F" w:rsidP="00A836A0">
      <w:pPr>
        <w:widowControl/>
        <w:spacing w:after="0" w:line="240" w:lineRule="auto"/>
        <w:jc w:val="both"/>
        <w:rPr>
          <w:rFonts w:ascii="Arial" w:eastAsia="Arial" w:hAnsi="Arial" w:cs="Arial"/>
          <w:sz w:val="20"/>
          <w:szCs w:val="20"/>
        </w:rPr>
      </w:pPr>
    </w:p>
    <w:p w14:paraId="7758EE29" w14:textId="77777777" w:rsidR="00F4737F" w:rsidRDefault="00F4737F" w:rsidP="00A836A0">
      <w:pPr>
        <w:widowControl/>
        <w:spacing w:after="0" w:line="240" w:lineRule="auto"/>
        <w:jc w:val="both"/>
        <w:rPr>
          <w:rFonts w:ascii="Arial" w:eastAsia="Arial" w:hAnsi="Arial" w:cs="Arial"/>
          <w:i/>
          <w:sz w:val="20"/>
          <w:szCs w:val="20"/>
        </w:rPr>
      </w:pPr>
    </w:p>
    <w:p w14:paraId="29B58D03" w14:textId="77777777" w:rsidR="00CF2377" w:rsidRDefault="00AB07A4">
      <w:pPr>
        <w:pStyle w:val="Ttulo2"/>
      </w:pPr>
      <w:bookmarkStart w:id="23" w:name="_heading=h.i3ks0zicc6or" w:colFirst="0" w:colLast="0"/>
      <w:bookmarkEnd w:id="23"/>
      <w:r>
        <w:rPr>
          <w:rFonts w:ascii="Arial" w:eastAsia="Arial" w:hAnsi="Arial" w:cs="Arial"/>
          <w:color w:val="000000"/>
          <w:sz w:val="24"/>
          <w:szCs w:val="24"/>
        </w:rPr>
        <w:lastRenderedPageBreak/>
        <w:t>2.</w:t>
      </w:r>
      <w:r w:rsidR="00AB62F2">
        <w:rPr>
          <w:rFonts w:ascii="Arial" w:eastAsia="Arial" w:hAnsi="Arial" w:cs="Arial"/>
          <w:color w:val="000000"/>
          <w:sz w:val="24"/>
          <w:szCs w:val="24"/>
        </w:rPr>
        <w:t>9</w:t>
      </w:r>
      <w:r w:rsidR="00E36DC6">
        <w:rPr>
          <w:rFonts w:ascii="Arial" w:eastAsia="Arial" w:hAnsi="Arial" w:cs="Arial"/>
          <w:color w:val="000000"/>
          <w:sz w:val="24"/>
          <w:szCs w:val="24"/>
        </w:rPr>
        <w:t xml:space="preserve"> Ventana de módulo clínico / Psicología </w:t>
      </w:r>
      <w:r w:rsidR="00F4737F">
        <w:rPr>
          <w:rFonts w:ascii="Arial" w:eastAsia="Arial" w:hAnsi="Arial" w:cs="Arial"/>
          <w:color w:val="000000"/>
          <w:sz w:val="24"/>
          <w:szCs w:val="24"/>
        </w:rPr>
        <w:t>/ Historia - 2</w:t>
      </w:r>
    </w:p>
    <w:p w14:paraId="34EF7825" w14:textId="77777777" w:rsidR="00801CDA" w:rsidRDefault="00801CDA">
      <w:pPr>
        <w:widowControl/>
        <w:spacing w:after="0" w:line="240" w:lineRule="auto"/>
        <w:rPr>
          <w:rFonts w:ascii="Arial" w:eastAsia="Arial" w:hAnsi="Arial" w:cs="Arial"/>
          <w:b/>
          <w:sz w:val="20"/>
          <w:szCs w:val="20"/>
        </w:rPr>
      </w:pPr>
    </w:p>
    <w:p w14:paraId="61E0E4ED"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0BBB4EDD" w14:textId="77777777" w:rsidR="00CF2377" w:rsidRDefault="00CF2377">
      <w:pPr>
        <w:widowControl/>
        <w:spacing w:after="0" w:line="240" w:lineRule="auto"/>
        <w:rPr>
          <w:rFonts w:ascii="Arial" w:eastAsia="Arial" w:hAnsi="Arial" w:cs="Arial"/>
          <w:b/>
          <w:sz w:val="20"/>
          <w:szCs w:val="20"/>
        </w:rPr>
      </w:pPr>
    </w:p>
    <w:p w14:paraId="2BCD23F1" w14:textId="77777777" w:rsidR="00CF2377" w:rsidRDefault="00832302">
      <w:pPr>
        <w:widowControl/>
        <w:spacing w:after="0" w:line="240" w:lineRule="auto"/>
        <w:jc w:val="center"/>
        <w:rPr>
          <w:rFonts w:ascii="Arial" w:eastAsia="Arial" w:hAnsi="Arial" w:cs="Arial"/>
          <w:b/>
          <w:sz w:val="20"/>
          <w:szCs w:val="20"/>
        </w:rPr>
      </w:pPr>
      <w:r>
        <w:rPr>
          <w:noProof/>
          <w:lang w:val="es-CO"/>
        </w:rPr>
        <w:drawing>
          <wp:inline distT="0" distB="0" distL="0" distR="0" wp14:anchorId="418BC5AF" wp14:editId="2A2BA9BC">
            <wp:extent cx="4346968" cy="2978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1128" cy="2981000"/>
                    </a:xfrm>
                    <a:prstGeom prst="rect">
                      <a:avLst/>
                    </a:prstGeom>
                  </pic:spPr>
                </pic:pic>
              </a:graphicData>
            </a:graphic>
          </wp:inline>
        </w:drawing>
      </w:r>
    </w:p>
    <w:p w14:paraId="77E89C1B" w14:textId="77777777" w:rsidR="00832302" w:rsidRDefault="00832302">
      <w:pPr>
        <w:widowControl/>
        <w:spacing w:after="0" w:line="240" w:lineRule="auto"/>
        <w:jc w:val="center"/>
        <w:rPr>
          <w:rFonts w:ascii="Arial" w:eastAsia="Arial" w:hAnsi="Arial" w:cs="Arial"/>
          <w:b/>
          <w:sz w:val="20"/>
          <w:szCs w:val="20"/>
        </w:rPr>
      </w:pPr>
    </w:p>
    <w:p w14:paraId="31B9A38F" w14:textId="77777777" w:rsidR="00FB1AAA" w:rsidRDefault="00FB1AAA">
      <w:pPr>
        <w:widowControl/>
        <w:spacing w:after="0" w:line="240" w:lineRule="auto"/>
        <w:rPr>
          <w:rFonts w:ascii="Arial" w:eastAsia="Arial" w:hAnsi="Arial" w:cs="Arial"/>
          <w:b/>
          <w:sz w:val="20"/>
          <w:szCs w:val="20"/>
        </w:rPr>
      </w:pPr>
    </w:p>
    <w:p w14:paraId="39C46038"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14:paraId="3DAC11D2" w14:textId="77777777" w:rsidR="00832302" w:rsidRPr="00832302" w:rsidRDefault="00832302" w:rsidP="00832302">
      <w:pPr>
        <w:pStyle w:val="Ttulo2"/>
        <w:jc w:val="both"/>
        <w:rPr>
          <w:rFonts w:ascii="Arial" w:eastAsia="Arial" w:hAnsi="Arial" w:cs="Arial"/>
          <w:b w:val="0"/>
          <w:color w:val="auto"/>
          <w:sz w:val="20"/>
          <w:szCs w:val="20"/>
        </w:rPr>
      </w:pPr>
      <w:bookmarkStart w:id="24" w:name="_heading=h.3974d8z4wrlw" w:colFirst="0" w:colLast="0"/>
      <w:bookmarkEnd w:id="24"/>
      <w:r w:rsidRPr="00832302">
        <w:rPr>
          <w:rFonts w:ascii="Arial" w:eastAsia="Arial" w:hAnsi="Arial" w:cs="Arial"/>
          <w:b w:val="0"/>
          <w:color w:val="auto"/>
          <w:sz w:val="20"/>
          <w:szCs w:val="20"/>
        </w:rPr>
        <w:t xml:space="preserve">La imagen muestra la ventana de historia de psicología </w:t>
      </w:r>
      <w:r>
        <w:rPr>
          <w:rFonts w:ascii="Arial" w:eastAsia="Arial" w:hAnsi="Arial" w:cs="Arial"/>
          <w:b w:val="0"/>
          <w:color w:val="auto"/>
          <w:sz w:val="20"/>
          <w:szCs w:val="20"/>
        </w:rPr>
        <w:t>- 2</w:t>
      </w:r>
      <w:r w:rsidRPr="00832302">
        <w:rPr>
          <w:rFonts w:ascii="Arial" w:eastAsia="Arial" w:hAnsi="Arial" w:cs="Arial"/>
          <w:b w:val="0"/>
          <w:color w:val="auto"/>
          <w:sz w:val="20"/>
          <w:szCs w:val="20"/>
        </w:rPr>
        <w:t xml:space="preserve"> donde se permite ingresar los principales riesgos psicosociales</w:t>
      </w:r>
      <w:r>
        <w:rPr>
          <w:rFonts w:ascii="Arial" w:eastAsia="Arial" w:hAnsi="Arial" w:cs="Arial"/>
          <w:b w:val="0"/>
          <w:color w:val="auto"/>
          <w:sz w:val="20"/>
          <w:szCs w:val="20"/>
        </w:rPr>
        <w:t xml:space="preserve"> de pre diagnóstico</w:t>
      </w:r>
      <w:r w:rsidRPr="00832302">
        <w:rPr>
          <w:rFonts w:ascii="Arial" w:eastAsia="Arial" w:hAnsi="Arial" w:cs="Arial"/>
          <w:b w:val="0"/>
          <w:color w:val="auto"/>
          <w:sz w:val="20"/>
          <w:szCs w:val="20"/>
        </w:rPr>
        <w:t>, en esta se permite la elección de respuesta por medio de listas desplegables.</w:t>
      </w:r>
    </w:p>
    <w:p w14:paraId="0D347817" w14:textId="77777777" w:rsidR="00832302" w:rsidRPr="00832302" w:rsidRDefault="00832302" w:rsidP="00832302">
      <w:pPr>
        <w:pStyle w:val="Ttulo2"/>
        <w:jc w:val="both"/>
        <w:rPr>
          <w:rFonts w:ascii="Arial" w:eastAsia="Arial" w:hAnsi="Arial" w:cs="Arial"/>
          <w:b w:val="0"/>
          <w:color w:val="auto"/>
          <w:sz w:val="20"/>
          <w:szCs w:val="20"/>
        </w:rPr>
      </w:pPr>
      <w:r w:rsidRPr="00832302">
        <w:rPr>
          <w:rFonts w:ascii="Arial" w:eastAsia="Arial" w:hAnsi="Arial" w:cs="Arial"/>
          <w:b w:val="0"/>
          <w:color w:val="auto"/>
          <w:sz w:val="20"/>
          <w:szCs w:val="20"/>
        </w:rPr>
        <w:t>En la parte superior cuenta con una imagen decorativa y el título del módulo que pertenece junto con el logo de la IPS.</w:t>
      </w:r>
    </w:p>
    <w:p w14:paraId="30EFB2D1" w14:textId="77777777" w:rsidR="00832302" w:rsidRDefault="00832302" w:rsidP="00832302">
      <w:pPr>
        <w:pStyle w:val="Ttulo2"/>
        <w:jc w:val="both"/>
        <w:rPr>
          <w:rFonts w:ascii="Arial" w:eastAsia="Arial" w:hAnsi="Arial" w:cs="Arial"/>
          <w:b w:val="0"/>
          <w:color w:val="auto"/>
          <w:sz w:val="20"/>
          <w:szCs w:val="20"/>
        </w:rPr>
      </w:pPr>
      <w:r w:rsidRPr="00832302">
        <w:rPr>
          <w:rFonts w:ascii="Arial" w:eastAsia="Arial" w:hAnsi="Arial" w:cs="Arial"/>
          <w:b w:val="0"/>
          <w:color w:val="auto"/>
          <w:sz w:val="20"/>
          <w:szCs w:val="20"/>
        </w:rPr>
        <w:t>En la parte inferior derecha se aprecian botones de acción.</w:t>
      </w:r>
    </w:p>
    <w:p w14:paraId="76ABD90F" w14:textId="77777777" w:rsidR="00832302" w:rsidRDefault="00832302" w:rsidP="00832302">
      <w:pPr>
        <w:pStyle w:val="Ttulo2"/>
        <w:rPr>
          <w:rFonts w:ascii="Arial" w:eastAsia="Arial" w:hAnsi="Arial" w:cs="Arial"/>
          <w:b w:val="0"/>
          <w:color w:val="auto"/>
          <w:sz w:val="20"/>
          <w:szCs w:val="20"/>
        </w:rPr>
      </w:pPr>
    </w:p>
    <w:p w14:paraId="39B30C2F" w14:textId="77777777" w:rsidR="00DD2F05" w:rsidRDefault="00DD2F05" w:rsidP="00DD2F05"/>
    <w:p w14:paraId="24E74B1B" w14:textId="77777777" w:rsidR="00DD2F05" w:rsidRDefault="00DD2F05" w:rsidP="00DD2F05"/>
    <w:p w14:paraId="58391117" w14:textId="77777777" w:rsidR="00DD2F05" w:rsidRDefault="00DD2F05" w:rsidP="00DD2F05"/>
    <w:p w14:paraId="205187BC" w14:textId="77777777" w:rsidR="00DD2F05" w:rsidRDefault="00DD2F05" w:rsidP="00DD2F05"/>
    <w:p w14:paraId="72D0EBBE" w14:textId="77777777" w:rsidR="00DD2F05" w:rsidRDefault="00DD2F05" w:rsidP="00DD2F05"/>
    <w:p w14:paraId="53F0DDEB" w14:textId="77777777" w:rsidR="00DD2F05" w:rsidRDefault="00DD2F05" w:rsidP="00DD2F05"/>
    <w:p w14:paraId="5A7E70FD" w14:textId="77777777" w:rsidR="00CF2377" w:rsidRDefault="00AB07A4" w:rsidP="00832302">
      <w:pPr>
        <w:pStyle w:val="Ttulo2"/>
      </w:pPr>
      <w:r>
        <w:rPr>
          <w:rFonts w:ascii="Arial" w:eastAsia="Arial" w:hAnsi="Arial" w:cs="Arial"/>
          <w:color w:val="000000"/>
          <w:sz w:val="24"/>
          <w:szCs w:val="24"/>
        </w:rPr>
        <w:lastRenderedPageBreak/>
        <w:t>2.</w:t>
      </w:r>
      <w:r w:rsidR="00AB62F2">
        <w:rPr>
          <w:rFonts w:ascii="Arial" w:eastAsia="Arial" w:hAnsi="Arial" w:cs="Arial"/>
          <w:color w:val="000000"/>
          <w:sz w:val="24"/>
          <w:szCs w:val="24"/>
        </w:rPr>
        <w:t>10</w:t>
      </w:r>
      <w:r w:rsidR="00E36DC6">
        <w:rPr>
          <w:rFonts w:ascii="Arial" w:eastAsia="Arial" w:hAnsi="Arial" w:cs="Arial"/>
          <w:color w:val="000000"/>
          <w:sz w:val="24"/>
          <w:szCs w:val="24"/>
        </w:rPr>
        <w:t xml:space="preserve"> Ventana de módulo clínico / Psicología </w:t>
      </w:r>
      <w:r w:rsidR="00B144CF">
        <w:rPr>
          <w:rFonts w:ascii="Arial" w:eastAsia="Arial" w:hAnsi="Arial" w:cs="Arial"/>
          <w:color w:val="000000"/>
          <w:sz w:val="24"/>
          <w:szCs w:val="24"/>
        </w:rPr>
        <w:t>/ Historia 3</w:t>
      </w:r>
    </w:p>
    <w:p w14:paraId="3FC173F9" w14:textId="77777777" w:rsidR="00DD2F05" w:rsidRDefault="00DD2F05">
      <w:pPr>
        <w:widowControl/>
        <w:spacing w:after="0" w:line="240" w:lineRule="auto"/>
        <w:rPr>
          <w:rFonts w:ascii="Arial" w:eastAsia="Arial" w:hAnsi="Arial" w:cs="Arial"/>
          <w:b/>
          <w:sz w:val="20"/>
          <w:szCs w:val="20"/>
        </w:rPr>
      </w:pPr>
    </w:p>
    <w:p w14:paraId="7B8AFE08"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1E406C4C" w14:textId="77777777" w:rsidR="00CF2377" w:rsidRDefault="00CF2377">
      <w:pPr>
        <w:widowControl/>
        <w:spacing w:after="0" w:line="240" w:lineRule="auto"/>
        <w:rPr>
          <w:rFonts w:ascii="Arial" w:eastAsia="Arial" w:hAnsi="Arial" w:cs="Arial"/>
          <w:b/>
          <w:sz w:val="20"/>
          <w:szCs w:val="20"/>
        </w:rPr>
      </w:pPr>
    </w:p>
    <w:p w14:paraId="28876EF6" w14:textId="77777777"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14:anchorId="681B5EFF" wp14:editId="7D184456">
            <wp:extent cx="3990975" cy="2800350"/>
            <wp:effectExtent l="0" t="0" r="9525" b="0"/>
            <wp:docPr id="1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3991524" cy="2800735"/>
                    </a:xfrm>
                    <a:prstGeom prst="rect">
                      <a:avLst/>
                    </a:prstGeom>
                    <a:ln/>
                  </pic:spPr>
                </pic:pic>
              </a:graphicData>
            </a:graphic>
          </wp:inline>
        </w:drawing>
      </w:r>
    </w:p>
    <w:p w14:paraId="6EB8948D" w14:textId="77777777" w:rsidR="00DD2F05" w:rsidRDefault="00DD2F05">
      <w:pPr>
        <w:widowControl/>
        <w:spacing w:after="0" w:line="240" w:lineRule="auto"/>
        <w:rPr>
          <w:rFonts w:ascii="Arial" w:eastAsia="Arial" w:hAnsi="Arial" w:cs="Arial"/>
          <w:b/>
          <w:sz w:val="20"/>
          <w:szCs w:val="20"/>
        </w:rPr>
      </w:pPr>
    </w:p>
    <w:p w14:paraId="3A27E67A" w14:textId="77777777" w:rsidR="00FB1AAA" w:rsidRDefault="00FB1AAA" w:rsidP="00DD2F05">
      <w:pPr>
        <w:widowControl/>
        <w:spacing w:after="0" w:line="240" w:lineRule="auto"/>
        <w:rPr>
          <w:rFonts w:ascii="Arial" w:eastAsia="Arial" w:hAnsi="Arial" w:cs="Arial"/>
          <w:b/>
          <w:sz w:val="20"/>
          <w:szCs w:val="20"/>
        </w:rPr>
      </w:pPr>
    </w:p>
    <w:p w14:paraId="27C19689" w14:textId="77777777" w:rsidR="00DD2F05" w:rsidRPr="009F48DC" w:rsidRDefault="00E36DC6" w:rsidP="00DD2F05">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bookmarkStart w:id="25" w:name="_heading=h.r2h0vtkjvvgo" w:colFirst="0" w:colLast="0"/>
      <w:bookmarkEnd w:id="25"/>
    </w:p>
    <w:p w14:paraId="48B8D2CC" w14:textId="77777777" w:rsidR="00DD2F05" w:rsidRDefault="00DD2F05" w:rsidP="00DD2F05">
      <w:pPr>
        <w:widowControl/>
        <w:spacing w:after="0" w:line="240" w:lineRule="auto"/>
        <w:rPr>
          <w:rFonts w:ascii="Arial" w:eastAsia="Arial" w:hAnsi="Arial" w:cs="Arial"/>
          <w:b/>
          <w:sz w:val="20"/>
          <w:szCs w:val="20"/>
        </w:rPr>
      </w:pPr>
    </w:p>
    <w:p w14:paraId="757BAB75" w14:textId="77777777" w:rsidR="00DD2F05" w:rsidRDefault="00DD2F05" w:rsidP="00DD7D29">
      <w:pPr>
        <w:widowControl/>
        <w:spacing w:after="0" w:line="240" w:lineRule="auto"/>
        <w:jc w:val="both"/>
        <w:rPr>
          <w:rFonts w:ascii="Arial" w:eastAsia="Arial" w:hAnsi="Arial" w:cs="Arial"/>
          <w:sz w:val="20"/>
          <w:szCs w:val="20"/>
        </w:rPr>
      </w:pPr>
      <w:r w:rsidRPr="00DD2F05">
        <w:rPr>
          <w:rFonts w:ascii="Arial" w:eastAsia="Arial" w:hAnsi="Arial" w:cs="Arial"/>
          <w:sz w:val="20"/>
          <w:szCs w:val="20"/>
        </w:rPr>
        <w:t xml:space="preserve">La imagen muestra la ventana de historia de psicología - </w:t>
      </w:r>
      <w:r>
        <w:rPr>
          <w:rFonts w:ascii="Arial" w:eastAsia="Arial" w:hAnsi="Arial" w:cs="Arial"/>
          <w:sz w:val="20"/>
          <w:szCs w:val="20"/>
        </w:rPr>
        <w:t>3</w:t>
      </w:r>
      <w:r w:rsidRPr="00DD2F05">
        <w:rPr>
          <w:rFonts w:ascii="Arial" w:eastAsia="Arial" w:hAnsi="Arial" w:cs="Arial"/>
          <w:sz w:val="20"/>
          <w:szCs w:val="20"/>
        </w:rPr>
        <w:t xml:space="preserve"> donde se permite ingresar los principales riesgos psicosociales </w:t>
      </w:r>
      <w:r w:rsidR="00886F83">
        <w:rPr>
          <w:rFonts w:ascii="Arial" w:eastAsia="Arial" w:hAnsi="Arial" w:cs="Arial"/>
          <w:sz w:val="20"/>
          <w:szCs w:val="20"/>
        </w:rPr>
        <w:t>extra laborales de diagnóstico</w:t>
      </w:r>
      <w:r w:rsidRPr="00DD2F05">
        <w:rPr>
          <w:rFonts w:ascii="Arial" w:eastAsia="Arial" w:hAnsi="Arial" w:cs="Arial"/>
          <w:sz w:val="20"/>
          <w:szCs w:val="20"/>
        </w:rPr>
        <w:t>, en esta se permite la elección de respuesta por medio de listas desplegables</w:t>
      </w:r>
      <w:r w:rsidR="00886F83">
        <w:rPr>
          <w:rFonts w:ascii="Arial" w:eastAsia="Arial" w:hAnsi="Arial" w:cs="Arial"/>
          <w:sz w:val="20"/>
          <w:szCs w:val="20"/>
        </w:rPr>
        <w:t xml:space="preserve"> cuenta con dos formularios en la parte inferior ubicados en la parte izquierda y central, además de un cuadro para ingreso de </w:t>
      </w:r>
      <w:r w:rsidR="00EF4015">
        <w:rPr>
          <w:rFonts w:ascii="Arial" w:eastAsia="Arial" w:hAnsi="Arial" w:cs="Arial"/>
          <w:sz w:val="20"/>
          <w:szCs w:val="20"/>
        </w:rPr>
        <w:t>observaciones.</w:t>
      </w:r>
    </w:p>
    <w:p w14:paraId="246D8F0F" w14:textId="77777777" w:rsidR="00DD2F05" w:rsidRDefault="00DD2F05" w:rsidP="00DD7D29">
      <w:pPr>
        <w:widowControl/>
        <w:spacing w:after="0" w:line="240" w:lineRule="auto"/>
        <w:jc w:val="both"/>
        <w:rPr>
          <w:rFonts w:ascii="Arial" w:eastAsia="Arial" w:hAnsi="Arial" w:cs="Arial"/>
          <w:sz w:val="20"/>
          <w:szCs w:val="20"/>
        </w:rPr>
      </w:pPr>
    </w:p>
    <w:p w14:paraId="1A15E720" w14:textId="77777777" w:rsidR="00DD2F05" w:rsidRDefault="00DD2F05" w:rsidP="00DD7D29">
      <w:pPr>
        <w:widowControl/>
        <w:spacing w:after="0" w:line="240" w:lineRule="auto"/>
        <w:jc w:val="both"/>
        <w:rPr>
          <w:rFonts w:ascii="Arial" w:eastAsia="Arial" w:hAnsi="Arial" w:cs="Arial"/>
          <w:sz w:val="20"/>
          <w:szCs w:val="20"/>
        </w:rPr>
      </w:pPr>
      <w:r w:rsidRPr="00DD2F05">
        <w:rPr>
          <w:rFonts w:ascii="Arial" w:eastAsia="Arial" w:hAnsi="Arial" w:cs="Arial"/>
          <w:sz w:val="20"/>
          <w:szCs w:val="20"/>
        </w:rPr>
        <w:t>En la parte superior cuenta con una imagen decorativa y el título del módulo que pertenece junto con el logo de la IPS.</w:t>
      </w:r>
    </w:p>
    <w:p w14:paraId="555084B3" w14:textId="77777777" w:rsidR="00DD2F05" w:rsidRDefault="00DD2F05" w:rsidP="00DD7D29">
      <w:pPr>
        <w:widowControl/>
        <w:spacing w:after="0" w:line="240" w:lineRule="auto"/>
        <w:jc w:val="both"/>
        <w:rPr>
          <w:rFonts w:ascii="Arial" w:eastAsia="Arial" w:hAnsi="Arial" w:cs="Arial"/>
          <w:sz w:val="20"/>
          <w:szCs w:val="20"/>
        </w:rPr>
      </w:pPr>
    </w:p>
    <w:p w14:paraId="0CFFAB36" w14:textId="77777777" w:rsidR="00CF2377" w:rsidRDefault="00DD2F05" w:rsidP="00DD7D29">
      <w:pPr>
        <w:widowControl/>
        <w:spacing w:after="0" w:line="240" w:lineRule="auto"/>
        <w:jc w:val="both"/>
        <w:rPr>
          <w:rFonts w:ascii="Arial" w:eastAsia="Arial" w:hAnsi="Arial" w:cs="Arial"/>
          <w:color w:val="000000"/>
          <w:sz w:val="24"/>
          <w:szCs w:val="24"/>
        </w:rPr>
      </w:pPr>
      <w:r w:rsidRPr="00DD2F05">
        <w:rPr>
          <w:rFonts w:ascii="Arial" w:eastAsia="Arial" w:hAnsi="Arial" w:cs="Arial"/>
          <w:sz w:val="20"/>
          <w:szCs w:val="20"/>
        </w:rPr>
        <w:t>En la parte inferior derecha se aprecian botones de acción.</w:t>
      </w:r>
    </w:p>
    <w:p w14:paraId="4757E479" w14:textId="77777777" w:rsidR="00CF2377" w:rsidRDefault="00CF2377">
      <w:pPr>
        <w:pStyle w:val="Ttulo2"/>
        <w:rPr>
          <w:rFonts w:ascii="Arial" w:eastAsia="Arial" w:hAnsi="Arial" w:cs="Arial"/>
          <w:color w:val="000000"/>
          <w:sz w:val="24"/>
          <w:szCs w:val="24"/>
        </w:rPr>
      </w:pPr>
      <w:bookmarkStart w:id="26" w:name="_heading=h.p2anamabjmjc" w:colFirst="0" w:colLast="0"/>
      <w:bookmarkStart w:id="27" w:name="_heading=h.nyjnihopuzq4" w:colFirst="0" w:colLast="0"/>
      <w:bookmarkStart w:id="28" w:name="_heading=h.cbx9rf94aq34" w:colFirst="0" w:colLast="0"/>
      <w:bookmarkStart w:id="29" w:name="_heading=h.pco9h190rfyh" w:colFirst="0" w:colLast="0"/>
      <w:bookmarkStart w:id="30" w:name="_heading=h.ogax449oqa20" w:colFirst="0" w:colLast="0"/>
      <w:bookmarkStart w:id="31" w:name="_heading=h.424vc87jat6d" w:colFirst="0" w:colLast="0"/>
      <w:bookmarkStart w:id="32" w:name="_heading=h.xnqjhw268eta" w:colFirst="0" w:colLast="0"/>
      <w:bookmarkStart w:id="33" w:name="_heading=h.ymo10gl5t0u" w:colFirst="0" w:colLast="0"/>
      <w:bookmarkStart w:id="34" w:name="_heading=h.q0j6tjz71uqs" w:colFirst="0" w:colLast="0"/>
      <w:bookmarkStart w:id="35" w:name="_heading=h.i3yv0ijur7m" w:colFirst="0" w:colLast="0"/>
      <w:bookmarkStart w:id="36" w:name="_heading=h.1e75rdyzgxe" w:colFirst="0" w:colLast="0"/>
      <w:bookmarkStart w:id="37" w:name="_heading=h.yg444jpdm9ue" w:colFirst="0" w:colLast="0"/>
      <w:bookmarkStart w:id="38" w:name="_heading=h.oz7irquhv8je" w:colFirst="0" w:colLast="0"/>
      <w:bookmarkStart w:id="39" w:name="_heading=h.37wwd328xqol" w:colFirst="0" w:colLast="0"/>
      <w:bookmarkStart w:id="40" w:name="_heading=h.nksuotc1fwxy" w:colFirst="0" w:colLast="0"/>
      <w:bookmarkStart w:id="41" w:name="_heading=h.f4gmrafvlmhy" w:colFirst="0" w:colLast="0"/>
      <w:bookmarkStart w:id="42" w:name="_heading=h.b4eybbvd9y6u" w:colFirst="0" w:colLast="0"/>
      <w:bookmarkStart w:id="43" w:name="_heading=h.b7e2jofu82im" w:colFirst="0" w:colLast="0"/>
      <w:bookmarkStart w:id="44" w:name="_heading=h.urdu002z3iub" w:colFirst="0" w:colLast="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11E4D618" w14:textId="77777777" w:rsidR="00EF4015" w:rsidRDefault="00EF4015" w:rsidP="00EF4015"/>
    <w:p w14:paraId="12F60BEC" w14:textId="77777777" w:rsidR="00EF4015" w:rsidRDefault="00EF4015" w:rsidP="00EF4015"/>
    <w:p w14:paraId="04340EDE" w14:textId="77777777" w:rsidR="00EF4015" w:rsidRDefault="00EF4015" w:rsidP="00EF4015"/>
    <w:p w14:paraId="5C2AFB9E" w14:textId="77777777" w:rsidR="00EF4015" w:rsidRDefault="00EF4015" w:rsidP="00EF4015"/>
    <w:p w14:paraId="7803B33D" w14:textId="77777777" w:rsidR="00EF4015" w:rsidRDefault="00EF4015" w:rsidP="00EF4015"/>
    <w:p w14:paraId="41001901" w14:textId="77777777" w:rsidR="00B144CF" w:rsidRPr="00B144CF" w:rsidRDefault="00B144CF" w:rsidP="00B144CF">
      <w:pPr>
        <w:pStyle w:val="Ttulo2"/>
        <w:rPr>
          <w:rFonts w:ascii="Arial" w:eastAsia="Arial" w:hAnsi="Arial" w:cs="Arial"/>
          <w:color w:val="000000"/>
          <w:sz w:val="24"/>
          <w:szCs w:val="24"/>
        </w:rPr>
      </w:pPr>
      <w:bookmarkStart w:id="45" w:name="_heading=h.mrdegj5t6t5f" w:colFirst="0" w:colLast="0"/>
      <w:bookmarkStart w:id="46" w:name="_heading=h.43aio8dcclxh" w:colFirst="0" w:colLast="0"/>
      <w:bookmarkEnd w:id="45"/>
      <w:bookmarkEnd w:id="46"/>
      <w:r w:rsidRPr="00B144CF">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AB62F2">
        <w:rPr>
          <w:rFonts w:ascii="Arial" w:eastAsia="Arial" w:hAnsi="Arial" w:cs="Arial"/>
          <w:color w:val="000000"/>
          <w:sz w:val="24"/>
          <w:szCs w:val="24"/>
        </w:rPr>
        <w:t>1</w:t>
      </w:r>
      <w:r w:rsidRPr="00B144CF">
        <w:rPr>
          <w:rFonts w:ascii="Arial" w:eastAsia="Arial" w:hAnsi="Arial" w:cs="Arial"/>
          <w:color w:val="000000"/>
          <w:sz w:val="24"/>
          <w:szCs w:val="24"/>
        </w:rPr>
        <w:t xml:space="preserve"> Ventana de módulo clínico / Psicología</w:t>
      </w:r>
      <w:r w:rsidR="00DB4B77">
        <w:rPr>
          <w:rFonts w:ascii="Arial" w:eastAsia="Arial" w:hAnsi="Arial" w:cs="Arial"/>
          <w:color w:val="000000"/>
          <w:sz w:val="24"/>
          <w:szCs w:val="24"/>
        </w:rPr>
        <w:t xml:space="preserve"> / Historia - cierre</w:t>
      </w:r>
    </w:p>
    <w:p w14:paraId="3BCC204B" w14:textId="77777777" w:rsidR="00B144CF" w:rsidRPr="00B144CF" w:rsidRDefault="00B144CF" w:rsidP="00B144CF">
      <w:pPr>
        <w:pStyle w:val="Ttulo2"/>
        <w:rPr>
          <w:rFonts w:ascii="Arial" w:eastAsia="Arial" w:hAnsi="Arial" w:cs="Arial"/>
          <w:color w:val="000000"/>
          <w:sz w:val="24"/>
          <w:szCs w:val="24"/>
        </w:rPr>
      </w:pPr>
      <w:r w:rsidRPr="00B144CF">
        <w:rPr>
          <w:rFonts w:ascii="Arial" w:eastAsia="Arial" w:hAnsi="Arial" w:cs="Arial"/>
          <w:color w:val="000000"/>
          <w:sz w:val="24"/>
          <w:szCs w:val="24"/>
        </w:rPr>
        <w:t>Captura</w:t>
      </w:r>
    </w:p>
    <w:p w14:paraId="20FFAA6D" w14:textId="77777777" w:rsidR="00B144CF" w:rsidRPr="00B144CF" w:rsidRDefault="00B144CF" w:rsidP="00B144CF">
      <w:pPr>
        <w:pStyle w:val="Ttulo2"/>
        <w:jc w:val="center"/>
        <w:rPr>
          <w:rFonts w:ascii="Arial" w:eastAsia="Arial" w:hAnsi="Arial" w:cs="Arial"/>
          <w:color w:val="000000"/>
          <w:sz w:val="24"/>
          <w:szCs w:val="24"/>
        </w:rPr>
      </w:pPr>
      <w:r>
        <w:rPr>
          <w:noProof/>
          <w:lang w:val="es-CO"/>
        </w:rPr>
        <w:drawing>
          <wp:inline distT="0" distB="0" distL="0" distR="0" wp14:anchorId="27028012" wp14:editId="25F7EA83">
            <wp:extent cx="4334176" cy="28384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693" cy="2846647"/>
                    </a:xfrm>
                    <a:prstGeom prst="rect">
                      <a:avLst/>
                    </a:prstGeom>
                  </pic:spPr>
                </pic:pic>
              </a:graphicData>
            </a:graphic>
          </wp:inline>
        </w:drawing>
      </w:r>
    </w:p>
    <w:p w14:paraId="0B39CE86" w14:textId="77777777" w:rsidR="00B144CF" w:rsidRPr="00B144CF" w:rsidRDefault="00B144CF" w:rsidP="00B144CF">
      <w:pPr>
        <w:pStyle w:val="Ttulo2"/>
        <w:rPr>
          <w:rFonts w:ascii="Arial" w:eastAsia="Arial" w:hAnsi="Arial" w:cs="Arial"/>
          <w:color w:val="000000"/>
          <w:sz w:val="24"/>
          <w:szCs w:val="24"/>
        </w:rPr>
      </w:pPr>
    </w:p>
    <w:p w14:paraId="43B4A3A0" w14:textId="77777777" w:rsidR="00B144CF" w:rsidRPr="00B144CF" w:rsidRDefault="00B144CF" w:rsidP="00B144CF">
      <w:pPr>
        <w:pStyle w:val="Ttulo2"/>
        <w:rPr>
          <w:rFonts w:ascii="Arial" w:eastAsia="Arial" w:hAnsi="Arial" w:cs="Arial"/>
          <w:color w:val="000000"/>
          <w:sz w:val="24"/>
          <w:szCs w:val="24"/>
        </w:rPr>
      </w:pPr>
      <w:r w:rsidRPr="00B144CF">
        <w:rPr>
          <w:rFonts w:ascii="Arial" w:eastAsia="Arial" w:hAnsi="Arial" w:cs="Arial"/>
          <w:color w:val="000000"/>
          <w:sz w:val="24"/>
          <w:szCs w:val="24"/>
        </w:rPr>
        <w:t>Descripción</w:t>
      </w:r>
    </w:p>
    <w:p w14:paraId="03F60CC4" w14:textId="77777777" w:rsidR="00B144CF" w:rsidRPr="00B144CF" w:rsidRDefault="00B144CF" w:rsidP="00B144CF">
      <w:pPr>
        <w:pStyle w:val="Ttulo2"/>
        <w:jc w:val="both"/>
        <w:rPr>
          <w:rFonts w:ascii="Arial" w:eastAsia="Arial" w:hAnsi="Arial" w:cs="Arial"/>
          <w:b w:val="0"/>
          <w:color w:val="auto"/>
          <w:sz w:val="20"/>
          <w:szCs w:val="20"/>
        </w:rPr>
      </w:pPr>
      <w:r w:rsidRPr="00B144CF">
        <w:rPr>
          <w:rFonts w:ascii="Arial" w:eastAsia="Arial" w:hAnsi="Arial" w:cs="Arial"/>
          <w:b w:val="0"/>
          <w:color w:val="auto"/>
          <w:sz w:val="20"/>
          <w:szCs w:val="20"/>
        </w:rPr>
        <w:t xml:space="preserve">La imagen muestra la ventana de historia de psicología </w:t>
      </w:r>
      <w:r w:rsidR="00B961C5">
        <w:rPr>
          <w:rFonts w:ascii="Arial" w:eastAsia="Arial" w:hAnsi="Arial" w:cs="Arial"/>
          <w:b w:val="0"/>
          <w:color w:val="auto"/>
          <w:sz w:val="20"/>
          <w:szCs w:val="20"/>
        </w:rPr>
        <w:t>–</w:t>
      </w:r>
      <w:r w:rsidRPr="00B144CF">
        <w:rPr>
          <w:rFonts w:ascii="Arial" w:eastAsia="Arial" w:hAnsi="Arial" w:cs="Arial"/>
          <w:b w:val="0"/>
          <w:color w:val="auto"/>
          <w:sz w:val="20"/>
          <w:szCs w:val="20"/>
        </w:rPr>
        <w:t xml:space="preserve"> </w:t>
      </w:r>
      <w:r w:rsidR="00B961C5">
        <w:rPr>
          <w:rFonts w:ascii="Arial" w:eastAsia="Arial" w:hAnsi="Arial" w:cs="Arial"/>
          <w:b w:val="0"/>
          <w:color w:val="auto"/>
          <w:sz w:val="20"/>
          <w:szCs w:val="20"/>
        </w:rPr>
        <w:t>cierre de historia</w:t>
      </w:r>
      <w:r w:rsidRPr="00B144CF">
        <w:rPr>
          <w:rFonts w:ascii="Arial" w:eastAsia="Arial" w:hAnsi="Arial" w:cs="Arial"/>
          <w:b w:val="0"/>
          <w:color w:val="auto"/>
          <w:sz w:val="20"/>
          <w:szCs w:val="20"/>
        </w:rPr>
        <w:t xml:space="preserve"> donde se permite ingresar los principales riesgos psicosociales extra laborales de diagnóstico, en esta se permite la elección de respuesta por medio de listas desplegables </w:t>
      </w:r>
      <w:r w:rsidR="00771265">
        <w:rPr>
          <w:rFonts w:ascii="Arial" w:eastAsia="Arial" w:hAnsi="Arial" w:cs="Arial"/>
          <w:b w:val="0"/>
          <w:color w:val="auto"/>
          <w:sz w:val="20"/>
          <w:szCs w:val="20"/>
        </w:rPr>
        <w:t>ubicadas</w:t>
      </w:r>
      <w:r w:rsidR="0017541B">
        <w:rPr>
          <w:rFonts w:ascii="Arial" w:eastAsia="Arial" w:hAnsi="Arial" w:cs="Arial"/>
          <w:b w:val="0"/>
          <w:color w:val="auto"/>
          <w:sz w:val="20"/>
          <w:szCs w:val="20"/>
        </w:rPr>
        <w:t xml:space="preserve"> en la </w:t>
      </w:r>
      <w:r w:rsidRPr="00B144CF">
        <w:rPr>
          <w:rFonts w:ascii="Arial" w:eastAsia="Arial" w:hAnsi="Arial" w:cs="Arial"/>
          <w:b w:val="0"/>
          <w:color w:val="auto"/>
          <w:sz w:val="20"/>
          <w:szCs w:val="20"/>
        </w:rPr>
        <w:t>parte inferior</w:t>
      </w:r>
      <w:r w:rsidR="0017541B">
        <w:rPr>
          <w:rFonts w:ascii="Arial" w:eastAsia="Arial" w:hAnsi="Arial" w:cs="Arial"/>
          <w:b w:val="0"/>
          <w:color w:val="auto"/>
          <w:sz w:val="20"/>
          <w:szCs w:val="20"/>
        </w:rPr>
        <w:t xml:space="preserve"> y cuenta con 3 cuadros de ingreso de </w:t>
      </w:r>
      <w:r w:rsidR="00283283">
        <w:rPr>
          <w:rFonts w:ascii="Arial" w:eastAsia="Arial" w:hAnsi="Arial" w:cs="Arial"/>
          <w:b w:val="0"/>
          <w:color w:val="auto"/>
          <w:sz w:val="20"/>
          <w:szCs w:val="20"/>
        </w:rPr>
        <w:t>texto libre</w:t>
      </w:r>
      <w:r w:rsidRPr="00B144CF">
        <w:rPr>
          <w:rFonts w:ascii="Arial" w:eastAsia="Arial" w:hAnsi="Arial" w:cs="Arial"/>
          <w:b w:val="0"/>
          <w:color w:val="auto"/>
          <w:sz w:val="20"/>
          <w:szCs w:val="20"/>
        </w:rPr>
        <w:t>.</w:t>
      </w:r>
    </w:p>
    <w:p w14:paraId="1154744D" w14:textId="77777777" w:rsidR="00B144CF" w:rsidRPr="00B144CF" w:rsidRDefault="00B144CF" w:rsidP="00B144CF">
      <w:pPr>
        <w:pStyle w:val="Ttulo2"/>
        <w:jc w:val="both"/>
        <w:rPr>
          <w:rFonts w:ascii="Arial" w:eastAsia="Arial" w:hAnsi="Arial" w:cs="Arial"/>
          <w:b w:val="0"/>
          <w:color w:val="auto"/>
          <w:sz w:val="20"/>
          <w:szCs w:val="20"/>
        </w:rPr>
      </w:pPr>
      <w:r w:rsidRPr="00B144CF">
        <w:rPr>
          <w:rFonts w:ascii="Arial" w:eastAsia="Arial" w:hAnsi="Arial" w:cs="Arial"/>
          <w:b w:val="0"/>
          <w:color w:val="auto"/>
          <w:sz w:val="20"/>
          <w:szCs w:val="20"/>
        </w:rPr>
        <w:t>En la parte superior cuenta con una imagen decorativa y el título del módulo que pertenece junto con el logo de la IPS.</w:t>
      </w:r>
    </w:p>
    <w:p w14:paraId="6FFE712E" w14:textId="77777777" w:rsidR="00EF4015" w:rsidRDefault="00B144CF" w:rsidP="00B144CF">
      <w:pPr>
        <w:pStyle w:val="Ttulo2"/>
        <w:jc w:val="both"/>
        <w:rPr>
          <w:rFonts w:ascii="Arial" w:eastAsia="Arial" w:hAnsi="Arial" w:cs="Arial"/>
          <w:b w:val="0"/>
          <w:color w:val="auto"/>
          <w:sz w:val="20"/>
          <w:szCs w:val="20"/>
        </w:rPr>
      </w:pPr>
      <w:r w:rsidRPr="00B144CF">
        <w:rPr>
          <w:rFonts w:ascii="Arial" w:eastAsia="Arial" w:hAnsi="Arial" w:cs="Arial"/>
          <w:b w:val="0"/>
          <w:color w:val="auto"/>
          <w:sz w:val="20"/>
          <w:szCs w:val="20"/>
        </w:rPr>
        <w:t>En la parte inferior derecha se aprecian botones de acción.</w:t>
      </w:r>
    </w:p>
    <w:p w14:paraId="0F48EF4B" w14:textId="77777777" w:rsidR="00B144CF" w:rsidRDefault="00B144CF" w:rsidP="00B144CF"/>
    <w:p w14:paraId="7C10D434" w14:textId="77777777" w:rsidR="00B144CF" w:rsidRDefault="00B144CF" w:rsidP="00B144CF"/>
    <w:p w14:paraId="2CA9C56E" w14:textId="77777777" w:rsidR="00B144CF" w:rsidRDefault="00B144CF" w:rsidP="00B144CF"/>
    <w:p w14:paraId="0807CE3A" w14:textId="77777777" w:rsidR="00B144CF" w:rsidRDefault="00B144CF" w:rsidP="00B144CF"/>
    <w:p w14:paraId="2E7F4291" w14:textId="77777777" w:rsidR="00B144CF" w:rsidRPr="00B144CF" w:rsidRDefault="00B144CF" w:rsidP="00B144CF"/>
    <w:p w14:paraId="632970B1" w14:textId="77777777" w:rsidR="00CF2377" w:rsidRDefault="00E36DC6">
      <w:pPr>
        <w:pStyle w:val="Ttulo2"/>
      </w:pPr>
      <w:r>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AB62F2">
        <w:rPr>
          <w:rFonts w:ascii="Arial" w:eastAsia="Arial" w:hAnsi="Arial" w:cs="Arial"/>
          <w:color w:val="000000"/>
          <w:sz w:val="24"/>
          <w:szCs w:val="24"/>
        </w:rPr>
        <w:t>2</w:t>
      </w:r>
      <w:r>
        <w:rPr>
          <w:rFonts w:ascii="Arial" w:eastAsia="Arial" w:hAnsi="Arial" w:cs="Arial"/>
          <w:color w:val="000000"/>
          <w:sz w:val="24"/>
          <w:szCs w:val="24"/>
        </w:rPr>
        <w:t xml:space="preserve"> Ventana de módulo contable recibo de caja</w:t>
      </w:r>
    </w:p>
    <w:p w14:paraId="47D52319" w14:textId="77777777" w:rsidR="00EF4015" w:rsidRDefault="00EF4015">
      <w:pPr>
        <w:widowControl/>
        <w:spacing w:after="0" w:line="240" w:lineRule="auto"/>
        <w:rPr>
          <w:rFonts w:ascii="Arial" w:eastAsia="Arial" w:hAnsi="Arial" w:cs="Arial"/>
          <w:b/>
          <w:sz w:val="20"/>
          <w:szCs w:val="20"/>
        </w:rPr>
      </w:pPr>
    </w:p>
    <w:p w14:paraId="56B04608"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437B737A" w14:textId="77777777" w:rsidR="00CF2377" w:rsidRDefault="00CF2377">
      <w:pPr>
        <w:widowControl/>
        <w:spacing w:after="0" w:line="240" w:lineRule="auto"/>
        <w:rPr>
          <w:rFonts w:ascii="Arial" w:eastAsia="Arial" w:hAnsi="Arial" w:cs="Arial"/>
          <w:b/>
          <w:sz w:val="20"/>
          <w:szCs w:val="20"/>
        </w:rPr>
      </w:pPr>
    </w:p>
    <w:p w14:paraId="7209EF9A" w14:textId="77777777"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14:anchorId="32EC715E" wp14:editId="33C5EB75">
            <wp:extent cx="4257675" cy="2867025"/>
            <wp:effectExtent l="0" t="0" r="9525" b="9525"/>
            <wp:docPr id="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4258758" cy="2867754"/>
                    </a:xfrm>
                    <a:prstGeom prst="rect">
                      <a:avLst/>
                    </a:prstGeom>
                    <a:ln/>
                  </pic:spPr>
                </pic:pic>
              </a:graphicData>
            </a:graphic>
          </wp:inline>
        </w:drawing>
      </w:r>
    </w:p>
    <w:p w14:paraId="0239D073" w14:textId="77777777" w:rsidR="00CF2377" w:rsidRDefault="00CF2377">
      <w:pPr>
        <w:widowControl/>
        <w:spacing w:after="0" w:line="240" w:lineRule="auto"/>
        <w:rPr>
          <w:rFonts w:ascii="Arial" w:eastAsia="Arial" w:hAnsi="Arial" w:cs="Arial"/>
          <w:b/>
          <w:sz w:val="20"/>
          <w:szCs w:val="20"/>
        </w:rPr>
      </w:pPr>
    </w:p>
    <w:p w14:paraId="7EFE75A9" w14:textId="77777777" w:rsidR="00CF2377" w:rsidRDefault="00CF2377">
      <w:pPr>
        <w:widowControl/>
        <w:spacing w:after="0" w:line="240" w:lineRule="auto"/>
        <w:jc w:val="center"/>
        <w:rPr>
          <w:rFonts w:ascii="Arial" w:eastAsia="Arial" w:hAnsi="Arial" w:cs="Arial"/>
          <w:b/>
          <w:sz w:val="20"/>
          <w:szCs w:val="20"/>
        </w:rPr>
      </w:pPr>
    </w:p>
    <w:p w14:paraId="02F4C2D8"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14:paraId="02E398FC" w14:textId="77777777" w:rsidR="00CF2377" w:rsidRDefault="00CF2377">
      <w:pPr>
        <w:widowControl/>
        <w:spacing w:after="0" w:line="240" w:lineRule="auto"/>
        <w:rPr>
          <w:rFonts w:ascii="Arial" w:eastAsia="Arial" w:hAnsi="Arial" w:cs="Arial"/>
          <w:b/>
          <w:sz w:val="20"/>
          <w:szCs w:val="20"/>
        </w:rPr>
      </w:pPr>
    </w:p>
    <w:p w14:paraId="7070BE15" w14:textId="77777777" w:rsidR="00C80013" w:rsidRDefault="00C80013" w:rsidP="00C80013">
      <w:pPr>
        <w:widowControl/>
        <w:spacing w:after="0" w:line="240" w:lineRule="auto"/>
        <w:jc w:val="both"/>
        <w:rPr>
          <w:rFonts w:ascii="Arial" w:eastAsia="Arial" w:hAnsi="Arial" w:cs="Arial"/>
          <w:sz w:val="20"/>
          <w:szCs w:val="20"/>
        </w:rPr>
      </w:pPr>
      <w:r w:rsidRPr="00C80013">
        <w:rPr>
          <w:rFonts w:ascii="Arial" w:eastAsia="Arial" w:hAnsi="Arial" w:cs="Arial"/>
          <w:sz w:val="20"/>
          <w:szCs w:val="20"/>
        </w:rPr>
        <w:t xml:space="preserve">La imagen muestra la ventana de </w:t>
      </w:r>
      <w:r>
        <w:rPr>
          <w:rFonts w:ascii="Arial" w:eastAsia="Arial" w:hAnsi="Arial" w:cs="Arial"/>
          <w:sz w:val="20"/>
          <w:szCs w:val="20"/>
        </w:rPr>
        <w:t>recibo de caja menor donde cuenta con una imagen decorativa y el título que lo describe.</w:t>
      </w:r>
    </w:p>
    <w:p w14:paraId="303927DB" w14:textId="77777777" w:rsidR="00C80013" w:rsidRDefault="00C80013" w:rsidP="00C80013">
      <w:pPr>
        <w:widowControl/>
        <w:spacing w:after="0" w:line="240" w:lineRule="auto"/>
        <w:jc w:val="both"/>
        <w:rPr>
          <w:rFonts w:ascii="Arial" w:eastAsia="Arial" w:hAnsi="Arial" w:cs="Arial"/>
          <w:sz w:val="20"/>
          <w:szCs w:val="20"/>
        </w:rPr>
      </w:pPr>
    </w:p>
    <w:p w14:paraId="1BBAD50D" w14:textId="77777777" w:rsidR="00C80013" w:rsidRDefault="00C80013" w:rsidP="00C80013">
      <w:pPr>
        <w:widowControl/>
        <w:spacing w:after="0" w:line="240" w:lineRule="auto"/>
        <w:jc w:val="both"/>
        <w:rPr>
          <w:rFonts w:ascii="Arial" w:eastAsia="Arial" w:hAnsi="Arial" w:cs="Arial"/>
          <w:sz w:val="20"/>
          <w:szCs w:val="20"/>
        </w:rPr>
      </w:pPr>
      <w:r>
        <w:rPr>
          <w:rFonts w:ascii="Arial" w:eastAsia="Arial" w:hAnsi="Arial" w:cs="Arial"/>
          <w:sz w:val="20"/>
          <w:szCs w:val="20"/>
        </w:rPr>
        <w:t>En la parte central</w:t>
      </w:r>
      <w:r w:rsidRPr="00C80013">
        <w:rPr>
          <w:rFonts w:ascii="Arial" w:eastAsia="Arial" w:hAnsi="Arial" w:cs="Arial"/>
          <w:sz w:val="20"/>
          <w:szCs w:val="20"/>
        </w:rPr>
        <w:t xml:space="preserve"> cuenta con </w:t>
      </w:r>
      <w:r>
        <w:rPr>
          <w:rFonts w:ascii="Arial" w:eastAsia="Arial" w:hAnsi="Arial" w:cs="Arial"/>
          <w:sz w:val="20"/>
          <w:szCs w:val="20"/>
        </w:rPr>
        <w:t>el logo</w:t>
      </w:r>
      <w:r w:rsidRPr="00C80013">
        <w:rPr>
          <w:rFonts w:ascii="Arial" w:eastAsia="Arial" w:hAnsi="Arial" w:cs="Arial"/>
          <w:sz w:val="20"/>
          <w:szCs w:val="20"/>
        </w:rPr>
        <w:t xml:space="preserve"> y </w:t>
      </w:r>
      <w:r>
        <w:rPr>
          <w:rFonts w:ascii="Arial" w:eastAsia="Arial" w:hAnsi="Arial" w:cs="Arial"/>
          <w:sz w:val="20"/>
          <w:szCs w:val="20"/>
        </w:rPr>
        <w:t>la información de la IPS, además de un formulario que permite el ingreso y búsqueda de datos.</w:t>
      </w:r>
    </w:p>
    <w:p w14:paraId="698C1B0D" w14:textId="77777777" w:rsidR="00AB62F2" w:rsidRDefault="00AB62F2" w:rsidP="00C80013">
      <w:pPr>
        <w:widowControl/>
        <w:spacing w:after="0" w:line="240" w:lineRule="auto"/>
        <w:jc w:val="both"/>
        <w:rPr>
          <w:rFonts w:ascii="Arial" w:eastAsia="Arial" w:hAnsi="Arial" w:cs="Arial"/>
          <w:sz w:val="20"/>
          <w:szCs w:val="20"/>
        </w:rPr>
      </w:pPr>
    </w:p>
    <w:p w14:paraId="3EF6BEEE" w14:textId="77777777" w:rsidR="00AB62F2" w:rsidRDefault="00AB62F2" w:rsidP="00C80013">
      <w:pPr>
        <w:widowControl/>
        <w:spacing w:after="0" w:line="240" w:lineRule="auto"/>
        <w:jc w:val="both"/>
        <w:rPr>
          <w:rFonts w:ascii="Arial" w:eastAsia="Arial" w:hAnsi="Arial" w:cs="Arial"/>
          <w:sz w:val="20"/>
          <w:szCs w:val="20"/>
        </w:rPr>
      </w:pPr>
    </w:p>
    <w:p w14:paraId="1B0777F2" w14:textId="77777777" w:rsidR="00AB62F2" w:rsidRDefault="00AB62F2" w:rsidP="00C80013">
      <w:pPr>
        <w:widowControl/>
        <w:spacing w:after="0" w:line="240" w:lineRule="auto"/>
        <w:jc w:val="both"/>
        <w:rPr>
          <w:rFonts w:ascii="Arial" w:eastAsia="Arial" w:hAnsi="Arial" w:cs="Arial"/>
          <w:sz w:val="20"/>
          <w:szCs w:val="20"/>
        </w:rPr>
      </w:pPr>
    </w:p>
    <w:p w14:paraId="08913D55" w14:textId="77777777" w:rsidR="00AB62F2" w:rsidRDefault="00AB62F2" w:rsidP="00C80013">
      <w:pPr>
        <w:widowControl/>
        <w:spacing w:after="0" w:line="240" w:lineRule="auto"/>
        <w:jc w:val="both"/>
        <w:rPr>
          <w:rFonts w:ascii="Arial" w:eastAsia="Arial" w:hAnsi="Arial" w:cs="Arial"/>
          <w:sz w:val="20"/>
          <w:szCs w:val="20"/>
        </w:rPr>
      </w:pPr>
    </w:p>
    <w:p w14:paraId="46EAA51E" w14:textId="77777777" w:rsidR="00AB62F2" w:rsidRDefault="00AB62F2" w:rsidP="00C80013">
      <w:pPr>
        <w:widowControl/>
        <w:spacing w:after="0" w:line="240" w:lineRule="auto"/>
        <w:jc w:val="both"/>
        <w:rPr>
          <w:rFonts w:ascii="Arial" w:eastAsia="Arial" w:hAnsi="Arial" w:cs="Arial"/>
          <w:sz w:val="20"/>
          <w:szCs w:val="20"/>
        </w:rPr>
      </w:pPr>
    </w:p>
    <w:p w14:paraId="32CD556D" w14:textId="77777777" w:rsidR="00AB62F2" w:rsidRDefault="00AB62F2" w:rsidP="00C80013">
      <w:pPr>
        <w:widowControl/>
        <w:spacing w:after="0" w:line="240" w:lineRule="auto"/>
        <w:jc w:val="both"/>
        <w:rPr>
          <w:rFonts w:ascii="Arial" w:eastAsia="Arial" w:hAnsi="Arial" w:cs="Arial"/>
          <w:sz w:val="20"/>
          <w:szCs w:val="20"/>
        </w:rPr>
      </w:pPr>
    </w:p>
    <w:p w14:paraId="0A531529" w14:textId="77777777" w:rsidR="00AB62F2" w:rsidRDefault="00AB62F2" w:rsidP="00C80013">
      <w:pPr>
        <w:widowControl/>
        <w:spacing w:after="0" w:line="240" w:lineRule="auto"/>
        <w:jc w:val="both"/>
        <w:rPr>
          <w:rFonts w:ascii="Arial" w:eastAsia="Arial" w:hAnsi="Arial" w:cs="Arial"/>
          <w:sz w:val="20"/>
          <w:szCs w:val="20"/>
        </w:rPr>
      </w:pPr>
    </w:p>
    <w:p w14:paraId="305F8237" w14:textId="77777777" w:rsidR="00AB62F2" w:rsidRDefault="00AB62F2" w:rsidP="00C80013">
      <w:pPr>
        <w:widowControl/>
        <w:spacing w:after="0" w:line="240" w:lineRule="auto"/>
        <w:jc w:val="both"/>
        <w:rPr>
          <w:rFonts w:ascii="Arial" w:eastAsia="Arial" w:hAnsi="Arial" w:cs="Arial"/>
          <w:sz w:val="20"/>
          <w:szCs w:val="20"/>
        </w:rPr>
      </w:pPr>
    </w:p>
    <w:p w14:paraId="5B1333EC" w14:textId="77777777" w:rsidR="00AB62F2" w:rsidRDefault="00AB62F2" w:rsidP="00C80013">
      <w:pPr>
        <w:widowControl/>
        <w:spacing w:after="0" w:line="240" w:lineRule="auto"/>
        <w:jc w:val="both"/>
        <w:rPr>
          <w:rFonts w:ascii="Arial" w:eastAsia="Arial" w:hAnsi="Arial" w:cs="Arial"/>
          <w:sz w:val="20"/>
          <w:szCs w:val="20"/>
        </w:rPr>
      </w:pPr>
    </w:p>
    <w:p w14:paraId="0ABBCA91" w14:textId="77777777" w:rsidR="00AB62F2" w:rsidRDefault="00AB62F2" w:rsidP="00C80013">
      <w:pPr>
        <w:widowControl/>
        <w:spacing w:after="0" w:line="240" w:lineRule="auto"/>
        <w:jc w:val="both"/>
        <w:rPr>
          <w:rFonts w:ascii="Arial" w:eastAsia="Arial" w:hAnsi="Arial" w:cs="Arial"/>
          <w:sz w:val="20"/>
          <w:szCs w:val="20"/>
        </w:rPr>
      </w:pPr>
    </w:p>
    <w:p w14:paraId="6156CA61" w14:textId="77777777" w:rsidR="00AB62F2" w:rsidRDefault="00AB62F2" w:rsidP="00C80013">
      <w:pPr>
        <w:widowControl/>
        <w:spacing w:after="0" w:line="240" w:lineRule="auto"/>
        <w:jc w:val="both"/>
        <w:rPr>
          <w:rFonts w:ascii="Arial" w:eastAsia="Arial" w:hAnsi="Arial" w:cs="Arial"/>
          <w:sz w:val="20"/>
          <w:szCs w:val="20"/>
        </w:rPr>
      </w:pPr>
    </w:p>
    <w:p w14:paraId="599EE3CC" w14:textId="77777777" w:rsidR="00AB62F2" w:rsidRDefault="00AB62F2" w:rsidP="00C80013">
      <w:pPr>
        <w:widowControl/>
        <w:spacing w:after="0" w:line="240" w:lineRule="auto"/>
        <w:jc w:val="both"/>
        <w:rPr>
          <w:rFonts w:ascii="Arial" w:eastAsia="Arial" w:hAnsi="Arial" w:cs="Arial"/>
          <w:sz w:val="20"/>
          <w:szCs w:val="20"/>
        </w:rPr>
      </w:pPr>
    </w:p>
    <w:p w14:paraId="3F95ECEA" w14:textId="77777777" w:rsidR="00AB62F2" w:rsidRDefault="00AB62F2" w:rsidP="00C80013">
      <w:pPr>
        <w:widowControl/>
        <w:spacing w:after="0" w:line="240" w:lineRule="auto"/>
        <w:jc w:val="both"/>
        <w:rPr>
          <w:rFonts w:ascii="Arial" w:eastAsia="Arial" w:hAnsi="Arial" w:cs="Arial"/>
          <w:sz w:val="20"/>
          <w:szCs w:val="20"/>
        </w:rPr>
      </w:pPr>
    </w:p>
    <w:p w14:paraId="75AEA4BF" w14:textId="77777777" w:rsidR="00AB62F2" w:rsidRDefault="00AB62F2" w:rsidP="00C80013">
      <w:pPr>
        <w:widowControl/>
        <w:spacing w:after="0" w:line="240" w:lineRule="auto"/>
        <w:jc w:val="both"/>
        <w:rPr>
          <w:rFonts w:ascii="Arial" w:eastAsia="Arial" w:hAnsi="Arial" w:cs="Arial"/>
          <w:sz w:val="20"/>
          <w:szCs w:val="20"/>
        </w:rPr>
      </w:pPr>
    </w:p>
    <w:p w14:paraId="47F32820" w14:textId="77777777" w:rsidR="00AB62F2" w:rsidRDefault="00AB62F2" w:rsidP="00C80013">
      <w:pPr>
        <w:widowControl/>
        <w:spacing w:after="0" w:line="240" w:lineRule="auto"/>
        <w:jc w:val="both"/>
        <w:rPr>
          <w:rFonts w:ascii="Arial" w:eastAsia="Arial" w:hAnsi="Arial" w:cs="Arial"/>
          <w:sz w:val="20"/>
          <w:szCs w:val="20"/>
        </w:rPr>
      </w:pPr>
    </w:p>
    <w:p w14:paraId="56572D77" w14:textId="77777777" w:rsidR="00C80013" w:rsidRPr="00C80013" w:rsidRDefault="00C80013" w:rsidP="00C80013">
      <w:pPr>
        <w:widowControl/>
        <w:spacing w:after="0" w:line="240" w:lineRule="auto"/>
        <w:jc w:val="both"/>
        <w:rPr>
          <w:rFonts w:ascii="Arial" w:eastAsia="Arial" w:hAnsi="Arial" w:cs="Arial"/>
          <w:sz w:val="20"/>
          <w:szCs w:val="20"/>
        </w:rPr>
      </w:pPr>
    </w:p>
    <w:p w14:paraId="6977FFE6" w14:textId="77777777" w:rsidR="00CF2377" w:rsidRDefault="00E36DC6">
      <w:pPr>
        <w:pStyle w:val="Ttulo2"/>
        <w:rPr>
          <w:rFonts w:ascii="Arial" w:eastAsia="Arial" w:hAnsi="Arial" w:cs="Arial"/>
          <w:color w:val="000000"/>
          <w:sz w:val="24"/>
          <w:szCs w:val="24"/>
        </w:rPr>
      </w:pPr>
      <w:bookmarkStart w:id="47" w:name="_heading=h.t7ikn0ua7doc" w:colFirst="0" w:colLast="0"/>
      <w:bookmarkEnd w:id="47"/>
      <w:r>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AB62F2">
        <w:rPr>
          <w:rFonts w:ascii="Arial" w:eastAsia="Arial" w:hAnsi="Arial" w:cs="Arial"/>
          <w:color w:val="000000"/>
          <w:sz w:val="24"/>
          <w:szCs w:val="24"/>
        </w:rPr>
        <w:t>3</w:t>
      </w:r>
      <w:r>
        <w:rPr>
          <w:rFonts w:ascii="Arial" w:eastAsia="Arial" w:hAnsi="Arial" w:cs="Arial"/>
          <w:color w:val="000000"/>
          <w:sz w:val="24"/>
          <w:szCs w:val="24"/>
        </w:rPr>
        <w:t xml:space="preserve"> Ventana de módulo contable</w:t>
      </w:r>
      <w:r w:rsidR="004F6A4C">
        <w:rPr>
          <w:rFonts w:ascii="Arial" w:eastAsia="Arial" w:hAnsi="Arial" w:cs="Arial"/>
          <w:color w:val="000000"/>
          <w:sz w:val="24"/>
          <w:szCs w:val="24"/>
        </w:rPr>
        <w:t xml:space="preserve"> /</w:t>
      </w:r>
      <w:r>
        <w:rPr>
          <w:rFonts w:ascii="Arial" w:eastAsia="Arial" w:hAnsi="Arial" w:cs="Arial"/>
          <w:color w:val="000000"/>
          <w:sz w:val="24"/>
          <w:szCs w:val="24"/>
        </w:rPr>
        <w:t xml:space="preserve"> Nomina</w:t>
      </w:r>
    </w:p>
    <w:p w14:paraId="3BA11A4F" w14:textId="77777777" w:rsidR="002B0D4A" w:rsidRPr="002B0D4A" w:rsidRDefault="002B0D4A" w:rsidP="002B0D4A"/>
    <w:p w14:paraId="2E7B16ED"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432B4DDA" w14:textId="77777777" w:rsidR="002B0D4A" w:rsidRDefault="002B0D4A">
      <w:pPr>
        <w:widowControl/>
        <w:spacing w:after="0" w:line="240" w:lineRule="auto"/>
        <w:rPr>
          <w:rFonts w:ascii="Arial" w:eastAsia="Arial" w:hAnsi="Arial" w:cs="Arial"/>
          <w:b/>
          <w:sz w:val="20"/>
          <w:szCs w:val="20"/>
        </w:rPr>
      </w:pPr>
    </w:p>
    <w:p w14:paraId="6F56702C" w14:textId="77777777"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14:anchorId="4AE6A5D8" wp14:editId="0D752E1B">
            <wp:extent cx="4600575" cy="2771775"/>
            <wp:effectExtent l="0" t="0" r="9525" b="9525"/>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4609956" cy="2777427"/>
                    </a:xfrm>
                    <a:prstGeom prst="rect">
                      <a:avLst/>
                    </a:prstGeom>
                    <a:ln/>
                  </pic:spPr>
                </pic:pic>
              </a:graphicData>
            </a:graphic>
          </wp:inline>
        </w:drawing>
      </w:r>
    </w:p>
    <w:p w14:paraId="621A28DD" w14:textId="77777777" w:rsidR="00CF2377" w:rsidRDefault="00CF2377">
      <w:pPr>
        <w:widowControl/>
        <w:spacing w:after="0" w:line="240" w:lineRule="auto"/>
        <w:rPr>
          <w:rFonts w:ascii="Arial" w:eastAsia="Arial" w:hAnsi="Arial" w:cs="Arial"/>
          <w:b/>
          <w:sz w:val="20"/>
          <w:szCs w:val="20"/>
        </w:rPr>
      </w:pPr>
    </w:p>
    <w:p w14:paraId="209EA13F" w14:textId="77777777" w:rsidR="00CF2377" w:rsidRDefault="00CF2377">
      <w:pPr>
        <w:widowControl/>
        <w:spacing w:after="0" w:line="240" w:lineRule="auto"/>
        <w:jc w:val="center"/>
        <w:rPr>
          <w:rFonts w:ascii="Arial" w:eastAsia="Arial" w:hAnsi="Arial" w:cs="Arial"/>
          <w:b/>
          <w:sz w:val="20"/>
          <w:szCs w:val="20"/>
        </w:rPr>
      </w:pPr>
    </w:p>
    <w:p w14:paraId="009CA424"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14:paraId="145199AD" w14:textId="77777777" w:rsidR="002B0D4A" w:rsidRDefault="002B0D4A">
      <w:pPr>
        <w:widowControl/>
        <w:spacing w:after="0" w:line="240" w:lineRule="auto"/>
        <w:rPr>
          <w:rFonts w:ascii="Arial" w:eastAsia="Arial" w:hAnsi="Arial" w:cs="Arial"/>
          <w:b/>
          <w:sz w:val="20"/>
          <w:szCs w:val="20"/>
        </w:rPr>
      </w:pPr>
    </w:p>
    <w:p w14:paraId="198135DA" w14:textId="77777777" w:rsidR="002B0D4A" w:rsidRDefault="002B0D4A" w:rsidP="002B0D4A">
      <w:pPr>
        <w:widowControl/>
        <w:spacing w:after="0" w:line="240" w:lineRule="auto"/>
        <w:jc w:val="both"/>
        <w:rPr>
          <w:rFonts w:ascii="Arial" w:eastAsia="Arial" w:hAnsi="Arial" w:cs="Arial"/>
          <w:sz w:val="20"/>
          <w:szCs w:val="20"/>
        </w:rPr>
      </w:pPr>
      <w:r w:rsidRPr="002B0D4A">
        <w:rPr>
          <w:rFonts w:ascii="Arial" w:eastAsia="Arial" w:hAnsi="Arial" w:cs="Arial"/>
          <w:sz w:val="20"/>
          <w:szCs w:val="20"/>
        </w:rPr>
        <w:t xml:space="preserve">La imagen muestra la ventana </w:t>
      </w:r>
      <w:r w:rsidR="009A1E1E">
        <w:rPr>
          <w:rFonts w:ascii="Arial" w:eastAsia="Arial" w:hAnsi="Arial" w:cs="Arial"/>
          <w:sz w:val="20"/>
          <w:szCs w:val="20"/>
        </w:rPr>
        <w:t>Nomina donde se aprecia un formulario</w:t>
      </w:r>
      <w:r w:rsidR="004A3A40">
        <w:rPr>
          <w:rFonts w:ascii="Arial" w:eastAsia="Arial" w:hAnsi="Arial" w:cs="Arial"/>
          <w:sz w:val="20"/>
          <w:szCs w:val="20"/>
        </w:rPr>
        <w:t xml:space="preserve"> para ingreso de datos</w:t>
      </w:r>
      <w:r w:rsidR="009A1E1E">
        <w:rPr>
          <w:rFonts w:ascii="Arial" w:eastAsia="Arial" w:hAnsi="Arial" w:cs="Arial"/>
          <w:sz w:val="20"/>
          <w:szCs w:val="20"/>
        </w:rPr>
        <w:t xml:space="preserve"> y botones que permiten la búsqueda de datos.</w:t>
      </w:r>
    </w:p>
    <w:p w14:paraId="0CFBAD6D" w14:textId="77777777" w:rsidR="002B0D4A" w:rsidRPr="002B0D4A" w:rsidRDefault="002B0D4A" w:rsidP="002B0D4A">
      <w:pPr>
        <w:widowControl/>
        <w:spacing w:after="0" w:line="240" w:lineRule="auto"/>
        <w:jc w:val="both"/>
        <w:rPr>
          <w:rFonts w:ascii="Arial" w:eastAsia="Arial" w:hAnsi="Arial" w:cs="Arial"/>
          <w:sz w:val="20"/>
          <w:szCs w:val="20"/>
        </w:rPr>
      </w:pPr>
    </w:p>
    <w:p w14:paraId="2E38D36D" w14:textId="77777777" w:rsidR="002B0D4A" w:rsidRDefault="002B0D4A" w:rsidP="002B0D4A">
      <w:pPr>
        <w:widowControl/>
        <w:spacing w:after="0" w:line="240" w:lineRule="auto"/>
        <w:jc w:val="both"/>
        <w:rPr>
          <w:rFonts w:ascii="Arial" w:eastAsia="Arial" w:hAnsi="Arial" w:cs="Arial"/>
          <w:sz w:val="20"/>
          <w:szCs w:val="20"/>
        </w:rPr>
      </w:pPr>
      <w:r w:rsidRPr="002B0D4A">
        <w:rPr>
          <w:rFonts w:ascii="Arial" w:eastAsia="Arial" w:hAnsi="Arial" w:cs="Arial"/>
          <w:sz w:val="20"/>
          <w:szCs w:val="20"/>
        </w:rPr>
        <w:t xml:space="preserve">En la parte superior cuenta con una imagen decorativa y el </w:t>
      </w:r>
      <w:r w:rsidR="009A1E1E">
        <w:rPr>
          <w:rFonts w:ascii="Arial" w:eastAsia="Arial" w:hAnsi="Arial" w:cs="Arial"/>
          <w:sz w:val="20"/>
          <w:szCs w:val="20"/>
        </w:rPr>
        <w:t>título del módulo que pertenece.</w:t>
      </w:r>
    </w:p>
    <w:p w14:paraId="5513CDDB" w14:textId="77777777" w:rsidR="009A1E1E" w:rsidRPr="002B0D4A" w:rsidRDefault="009A1E1E" w:rsidP="002B0D4A">
      <w:pPr>
        <w:widowControl/>
        <w:spacing w:after="0" w:line="240" w:lineRule="auto"/>
        <w:jc w:val="both"/>
        <w:rPr>
          <w:rFonts w:ascii="Arial" w:eastAsia="Arial" w:hAnsi="Arial" w:cs="Arial"/>
          <w:sz w:val="20"/>
          <w:szCs w:val="20"/>
        </w:rPr>
      </w:pPr>
    </w:p>
    <w:p w14:paraId="73CD372A" w14:textId="77777777" w:rsidR="002B0D4A" w:rsidRPr="002B0D4A" w:rsidRDefault="002B0D4A" w:rsidP="002B0D4A">
      <w:pPr>
        <w:widowControl/>
        <w:spacing w:after="0" w:line="240" w:lineRule="auto"/>
        <w:jc w:val="both"/>
        <w:rPr>
          <w:rFonts w:ascii="Arial" w:eastAsia="Arial" w:hAnsi="Arial" w:cs="Arial"/>
          <w:sz w:val="20"/>
          <w:szCs w:val="20"/>
        </w:rPr>
      </w:pPr>
      <w:r w:rsidRPr="002B0D4A">
        <w:rPr>
          <w:rFonts w:ascii="Arial" w:eastAsia="Arial" w:hAnsi="Arial" w:cs="Arial"/>
          <w:sz w:val="20"/>
          <w:szCs w:val="20"/>
        </w:rPr>
        <w:t xml:space="preserve">En la parte inferior </w:t>
      </w:r>
      <w:r w:rsidR="004A3A40">
        <w:rPr>
          <w:rFonts w:ascii="Arial" w:eastAsia="Arial" w:hAnsi="Arial" w:cs="Arial"/>
          <w:sz w:val="20"/>
          <w:szCs w:val="20"/>
        </w:rPr>
        <w:t>izquierda</w:t>
      </w:r>
      <w:r w:rsidR="009A1E1E">
        <w:rPr>
          <w:rFonts w:ascii="Arial" w:eastAsia="Arial" w:hAnsi="Arial" w:cs="Arial"/>
          <w:sz w:val="20"/>
          <w:szCs w:val="20"/>
        </w:rPr>
        <w:t xml:space="preserve"> se aprecia el logo de la IPS, la información de la misma y al final del formulario en la parte inferior se aprecia el Neto a pagar.</w:t>
      </w:r>
    </w:p>
    <w:p w14:paraId="22CA3E4C" w14:textId="77777777" w:rsidR="00CF2377" w:rsidRDefault="00CF2377">
      <w:pPr>
        <w:widowControl/>
        <w:spacing w:after="0" w:line="240" w:lineRule="auto"/>
        <w:rPr>
          <w:rFonts w:ascii="Arial" w:eastAsia="Arial" w:hAnsi="Arial" w:cs="Arial"/>
          <w:b/>
          <w:sz w:val="20"/>
          <w:szCs w:val="20"/>
        </w:rPr>
      </w:pPr>
    </w:p>
    <w:p w14:paraId="43C49CC9" w14:textId="77777777" w:rsidR="00CF2377" w:rsidRDefault="00CF2377">
      <w:pPr>
        <w:widowControl/>
        <w:spacing w:after="0" w:line="240" w:lineRule="auto"/>
        <w:jc w:val="both"/>
        <w:rPr>
          <w:rFonts w:ascii="Arial" w:eastAsia="Arial" w:hAnsi="Arial" w:cs="Arial"/>
          <w:sz w:val="20"/>
          <w:szCs w:val="20"/>
        </w:rPr>
      </w:pPr>
    </w:p>
    <w:p w14:paraId="68BFA72E" w14:textId="77777777" w:rsidR="004A3A40" w:rsidRDefault="004A3A40">
      <w:pPr>
        <w:widowControl/>
        <w:spacing w:after="0" w:line="240" w:lineRule="auto"/>
        <w:jc w:val="both"/>
        <w:rPr>
          <w:rFonts w:ascii="Arial" w:eastAsia="Arial" w:hAnsi="Arial" w:cs="Arial"/>
          <w:sz w:val="20"/>
          <w:szCs w:val="20"/>
        </w:rPr>
      </w:pPr>
    </w:p>
    <w:p w14:paraId="1B7D7996" w14:textId="77777777" w:rsidR="004A3A40" w:rsidRDefault="004A3A40">
      <w:pPr>
        <w:widowControl/>
        <w:spacing w:after="0" w:line="240" w:lineRule="auto"/>
        <w:jc w:val="both"/>
        <w:rPr>
          <w:rFonts w:ascii="Arial" w:eastAsia="Arial" w:hAnsi="Arial" w:cs="Arial"/>
          <w:sz w:val="20"/>
          <w:szCs w:val="20"/>
        </w:rPr>
      </w:pPr>
    </w:p>
    <w:p w14:paraId="37AE3C38" w14:textId="77777777" w:rsidR="004A3A40" w:rsidRDefault="004A3A40">
      <w:pPr>
        <w:widowControl/>
        <w:spacing w:after="0" w:line="240" w:lineRule="auto"/>
        <w:jc w:val="both"/>
        <w:rPr>
          <w:rFonts w:ascii="Arial" w:eastAsia="Arial" w:hAnsi="Arial" w:cs="Arial"/>
          <w:sz w:val="20"/>
          <w:szCs w:val="20"/>
        </w:rPr>
      </w:pPr>
    </w:p>
    <w:p w14:paraId="32490A2F" w14:textId="77777777" w:rsidR="004A3A40" w:rsidRDefault="004A3A40">
      <w:pPr>
        <w:widowControl/>
        <w:spacing w:after="0" w:line="240" w:lineRule="auto"/>
        <w:jc w:val="both"/>
        <w:rPr>
          <w:rFonts w:ascii="Arial" w:eastAsia="Arial" w:hAnsi="Arial" w:cs="Arial"/>
          <w:sz w:val="20"/>
          <w:szCs w:val="20"/>
        </w:rPr>
      </w:pPr>
    </w:p>
    <w:p w14:paraId="37187EBF" w14:textId="77777777" w:rsidR="004A3A40" w:rsidRDefault="004A3A40">
      <w:pPr>
        <w:widowControl/>
        <w:spacing w:after="0" w:line="240" w:lineRule="auto"/>
        <w:jc w:val="both"/>
        <w:rPr>
          <w:rFonts w:ascii="Arial" w:eastAsia="Arial" w:hAnsi="Arial" w:cs="Arial"/>
          <w:sz w:val="20"/>
          <w:szCs w:val="20"/>
        </w:rPr>
      </w:pPr>
    </w:p>
    <w:p w14:paraId="41C33EC7" w14:textId="77777777" w:rsidR="004A3A40" w:rsidRDefault="004A3A40">
      <w:pPr>
        <w:widowControl/>
        <w:spacing w:after="0" w:line="240" w:lineRule="auto"/>
        <w:jc w:val="both"/>
        <w:rPr>
          <w:rFonts w:ascii="Arial" w:eastAsia="Arial" w:hAnsi="Arial" w:cs="Arial"/>
          <w:sz w:val="20"/>
          <w:szCs w:val="20"/>
        </w:rPr>
      </w:pPr>
    </w:p>
    <w:p w14:paraId="7A4C2684" w14:textId="77777777" w:rsidR="004A3A40" w:rsidRDefault="004A3A40">
      <w:pPr>
        <w:widowControl/>
        <w:spacing w:after="0" w:line="240" w:lineRule="auto"/>
        <w:jc w:val="both"/>
        <w:rPr>
          <w:rFonts w:ascii="Arial" w:eastAsia="Arial" w:hAnsi="Arial" w:cs="Arial"/>
          <w:sz w:val="20"/>
          <w:szCs w:val="20"/>
        </w:rPr>
      </w:pPr>
    </w:p>
    <w:p w14:paraId="566E8811" w14:textId="77777777" w:rsidR="004A3A40" w:rsidRDefault="004A3A40">
      <w:pPr>
        <w:widowControl/>
        <w:spacing w:after="0" w:line="240" w:lineRule="auto"/>
        <w:jc w:val="both"/>
        <w:rPr>
          <w:rFonts w:ascii="Arial" w:eastAsia="Arial" w:hAnsi="Arial" w:cs="Arial"/>
          <w:sz w:val="20"/>
          <w:szCs w:val="20"/>
        </w:rPr>
      </w:pPr>
    </w:p>
    <w:p w14:paraId="6966E697" w14:textId="77777777" w:rsidR="004A3A40" w:rsidRDefault="004A3A40">
      <w:pPr>
        <w:widowControl/>
        <w:spacing w:after="0" w:line="240" w:lineRule="auto"/>
        <w:jc w:val="both"/>
        <w:rPr>
          <w:rFonts w:ascii="Arial" w:eastAsia="Arial" w:hAnsi="Arial" w:cs="Arial"/>
          <w:sz w:val="20"/>
          <w:szCs w:val="20"/>
        </w:rPr>
      </w:pPr>
    </w:p>
    <w:p w14:paraId="2BA916B5" w14:textId="77777777" w:rsidR="004A3A40" w:rsidRDefault="004A3A40">
      <w:pPr>
        <w:widowControl/>
        <w:spacing w:after="0" w:line="240" w:lineRule="auto"/>
        <w:jc w:val="both"/>
        <w:rPr>
          <w:rFonts w:ascii="Arial" w:eastAsia="Arial" w:hAnsi="Arial" w:cs="Arial"/>
          <w:sz w:val="20"/>
          <w:szCs w:val="20"/>
        </w:rPr>
      </w:pPr>
    </w:p>
    <w:p w14:paraId="10D8EE28" w14:textId="77777777" w:rsidR="004A3A40" w:rsidRDefault="004A3A40">
      <w:pPr>
        <w:widowControl/>
        <w:spacing w:after="0" w:line="240" w:lineRule="auto"/>
        <w:jc w:val="both"/>
        <w:rPr>
          <w:rFonts w:ascii="Arial" w:eastAsia="Arial" w:hAnsi="Arial" w:cs="Arial"/>
          <w:sz w:val="20"/>
          <w:szCs w:val="20"/>
        </w:rPr>
      </w:pPr>
    </w:p>
    <w:p w14:paraId="6D35242F" w14:textId="77777777" w:rsidR="00CF2377" w:rsidRDefault="00E36DC6">
      <w:pPr>
        <w:pStyle w:val="Ttulo2"/>
        <w:rPr>
          <w:rFonts w:ascii="Arial" w:eastAsia="Arial" w:hAnsi="Arial" w:cs="Arial"/>
          <w:color w:val="000000"/>
          <w:sz w:val="24"/>
          <w:szCs w:val="24"/>
        </w:rPr>
      </w:pPr>
      <w:bookmarkStart w:id="48" w:name="_heading=h.swlrzh9tdi4o" w:colFirst="0" w:colLast="0"/>
      <w:bookmarkEnd w:id="48"/>
      <w:r>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4A3A40">
        <w:rPr>
          <w:rFonts w:ascii="Arial" w:eastAsia="Arial" w:hAnsi="Arial" w:cs="Arial"/>
          <w:color w:val="000000"/>
          <w:sz w:val="24"/>
          <w:szCs w:val="24"/>
        </w:rPr>
        <w:t>4</w:t>
      </w:r>
      <w:r>
        <w:rPr>
          <w:rFonts w:ascii="Arial" w:eastAsia="Arial" w:hAnsi="Arial" w:cs="Arial"/>
          <w:color w:val="000000"/>
          <w:sz w:val="24"/>
          <w:szCs w:val="24"/>
        </w:rPr>
        <w:t xml:space="preserve"> Ventana de módulo contable inventario</w:t>
      </w:r>
    </w:p>
    <w:p w14:paraId="2ABA0CFF"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3E915818" w14:textId="77777777"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14:anchorId="63768518" wp14:editId="54DCC7E7">
            <wp:extent cx="3395820" cy="2338388"/>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3395820" cy="2338388"/>
                    </a:xfrm>
                    <a:prstGeom prst="rect">
                      <a:avLst/>
                    </a:prstGeom>
                    <a:ln/>
                  </pic:spPr>
                </pic:pic>
              </a:graphicData>
            </a:graphic>
          </wp:inline>
        </w:drawing>
      </w:r>
    </w:p>
    <w:p w14:paraId="68ED792B" w14:textId="77777777" w:rsidR="00CF2377" w:rsidRDefault="00CF2377">
      <w:pPr>
        <w:widowControl/>
        <w:spacing w:after="0" w:line="240" w:lineRule="auto"/>
        <w:jc w:val="center"/>
        <w:rPr>
          <w:rFonts w:ascii="Arial" w:eastAsia="Arial" w:hAnsi="Arial" w:cs="Arial"/>
          <w:b/>
          <w:sz w:val="20"/>
          <w:szCs w:val="20"/>
        </w:rPr>
      </w:pPr>
    </w:p>
    <w:p w14:paraId="794E4866"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14:paraId="4B3C72D5" w14:textId="77777777" w:rsidR="00CF2377" w:rsidRDefault="00CF2377">
      <w:pPr>
        <w:widowControl/>
        <w:spacing w:after="0" w:line="240" w:lineRule="auto"/>
        <w:rPr>
          <w:rFonts w:ascii="Arial" w:eastAsia="Arial" w:hAnsi="Arial" w:cs="Arial"/>
          <w:b/>
          <w:sz w:val="20"/>
          <w:szCs w:val="20"/>
        </w:rPr>
      </w:pPr>
    </w:p>
    <w:p w14:paraId="690E1FEE" w14:textId="77777777" w:rsidR="008420DB" w:rsidRPr="008420DB" w:rsidRDefault="008420DB" w:rsidP="008420DB">
      <w:pPr>
        <w:widowControl/>
        <w:spacing w:after="0" w:line="240" w:lineRule="auto"/>
        <w:jc w:val="both"/>
        <w:rPr>
          <w:rFonts w:ascii="Arial" w:eastAsia="Arial" w:hAnsi="Arial" w:cs="Arial"/>
          <w:sz w:val="20"/>
          <w:szCs w:val="20"/>
        </w:rPr>
      </w:pPr>
      <w:r w:rsidRPr="008420DB">
        <w:rPr>
          <w:rFonts w:ascii="Arial" w:eastAsia="Arial" w:hAnsi="Arial" w:cs="Arial"/>
          <w:sz w:val="20"/>
          <w:szCs w:val="20"/>
        </w:rPr>
        <w:t xml:space="preserve">La imagen muestra la ventana </w:t>
      </w:r>
      <w:r w:rsidR="00AA1E6B">
        <w:rPr>
          <w:rFonts w:ascii="Arial" w:eastAsia="Arial" w:hAnsi="Arial" w:cs="Arial"/>
          <w:sz w:val="20"/>
          <w:szCs w:val="20"/>
        </w:rPr>
        <w:t>inventario (activos fijos)</w:t>
      </w:r>
      <w:r w:rsidRPr="008420DB">
        <w:rPr>
          <w:rFonts w:ascii="Arial" w:eastAsia="Arial" w:hAnsi="Arial" w:cs="Arial"/>
          <w:sz w:val="20"/>
          <w:szCs w:val="20"/>
        </w:rPr>
        <w:t xml:space="preserve"> donde se aprecia un formulario para ingreso de datos y botones que permiten la búsqueda de datos.</w:t>
      </w:r>
    </w:p>
    <w:p w14:paraId="5DEBE366" w14:textId="77777777" w:rsidR="008420DB" w:rsidRPr="008420DB" w:rsidRDefault="008420DB" w:rsidP="008420DB">
      <w:pPr>
        <w:widowControl/>
        <w:spacing w:after="0" w:line="240" w:lineRule="auto"/>
        <w:jc w:val="both"/>
        <w:rPr>
          <w:rFonts w:ascii="Arial" w:eastAsia="Arial" w:hAnsi="Arial" w:cs="Arial"/>
          <w:sz w:val="20"/>
          <w:szCs w:val="20"/>
        </w:rPr>
      </w:pPr>
    </w:p>
    <w:p w14:paraId="3D7F9626" w14:textId="77777777" w:rsidR="008420DB" w:rsidRPr="008420DB" w:rsidRDefault="008420DB" w:rsidP="008420DB">
      <w:pPr>
        <w:widowControl/>
        <w:spacing w:after="0" w:line="240" w:lineRule="auto"/>
        <w:jc w:val="both"/>
        <w:rPr>
          <w:rFonts w:ascii="Arial" w:eastAsia="Arial" w:hAnsi="Arial" w:cs="Arial"/>
          <w:sz w:val="20"/>
          <w:szCs w:val="20"/>
        </w:rPr>
      </w:pPr>
      <w:r w:rsidRPr="008420DB">
        <w:rPr>
          <w:rFonts w:ascii="Arial" w:eastAsia="Arial" w:hAnsi="Arial" w:cs="Arial"/>
          <w:sz w:val="20"/>
          <w:szCs w:val="20"/>
        </w:rPr>
        <w:t>En la parte superior cuenta con una imagen decorativa y el título del módulo que pertenece.</w:t>
      </w:r>
    </w:p>
    <w:p w14:paraId="62AFFE54" w14:textId="77777777" w:rsidR="008420DB" w:rsidRPr="008420DB" w:rsidRDefault="008420DB" w:rsidP="008420DB">
      <w:pPr>
        <w:widowControl/>
        <w:spacing w:after="0" w:line="240" w:lineRule="auto"/>
        <w:jc w:val="both"/>
        <w:rPr>
          <w:rFonts w:ascii="Arial" w:eastAsia="Arial" w:hAnsi="Arial" w:cs="Arial"/>
          <w:sz w:val="20"/>
          <w:szCs w:val="20"/>
        </w:rPr>
      </w:pPr>
    </w:p>
    <w:p w14:paraId="14BCC425" w14:textId="77777777" w:rsidR="008420DB" w:rsidRDefault="008420DB" w:rsidP="008420DB">
      <w:pPr>
        <w:widowControl/>
        <w:spacing w:after="0" w:line="240" w:lineRule="auto"/>
        <w:jc w:val="both"/>
        <w:rPr>
          <w:rFonts w:ascii="Arial" w:eastAsia="Arial" w:hAnsi="Arial" w:cs="Arial"/>
          <w:sz w:val="20"/>
          <w:szCs w:val="20"/>
        </w:rPr>
      </w:pPr>
      <w:r w:rsidRPr="008420DB">
        <w:rPr>
          <w:rFonts w:ascii="Arial" w:eastAsia="Arial" w:hAnsi="Arial" w:cs="Arial"/>
          <w:sz w:val="20"/>
          <w:szCs w:val="20"/>
        </w:rPr>
        <w:t xml:space="preserve">En la parte inferior izquierda se aprecia el logo de la IPS, la información de la misma y al final del formulario en la parte inferior se aprecia </w:t>
      </w:r>
      <w:r w:rsidR="007D341C">
        <w:rPr>
          <w:rFonts w:ascii="Arial" w:eastAsia="Arial" w:hAnsi="Arial" w:cs="Arial"/>
          <w:sz w:val="20"/>
          <w:szCs w:val="20"/>
        </w:rPr>
        <w:t>botones de acción</w:t>
      </w:r>
      <w:r w:rsidRPr="008420DB">
        <w:rPr>
          <w:rFonts w:ascii="Arial" w:eastAsia="Arial" w:hAnsi="Arial" w:cs="Arial"/>
          <w:sz w:val="20"/>
          <w:szCs w:val="20"/>
        </w:rPr>
        <w:t>.</w:t>
      </w:r>
    </w:p>
    <w:p w14:paraId="28BD7AF0" w14:textId="77777777" w:rsidR="008420DB" w:rsidRDefault="008420DB" w:rsidP="008420DB">
      <w:pPr>
        <w:widowControl/>
        <w:spacing w:after="0" w:line="240" w:lineRule="auto"/>
        <w:jc w:val="both"/>
        <w:rPr>
          <w:rFonts w:ascii="Arial" w:eastAsia="Arial" w:hAnsi="Arial" w:cs="Arial"/>
          <w:sz w:val="20"/>
          <w:szCs w:val="20"/>
        </w:rPr>
      </w:pPr>
    </w:p>
    <w:p w14:paraId="08220535" w14:textId="77777777" w:rsidR="00CF2377" w:rsidRDefault="00E36DC6">
      <w:pPr>
        <w:pStyle w:val="Ttulo2"/>
        <w:rPr>
          <w:rFonts w:ascii="Arial" w:eastAsia="Arial" w:hAnsi="Arial" w:cs="Arial"/>
          <w:color w:val="000000"/>
          <w:sz w:val="24"/>
          <w:szCs w:val="24"/>
        </w:rPr>
      </w:pPr>
      <w:bookmarkStart w:id="49" w:name="_heading=h.eugeywsd79qg" w:colFirst="0" w:colLast="0"/>
      <w:bookmarkEnd w:id="49"/>
      <w:r>
        <w:rPr>
          <w:rFonts w:ascii="Arial" w:eastAsia="Arial" w:hAnsi="Arial" w:cs="Arial"/>
          <w:color w:val="000000"/>
          <w:sz w:val="24"/>
          <w:szCs w:val="24"/>
        </w:rPr>
        <w:t>2.</w:t>
      </w:r>
      <w:r w:rsidR="00AB07A4">
        <w:rPr>
          <w:rFonts w:ascii="Arial" w:eastAsia="Arial" w:hAnsi="Arial" w:cs="Arial"/>
          <w:color w:val="000000"/>
          <w:sz w:val="24"/>
          <w:szCs w:val="24"/>
        </w:rPr>
        <w:t>1</w:t>
      </w:r>
      <w:r w:rsidR="00CF3FF1">
        <w:rPr>
          <w:rFonts w:ascii="Arial" w:eastAsia="Arial" w:hAnsi="Arial" w:cs="Arial"/>
          <w:color w:val="000000"/>
          <w:sz w:val="24"/>
          <w:szCs w:val="24"/>
        </w:rPr>
        <w:t>5</w:t>
      </w:r>
      <w:r>
        <w:rPr>
          <w:rFonts w:ascii="Arial" w:eastAsia="Arial" w:hAnsi="Arial" w:cs="Arial"/>
          <w:color w:val="000000"/>
          <w:sz w:val="24"/>
          <w:szCs w:val="24"/>
        </w:rPr>
        <w:t xml:space="preserve"> Ventana de módulo contable activos</w:t>
      </w:r>
    </w:p>
    <w:p w14:paraId="1C2E88B0"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403E97E3" w14:textId="77777777" w:rsidR="00CF2377" w:rsidRDefault="00CF2377">
      <w:pPr>
        <w:widowControl/>
        <w:spacing w:after="0" w:line="240" w:lineRule="auto"/>
        <w:rPr>
          <w:rFonts w:ascii="Arial" w:eastAsia="Arial" w:hAnsi="Arial" w:cs="Arial"/>
          <w:b/>
          <w:sz w:val="20"/>
          <w:szCs w:val="20"/>
        </w:rPr>
      </w:pPr>
    </w:p>
    <w:p w14:paraId="3C55B209" w14:textId="77777777"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14:anchorId="34EDCF1F" wp14:editId="222FA8D0">
            <wp:extent cx="3524250" cy="2333625"/>
            <wp:effectExtent l="0" t="0" r="0" b="9525"/>
            <wp:docPr id="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a:stretch>
                      <a:fillRect/>
                    </a:stretch>
                  </pic:blipFill>
                  <pic:spPr>
                    <a:xfrm>
                      <a:off x="0" y="0"/>
                      <a:ext cx="3524250" cy="2333625"/>
                    </a:xfrm>
                    <a:prstGeom prst="rect">
                      <a:avLst/>
                    </a:prstGeom>
                    <a:ln/>
                  </pic:spPr>
                </pic:pic>
              </a:graphicData>
            </a:graphic>
          </wp:inline>
        </w:drawing>
      </w:r>
    </w:p>
    <w:p w14:paraId="3E9BE38E"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lastRenderedPageBreak/>
        <w:t>Descripción</w:t>
      </w:r>
    </w:p>
    <w:p w14:paraId="7D7581B8" w14:textId="77777777" w:rsidR="00CF2377" w:rsidRDefault="00CF2377">
      <w:pPr>
        <w:widowControl/>
        <w:spacing w:after="0" w:line="240" w:lineRule="auto"/>
        <w:rPr>
          <w:rFonts w:ascii="Arial" w:eastAsia="Arial" w:hAnsi="Arial" w:cs="Arial"/>
          <w:b/>
          <w:sz w:val="20"/>
          <w:szCs w:val="20"/>
        </w:rPr>
      </w:pPr>
    </w:p>
    <w:p w14:paraId="1FFE6675" w14:textId="77777777" w:rsidR="00AA1E6B" w:rsidRPr="00AA1E6B" w:rsidRDefault="00AA1E6B" w:rsidP="00AA1E6B">
      <w:pPr>
        <w:widowControl/>
        <w:spacing w:after="0" w:line="240" w:lineRule="auto"/>
        <w:jc w:val="both"/>
        <w:rPr>
          <w:rFonts w:ascii="Arial" w:eastAsia="Arial" w:hAnsi="Arial" w:cs="Arial"/>
          <w:sz w:val="20"/>
          <w:szCs w:val="20"/>
        </w:rPr>
      </w:pPr>
      <w:r w:rsidRPr="00AA1E6B">
        <w:rPr>
          <w:rFonts w:ascii="Arial" w:eastAsia="Arial" w:hAnsi="Arial" w:cs="Arial"/>
          <w:sz w:val="20"/>
          <w:szCs w:val="20"/>
        </w:rPr>
        <w:t>La imagen muestra la ventana</w:t>
      </w:r>
      <w:r>
        <w:rPr>
          <w:rFonts w:ascii="Arial" w:eastAsia="Arial" w:hAnsi="Arial" w:cs="Arial"/>
          <w:sz w:val="20"/>
          <w:szCs w:val="20"/>
        </w:rPr>
        <w:t xml:space="preserve"> </w:t>
      </w:r>
      <w:r w:rsidRPr="00AA1E6B">
        <w:rPr>
          <w:rFonts w:ascii="Arial" w:eastAsia="Arial" w:hAnsi="Arial" w:cs="Arial"/>
          <w:sz w:val="20"/>
          <w:szCs w:val="20"/>
        </w:rPr>
        <w:t>activos donde se aprecia un formulario para ingreso de datos y botones que permiten la búsqueda de datos.</w:t>
      </w:r>
    </w:p>
    <w:p w14:paraId="7DAD5EA8" w14:textId="77777777" w:rsidR="00AA1E6B" w:rsidRPr="00AA1E6B" w:rsidRDefault="00AA1E6B" w:rsidP="00AA1E6B">
      <w:pPr>
        <w:widowControl/>
        <w:spacing w:after="0" w:line="240" w:lineRule="auto"/>
        <w:jc w:val="both"/>
        <w:rPr>
          <w:rFonts w:ascii="Arial" w:eastAsia="Arial" w:hAnsi="Arial" w:cs="Arial"/>
          <w:sz w:val="20"/>
          <w:szCs w:val="20"/>
        </w:rPr>
      </w:pPr>
    </w:p>
    <w:p w14:paraId="7F155028" w14:textId="77777777" w:rsidR="00AA1E6B" w:rsidRPr="00AA1E6B" w:rsidRDefault="00AA1E6B" w:rsidP="00AA1E6B">
      <w:pPr>
        <w:widowControl/>
        <w:spacing w:after="0" w:line="240" w:lineRule="auto"/>
        <w:jc w:val="both"/>
        <w:rPr>
          <w:rFonts w:ascii="Arial" w:eastAsia="Arial" w:hAnsi="Arial" w:cs="Arial"/>
          <w:sz w:val="20"/>
          <w:szCs w:val="20"/>
        </w:rPr>
      </w:pPr>
      <w:r w:rsidRPr="00AA1E6B">
        <w:rPr>
          <w:rFonts w:ascii="Arial" w:eastAsia="Arial" w:hAnsi="Arial" w:cs="Arial"/>
          <w:sz w:val="20"/>
          <w:szCs w:val="20"/>
        </w:rPr>
        <w:t>En la parte superior cuenta con una imagen decorativa y el título del módulo que pertenece.</w:t>
      </w:r>
    </w:p>
    <w:p w14:paraId="6FB11BEB" w14:textId="77777777" w:rsidR="00AA1E6B" w:rsidRPr="00AA1E6B" w:rsidRDefault="00AA1E6B" w:rsidP="00AA1E6B">
      <w:pPr>
        <w:widowControl/>
        <w:spacing w:after="0" w:line="240" w:lineRule="auto"/>
        <w:jc w:val="both"/>
        <w:rPr>
          <w:rFonts w:ascii="Arial" w:eastAsia="Arial" w:hAnsi="Arial" w:cs="Arial"/>
          <w:sz w:val="20"/>
          <w:szCs w:val="20"/>
        </w:rPr>
      </w:pPr>
    </w:p>
    <w:p w14:paraId="7888FD47" w14:textId="77777777" w:rsidR="00CF2377" w:rsidRDefault="00AA1E6B" w:rsidP="00AA1E6B">
      <w:pPr>
        <w:widowControl/>
        <w:spacing w:after="0" w:line="240" w:lineRule="auto"/>
        <w:jc w:val="both"/>
        <w:rPr>
          <w:rFonts w:ascii="Arial" w:eastAsia="Arial" w:hAnsi="Arial" w:cs="Arial"/>
          <w:sz w:val="20"/>
          <w:szCs w:val="20"/>
        </w:rPr>
      </w:pPr>
      <w:r w:rsidRPr="00AA1E6B">
        <w:rPr>
          <w:rFonts w:ascii="Arial" w:eastAsia="Arial" w:hAnsi="Arial" w:cs="Arial"/>
          <w:sz w:val="20"/>
          <w:szCs w:val="20"/>
        </w:rPr>
        <w:t xml:space="preserve">En la parte inferior izquierda se aprecia el logo de la IPS, la información de la misma y al final del formulario en la parte inferior se aprecia </w:t>
      </w:r>
      <w:r w:rsidR="007D341C">
        <w:rPr>
          <w:rFonts w:ascii="Arial" w:eastAsia="Arial" w:hAnsi="Arial" w:cs="Arial"/>
          <w:sz w:val="20"/>
          <w:szCs w:val="20"/>
        </w:rPr>
        <w:t>botones de acción.</w:t>
      </w:r>
    </w:p>
    <w:p w14:paraId="3A699730" w14:textId="77777777" w:rsidR="00CF2377" w:rsidRDefault="00CF2377">
      <w:pPr>
        <w:widowControl/>
        <w:spacing w:after="0" w:line="240" w:lineRule="auto"/>
        <w:jc w:val="both"/>
        <w:rPr>
          <w:rFonts w:ascii="Arial" w:eastAsia="Arial" w:hAnsi="Arial" w:cs="Arial"/>
          <w:sz w:val="20"/>
          <w:szCs w:val="20"/>
        </w:rPr>
      </w:pPr>
    </w:p>
    <w:p w14:paraId="7FD9D2CB" w14:textId="77777777" w:rsidR="00CF2377" w:rsidRDefault="00E36DC6">
      <w:pPr>
        <w:pStyle w:val="Ttulo2"/>
        <w:rPr>
          <w:rFonts w:ascii="Arial" w:eastAsia="Arial" w:hAnsi="Arial" w:cs="Arial"/>
          <w:color w:val="000000"/>
          <w:sz w:val="24"/>
          <w:szCs w:val="24"/>
        </w:rPr>
      </w:pPr>
      <w:bookmarkStart w:id="50" w:name="_heading=h.95n8i87lxk6e" w:colFirst="0" w:colLast="0"/>
      <w:bookmarkEnd w:id="50"/>
      <w:r>
        <w:rPr>
          <w:rFonts w:ascii="Arial" w:eastAsia="Arial" w:hAnsi="Arial" w:cs="Arial"/>
          <w:color w:val="000000"/>
          <w:sz w:val="24"/>
          <w:szCs w:val="24"/>
        </w:rPr>
        <w:t>2.</w:t>
      </w:r>
      <w:r w:rsidR="00F37BFD">
        <w:rPr>
          <w:rFonts w:ascii="Arial" w:eastAsia="Arial" w:hAnsi="Arial" w:cs="Arial"/>
          <w:color w:val="000000"/>
          <w:sz w:val="24"/>
          <w:szCs w:val="24"/>
        </w:rPr>
        <w:t>16</w:t>
      </w:r>
      <w:r>
        <w:rPr>
          <w:rFonts w:ascii="Arial" w:eastAsia="Arial" w:hAnsi="Arial" w:cs="Arial"/>
          <w:color w:val="000000"/>
          <w:sz w:val="24"/>
          <w:szCs w:val="24"/>
        </w:rPr>
        <w:t xml:space="preserve"> Ventana de módulo contable plan </w:t>
      </w:r>
      <w:r w:rsidR="009F48DC">
        <w:rPr>
          <w:rFonts w:ascii="Arial" w:eastAsia="Arial" w:hAnsi="Arial" w:cs="Arial"/>
          <w:color w:val="000000"/>
          <w:sz w:val="24"/>
          <w:szCs w:val="24"/>
        </w:rPr>
        <w:t>único</w:t>
      </w:r>
      <w:r>
        <w:rPr>
          <w:rFonts w:ascii="Arial" w:eastAsia="Arial" w:hAnsi="Arial" w:cs="Arial"/>
          <w:color w:val="000000"/>
          <w:sz w:val="24"/>
          <w:szCs w:val="24"/>
        </w:rPr>
        <w:t xml:space="preserve"> de cuentas</w:t>
      </w:r>
    </w:p>
    <w:p w14:paraId="6278A516" w14:textId="77777777" w:rsidR="009F48DC" w:rsidRPr="009F48DC" w:rsidRDefault="009F48DC" w:rsidP="009F48DC"/>
    <w:p w14:paraId="49623A32"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585F7E02" w14:textId="77777777" w:rsidR="00CF2377" w:rsidRDefault="00CF2377">
      <w:pPr>
        <w:widowControl/>
        <w:spacing w:after="0" w:line="240" w:lineRule="auto"/>
        <w:rPr>
          <w:rFonts w:ascii="Arial" w:eastAsia="Arial" w:hAnsi="Arial" w:cs="Arial"/>
          <w:b/>
          <w:sz w:val="20"/>
          <w:szCs w:val="20"/>
        </w:rPr>
      </w:pPr>
    </w:p>
    <w:p w14:paraId="6271F781" w14:textId="77777777"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14:anchorId="196BF128" wp14:editId="5D0F4AD8">
            <wp:extent cx="4000500" cy="272415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4000876" cy="2724406"/>
                    </a:xfrm>
                    <a:prstGeom prst="rect">
                      <a:avLst/>
                    </a:prstGeom>
                    <a:ln/>
                  </pic:spPr>
                </pic:pic>
              </a:graphicData>
            </a:graphic>
          </wp:inline>
        </w:drawing>
      </w:r>
    </w:p>
    <w:p w14:paraId="4930F577" w14:textId="77777777" w:rsidR="00FE3B0F" w:rsidRDefault="00FE3B0F">
      <w:pPr>
        <w:widowControl/>
        <w:spacing w:after="0" w:line="240" w:lineRule="auto"/>
        <w:rPr>
          <w:rFonts w:ascii="Arial" w:eastAsia="Arial" w:hAnsi="Arial" w:cs="Arial"/>
          <w:b/>
          <w:sz w:val="24"/>
          <w:szCs w:val="20"/>
        </w:rPr>
      </w:pPr>
    </w:p>
    <w:p w14:paraId="7645BBC1"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14:paraId="6C40E009" w14:textId="77777777" w:rsidR="00CF2377" w:rsidRDefault="00CF2377">
      <w:pPr>
        <w:widowControl/>
        <w:spacing w:after="0" w:line="240" w:lineRule="auto"/>
        <w:rPr>
          <w:rFonts w:ascii="Arial" w:eastAsia="Arial" w:hAnsi="Arial" w:cs="Arial"/>
          <w:b/>
          <w:sz w:val="20"/>
          <w:szCs w:val="20"/>
        </w:rPr>
      </w:pPr>
    </w:p>
    <w:p w14:paraId="0FDF9C1A" w14:textId="77777777" w:rsidR="00FE3B0F" w:rsidRPr="00FE3B0F" w:rsidRDefault="00FE3B0F" w:rsidP="00FE3B0F">
      <w:pPr>
        <w:widowControl/>
        <w:spacing w:after="0" w:line="240" w:lineRule="auto"/>
        <w:jc w:val="both"/>
        <w:rPr>
          <w:rFonts w:ascii="Arial" w:eastAsia="Arial" w:hAnsi="Arial" w:cs="Arial"/>
          <w:sz w:val="20"/>
          <w:szCs w:val="20"/>
        </w:rPr>
      </w:pPr>
      <w:r w:rsidRPr="00FE3B0F">
        <w:rPr>
          <w:rFonts w:ascii="Arial" w:eastAsia="Arial" w:hAnsi="Arial" w:cs="Arial"/>
          <w:sz w:val="20"/>
          <w:szCs w:val="20"/>
        </w:rPr>
        <w:t xml:space="preserve">La imagen muestra la ventana </w:t>
      </w:r>
      <w:r w:rsidR="00FA3060">
        <w:rPr>
          <w:rFonts w:ascii="Arial" w:eastAsia="Arial" w:hAnsi="Arial" w:cs="Arial"/>
          <w:sz w:val="20"/>
          <w:szCs w:val="20"/>
        </w:rPr>
        <w:t>plan único de cuentas</w:t>
      </w:r>
      <w:r w:rsidRPr="00FE3B0F">
        <w:rPr>
          <w:rFonts w:ascii="Arial" w:eastAsia="Arial" w:hAnsi="Arial" w:cs="Arial"/>
          <w:sz w:val="20"/>
          <w:szCs w:val="20"/>
        </w:rPr>
        <w:t xml:space="preserve"> donde se aprecia un formulario para ingreso de datos y botones qu</w:t>
      </w:r>
      <w:r w:rsidR="00FA3060">
        <w:rPr>
          <w:rFonts w:ascii="Arial" w:eastAsia="Arial" w:hAnsi="Arial" w:cs="Arial"/>
          <w:sz w:val="20"/>
          <w:szCs w:val="20"/>
        </w:rPr>
        <w:t>e permiten la búsqueda de datos al igual que ingresarlos y guardarlos.</w:t>
      </w:r>
    </w:p>
    <w:p w14:paraId="10745B67" w14:textId="77777777" w:rsidR="00FE3B0F" w:rsidRPr="00FE3B0F" w:rsidRDefault="00FE3B0F" w:rsidP="00FE3B0F">
      <w:pPr>
        <w:widowControl/>
        <w:spacing w:after="0" w:line="240" w:lineRule="auto"/>
        <w:jc w:val="both"/>
        <w:rPr>
          <w:rFonts w:ascii="Arial" w:eastAsia="Arial" w:hAnsi="Arial" w:cs="Arial"/>
          <w:sz w:val="20"/>
          <w:szCs w:val="20"/>
        </w:rPr>
      </w:pPr>
    </w:p>
    <w:p w14:paraId="5AE33C9B" w14:textId="77777777" w:rsidR="00FE3B0F" w:rsidRPr="00FE3B0F" w:rsidRDefault="00FE3B0F" w:rsidP="00FE3B0F">
      <w:pPr>
        <w:widowControl/>
        <w:spacing w:after="0" w:line="240" w:lineRule="auto"/>
        <w:jc w:val="both"/>
        <w:rPr>
          <w:rFonts w:ascii="Arial" w:eastAsia="Arial" w:hAnsi="Arial" w:cs="Arial"/>
          <w:sz w:val="20"/>
          <w:szCs w:val="20"/>
        </w:rPr>
      </w:pPr>
      <w:r w:rsidRPr="00FE3B0F">
        <w:rPr>
          <w:rFonts w:ascii="Arial" w:eastAsia="Arial" w:hAnsi="Arial" w:cs="Arial"/>
          <w:sz w:val="20"/>
          <w:szCs w:val="20"/>
        </w:rPr>
        <w:t>En la parte superior cuenta con una imagen decorativa y el título del módulo que pertenece.</w:t>
      </w:r>
    </w:p>
    <w:p w14:paraId="5A98FD5E" w14:textId="77777777" w:rsidR="00FE3B0F" w:rsidRPr="00FE3B0F" w:rsidRDefault="00FE3B0F" w:rsidP="00FE3B0F">
      <w:pPr>
        <w:widowControl/>
        <w:spacing w:after="0" w:line="240" w:lineRule="auto"/>
        <w:jc w:val="both"/>
        <w:rPr>
          <w:rFonts w:ascii="Arial" w:eastAsia="Arial" w:hAnsi="Arial" w:cs="Arial"/>
          <w:sz w:val="20"/>
          <w:szCs w:val="20"/>
        </w:rPr>
      </w:pPr>
    </w:p>
    <w:p w14:paraId="3A3CF10A" w14:textId="77777777" w:rsidR="00FE3B0F" w:rsidRDefault="00FE3B0F" w:rsidP="00FE3B0F">
      <w:pPr>
        <w:widowControl/>
        <w:spacing w:after="0" w:line="240" w:lineRule="auto"/>
        <w:jc w:val="both"/>
        <w:rPr>
          <w:rFonts w:ascii="Arial" w:eastAsia="Arial" w:hAnsi="Arial" w:cs="Arial"/>
          <w:sz w:val="20"/>
          <w:szCs w:val="20"/>
        </w:rPr>
      </w:pPr>
      <w:r w:rsidRPr="00FE3B0F">
        <w:rPr>
          <w:rFonts w:ascii="Arial" w:eastAsia="Arial" w:hAnsi="Arial" w:cs="Arial"/>
          <w:sz w:val="20"/>
          <w:szCs w:val="20"/>
        </w:rPr>
        <w:t>En la parte inferior izquierda se aprecia el logo de la IPS</w:t>
      </w:r>
      <w:r w:rsidR="00FA3060">
        <w:rPr>
          <w:rFonts w:ascii="Arial" w:eastAsia="Arial" w:hAnsi="Arial" w:cs="Arial"/>
          <w:sz w:val="20"/>
          <w:szCs w:val="20"/>
        </w:rPr>
        <w:t>.</w:t>
      </w:r>
    </w:p>
    <w:p w14:paraId="4EF7EA11" w14:textId="77777777" w:rsidR="00FE3B0F" w:rsidRDefault="00FE3B0F" w:rsidP="00FE3B0F">
      <w:pPr>
        <w:widowControl/>
        <w:spacing w:after="0" w:line="240" w:lineRule="auto"/>
        <w:jc w:val="both"/>
        <w:rPr>
          <w:rFonts w:ascii="Arial" w:eastAsia="Arial" w:hAnsi="Arial" w:cs="Arial"/>
          <w:sz w:val="20"/>
          <w:szCs w:val="20"/>
        </w:rPr>
      </w:pPr>
    </w:p>
    <w:p w14:paraId="17DB7B6D" w14:textId="77777777" w:rsidR="00FE3B0F" w:rsidRDefault="00FE3B0F" w:rsidP="00FE3B0F">
      <w:pPr>
        <w:widowControl/>
        <w:spacing w:after="0" w:line="240" w:lineRule="auto"/>
        <w:jc w:val="both"/>
        <w:rPr>
          <w:rFonts w:ascii="Arial" w:eastAsia="Arial" w:hAnsi="Arial" w:cs="Arial"/>
          <w:sz w:val="20"/>
          <w:szCs w:val="20"/>
        </w:rPr>
      </w:pPr>
    </w:p>
    <w:p w14:paraId="5A1AB1A1" w14:textId="77777777" w:rsidR="00FE3B0F" w:rsidRDefault="00FE3B0F" w:rsidP="00FE3B0F">
      <w:pPr>
        <w:widowControl/>
        <w:spacing w:after="0" w:line="240" w:lineRule="auto"/>
        <w:jc w:val="both"/>
        <w:rPr>
          <w:rFonts w:ascii="Arial" w:eastAsia="Arial" w:hAnsi="Arial" w:cs="Arial"/>
          <w:sz w:val="20"/>
          <w:szCs w:val="20"/>
        </w:rPr>
      </w:pPr>
    </w:p>
    <w:p w14:paraId="4D1D4DB2" w14:textId="77777777" w:rsidR="00CF2377" w:rsidRDefault="00E36DC6">
      <w:pPr>
        <w:pStyle w:val="Ttulo2"/>
        <w:rPr>
          <w:rFonts w:ascii="Arial" w:eastAsia="Arial" w:hAnsi="Arial" w:cs="Arial"/>
          <w:color w:val="000000"/>
          <w:sz w:val="24"/>
          <w:szCs w:val="24"/>
        </w:rPr>
      </w:pPr>
      <w:bookmarkStart w:id="51" w:name="_heading=h.kv93bm5gnh19" w:colFirst="0" w:colLast="0"/>
      <w:bookmarkEnd w:id="51"/>
      <w:r>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F37BFD">
        <w:rPr>
          <w:rFonts w:ascii="Arial" w:eastAsia="Arial" w:hAnsi="Arial" w:cs="Arial"/>
          <w:color w:val="000000"/>
          <w:sz w:val="24"/>
          <w:szCs w:val="24"/>
        </w:rPr>
        <w:t>7</w:t>
      </w:r>
      <w:r>
        <w:rPr>
          <w:rFonts w:ascii="Arial" w:eastAsia="Arial" w:hAnsi="Arial" w:cs="Arial"/>
          <w:color w:val="000000"/>
          <w:sz w:val="24"/>
          <w:szCs w:val="24"/>
        </w:rPr>
        <w:t xml:space="preserve"> Ventana de módulo contable consultas</w:t>
      </w:r>
    </w:p>
    <w:p w14:paraId="783A8831" w14:textId="77777777" w:rsidR="00FA3060" w:rsidRPr="00FA3060" w:rsidRDefault="00FA3060" w:rsidP="00FA3060"/>
    <w:p w14:paraId="7887BA88" w14:textId="77777777" w:rsidR="00CF2377"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14:paraId="0A0BE1A1" w14:textId="77777777" w:rsidR="00FA3060" w:rsidRPr="009F48DC" w:rsidRDefault="00FA3060">
      <w:pPr>
        <w:widowControl/>
        <w:spacing w:after="0" w:line="240" w:lineRule="auto"/>
        <w:rPr>
          <w:rFonts w:ascii="Arial" w:eastAsia="Arial" w:hAnsi="Arial" w:cs="Arial"/>
          <w:b/>
          <w:sz w:val="24"/>
          <w:szCs w:val="20"/>
        </w:rPr>
      </w:pPr>
    </w:p>
    <w:p w14:paraId="04DB9876" w14:textId="77777777" w:rsidR="00CF2377" w:rsidRDefault="004E26DD">
      <w:pPr>
        <w:widowControl/>
        <w:spacing w:after="0" w:line="240" w:lineRule="auto"/>
        <w:jc w:val="center"/>
        <w:rPr>
          <w:rFonts w:ascii="Arial" w:eastAsia="Arial" w:hAnsi="Arial" w:cs="Arial"/>
          <w:b/>
          <w:sz w:val="20"/>
          <w:szCs w:val="20"/>
        </w:rPr>
      </w:pPr>
      <w:r>
        <w:rPr>
          <w:noProof/>
          <w:lang w:val="es-CO"/>
        </w:rPr>
        <w:drawing>
          <wp:inline distT="0" distB="0" distL="0" distR="0" wp14:anchorId="2EB72CF7" wp14:editId="4444DA2B">
            <wp:extent cx="5612130" cy="37147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714750"/>
                    </a:xfrm>
                    <a:prstGeom prst="rect">
                      <a:avLst/>
                    </a:prstGeom>
                  </pic:spPr>
                </pic:pic>
              </a:graphicData>
            </a:graphic>
          </wp:inline>
        </w:drawing>
      </w:r>
    </w:p>
    <w:p w14:paraId="77749877" w14:textId="77777777" w:rsidR="00CF2377" w:rsidRDefault="00CF2377">
      <w:pPr>
        <w:widowControl/>
        <w:spacing w:after="0" w:line="240" w:lineRule="auto"/>
        <w:jc w:val="center"/>
        <w:rPr>
          <w:rFonts w:ascii="Arial" w:eastAsia="Arial" w:hAnsi="Arial" w:cs="Arial"/>
          <w:b/>
          <w:sz w:val="20"/>
          <w:szCs w:val="20"/>
        </w:rPr>
      </w:pPr>
    </w:p>
    <w:p w14:paraId="4F0A16E0" w14:textId="77777777"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14:paraId="511C5CC6" w14:textId="77777777" w:rsidR="00CF2377" w:rsidRDefault="00CF2377">
      <w:pPr>
        <w:widowControl/>
        <w:spacing w:after="0" w:line="240" w:lineRule="auto"/>
        <w:rPr>
          <w:rFonts w:ascii="Arial" w:eastAsia="Arial" w:hAnsi="Arial" w:cs="Arial"/>
          <w:b/>
          <w:sz w:val="20"/>
          <w:szCs w:val="20"/>
        </w:rPr>
      </w:pPr>
    </w:p>
    <w:p w14:paraId="48200A1F" w14:textId="77777777" w:rsidR="005B45E9" w:rsidRPr="005B45E9" w:rsidRDefault="005B45E9" w:rsidP="005B45E9">
      <w:pPr>
        <w:widowControl/>
        <w:spacing w:after="0" w:line="240" w:lineRule="auto"/>
        <w:jc w:val="both"/>
        <w:rPr>
          <w:rFonts w:ascii="Arial" w:eastAsia="Arial" w:hAnsi="Arial" w:cs="Arial"/>
          <w:sz w:val="20"/>
          <w:szCs w:val="20"/>
        </w:rPr>
      </w:pPr>
      <w:r w:rsidRPr="005B45E9">
        <w:rPr>
          <w:rFonts w:ascii="Arial" w:eastAsia="Arial" w:hAnsi="Arial" w:cs="Arial"/>
          <w:sz w:val="20"/>
          <w:szCs w:val="20"/>
        </w:rPr>
        <w:t xml:space="preserve">La imagen muestra la ventana </w:t>
      </w:r>
      <w:r>
        <w:rPr>
          <w:rFonts w:ascii="Arial" w:eastAsia="Arial" w:hAnsi="Arial" w:cs="Arial"/>
          <w:sz w:val="20"/>
          <w:szCs w:val="20"/>
        </w:rPr>
        <w:t>consultas</w:t>
      </w:r>
      <w:r w:rsidRPr="005B45E9">
        <w:rPr>
          <w:rFonts w:ascii="Arial" w:eastAsia="Arial" w:hAnsi="Arial" w:cs="Arial"/>
          <w:sz w:val="20"/>
          <w:szCs w:val="20"/>
        </w:rPr>
        <w:t xml:space="preserve"> donde se aprecia un formulario para ingreso de datos </w:t>
      </w:r>
      <w:r>
        <w:rPr>
          <w:rFonts w:ascii="Arial" w:eastAsia="Arial" w:hAnsi="Arial" w:cs="Arial"/>
          <w:sz w:val="20"/>
          <w:szCs w:val="20"/>
        </w:rPr>
        <w:t xml:space="preserve">los cuales retornan una consulta </w:t>
      </w:r>
      <w:r w:rsidR="005873D2">
        <w:rPr>
          <w:rFonts w:ascii="Arial" w:eastAsia="Arial" w:hAnsi="Arial" w:cs="Arial"/>
          <w:sz w:val="20"/>
          <w:szCs w:val="20"/>
        </w:rPr>
        <w:t>de los códigos registrados en el aplicativo</w:t>
      </w:r>
    </w:p>
    <w:p w14:paraId="10311A36" w14:textId="77777777" w:rsidR="005B45E9" w:rsidRPr="005B45E9" w:rsidRDefault="005B45E9" w:rsidP="005B45E9">
      <w:pPr>
        <w:widowControl/>
        <w:spacing w:after="0" w:line="240" w:lineRule="auto"/>
        <w:jc w:val="both"/>
        <w:rPr>
          <w:rFonts w:ascii="Arial" w:eastAsia="Arial" w:hAnsi="Arial" w:cs="Arial"/>
          <w:sz w:val="20"/>
          <w:szCs w:val="20"/>
        </w:rPr>
      </w:pPr>
    </w:p>
    <w:p w14:paraId="46C74004" w14:textId="77777777" w:rsidR="005B45E9" w:rsidRPr="005B45E9" w:rsidRDefault="005B45E9" w:rsidP="005B45E9">
      <w:pPr>
        <w:widowControl/>
        <w:spacing w:after="0" w:line="240" w:lineRule="auto"/>
        <w:jc w:val="both"/>
        <w:rPr>
          <w:rFonts w:ascii="Arial" w:eastAsia="Arial" w:hAnsi="Arial" w:cs="Arial"/>
          <w:sz w:val="20"/>
          <w:szCs w:val="20"/>
        </w:rPr>
      </w:pPr>
      <w:r w:rsidRPr="005B45E9">
        <w:rPr>
          <w:rFonts w:ascii="Arial" w:eastAsia="Arial" w:hAnsi="Arial" w:cs="Arial"/>
          <w:sz w:val="20"/>
          <w:szCs w:val="20"/>
        </w:rPr>
        <w:t>En la parte superior cuenta con una imagen decorativa y el título del módulo que pertenece.</w:t>
      </w:r>
    </w:p>
    <w:p w14:paraId="64EFAE58" w14:textId="77777777" w:rsidR="005B45E9" w:rsidRPr="005B45E9" w:rsidRDefault="005B45E9" w:rsidP="005B45E9">
      <w:pPr>
        <w:widowControl/>
        <w:spacing w:after="0" w:line="240" w:lineRule="auto"/>
        <w:jc w:val="both"/>
        <w:rPr>
          <w:rFonts w:ascii="Arial" w:eastAsia="Arial" w:hAnsi="Arial" w:cs="Arial"/>
          <w:sz w:val="20"/>
          <w:szCs w:val="20"/>
        </w:rPr>
      </w:pPr>
    </w:p>
    <w:p w14:paraId="5A005E74" w14:textId="77777777" w:rsidR="00CF2377" w:rsidRDefault="005B45E9" w:rsidP="005B45E9">
      <w:pPr>
        <w:widowControl/>
        <w:spacing w:after="0" w:line="240" w:lineRule="auto"/>
        <w:jc w:val="both"/>
        <w:rPr>
          <w:rFonts w:ascii="Arial" w:eastAsia="Arial" w:hAnsi="Arial" w:cs="Arial"/>
          <w:i/>
          <w:sz w:val="20"/>
          <w:szCs w:val="20"/>
        </w:rPr>
      </w:pPr>
      <w:r w:rsidRPr="005B45E9">
        <w:rPr>
          <w:rFonts w:ascii="Arial" w:eastAsia="Arial" w:hAnsi="Arial" w:cs="Arial"/>
          <w:sz w:val="20"/>
          <w:szCs w:val="20"/>
        </w:rPr>
        <w:t>En la parte inferior izquierda se aprecia el logo de la IPS, la información de la misma y al final del formulario en la parte inferior se aprecia botones de acción.</w:t>
      </w:r>
    </w:p>
    <w:sectPr w:rsidR="00CF2377">
      <w:headerReference w:type="default" r:id="rId32"/>
      <w:pgSz w:w="12240" w:h="15840"/>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EB06B" w14:textId="77777777" w:rsidR="00E20380" w:rsidRDefault="00E36DC6">
      <w:pPr>
        <w:spacing w:after="0" w:line="240" w:lineRule="auto"/>
      </w:pPr>
      <w:r>
        <w:separator/>
      </w:r>
    </w:p>
  </w:endnote>
  <w:endnote w:type="continuationSeparator" w:id="0">
    <w:p w14:paraId="363D3B82" w14:textId="77777777" w:rsidR="00E20380" w:rsidRDefault="00E36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286AE" w14:textId="77777777" w:rsidR="00E20380" w:rsidRDefault="00E36DC6">
      <w:pPr>
        <w:spacing w:after="0" w:line="240" w:lineRule="auto"/>
      </w:pPr>
      <w:r>
        <w:separator/>
      </w:r>
    </w:p>
  </w:footnote>
  <w:footnote w:type="continuationSeparator" w:id="0">
    <w:p w14:paraId="3B380D13" w14:textId="77777777" w:rsidR="00E20380" w:rsidRDefault="00E36D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850A4" w14:textId="77777777" w:rsidR="00CF2377" w:rsidRDefault="00CF2377">
    <w:pPr>
      <w:pBdr>
        <w:top w:val="nil"/>
        <w:left w:val="nil"/>
        <w:bottom w:val="nil"/>
        <w:right w:val="nil"/>
        <w:between w:val="nil"/>
      </w:pBdr>
      <w:spacing w:before="709" w:after="0" w:line="276" w:lineRule="auto"/>
      <w:rPr>
        <w:rFonts w:ascii="Arial" w:eastAsia="Arial" w:hAnsi="Arial" w:cs="Arial"/>
        <w:b/>
        <w:sz w:val="24"/>
        <w:szCs w:val="24"/>
      </w:rPr>
    </w:pPr>
  </w:p>
  <w:tbl>
    <w:tblPr>
      <w:tblStyle w:val="a7"/>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CF2377" w14:paraId="3B82492E" w14:textId="77777777">
      <w:trPr>
        <w:trHeight w:val="260"/>
      </w:trPr>
      <w:tc>
        <w:tcPr>
          <w:tcW w:w="3403" w:type="dxa"/>
          <w:vMerge w:val="restart"/>
          <w:shd w:val="clear" w:color="auto" w:fill="FFFFFF"/>
        </w:tcPr>
        <w:p w14:paraId="0CAA60B9" w14:textId="77777777" w:rsidR="00CF2377" w:rsidRDefault="00E36DC6">
          <w:pPr>
            <w:pBdr>
              <w:top w:val="nil"/>
              <w:left w:val="nil"/>
              <w:bottom w:val="nil"/>
              <w:right w:val="nil"/>
              <w:between w:val="nil"/>
            </w:pBdr>
            <w:spacing w:after="0" w:line="240" w:lineRule="auto"/>
            <w:jc w:val="center"/>
            <w:rPr>
              <w:rFonts w:ascii="Tahoma" w:eastAsia="Tahoma" w:hAnsi="Tahoma" w:cs="Tahoma"/>
              <w:b/>
              <w:color w:val="000000"/>
              <w:sz w:val="16"/>
              <w:szCs w:val="16"/>
            </w:rPr>
          </w:pPr>
          <w:r>
            <w:rPr>
              <w:noProof/>
              <w:lang w:val="es-CO"/>
            </w:rPr>
            <w:drawing>
              <wp:inline distT="114300" distB="114300" distL="114300" distR="114300" wp14:anchorId="199DE3D9" wp14:editId="593ACCAE">
                <wp:extent cx="838200" cy="816586"/>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l="15777" t="12125" r="9237" b="15026"/>
                        <a:stretch>
                          <a:fillRect/>
                        </a:stretch>
                      </pic:blipFill>
                      <pic:spPr>
                        <a:xfrm>
                          <a:off x="0" y="0"/>
                          <a:ext cx="838200" cy="816586"/>
                        </a:xfrm>
                        <a:prstGeom prst="rect">
                          <a:avLst/>
                        </a:prstGeom>
                        <a:ln/>
                      </pic:spPr>
                    </pic:pic>
                  </a:graphicData>
                </a:graphic>
              </wp:inline>
            </w:drawing>
          </w:r>
        </w:p>
      </w:tc>
      <w:tc>
        <w:tcPr>
          <w:tcW w:w="2551" w:type="dxa"/>
          <w:shd w:val="clear" w:color="auto" w:fill="FFFFFF"/>
        </w:tcPr>
        <w:p w14:paraId="7F4D5512" w14:textId="77777777"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Ficha</w:t>
          </w:r>
        </w:p>
      </w:tc>
      <w:tc>
        <w:tcPr>
          <w:tcW w:w="3261" w:type="dxa"/>
          <w:gridSpan w:val="2"/>
          <w:shd w:val="clear" w:color="auto" w:fill="FFFFFF"/>
        </w:tcPr>
        <w:p w14:paraId="54C598C3" w14:textId="77777777"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CF2377" w14:paraId="19EE7560" w14:textId="77777777">
      <w:trPr>
        <w:trHeight w:val="260"/>
      </w:trPr>
      <w:tc>
        <w:tcPr>
          <w:tcW w:w="3403" w:type="dxa"/>
          <w:vMerge/>
          <w:shd w:val="clear" w:color="auto" w:fill="FFFFFF"/>
        </w:tcPr>
        <w:p w14:paraId="103E4979" w14:textId="77777777" w:rsidR="00CF2377" w:rsidRDefault="00CF2377">
          <w:pPr>
            <w:pBdr>
              <w:top w:val="nil"/>
              <w:left w:val="nil"/>
              <w:bottom w:val="nil"/>
              <w:right w:val="nil"/>
              <w:between w:val="nil"/>
            </w:pBdr>
            <w:spacing w:after="0" w:line="276" w:lineRule="auto"/>
            <w:rPr>
              <w:rFonts w:ascii="Tahoma" w:eastAsia="Tahoma" w:hAnsi="Tahoma" w:cs="Tahoma"/>
              <w:b/>
              <w:i/>
              <w:color w:val="000000"/>
              <w:sz w:val="16"/>
              <w:szCs w:val="16"/>
            </w:rPr>
          </w:pPr>
        </w:p>
      </w:tc>
      <w:tc>
        <w:tcPr>
          <w:tcW w:w="2551" w:type="dxa"/>
          <w:shd w:val="clear" w:color="auto" w:fill="FFFFFF"/>
        </w:tcPr>
        <w:p w14:paraId="40955FAE" w14:textId="77777777" w:rsidR="00CF2377" w:rsidRDefault="00E36DC6">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3D845CF2" w14:textId="77777777" w:rsidR="00CF2377" w:rsidRDefault="00E36DC6">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CF2377" w14:paraId="30288C05" w14:textId="77777777">
      <w:trPr>
        <w:trHeight w:val="140"/>
      </w:trPr>
      <w:tc>
        <w:tcPr>
          <w:tcW w:w="3403" w:type="dxa"/>
          <w:vMerge/>
          <w:shd w:val="clear" w:color="auto" w:fill="FFFFFF"/>
        </w:tcPr>
        <w:p w14:paraId="6C19A5F6" w14:textId="77777777" w:rsidR="00CF2377" w:rsidRDefault="00CF2377">
          <w:pPr>
            <w:pBdr>
              <w:top w:val="nil"/>
              <w:left w:val="nil"/>
              <w:bottom w:val="nil"/>
              <w:right w:val="nil"/>
              <w:between w:val="nil"/>
            </w:pBdr>
            <w:spacing w:after="0" w:line="276" w:lineRule="auto"/>
            <w:rPr>
              <w:rFonts w:ascii="Tahoma" w:eastAsia="Tahoma" w:hAnsi="Tahoma" w:cs="Tahoma"/>
              <w:color w:val="000000"/>
              <w:sz w:val="16"/>
              <w:szCs w:val="16"/>
            </w:rPr>
          </w:pPr>
        </w:p>
      </w:tc>
      <w:tc>
        <w:tcPr>
          <w:tcW w:w="2551" w:type="dxa"/>
          <w:shd w:val="clear" w:color="auto" w:fill="FFFFFF"/>
        </w:tcPr>
        <w:p w14:paraId="2F00B026" w14:textId="77777777"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48727D4B" w14:textId="77777777"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6B3D77C4" w14:textId="77777777"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E64CA2" w14:paraId="58F5F09E" w14:textId="77777777">
      <w:trPr>
        <w:trHeight w:val="340"/>
      </w:trPr>
      <w:tc>
        <w:tcPr>
          <w:tcW w:w="3403" w:type="dxa"/>
          <w:vMerge/>
          <w:shd w:val="clear" w:color="auto" w:fill="FFFFFF"/>
        </w:tcPr>
        <w:p w14:paraId="1E90725C" w14:textId="77777777" w:rsidR="00E64CA2" w:rsidRDefault="00E64CA2" w:rsidP="00E64CA2">
          <w:pPr>
            <w:pBdr>
              <w:top w:val="nil"/>
              <w:left w:val="nil"/>
              <w:bottom w:val="nil"/>
              <w:right w:val="nil"/>
              <w:between w:val="nil"/>
            </w:pBdr>
            <w:spacing w:after="0" w:line="276" w:lineRule="auto"/>
            <w:rPr>
              <w:rFonts w:ascii="Tahoma" w:eastAsia="Tahoma" w:hAnsi="Tahoma" w:cs="Tahoma"/>
              <w:b/>
              <w:i/>
              <w:color w:val="000000"/>
              <w:sz w:val="16"/>
              <w:szCs w:val="16"/>
            </w:rPr>
          </w:pPr>
        </w:p>
      </w:tc>
      <w:tc>
        <w:tcPr>
          <w:tcW w:w="2551" w:type="dxa"/>
          <w:shd w:val="clear" w:color="auto" w:fill="FFFFFF"/>
        </w:tcPr>
        <w:p w14:paraId="26800565" w14:textId="77777777" w:rsidR="00E64CA2" w:rsidRDefault="00E64CA2" w:rsidP="00E64CA2">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15/09/2021</w:t>
          </w:r>
        </w:p>
      </w:tc>
      <w:tc>
        <w:tcPr>
          <w:tcW w:w="1560" w:type="dxa"/>
          <w:shd w:val="clear" w:color="auto" w:fill="FFFFFF"/>
        </w:tcPr>
        <w:p w14:paraId="185BC298" w14:textId="77777777" w:rsidR="00E64CA2" w:rsidRDefault="00E64CA2" w:rsidP="00E64CA2">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1.1</w:t>
          </w:r>
        </w:p>
      </w:tc>
      <w:tc>
        <w:tcPr>
          <w:tcW w:w="1701" w:type="dxa"/>
          <w:shd w:val="clear" w:color="auto" w:fill="FFFFFF"/>
        </w:tcPr>
        <w:p w14:paraId="1344FEF6" w14:textId="77777777" w:rsidR="00E64CA2" w:rsidRDefault="00E64CA2" w:rsidP="00E64CA2">
          <w:pPr>
            <w:pBdr>
              <w:top w:val="nil"/>
              <w:left w:val="nil"/>
              <w:bottom w:val="nil"/>
              <w:right w:val="nil"/>
              <w:between w:val="nil"/>
            </w:pBdr>
            <w:tabs>
              <w:tab w:val="center" w:pos="4419"/>
              <w:tab w:val="right" w:pos="8838"/>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PT-PS-01</w:t>
          </w:r>
        </w:p>
      </w:tc>
    </w:tr>
  </w:tbl>
  <w:p w14:paraId="6E1CC1A6" w14:textId="77777777" w:rsidR="00CF2377" w:rsidRDefault="00CF2377">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377"/>
    <w:rsid w:val="00001799"/>
    <w:rsid w:val="000C6745"/>
    <w:rsid w:val="000C67BA"/>
    <w:rsid w:val="00132CB1"/>
    <w:rsid w:val="001334A9"/>
    <w:rsid w:val="00164735"/>
    <w:rsid w:val="0017541B"/>
    <w:rsid w:val="00176976"/>
    <w:rsid w:val="0018635B"/>
    <w:rsid w:val="001D09BF"/>
    <w:rsid w:val="00283283"/>
    <w:rsid w:val="002965AB"/>
    <w:rsid w:val="002B0D4A"/>
    <w:rsid w:val="002C7E30"/>
    <w:rsid w:val="002E1335"/>
    <w:rsid w:val="00310CD0"/>
    <w:rsid w:val="00342DC5"/>
    <w:rsid w:val="003603E9"/>
    <w:rsid w:val="003A1FD0"/>
    <w:rsid w:val="003A6E4D"/>
    <w:rsid w:val="0040266A"/>
    <w:rsid w:val="00434627"/>
    <w:rsid w:val="0044347E"/>
    <w:rsid w:val="0047686B"/>
    <w:rsid w:val="004A3A40"/>
    <w:rsid w:val="004B6EE8"/>
    <w:rsid w:val="004C0900"/>
    <w:rsid w:val="004D38EF"/>
    <w:rsid w:val="004E26DD"/>
    <w:rsid w:val="004F6A4C"/>
    <w:rsid w:val="00580F99"/>
    <w:rsid w:val="005873D2"/>
    <w:rsid w:val="00587F44"/>
    <w:rsid w:val="005B45E9"/>
    <w:rsid w:val="005B505C"/>
    <w:rsid w:val="005D1A71"/>
    <w:rsid w:val="005D6989"/>
    <w:rsid w:val="0061332E"/>
    <w:rsid w:val="00640D2A"/>
    <w:rsid w:val="006631FE"/>
    <w:rsid w:val="00666A37"/>
    <w:rsid w:val="006A05C4"/>
    <w:rsid w:val="006A7056"/>
    <w:rsid w:val="0076023B"/>
    <w:rsid w:val="00765C9F"/>
    <w:rsid w:val="00771265"/>
    <w:rsid w:val="007A4606"/>
    <w:rsid w:val="007B14D5"/>
    <w:rsid w:val="007D341C"/>
    <w:rsid w:val="007F64D7"/>
    <w:rsid w:val="00801CDA"/>
    <w:rsid w:val="00814790"/>
    <w:rsid w:val="00832302"/>
    <w:rsid w:val="008420DB"/>
    <w:rsid w:val="00886F83"/>
    <w:rsid w:val="009A1E1E"/>
    <w:rsid w:val="009F48DC"/>
    <w:rsid w:val="00A563B5"/>
    <w:rsid w:val="00A836A0"/>
    <w:rsid w:val="00AA1E6B"/>
    <w:rsid w:val="00AB07A4"/>
    <w:rsid w:val="00AB62F2"/>
    <w:rsid w:val="00B144CF"/>
    <w:rsid w:val="00B2021E"/>
    <w:rsid w:val="00B40941"/>
    <w:rsid w:val="00B63430"/>
    <w:rsid w:val="00B85E76"/>
    <w:rsid w:val="00B961C5"/>
    <w:rsid w:val="00C23B27"/>
    <w:rsid w:val="00C2554F"/>
    <w:rsid w:val="00C62AEB"/>
    <w:rsid w:val="00C80013"/>
    <w:rsid w:val="00CC537B"/>
    <w:rsid w:val="00CF2377"/>
    <w:rsid w:val="00CF33D7"/>
    <w:rsid w:val="00CF3FF1"/>
    <w:rsid w:val="00D435A3"/>
    <w:rsid w:val="00D437DE"/>
    <w:rsid w:val="00DA077F"/>
    <w:rsid w:val="00DB4B77"/>
    <w:rsid w:val="00DC28AA"/>
    <w:rsid w:val="00DD2F05"/>
    <w:rsid w:val="00DD7D29"/>
    <w:rsid w:val="00E20380"/>
    <w:rsid w:val="00E22337"/>
    <w:rsid w:val="00E36DC6"/>
    <w:rsid w:val="00E457C2"/>
    <w:rsid w:val="00E51024"/>
    <w:rsid w:val="00E551FB"/>
    <w:rsid w:val="00E64CA2"/>
    <w:rsid w:val="00E70AB5"/>
    <w:rsid w:val="00E858C9"/>
    <w:rsid w:val="00E902BA"/>
    <w:rsid w:val="00E93EC7"/>
    <w:rsid w:val="00EC554A"/>
    <w:rsid w:val="00ED4DA8"/>
    <w:rsid w:val="00EE350A"/>
    <w:rsid w:val="00EF4015"/>
    <w:rsid w:val="00F23F88"/>
    <w:rsid w:val="00F37BFD"/>
    <w:rsid w:val="00F4737F"/>
    <w:rsid w:val="00F804E2"/>
    <w:rsid w:val="00F87ED4"/>
    <w:rsid w:val="00FA3060"/>
    <w:rsid w:val="00FB1AAA"/>
    <w:rsid w:val="00FB35F0"/>
    <w:rsid w:val="00FC1523"/>
    <w:rsid w:val="00FE3B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8AA0A"/>
  <w15:docId w15:val="{5B5908DD-83A1-49F6-BC44-2058CCDD5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240" w:after="0"/>
      <w:outlineLvl w:val="0"/>
    </w:pPr>
    <w:rPr>
      <w:color w:val="2E75B5"/>
      <w:sz w:val="32"/>
      <w:szCs w:val="32"/>
    </w:rPr>
  </w:style>
  <w:style w:type="paragraph" w:styleId="Ttulo2">
    <w:name w:val="heading 2"/>
    <w:basedOn w:val="Normal"/>
    <w:next w:val="Normal"/>
    <w:pPr>
      <w:keepNext/>
      <w:keepLines/>
      <w:pBdr>
        <w:top w:val="nil"/>
        <w:left w:val="nil"/>
        <w:bottom w:val="nil"/>
        <w:right w:val="nil"/>
        <w:between w:val="nil"/>
      </w:pBdr>
      <w:spacing w:before="200" w:after="0"/>
      <w:outlineLvl w:val="1"/>
    </w:pPr>
    <w:rPr>
      <w:b/>
      <w:color w:val="5B9BD5"/>
      <w:sz w:val="26"/>
      <w:szCs w:val="26"/>
    </w:rPr>
  </w:style>
  <w:style w:type="paragraph" w:styleId="Ttulo3">
    <w:name w:val="heading 3"/>
    <w:basedOn w:val="Normal"/>
    <w:next w:val="Normal"/>
    <w:pPr>
      <w:keepNext/>
      <w:keepLines/>
      <w:pBdr>
        <w:top w:val="nil"/>
        <w:left w:val="nil"/>
        <w:bottom w:val="nil"/>
        <w:right w:val="nil"/>
        <w:between w:val="nil"/>
      </w:pBdr>
      <w:spacing w:before="200" w:after="0"/>
      <w:outlineLvl w:val="2"/>
    </w:pPr>
    <w:rPr>
      <w:b/>
      <w:color w:val="5B9BD5"/>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55" w:type="dxa"/>
        <w:left w:w="115" w:type="dxa"/>
        <w:bottom w:w="55" w:type="dxa"/>
        <w:right w:w="115" w:type="dxa"/>
      </w:tblCellMar>
    </w:tblPr>
  </w:style>
  <w:style w:type="table" w:customStyle="1" w:styleId="a0">
    <w:basedOn w:val="TableNormal0"/>
    <w:tblPr>
      <w:tblStyleRowBandSize w:val="1"/>
      <w:tblStyleColBandSize w:val="1"/>
      <w:tblCellMar>
        <w:top w:w="55" w:type="dxa"/>
        <w:left w:w="115" w:type="dxa"/>
        <w:bottom w:w="55" w:type="dxa"/>
        <w:right w:w="115" w:type="dxa"/>
      </w:tblCellMar>
    </w:tblPr>
  </w:style>
  <w:style w:type="table" w:customStyle="1" w:styleId="a1">
    <w:basedOn w:val="TableNormal0"/>
    <w:tblPr>
      <w:tblStyleRowBandSize w:val="1"/>
      <w:tblStyleColBandSize w:val="1"/>
      <w:tblCellMar>
        <w:top w:w="55" w:type="dxa"/>
        <w:left w:w="115" w:type="dxa"/>
        <w:bottom w:w="55" w:type="dxa"/>
        <w:right w:w="115" w:type="dxa"/>
      </w:tblCellMar>
    </w:tblPr>
  </w:style>
  <w:style w:type="table" w:customStyle="1" w:styleId="a2">
    <w:basedOn w:val="TableNormal0"/>
    <w:tblPr>
      <w:tblStyleRowBandSize w:val="1"/>
      <w:tblStyleColBandSize w:val="1"/>
      <w:tblCellMar>
        <w:top w:w="55" w:type="dxa"/>
        <w:left w:w="115" w:type="dxa"/>
        <w:bottom w:w="55" w:type="dxa"/>
        <w:right w:w="115" w:type="dxa"/>
      </w:tblCellMar>
    </w:tblPr>
  </w:style>
  <w:style w:type="paragraph" w:styleId="Encabezado">
    <w:name w:val="header"/>
    <w:basedOn w:val="Normal"/>
    <w:link w:val="EncabezadoCar"/>
    <w:uiPriority w:val="99"/>
    <w:unhideWhenUsed/>
    <w:rsid w:val="00D245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45D9"/>
  </w:style>
  <w:style w:type="paragraph" w:styleId="Piedepgina">
    <w:name w:val="footer"/>
    <w:basedOn w:val="Normal"/>
    <w:link w:val="PiedepginaCar"/>
    <w:uiPriority w:val="99"/>
    <w:unhideWhenUsed/>
    <w:rsid w:val="00D245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45D9"/>
  </w:style>
  <w:style w:type="table" w:customStyle="1" w:styleId="a3">
    <w:basedOn w:val="TableNormal0"/>
    <w:tblPr>
      <w:tblStyleRowBandSize w:val="1"/>
      <w:tblStyleColBandSize w:val="1"/>
      <w:tblCellMar>
        <w:top w:w="55" w:type="dxa"/>
        <w:left w:w="115" w:type="dxa"/>
        <w:bottom w:w="55" w:type="dxa"/>
        <w:right w:w="115" w:type="dxa"/>
      </w:tblCellMar>
    </w:tblPr>
  </w:style>
  <w:style w:type="table" w:customStyle="1" w:styleId="a4">
    <w:basedOn w:val="TableNormal0"/>
    <w:tblPr>
      <w:tblStyleRowBandSize w:val="1"/>
      <w:tblStyleColBandSize w:val="1"/>
      <w:tblCellMar>
        <w:top w:w="55" w:type="dxa"/>
        <w:left w:w="115" w:type="dxa"/>
        <w:bottom w:w="5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55" w:type="dxa"/>
        <w:left w:w="115" w:type="dxa"/>
        <w:bottom w:w="5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r/R6K3Yg5snyUOI2pU9PzYyV/g==">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</go:docsCustomData>
</go:gDocsCustomXmlDataStorage>
</file>

<file path=customXml/itemProps1.xml><?xml version="1.0" encoding="utf-8"?>
<ds:datastoreItem xmlns:ds="http://schemas.openxmlformats.org/officeDocument/2006/customXml" ds:itemID="{3A3437CD-8198-47B8-BEE0-5D8354C266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21</Pages>
  <Words>1954</Words>
  <Characters>10749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93</cp:revision>
  <dcterms:created xsi:type="dcterms:W3CDTF">2021-06-17T03:34:00Z</dcterms:created>
  <dcterms:modified xsi:type="dcterms:W3CDTF">2022-05-10T14:43:00Z</dcterms:modified>
</cp:coreProperties>
</file>