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82E914E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ahoma" w:eastAsia="Tahoma" w:hAnsi="Tahoma" w:cs="Tahoma"/>
          <w:color w:val="000000"/>
          <w:sz w:val="24"/>
          <w:szCs w:val="24"/>
        </w:rPr>
      </w:pPr>
    </w:p>
    <w:p w14:paraId="3D8933A7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38F7119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0F2A758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80ABDF3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F25EB19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CB8CD10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89FB462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1D7D7B6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07B3F3B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335734D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4954C02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E91A5F2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497F7BF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32"/>
          <w:szCs w:val="32"/>
        </w:rPr>
      </w:pPr>
    </w:p>
    <w:p w14:paraId="05085B7E" w14:textId="2FCF46DF" w:rsidR="00861AE5" w:rsidRDefault="00524BDB">
      <w:pPr>
        <w:pStyle w:val="Ttulo"/>
        <w:spacing w:line="360" w:lineRule="auto"/>
        <w:jc w:val="right"/>
        <w:rPr>
          <w:rFonts w:ascii="Tahoma" w:eastAsia="Tahoma" w:hAnsi="Tahoma" w:cs="Tahoma"/>
          <w:sz w:val="32"/>
          <w:szCs w:val="32"/>
        </w:rPr>
      </w:pPr>
      <w:r>
        <w:rPr>
          <w:rFonts w:ascii="Tahoma" w:eastAsia="Tahoma" w:hAnsi="Tahoma" w:cs="Tahoma"/>
          <w:sz w:val="32"/>
          <w:szCs w:val="32"/>
        </w:rPr>
        <w:t>Manual De Usuario &lt;</w:t>
      </w:r>
      <w:r w:rsidR="00042FA8">
        <w:rPr>
          <w:rFonts w:ascii="Tahoma" w:eastAsia="Tahoma" w:hAnsi="Tahoma" w:cs="Tahoma"/>
          <w:sz w:val="32"/>
          <w:szCs w:val="32"/>
        </w:rPr>
        <w:t>Psicología</w:t>
      </w:r>
      <w:r>
        <w:rPr>
          <w:rFonts w:ascii="Tahoma" w:eastAsia="Tahoma" w:hAnsi="Tahoma" w:cs="Tahoma"/>
          <w:sz w:val="32"/>
          <w:szCs w:val="32"/>
        </w:rPr>
        <w:t>&gt;</w:t>
      </w:r>
    </w:p>
    <w:p w14:paraId="1B63CEA9" w14:textId="77777777" w:rsidR="00E16926" w:rsidRDefault="00E16926" w:rsidP="00E16926">
      <w:pPr>
        <w:pStyle w:val="Ttulo"/>
        <w:spacing w:line="360" w:lineRule="auto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&lt;Solution IPS&gt;</w:t>
      </w:r>
    </w:p>
    <w:p w14:paraId="5EFBF0BA" w14:textId="77777777" w:rsidR="00E16926" w:rsidRDefault="00E16926" w:rsidP="00E16926">
      <w:pPr>
        <w:pStyle w:val="Ttulo"/>
        <w:spacing w:line="360" w:lineRule="auto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Versión: &lt;1.0.0&gt;</w:t>
      </w:r>
    </w:p>
    <w:p w14:paraId="4A6C24DF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1CF6D9B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DACB10A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510D5C0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1E5102C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89587BB" w14:textId="67306DC6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7F03133" w14:textId="649C5D6C" w:rsidR="00230081" w:rsidRDefault="002300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DB8E7A7" w14:textId="199BCF55" w:rsidR="00230081" w:rsidRDefault="002300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96DA54E" w14:textId="4E6B685E" w:rsidR="00230081" w:rsidRDefault="002300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98FBF7C" w14:textId="77777777" w:rsidR="00230081" w:rsidRDefault="002300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B84C156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EF9E71E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42452E0" w14:textId="27B13A9A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521EE40" w14:textId="11BDF1F5" w:rsidR="00A019C1" w:rsidRDefault="00A019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EF7FC47" w14:textId="4A95F314" w:rsidR="00A019C1" w:rsidRDefault="00A019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59B2473" w14:textId="5BD235FA" w:rsidR="00A019C1" w:rsidRDefault="00A019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A6DAEBC" w14:textId="77777777" w:rsidR="00A019C1" w:rsidRDefault="00A019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08C2135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AE2D32F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ACC7F52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23D7769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B1AAC1E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949E4D9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2DD2C88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A020CC3" w14:textId="77777777" w:rsidR="00861AE5" w:rsidRDefault="00524BD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HISTORIAL DE REVISIÓN</w:t>
      </w:r>
    </w:p>
    <w:p w14:paraId="4BB066E3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"/>
        <w:tblW w:w="86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17"/>
        <w:gridCol w:w="1162"/>
        <w:gridCol w:w="1365"/>
        <w:gridCol w:w="1171"/>
        <w:gridCol w:w="1308"/>
        <w:gridCol w:w="1206"/>
        <w:gridCol w:w="1416"/>
      </w:tblGrid>
      <w:tr w:rsidR="00861AE5" w14:paraId="7FB305D1" w14:textId="77777777">
        <w:trPr>
          <w:trHeight w:val="280"/>
          <w:jc w:val="center"/>
        </w:trPr>
        <w:tc>
          <w:tcPr>
            <w:tcW w:w="1017" w:type="dxa"/>
            <w:vMerge w:val="restart"/>
            <w:shd w:val="clear" w:color="auto" w:fill="CCCCCC"/>
            <w:vAlign w:val="center"/>
          </w:tcPr>
          <w:p w14:paraId="4967E855" w14:textId="77777777" w:rsidR="00861AE5" w:rsidRDefault="00524B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VERSIÓN</w:t>
            </w:r>
          </w:p>
        </w:tc>
        <w:tc>
          <w:tcPr>
            <w:tcW w:w="2527" w:type="dxa"/>
            <w:gridSpan w:val="2"/>
            <w:shd w:val="clear" w:color="auto" w:fill="CCCCCC"/>
            <w:vAlign w:val="center"/>
          </w:tcPr>
          <w:p w14:paraId="3248E4DD" w14:textId="77777777" w:rsidR="00861AE5" w:rsidRDefault="00524B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ELABORACIÓN</w:t>
            </w:r>
          </w:p>
        </w:tc>
        <w:tc>
          <w:tcPr>
            <w:tcW w:w="2479" w:type="dxa"/>
            <w:gridSpan w:val="2"/>
            <w:shd w:val="clear" w:color="auto" w:fill="CCCCCC"/>
            <w:vAlign w:val="center"/>
          </w:tcPr>
          <w:p w14:paraId="3180BFE9" w14:textId="77777777" w:rsidR="00861AE5" w:rsidRDefault="00524B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REVISIÓN</w:t>
            </w:r>
          </w:p>
        </w:tc>
        <w:tc>
          <w:tcPr>
            <w:tcW w:w="2622" w:type="dxa"/>
            <w:gridSpan w:val="2"/>
            <w:shd w:val="clear" w:color="auto" w:fill="CCCCCC"/>
            <w:vAlign w:val="center"/>
          </w:tcPr>
          <w:p w14:paraId="334F2E61" w14:textId="77777777" w:rsidR="00861AE5" w:rsidRDefault="00524B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APROBACIÓN</w:t>
            </w:r>
          </w:p>
        </w:tc>
      </w:tr>
      <w:tr w:rsidR="00861AE5" w14:paraId="049C781E" w14:textId="77777777">
        <w:trPr>
          <w:trHeight w:val="300"/>
          <w:jc w:val="center"/>
        </w:trPr>
        <w:tc>
          <w:tcPr>
            <w:tcW w:w="1017" w:type="dxa"/>
            <w:vMerge/>
            <w:shd w:val="clear" w:color="auto" w:fill="CCCCCC"/>
            <w:vAlign w:val="center"/>
          </w:tcPr>
          <w:p w14:paraId="11F3272D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1162" w:type="dxa"/>
            <w:shd w:val="clear" w:color="auto" w:fill="CCCCCC"/>
            <w:vAlign w:val="center"/>
          </w:tcPr>
          <w:p w14:paraId="3832B3C1" w14:textId="77777777" w:rsidR="00861AE5" w:rsidRDefault="00524B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365" w:type="dxa"/>
            <w:shd w:val="clear" w:color="auto" w:fill="CCCCCC"/>
            <w:vAlign w:val="center"/>
          </w:tcPr>
          <w:p w14:paraId="0C26B4C1" w14:textId="77777777" w:rsidR="00861AE5" w:rsidRDefault="00524B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  <w:tc>
          <w:tcPr>
            <w:tcW w:w="1171" w:type="dxa"/>
            <w:shd w:val="clear" w:color="auto" w:fill="CCCCCC"/>
            <w:vAlign w:val="center"/>
          </w:tcPr>
          <w:p w14:paraId="43F10816" w14:textId="77777777" w:rsidR="00861AE5" w:rsidRDefault="00524B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308" w:type="dxa"/>
            <w:shd w:val="clear" w:color="auto" w:fill="CCCCCC"/>
            <w:vAlign w:val="center"/>
          </w:tcPr>
          <w:p w14:paraId="10D001C5" w14:textId="77777777" w:rsidR="00861AE5" w:rsidRDefault="00524B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  <w:tc>
          <w:tcPr>
            <w:tcW w:w="1206" w:type="dxa"/>
            <w:shd w:val="clear" w:color="auto" w:fill="CCCCCC"/>
            <w:vAlign w:val="center"/>
          </w:tcPr>
          <w:p w14:paraId="16E0AAE0" w14:textId="77777777" w:rsidR="00861AE5" w:rsidRDefault="00524B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416" w:type="dxa"/>
            <w:shd w:val="clear" w:color="auto" w:fill="CCCCCC"/>
            <w:vAlign w:val="center"/>
          </w:tcPr>
          <w:p w14:paraId="440811B7" w14:textId="77777777" w:rsidR="00861AE5" w:rsidRDefault="00524B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</w:tr>
      <w:tr w:rsidR="00861AE5" w14:paraId="655A3456" w14:textId="77777777">
        <w:trPr>
          <w:trHeight w:val="220"/>
          <w:jc w:val="center"/>
        </w:trPr>
        <w:tc>
          <w:tcPr>
            <w:tcW w:w="1017" w:type="dxa"/>
          </w:tcPr>
          <w:p w14:paraId="01B8DA30" w14:textId="15DAFC9B" w:rsidR="00861AE5" w:rsidRPr="00A019C1" w:rsidRDefault="00436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A019C1">
              <w:rPr>
                <w:rFonts w:ascii="Arial" w:eastAsia="Arial" w:hAnsi="Arial" w:cs="Arial"/>
                <w:sz w:val="16"/>
                <w:szCs w:val="16"/>
              </w:rPr>
              <w:t>1.0.0</w:t>
            </w:r>
          </w:p>
        </w:tc>
        <w:tc>
          <w:tcPr>
            <w:tcW w:w="1162" w:type="dxa"/>
          </w:tcPr>
          <w:p w14:paraId="2B971B43" w14:textId="76C32149" w:rsidR="00861AE5" w:rsidRPr="00A019C1" w:rsidRDefault="009958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31</w:t>
            </w:r>
            <w:r w:rsidR="00436B96" w:rsidRPr="00A019C1">
              <w:rPr>
                <w:rFonts w:ascii="Arial" w:eastAsia="Arial" w:hAnsi="Arial" w:cs="Arial"/>
                <w:sz w:val="16"/>
                <w:szCs w:val="16"/>
              </w:rPr>
              <w:t>/0</w:t>
            </w:r>
            <w:r>
              <w:rPr>
                <w:rFonts w:ascii="Arial" w:eastAsia="Arial" w:hAnsi="Arial" w:cs="Arial"/>
                <w:sz w:val="16"/>
                <w:szCs w:val="16"/>
              </w:rPr>
              <w:t>5</w:t>
            </w:r>
            <w:r w:rsidR="00436B96" w:rsidRPr="00A019C1">
              <w:rPr>
                <w:rFonts w:ascii="Arial" w:eastAsia="Arial" w:hAnsi="Arial" w:cs="Arial"/>
                <w:sz w:val="16"/>
                <w:szCs w:val="16"/>
              </w:rPr>
              <w:t>/2022</w:t>
            </w:r>
          </w:p>
        </w:tc>
        <w:tc>
          <w:tcPr>
            <w:tcW w:w="1365" w:type="dxa"/>
          </w:tcPr>
          <w:p w14:paraId="5EFD992E" w14:textId="2786FC64" w:rsidR="00861AE5" w:rsidRPr="00A019C1" w:rsidRDefault="00436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A019C1">
              <w:rPr>
                <w:rFonts w:ascii="Arial" w:eastAsia="Arial" w:hAnsi="Arial" w:cs="Arial"/>
                <w:sz w:val="16"/>
                <w:szCs w:val="16"/>
              </w:rPr>
              <w:t>Julián Franco</w:t>
            </w:r>
          </w:p>
        </w:tc>
        <w:tc>
          <w:tcPr>
            <w:tcW w:w="1171" w:type="dxa"/>
          </w:tcPr>
          <w:p w14:paraId="41EA6143" w14:textId="77777777" w:rsidR="00861AE5" w:rsidRDefault="00524B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&lt;dd/mm/aa&gt;</w:t>
            </w:r>
          </w:p>
        </w:tc>
        <w:tc>
          <w:tcPr>
            <w:tcW w:w="1308" w:type="dxa"/>
          </w:tcPr>
          <w:p w14:paraId="57A2223A" w14:textId="77777777" w:rsidR="00861AE5" w:rsidRDefault="00524B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&lt;nombre&gt;</w:t>
            </w:r>
          </w:p>
        </w:tc>
        <w:tc>
          <w:tcPr>
            <w:tcW w:w="1206" w:type="dxa"/>
          </w:tcPr>
          <w:p w14:paraId="0207F194" w14:textId="77777777" w:rsidR="00861AE5" w:rsidRDefault="00524B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&lt;dd/mm/aa&gt;</w:t>
            </w:r>
          </w:p>
        </w:tc>
        <w:tc>
          <w:tcPr>
            <w:tcW w:w="1416" w:type="dxa"/>
          </w:tcPr>
          <w:p w14:paraId="05CB5A77" w14:textId="77777777" w:rsidR="00861AE5" w:rsidRDefault="00524B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&lt;nombre&gt;</w:t>
            </w:r>
          </w:p>
        </w:tc>
      </w:tr>
      <w:tr w:rsidR="00861AE5" w14:paraId="26A9BD2A" w14:textId="77777777">
        <w:trPr>
          <w:trHeight w:val="300"/>
          <w:jc w:val="center"/>
        </w:trPr>
        <w:tc>
          <w:tcPr>
            <w:tcW w:w="1017" w:type="dxa"/>
          </w:tcPr>
          <w:p w14:paraId="5096C569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43203991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5" w:type="dxa"/>
          </w:tcPr>
          <w:p w14:paraId="464D4325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71" w:type="dxa"/>
          </w:tcPr>
          <w:p w14:paraId="1D15C99F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67E490CE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469429F1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3D19ED19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861AE5" w14:paraId="2F9F1E43" w14:textId="77777777">
        <w:trPr>
          <w:trHeight w:val="280"/>
          <w:jc w:val="center"/>
        </w:trPr>
        <w:tc>
          <w:tcPr>
            <w:tcW w:w="1017" w:type="dxa"/>
          </w:tcPr>
          <w:p w14:paraId="58CAA902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71C286C4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5" w:type="dxa"/>
          </w:tcPr>
          <w:p w14:paraId="4EB913A0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71" w:type="dxa"/>
          </w:tcPr>
          <w:p w14:paraId="2D32B5DF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0D77F033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4D46933E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278B8CA3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861AE5" w14:paraId="71582D2A" w14:textId="77777777">
        <w:trPr>
          <w:trHeight w:val="280"/>
          <w:jc w:val="center"/>
        </w:trPr>
        <w:tc>
          <w:tcPr>
            <w:tcW w:w="1017" w:type="dxa"/>
          </w:tcPr>
          <w:p w14:paraId="0658AA0A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127FEFDE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5" w:type="dxa"/>
          </w:tcPr>
          <w:p w14:paraId="5121CDE5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71" w:type="dxa"/>
          </w:tcPr>
          <w:p w14:paraId="18E4B784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1960F6F5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37EECABA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5EE42479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861AE5" w14:paraId="0AA433CC" w14:textId="77777777">
        <w:trPr>
          <w:trHeight w:val="60"/>
          <w:jc w:val="center"/>
        </w:trPr>
        <w:tc>
          <w:tcPr>
            <w:tcW w:w="1017" w:type="dxa"/>
          </w:tcPr>
          <w:p w14:paraId="5EC9A415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78A8B555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5" w:type="dxa"/>
          </w:tcPr>
          <w:p w14:paraId="7B4179CF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71" w:type="dxa"/>
          </w:tcPr>
          <w:p w14:paraId="19EAE4D3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63593869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70D5F21A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5AB5C71B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5863DC8B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0A10AC9F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CBB075C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E1625B7" w14:textId="77777777" w:rsidR="00861AE5" w:rsidRDefault="00524BD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CAMBIOS RESPECTO A LA VERSIÓN ANTERIOR</w:t>
      </w:r>
    </w:p>
    <w:p w14:paraId="62B1E0C1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tbl>
      <w:tblPr>
        <w:tblStyle w:val="a0"/>
        <w:tblW w:w="859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9"/>
        <w:gridCol w:w="7521"/>
      </w:tblGrid>
      <w:tr w:rsidR="00861AE5" w14:paraId="2B4D2055" w14:textId="77777777">
        <w:trPr>
          <w:jc w:val="center"/>
        </w:trPr>
        <w:tc>
          <w:tcPr>
            <w:tcW w:w="1069" w:type="dxa"/>
            <w:shd w:val="clear" w:color="auto" w:fill="CCCCCC"/>
            <w:vAlign w:val="center"/>
          </w:tcPr>
          <w:p w14:paraId="5D082EF1" w14:textId="77777777" w:rsidR="00861AE5" w:rsidRDefault="00524B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VERSIÓN</w:t>
            </w:r>
          </w:p>
        </w:tc>
        <w:tc>
          <w:tcPr>
            <w:tcW w:w="7521" w:type="dxa"/>
            <w:shd w:val="clear" w:color="auto" w:fill="CCCCCC"/>
            <w:vAlign w:val="center"/>
          </w:tcPr>
          <w:p w14:paraId="1DFDC3CC" w14:textId="77777777" w:rsidR="00861AE5" w:rsidRDefault="00524B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MODIFICACIÓN RESPECTO VERSIÓN ANTERIOR</w:t>
            </w:r>
          </w:p>
        </w:tc>
      </w:tr>
      <w:tr w:rsidR="00861AE5" w14:paraId="298DA4AB" w14:textId="77777777">
        <w:trPr>
          <w:jc w:val="center"/>
        </w:trPr>
        <w:tc>
          <w:tcPr>
            <w:tcW w:w="1069" w:type="dxa"/>
          </w:tcPr>
          <w:p w14:paraId="48DE31B3" w14:textId="06D95ABD" w:rsidR="00861AE5" w:rsidRPr="00436B96" w:rsidRDefault="00436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436B96">
              <w:rPr>
                <w:rFonts w:ascii="Arial" w:eastAsia="Arial" w:hAnsi="Arial" w:cs="Arial"/>
                <w:sz w:val="16"/>
                <w:szCs w:val="16"/>
              </w:rPr>
              <w:t>1.0.0</w:t>
            </w:r>
          </w:p>
        </w:tc>
        <w:tc>
          <w:tcPr>
            <w:tcW w:w="7521" w:type="dxa"/>
          </w:tcPr>
          <w:p w14:paraId="0F256B2F" w14:textId="2D3D518F" w:rsidR="00861AE5" w:rsidRPr="00436B96" w:rsidRDefault="00436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436B96">
              <w:rPr>
                <w:rFonts w:ascii="Arial" w:eastAsia="Arial" w:hAnsi="Arial" w:cs="Arial"/>
                <w:sz w:val="16"/>
                <w:szCs w:val="16"/>
              </w:rPr>
              <w:t>Versión inicial de manual de usuario de psicología</w:t>
            </w:r>
          </w:p>
        </w:tc>
      </w:tr>
      <w:tr w:rsidR="00861AE5" w14:paraId="79903A9D" w14:textId="77777777">
        <w:trPr>
          <w:jc w:val="center"/>
        </w:trPr>
        <w:tc>
          <w:tcPr>
            <w:tcW w:w="1069" w:type="dxa"/>
          </w:tcPr>
          <w:p w14:paraId="39F30F9C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3CAAA532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861AE5" w14:paraId="2DA4096E" w14:textId="77777777">
        <w:trPr>
          <w:jc w:val="center"/>
        </w:trPr>
        <w:tc>
          <w:tcPr>
            <w:tcW w:w="1069" w:type="dxa"/>
          </w:tcPr>
          <w:p w14:paraId="2D2595DE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15F330CE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861AE5" w14:paraId="3D718A6D" w14:textId="77777777">
        <w:trPr>
          <w:jc w:val="center"/>
        </w:trPr>
        <w:tc>
          <w:tcPr>
            <w:tcW w:w="1069" w:type="dxa"/>
          </w:tcPr>
          <w:p w14:paraId="090A9C74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7720B94C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861AE5" w14:paraId="7141FA9F" w14:textId="77777777">
        <w:trPr>
          <w:jc w:val="center"/>
        </w:trPr>
        <w:tc>
          <w:tcPr>
            <w:tcW w:w="1069" w:type="dxa"/>
          </w:tcPr>
          <w:p w14:paraId="47D84E24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503A8D0D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861AE5" w14:paraId="14FA19D0" w14:textId="77777777">
        <w:trPr>
          <w:jc w:val="center"/>
        </w:trPr>
        <w:tc>
          <w:tcPr>
            <w:tcW w:w="1069" w:type="dxa"/>
          </w:tcPr>
          <w:p w14:paraId="0B3889DF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130DD6E7" w14:textId="77777777" w:rsidR="00861AE5" w:rsidRDefault="00861A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59BCF563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11EB2FA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1C4FCC2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D217373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756B581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47DEE94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E368000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BD970D7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FCAD714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3A9CE30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45802EB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F74D866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09E9187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E41C507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C308757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CC500BB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CB9BD9B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CABBB94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347CF32" w14:textId="6AB1A9A6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CC62896" w14:textId="77777777" w:rsidR="00230081" w:rsidRDefault="002300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4E46E01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A5D0916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E3259F9" w14:textId="77777777" w:rsidR="00861AE5" w:rsidRDefault="00524B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Tabla de contenido</w:t>
      </w:r>
    </w:p>
    <w:sdt>
      <w:sdtPr>
        <w:id w:val="373509970"/>
        <w:docPartObj>
          <w:docPartGallery w:val="Table of Contents"/>
          <w:docPartUnique/>
        </w:docPartObj>
      </w:sdtPr>
      <w:sdtEndPr/>
      <w:sdtContent>
        <w:p w14:paraId="7CB27C25" w14:textId="77777777" w:rsidR="00861AE5" w:rsidRDefault="00524B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rFonts w:ascii="Arial" w:eastAsia="Arial" w:hAnsi="Arial" w:cs="Arial"/>
                <w:color w:val="000000"/>
              </w:rPr>
              <w:t>1. Introducción</w:t>
            </w:r>
          </w:hyperlink>
          <w:hyperlink w:anchor="_30j0zll">
            <w:r>
              <w:rPr>
                <w:color w:val="000000"/>
              </w:rPr>
              <w:tab/>
              <w:t>4</w:t>
            </w:r>
          </w:hyperlink>
        </w:p>
        <w:p w14:paraId="66519DB6" w14:textId="77777777" w:rsidR="00861AE5" w:rsidRDefault="00A218A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1fob9te">
            <w:r w:rsidR="00524BDB">
              <w:rPr>
                <w:rFonts w:ascii="Arial" w:eastAsia="Arial" w:hAnsi="Arial" w:cs="Arial"/>
                <w:color w:val="000000"/>
              </w:rPr>
              <w:t>2. Alcance</w:t>
            </w:r>
          </w:hyperlink>
          <w:hyperlink w:anchor="_1fob9te">
            <w:r w:rsidR="00524BDB">
              <w:rPr>
                <w:color w:val="000000"/>
              </w:rPr>
              <w:tab/>
              <w:t>4</w:t>
            </w:r>
          </w:hyperlink>
        </w:p>
        <w:p w14:paraId="641C3C23" w14:textId="77777777" w:rsidR="00861AE5" w:rsidRDefault="00A218A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3znysh7">
            <w:r w:rsidR="00524BDB">
              <w:rPr>
                <w:rFonts w:ascii="Arial" w:eastAsia="Arial" w:hAnsi="Arial" w:cs="Arial"/>
                <w:color w:val="000000"/>
              </w:rPr>
              <w:t>3. Definiciones, Siglas y Abreviaturas</w:t>
            </w:r>
          </w:hyperlink>
          <w:hyperlink w:anchor="_3znysh7">
            <w:r w:rsidR="00524BDB">
              <w:rPr>
                <w:color w:val="000000"/>
              </w:rPr>
              <w:tab/>
              <w:t>4</w:t>
            </w:r>
          </w:hyperlink>
        </w:p>
        <w:p w14:paraId="2A3BEF92" w14:textId="77777777" w:rsidR="00861AE5" w:rsidRDefault="00A218A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2et92p0">
            <w:r w:rsidR="00524BDB">
              <w:rPr>
                <w:rFonts w:ascii="Arial" w:eastAsia="Arial" w:hAnsi="Arial" w:cs="Arial"/>
                <w:color w:val="000000"/>
              </w:rPr>
              <w:t>4. Responsables e involucrados</w:t>
            </w:r>
          </w:hyperlink>
          <w:hyperlink w:anchor="_2et92p0">
            <w:r w:rsidR="00524BDB">
              <w:rPr>
                <w:color w:val="000000"/>
              </w:rPr>
              <w:tab/>
              <w:t>4</w:t>
            </w:r>
          </w:hyperlink>
        </w:p>
        <w:p w14:paraId="58627A3F" w14:textId="77777777" w:rsidR="00861AE5" w:rsidRDefault="00A218A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tyjcwt">
            <w:r w:rsidR="00524BDB">
              <w:rPr>
                <w:rFonts w:ascii="Arial" w:eastAsia="Arial" w:hAnsi="Arial" w:cs="Arial"/>
                <w:color w:val="000000"/>
              </w:rPr>
              <w:t>5. Roles y Usuarios</w:t>
            </w:r>
          </w:hyperlink>
          <w:hyperlink w:anchor="_tyjcwt">
            <w:r w:rsidR="00524BDB">
              <w:rPr>
                <w:color w:val="000000"/>
              </w:rPr>
              <w:tab/>
              <w:t>4</w:t>
            </w:r>
          </w:hyperlink>
        </w:p>
        <w:p w14:paraId="54F8A44B" w14:textId="77777777" w:rsidR="00861AE5" w:rsidRDefault="00A218A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3dy6vkm">
            <w:r w:rsidR="00524BDB">
              <w:rPr>
                <w:rFonts w:ascii="Arial" w:eastAsia="Arial" w:hAnsi="Arial" w:cs="Arial"/>
                <w:color w:val="000000"/>
              </w:rPr>
              <w:t>5.1 Usuarios</w:t>
            </w:r>
          </w:hyperlink>
          <w:hyperlink w:anchor="_3dy6vkm">
            <w:r w:rsidR="00524BDB">
              <w:rPr>
                <w:color w:val="000000"/>
              </w:rPr>
              <w:tab/>
              <w:t>4</w:t>
            </w:r>
          </w:hyperlink>
        </w:p>
        <w:p w14:paraId="61C3B02E" w14:textId="77777777" w:rsidR="00861AE5" w:rsidRDefault="00A218A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1t3h5sf">
            <w:r w:rsidR="00524BDB">
              <w:rPr>
                <w:rFonts w:ascii="Arial" w:eastAsia="Arial" w:hAnsi="Arial" w:cs="Arial"/>
                <w:color w:val="000000"/>
              </w:rPr>
              <w:t>5.2 Roles</w:t>
            </w:r>
          </w:hyperlink>
          <w:hyperlink w:anchor="_1t3h5sf">
            <w:r w:rsidR="00524BDB">
              <w:rPr>
                <w:color w:val="000000"/>
              </w:rPr>
              <w:tab/>
              <w:t>4</w:t>
            </w:r>
          </w:hyperlink>
        </w:p>
        <w:p w14:paraId="2B4AB3DF" w14:textId="77777777" w:rsidR="00861AE5" w:rsidRDefault="00A218A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4d34og8">
            <w:r w:rsidR="00524BDB">
              <w:rPr>
                <w:rFonts w:ascii="Arial" w:eastAsia="Arial" w:hAnsi="Arial" w:cs="Arial"/>
                <w:color w:val="000000"/>
              </w:rPr>
              <w:t>6. Ingreso al Sistema</w:t>
            </w:r>
          </w:hyperlink>
          <w:hyperlink w:anchor="_4d34og8">
            <w:r w:rsidR="00524BDB">
              <w:rPr>
                <w:color w:val="000000"/>
              </w:rPr>
              <w:tab/>
              <w:t>4</w:t>
            </w:r>
          </w:hyperlink>
        </w:p>
        <w:p w14:paraId="6BE33FB6" w14:textId="77777777" w:rsidR="00861AE5" w:rsidRDefault="00A218A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2s8eyo1">
            <w:r w:rsidR="00524BDB">
              <w:rPr>
                <w:rFonts w:ascii="Arial" w:eastAsia="Arial" w:hAnsi="Arial" w:cs="Arial"/>
                <w:color w:val="000000"/>
              </w:rPr>
              <w:t>7. Navegación</w:t>
            </w:r>
          </w:hyperlink>
          <w:hyperlink w:anchor="_2s8eyo1">
            <w:r w:rsidR="00524BDB">
              <w:rPr>
                <w:color w:val="000000"/>
              </w:rPr>
              <w:tab/>
              <w:t>4</w:t>
            </w:r>
          </w:hyperlink>
        </w:p>
        <w:p w14:paraId="081010D2" w14:textId="77777777" w:rsidR="00861AE5" w:rsidRDefault="00A218A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17dp8vu">
            <w:r w:rsidR="00524BDB">
              <w:rPr>
                <w:rFonts w:ascii="Arial" w:eastAsia="Arial" w:hAnsi="Arial" w:cs="Arial"/>
                <w:color w:val="000000"/>
              </w:rPr>
              <w:t>8. Opciones, Módulos o Funcionalidades</w:t>
            </w:r>
          </w:hyperlink>
          <w:hyperlink w:anchor="_17dp8vu">
            <w:r w:rsidR="00524BDB">
              <w:rPr>
                <w:color w:val="000000"/>
              </w:rPr>
              <w:tab/>
              <w:t>4</w:t>
            </w:r>
          </w:hyperlink>
        </w:p>
        <w:p w14:paraId="6B620AC0" w14:textId="77777777" w:rsidR="00861AE5" w:rsidRDefault="00A218A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3rdcrjn">
            <w:r w:rsidR="00524BDB">
              <w:rPr>
                <w:rFonts w:ascii="Arial" w:eastAsia="Arial" w:hAnsi="Arial" w:cs="Arial"/>
                <w:color w:val="000000"/>
              </w:rPr>
              <w:t>8.1</w:t>
            </w:r>
          </w:hyperlink>
          <w:hyperlink w:anchor="_3rdcrjn">
            <w:r w:rsidR="00524BDB">
              <w:rPr>
                <w:color w:val="000000"/>
              </w:rPr>
              <w:tab/>
            </w:r>
          </w:hyperlink>
          <w:r w:rsidR="00524BDB">
            <w:fldChar w:fldCharType="begin"/>
          </w:r>
          <w:r w:rsidR="00524BDB">
            <w:instrText xml:space="preserve"> PAGEREF _3rdcrjn \h </w:instrText>
          </w:r>
          <w:r w:rsidR="00524BDB">
            <w:fldChar w:fldCharType="separate"/>
          </w:r>
          <w:r w:rsidR="00524BDB">
            <w:rPr>
              <w:rFonts w:ascii="Arial" w:eastAsia="Arial" w:hAnsi="Arial" w:cs="Arial"/>
              <w:color w:val="000000"/>
            </w:rPr>
            <w:t>Opción 1:</w:t>
          </w:r>
          <w:r w:rsidR="00524BDB">
            <w:rPr>
              <w:color w:val="000000"/>
            </w:rPr>
            <w:tab/>
            <w:t>5</w:t>
          </w:r>
          <w:r w:rsidR="00524BDB">
            <w:fldChar w:fldCharType="end"/>
          </w:r>
        </w:p>
        <w:p w14:paraId="2B434603" w14:textId="77777777" w:rsidR="00861AE5" w:rsidRDefault="00A218A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26in1rg">
            <w:r w:rsidR="00524BDB">
              <w:rPr>
                <w:rFonts w:ascii="Arial" w:eastAsia="Arial" w:hAnsi="Arial" w:cs="Arial"/>
                <w:color w:val="000000"/>
              </w:rPr>
              <w:t>8.2</w:t>
            </w:r>
          </w:hyperlink>
          <w:hyperlink w:anchor="_26in1rg">
            <w:r w:rsidR="00524BDB">
              <w:rPr>
                <w:color w:val="000000"/>
              </w:rPr>
              <w:tab/>
            </w:r>
          </w:hyperlink>
          <w:r w:rsidR="00524BDB">
            <w:fldChar w:fldCharType="begin"/>
          </w:r>
          <w:r w:rsidR="00524BDB">
            <w:instrText xml:space="preserve"> PAGEREF _26in1rg \h </w:instrText>
          </w:r>
          <w:r w:rsidR="00524BDB">
            <w:fldChar w:fldCharType="separate"/>
          </w:r>
          <w:r w:rsidR="00524BDB">
            <w:rPr>
              <w:rFonts w:ascii="Arial" w:eastAsia="Arial" w:hAnsi="Arial" w:cs="Arial"/>
              <w:color w:val="000000"/>
            </w:rPr>
            <w:t>Opción 2:</w:t>
          </w:r>
          <w:r w:rsidR="00524BDB">
            <w:rPr>
              <w:color w:val="000000"/>
            </w:rPr>
            <w:tab/>
            <w:t>5</w:t>
          </w:r>
          <w:r w:rsidR="00524BDB">
            <w:fldChar w:fldCharType="end"/>
          </w:r>
        </w:p>
        <w:p w14:paraId="4EE1A80C" w14:textId="77777777" w:rsidR="00861AE5" w:rsidRDefault="00A218A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lnxbz9">
            <w:r w:rsidR="00524BDB">
              <w:rPr>
                <w:rFonts w:ascii="Arial" w:eastAsia="Arial" w:hAnsi="Arial" w:cs="Arial"/>
                <w:color w:val="000000"/>
              </w:rPr>
              <w:t>8.3</w:t>
            </w:r>
          </w:hyperlink>
          <w:hyperlink w:anchor="_lnxbz9">
            <w:r w:rsidR="00524BDB">
              <w:rPr>
                <w:color w:val="000000"/>
              </w:rPr>
              <w:tab/>
            </w:r>
          </w:hyperlink>
          <w:r w:rsidR="00524BDB">
            <w:fldChar w:fldCharType="begin"/>
          </w:r>
          <w:r w:rsidR="00524BDB">
            <w:instrText xml:space="preserve"> PAGEREF _lnxbz9 \h </w:instrText>
          </w:r>
          <w:r w:rsidR="00524BDB">
            <w:fldChar w:fldCharType="separate"/>
          </w:r>
          <w:r w:rsidR="00524BDB">
            <w:rPr>
              <w:rFonts w:ascii="Arial" w:eastAsia="Arial" w:hAnsi="Arial" w:cs="Arial"/>
              <w:color w:val="000000"/>
            </w:rPr>
            <w:t>Opción 3:</w:t>
          </w:r>
          <w:r w:rsidR="00524BDB">
            <w:rPr>
              <w:color w:val="000000"/>
            </w:rPr>
            <w:tab/>
            <w:t>5</w:t>
          </w:r>
          <w:r w:rsidR="00524BDB">
            <w:fldChar w:fldCharType="end"/>
          </w:r>
        </w:p>
        <w:p w14:paraId="41F8AEB9" w14:textId="77777777" w:rsidR="00861AE5" w:rsidRDefault="00A218A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35nkun2">
            <w:r w:rsidR="00524BDB">
              <w:rPr>
                <w:rFonts w:ascii="Arial" w:eastAsia="Arial" w:hAnsi="Arial" w:cs="Arial"/>
                <w:color w:val="000000"/>
              </w:rPr>
              <w:t>8.n</w:t>
            </w:r>
          </w:hyperlink>
          <w:hyperlink w:anchor="_35nkun2">
            <w:r w:rsidR="00524BDB">
              <w:rPr>
                <w:color w:val="000000"/>
              </w:rPr>
              <w:tab/>
            </w:r>
          </w:hyperlink>
          <w:r w:rsidR="00524BDB">
            <w:fldChar w:fldCharType="begin"/>
          </w:r>
          <w:r w:rsidR="00524BDB">
            <w:instrText xml:space="preserve"> PAGEREF _35nkun2 \h </w:instrText>
          </w:r>
          <w:r w:rsidR="00524BDB">
            <w:fldChar w:fldCharType="separate"/>
          </w:r>
          <w:r w:rsidR="00524BDB">
            <w:rPr>
              <w:rFonts w:ascii="Arial" w:eastAsia="Arial" w:hAnsi="Arial" w:cs="Arial"/>
              <w:color w:val="000000"/>
            </w:rPr>
            <w:t>Opción n:</w:t>
          </w:r>
          <w:r w:rsidR="00524BDB">
            <w:rPr>
              <w:color w:val="000000"/>
            </w:rPr>
            <w:tab/>
            <w:t>5</w:t>
          </w:r>
          <w:r w:rsidR="00524BDB">
            <w:fldChar w:fldCharType="end"/>
          </w:r>
        </w:p>
        <w:p w14:paraId="7C53CB4A" w14:textId="77777777" w:rsidR="00861AE5" w:rsidRDefault="00A218A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color w:val="000000"/>
            </w:rPr>
          </w:pPr>
          <w:hyperlink w:anchor="_1ksv4uv">
            <w:r w:rsidR="00524BDB">
              <w:rPr>
                <w:rFonts w:ascii="Arial" w:eastAsia="Arial" w:hAnsi="Arial" w:cs="Arial"/>
                <w:color w:val="000000"/>
              </w:rPr>
              <w:t>9.</w:t>
            </w:r>
          </w:hyperlink>
          <w:hyperlink w:anchor="_1ksv4uv">
            <w:r w:rsidR="00524BDB">
              <w:rPr>
                <w:color w:val="000000"/>
              </w:rPr>
              <w:tab/>
            </w:r>
          </w:hyperlink>
          <w:r w:rsidR="00524BDB">
            <w:fldChar w:fldCharType="begin"/>
          </w:r>
          <w:r w:rsidR="00524BDB">
            <w:instrText xml:space="preserve"> PAGEREF _1ksv4uv \h </w:instrText>
          </w:r>
          <w:r w:rsidR="00524BDB">
            <w:fldChar w:fldCharType="separate"/>
          </w:r>
          <w:r w:rsidR="00524BDB">
            <w:rPr>
              <w:rFonts w:ascii="Arial" w:eastAsia="Arial" w:hAnsi="Arial" w:cs="Arial"/>
              <w:color w:val="000000"/>
            </w:rPr>
            <w:t>Mensajes</w:t>
          </w:r>
          <w:r w:rsidR="00524BDB">
            <w:rPr>
              <w:color w:val="000000"/>
            </w:rPr>
            <w:tab/>
            <w:t>5</w:t>
          </w:r>
          <w:r w:rsidR="00524BDB">
            <w:fldChar w:fldCharType="end"/>
          </w:r>
        </w:p>
        <w:p w14:paraId="35AADF27" w14:textId="77777777" w:rsidR="00861AE5" w:rsidRDefault="00A218A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44sinio">
            <w:r w:rsidR="00524BDB">
              <w:rPr>
                <w:rFonts w:ascii="Arial" w:eastAsia="Arial" w:hAnsi="Arial" w:cs="Arial"/>
                <w:color w:val="000000"/>
              </w:rPr>
              <w:t>9.1</w:t>
            </w:r>
          </w:hyperlink>
          <w:hyperlink w:anchor="_44sinio">
            <w:r w:rsidR="00524BDB">
              <w:rPr>
                <w:color w:val="000000"/>
              </w:rPr>
              <w:tab/>
            </w:r>
          </w:hyperlink>
          <w:r w:rsidR="00524BDB">
            <w:fldChar w:fldCharType="begin"/>
          </w:r>
          <w:r w:rsidR="00524BDB">
            <w:instrText xml:space="preserve"> PAGEREF _44sinio \h </w:instrText>
          </w:r>
          <w:r w:rsidR="00524BDB">
            <w:fldChar w:fldCharType="separate"/>
          </w:r>
          <w:r w:rsidR="00524BDB">
            <w:rPr>
              <w:rFonts w:ascii="Arial" w:eastAsia="Arial" w:hAnsi="Arial" w:cs="Arial"/>
              <w:color w:val="000000"/>
            </w:rPr>
            <w:t>Error</w:t>
          </w:r>
          <w:r w:rsidR="00524BDB">
            <w:rPr>
              <w:color w:val="000000"/>
            </w:rPr>
            <w:tab/>
            <w:t>5</w:t>
          </w:r>
          <w:r w:rsidR="00524BDB">
            <w:fldChar w:fldCharType="end"/>
          </w:r>
        </w:p>
        <w:p w14:paraId="773FAC03" w14:textId="77777777" w:rsidR="00861AE5" w:rsidRDefault="00A218A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2jxsxqh">
            <w:r w:rsidR="00524BDB">
              <w:rPr>
                <w:rFonts w:ascii="Arial" w:eastAsia="Arial" w:hAnsi="Arial" w:cs="Arial"/>
                <w:color w:val="000000"/>
              </w:rPr>
              <w:t>9.2</w:t>
            </w:r>
          </w:hyperlink>
          <w:hyperlink w:anchor="_2jxsxqh">
            <w:r w:rsidR="00524BDB">
              <w:rPr>
                <w:color w:val="000000"/>
              </w:rPr>
              <w:tab/>
            </w:r>
          </w:hyperlink>
          <w:r w:rsidR="00524BDB">
            <w:fldChar w:fldCharType="begin"/>
          </w:r>
          <w:r w:rsidR="00524BDB">
            <w:instrText xml:space="preserve"> PAGEREF _2jxsxqh \h </w:instrText>
          </w:r>
          <w:r w:rsidR="00524BDB">
            <w:fldChar w:fldCharType="separate"/>
          </w:r>
          <w:r w:rsidR="00524BDB">
            <w:rPr>
              <w:rFonts w:ascii="Arial" w:eastAsia="Arial" w:hAnsi="Arial" w:cs="Arial"/>
              <w:color w:val="000000"/>
            </w:rPr>
            <w:t>Advertencia</w:t>
          </w:r>
          <w:r w:rsidR="00524BDB">
            <w:rPr>
              <w:color w:val="000000"/>
            </w:rPr>
            <w:tab/>
            <w:t>5</w:t>
          </w:r>
          <w:r w:rsidR="00524BDB">
            <w:fldChar w:fldCharType="end"/>
          </w:r>
        </w:p>
        <w:p w14:paraId="60B6EEEA" w14:textId="77777777" w:rsidR="00861AE5" w:rsidRDefault="00A218A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z337ya">
            <w:r w:rsidR="00524BDB">
              <w:rPr>
                <w:rFonts w:ascii="Arial" w:eastAsia="Arial" w:hAnsi="Arial" w:cs="Arial"/>
                <w:color w:val="000000"/>
              </w:rPr>
              <w:t>9.3</w:t>
            </w:r>
          </w:hyperlink>
          <w:hyperlink w:anchor="_z337ya">
            <w:r w:rsidR="00524BDB">
              <w:rPr>
                <w:color w:val="000000"/>
              </w:rPr>
              <w:tab/>
            </w:r>
          </w:hyperlink>
          <w:r w:rsidR="00524BDB">
            <w:fldChar w:fldCharType="begin"/>
          </w:r>
          <w:r w:rsidR="00524BDB">
            <w:instrText xml:space="preserve"> PAGEREF _z337ya \h </w:instrText>
          </w:r>
          <w:r w:rsidR="00524BDB">
            <w:fldChar w:fldCharType="separate"/>
          </w:r>
          <w:r w:rsidR="00524BDB">
            <w:rPr>
              <w:rFonts w:ascii="Arial" w:eastAsia="Arial" w:hAnsi="Arial" w:cs="Arial"/>
              <w:color w:val="000000"/>
            </w:rPr>
            <w:t>Confirmación</w:t>
          </w:r>
          <w:r w:rsidR="00524BDB">
            <w:rPr>
              <w:color w:val="000000"/>
            </w:rPr>
            <w:tab/>
            <w:t>5</w:t>
          </w:r>
          <w:r w:rsidR="00524BDB">
            <w:fldChar w:fldCharType="end"/>
          </w:r>
        </w:p>
        <w:p w14:paraId="64F882B6" w14:textId="77777777" w:rsidR="00861AE5" w:rsidRDefault="00A218A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3j2qqm3">
            <w:r w:rsidR="00524BDB">
              <w:rPr>
                <w:rFonts w:ascii="Arial" w:eastAsia="Arial" w:hAnsi="Arial" w:cs="Arial"/>
                <w:color w:val="000000"/>
              </w:rPr>
              <w:t>9.4</w:t>
            </w:r>
          </w:hyperlink>
          <w:hyperlink w:anchor="_3j2qqm3">
            <w:r w:rsidR="00524BDB">
              <w:rPr>
                <w:color w:val="000000"/>
              </w:rPr>
              <w:tab/>
            </w:r>
          </w:hyperlink>
          <w:r w:rsidR="00524BDB">
            <w:fldChar w:fldCharType="begin"/>
          </w:r>
          <w:r w:rsidR="00524BDB">
            <w:instrText xml:space="preserve"> PAGEREF _3j2qqm3 \h </w:instrText>
          </w:r>
          <w:r w:rsidR="00524BDB">
            <w:fldChar w:fldCharType="separate"/>
          </w:r>
          <w:r w:rsidR="00524BDB">
            <w:rPr>
              <w:rFonts w:ascii="Arial" w:eastAsia="Arial" w:hAnsi="Arial" w:cs="Arial"/>
              <w:color w:val="000000"/>
            </w:rPr>
            <w:t>Información</w:t>
          </w:r>
          <w:r w:rsidR="00524BDB">
            <w:rPr>
              <w:color w:val="000000"/>
            </w:rPr>
            <w:tab/>
            <w:t>5</w:t>
          </w:r>
          <w:r w:rsidR="00524BDB">
            <w:fldChar w:fldCharType="end"/>
          </w:r>
        </w:p>
        <w:p w14:paraId="2CBB7C0D" w14:textId="77777777" w:rsidR="00861AE5" w:rsidRDefault="00524B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r>
            <w:fldChar w:fldCharType="end"/>
          </w:r>
        </w:p>
      </w:sdtContent>
    </w:sdt>
    <w:p w14:paraId="2F92C2D5" w14:textId="77777777" w:rsidR="00861AE5" w:rsidRDefault="00861AE5"/>
    <w:p w14:paraId="2C49437E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ahoma" w:eastAsia="Tahoma" w:hAnsi="Tahoma" w:cs="Tahoma"/>
          <w:color w:val="000000"/>
          <w:sz w:val="24"/>
          <w:szCs w:val="24"/>
        </w:rPr>
      </w:pPr>
    </w:p>
    <w:p w14:paraId="11AEF1A6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F791B9B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4251340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D606785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6706162" w14:textId="77777777" w:rsidR="00861AE5" w:rsidRDefault="00861A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9A749FE" w14:textId="77777777" w:rsidR="00861AE5" w:rsidRDefault="00524BDB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0" w:name="_gjdgxs" w:colFirst="0" w:colLast="0"/>
      <w:bookmarkStart w:id="1" w:name="_30j0zll" w:colFirst="0" w:colLast="0"/>
      <w:bookmarkEnd w:id="0"/>
      <w:bookmarkEnd w:id="1"/>
      <w:r>
        <w:rPr>
          <w:rFonts w:ascii="Arial" w:eastAsia="Arial" w:hAnsi="Arial" w:cs="Arial"/>
          <w:color w:val="000000"/>
          <w:sz w:val="24"/>
          <w:szCs w:val="24"/>
        </w:rPr>
        <w:t>1. Introducción</w:t>
      </w:r>
    </w:p>
    <w:p w14:paraId="4D78FFB7" w14:textId="556F38DF" w:rsidR="002127AD" w:rsidRPr="00790088" w:rsidRDefault="002127AD" w:rsidP="002127AD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bookmarkStart w:id="2" w:name="_1fob9te" w:colFirst="0" w:colLast="0"/>
      <w:bookmarkEnd w:id="2"/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El proceso de psicología se compone de tres componentes, uno es la evaluación por parte del profesional de la salud, comenzando con una anamnesis, posteriormente una prueba psico-</w:t>
      </w:r>
      <w:r w:rsidR="00230081">
        <w:rPr>
          <w:rFonts w:ascii="Arial" w:eastAsia="Arial" w:hAnsi="Arial" w:cs="Arial"/>
          <w:iCs/>
          <w:color w:val="000000" w:themeColor="text1"/>
          <w:sz w:val="20"/>
          <w:szCs w:val="20"/>
        </w:rPr>
        <w:t>sensomotrices</w:t>
      </w: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(entiéndase como la aplicación de baterías de inteligencia, personalidad y motricidad), y finalmente el diligenciamiento de los formularios que componen la historia clínica, no necesariamente de manera individual sino una sinergia entre los componentes mencionados.</w:t>
      </w:r>
    </w:p>
    <w:p w14:paraId="7C15A8D4" w14:textId="77777777" w:rsidR="00861AE5" w:rsidRDefault="00524BDB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2. Alcance</w:t>
      </w:r>
    </w:p>
    <w:p w14:paraId="468A6122" w14:textId="4DA739F8" w:rsidR="002127AD" w:rsidRPr="00A57499" w:rsidRDefault="002127AD" w:rsidP="002127AD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bookmarkStart w:id="3" w:name="_3znysh7" w:colFirst="0" w:colLast="0"/>
      <w:bookmarkEnd w:id="3"/>
      <w:r w:rsidRPr="00A57499">
        <w:rPr>
          <w:rFonts w:ascii="Arial" w:eastAsia="Arial" w:hAnsi="Arial" w:cs="Arial"/>
          <w:iCs/>
          <w:color w:val="000000" w:themeColor="text1"/>
          <w:sz w:val="20"/>
          <w:szCs w:val="20"/>
        </w:rPr>
        <w:t>Este documento describe el proceso d</w:t>
      </w: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e</w:t>
      </w:r>
      <w:r w:rsidRPr="00A57499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diligenciamiento de la historia clínica del area de </w:t>
      </w: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psicología</w:t>
      </w:r>
      <w:r w:rsidRPr="00A57499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. </w:t>
      </w:r>
    </w:p>
    <w:p w14:paraId="5EA5F16F" w14:textId="77777777" w:rsidR="00861AE5" w:rsidRDefault="00524BDB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3. Definiciones, Siglas y Abreviaturas</w:t>
      </w:r>
    </w:p>
    <w:p w14:paraId="7C1CCBBD" w14:textId="77777777" w:rsidR="00861AE5" w:rsidRDefault="00524BDB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4" w:name="_2et92p0" w:colFirst="0" w:colLast="0"/>
      <w:bookmarkEnd w:id="4"/>
      <w:r>
        <w:rPr>
          <w:rFonts w:ascii="Arial" w:eastAsia="Arial" w:hAnsi="Arial" w:cs="Arial"/>
          <w:color w:val="000000"/>
          <w:sz w:val="24"/>
          <w:szCs w:val="24"/>
        </w:rPr>
        <w:t>4. Responsables e involucrados</w:t>
      </w:r>
    </w:p>
    <w:p w14:paraId="77C11109" w14:textId="26E59F66" w:rsidR="00861AE5" w:rsidRDefault="00861AE5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tbl>
      <w:tblPr>
        <w:tblW w:w="88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6"/>
        <w:gridCol w:w="2946"/>
        <w:gridCol w:w="2946"/>
      </w:tblGrid>
      <w:tr w:rsidR="002127AD" w14:paraId="69D8F1C6" w14:textId="77777777" w:rsidTr="001105D0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842E7" w14:textId="77777777" w:rsidR="002127AD" w:rsidRDefault="002127AD" w:rsidP="001105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Nombre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B7787" w14:textId="77777777" w:rsidR="002127AD" w:rsidRDefault="002127AD" w:rsidP="001105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Tipo (responsable / Involucrado)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54731" w14:textId="77777777" w:rsidR="002127AD" w:rsidRDefault="002127AD" w:rsidP="001105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Rol</w:t>
            </w:r>
          </w:p>
        </w:tc>
      </w:tr>
      <w:tr w:rsidR="002127AD" w14:paraId="5D869015" w14:textId="77777777" w:rsidTr="001105D0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02401" w14:textId="77777777" w:rsidR="002127AD" w:rsidRDefault="002127AD" w:rsidP="001105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Juan José Agudelo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2037E" w14:textId="77777777" w:rsidR="002127AD" w:rsidRDefault="002127AD" w:rsidP="001105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CDD66" w14:textId="77777777" w:rsidR="002127AD" w:rsidRDefault="002127AD" w:rsidP="001105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21ACB">
              <w:rPr>
                <w:rFonts w:ascii="Arial" w:eastAsia="Arial" w:hAnsi="Arial" w:cs="Arial"/>
                <w:sz w:val="20"/>
                <w:szCs w:val="20"/>
              </w:rPr>
              <w:t>Equipo de Trabajo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(Front end)</w:t>
            </w:r>
          </w:p>
        </w:tc>
      </w:tr>
      <w:tr w:rsidR="002127AD" w14:paraId="7FAA7F48" w14:textId="77777777" w:rsidTr="001105D0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2638D" w14:textId="77777777" w:rsidR="002127AD" w:rsidRDefault="002127AD" w:rsidP="001105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Juan Camilo Hernández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1DD9C" w14:textId="77777777" w:rsidR="002127AD" w:rsidRDefault="002127AD" w:rsidP="001105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F64CA" w14:textId="77777777" w:rsidR="002127AD" w:rsidRDefault="002127AD" w:rsidP="001105D0">
            <w:pPr>
              <w:jc w:val="center"/>
            </w:pPr>
            <w:r w:rsidRPr="00C21ACB">
              <w:rPr>
                <w:rFonts w:ascii="Arial" w:eastAsia="Arial" w:hAnsi="Arial" w:cs="Arial"/>
                <w:sz w:val="20"/>
                <w:szCs w:val="20"/>
              </w:rPr>
              <w:t>Equipo de Trabajo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(Front end)</w:t>
            </w:r>
          </w:p>
        </w:tc>
      </w:tr>
      <w:tr w:rsidR="002127AD" w14:paraId="63E62B88" w14:textId="77777777" w:rsidTr="001105D0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1EE8F" w14:textId="77777777" w:rsidR="002127AD" w:rsidRDefault="002127AD" w:rsidP="001105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Julián Franco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9B219" w14:textId="77777777" w:rsidR="002127AD" w:rsidRDefault="002127AD" w:rsidP="001105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2543B" w14:textId="77777777" w:rsidR="002127AD" w:rsidRDefault="002127AD" w:rsidP="001105D0">
            <w:pPr>
              <w:jc w:val="center"/>
            </w:pPr>
            <w:r>
              <w:rPr>
                <w:rFonts w:ascii="Arial" w:eastAsia="Arial" w:hAnsi="Arial" w:cs="Arial"/>
                <w:sz w:val="20"/>
                <w:szCs w:val="20"/>
              </w:rPr>
              <w:t>Equipo de Trabajo (BD – Documentación)</w:t>
            </w:r>
          </w:p>
        </w:tc>
      </w:tr>
      <w:tr w:rsidR="002127AD" w14:paraId="4CC798E0" w14:textId="77777777" w:rsidTr="001105D0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0E0EB" w14:textId="77777777" w:rsidR="002127AD" w:rsidRDefault="002127AD" w:rsidP="001105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Alejo Giraldo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1490C" w14:textId="77777777" w:rsidR="002127AD" w:rsidRDefault="002127AD" w:rsidP="001105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C3B9C" w14:textId="77777777" w:rsidR="002127AD" w:rsidRDefault="002127AD" w:rsidP="001105D0">
            <w:pPr>
              <w:jc w:val="center"/>
            </w:pPr>
            <w:r>
              <w:rPr>
                <w:rFonts w:ascii="Arial" w:eastAsia="Arial" w:hAnsi="Arial" w:cs="Arial"/>
                <w:sz w:val="20"/>
                <w:szCs w:val="20"/>
              </w:rPr>
              <w:t>Equipo de Trabajo (Back end)</w:t>
            </w:r>
          </w:p>
        </w:tc>
      </w:tr>
      <w:tr w:rsidR="002127AD" w14:paraId="1EEEA3E2" w14:textId="77777777" w:rsidTr="001105D0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0B4F9" w14:textId="77777777" w:rsidR="002127AD" w:rsidRDefault="002127AD" w:rsidP="001105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Jorge Camelo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B8800" w14:textId="77777777" w:rsidR="002127AD" w:rsidRDefault="002127AD" w:rsidP="001105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D5625" w14:textId="77777777" w:rsidR="002127AD" w:rsidRDefault="002127AD" w:rsidP="001105D0">
            <w:pPr>
              <w:jc w:val="center"/>
            </w:pPr>
            <w:r>
              <w:rPr>
                <w:rFonts w:ascii="Arial" w:eastAsia="Arial" w:hAnsi="Arial" w:cs="Arial"/>
                <w:sz w:val="20"/>
                <w:szCs w:val="20"/>
              </w:rPr>
              <w:t>Equipo de Trabajo (Back end)</w:t>
            </w:r>
          </w:p>
        </w:tc>
      </w:tr>
    </w:tbl>
    <w:p w14:paraId="707D00A5" w14:textId="77777777" w:rsidR="00861AE5" w:rsidRDefault="00861AE5"/>
    <w:p w14:paraId="068EBB1F" w14:textId="77777777" w:rsidR="00861AE5" w:rsidRDefault="00524BDB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5" w:name="_tyjcwt" w:colFirst="0" w:colLast="0"/>
      <w:bookmarkEnd w:id="5"/>
      <w:r>
        <w:rPr>
          <w:rFonts w:ascii="Arial" w:eastAsia="Arial" w:hAnsi="Arial" w:cs="Arial"/>
          <w:color w:val="000000"/>
          <w:sz w:val="24"/>
          <w:szCs w:val="24"/>
        </w:rPr>
        <w:t xml:space="preserve">5. Roles y Usuarios </w:t>
      </w:r>
    </w:p>
    <w:p w14:paraId="7E42A665" w14:textId="5252BF43" w:rsidR="005322DC" w:rsidRDefault="00524BDB" w:rsidP="005322DC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6" w:name="_3dy6vkm" w:colFirst="0" w:colLast="0"/>
      <w:bookmarkEnd w:id="6"/>
      <w:r>
        <w:rPr>
          <w:rFonts w:ascii="Arial" w:eastAsia="Arial" w:hAnsi="Arial" w:cs="Arial"/>
          <w:color w:val="000000"/>
          <w:sz w:val="24"/>
          <w:szCs w:val="24"/>
        </w:rPr>
        <w:t xml:space="preserve">5.1 </w:t>
      </w:r>
      <w:r w:rsidR="005322DC" w:rsidRPr="00A57499">
        <w:rPr>
          <w:rFonts w:ascii="Arial" w:eastAsia="Arial" w:hAnsi="Arial" w:cs="Arial"/>
          <w:color w:val="000000"/>
          <w:sz w:val="24"/>
          <w:szCs w:val="24"/>
        </w:rPr>
        <w:t xml:space="preserve">Usuario </w:t>
      </w:r>
      <w:r w:rsidR="005322DC">
        <w:rPr>
          <w:rFonts w:ascii="Arial" w:eastAsia="Arial" w:hAnsi="Arial" w:cs="Arial"/>
          <w:color w:val="000000"/>
          <w:sz w:val="24"/>
          <w:szCs w:val="24"/>
        </w:rPr>
        <w:t>Psicólogo</w:t>
      </w:r>
    </w:p>
    <w:p w14:paraId="5DF66F52" w14:textId="77777777" w:rsidR="005322DC" w:rsidRPr="00945C6F" w:rsidRDefault="005322DC" w:rsidP="005322DC">
      <w:pPr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bookmarkStart w:id="7" w:name="_Hlk104266145"/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Este usuario puede realizar CRUD a la historia clínica de fonoaudiología y certificación.</w:t>
      </w:r>
    </w:p>
    <w:bookmarkEnd w:id="7"/>
    <w:p w14:paraId="4BC2D8F5" w14:textId="521975BA" w:rsidR="00861AE5" w:rsidRDefault="00861AE5" w:rsidP="005322DC">
      <w:pPr>
        <w:pStyle w:val="Ttulo2"/>
      </w:pPr>
    </w:p>
    <w:p w14:paraId="5020F60D" w14:textId="77777777" w:rsidR="005322DC" w:rsidRDefault="00524BDB" w:rsidP="005322DC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8" w:name="_1t3h5sf" w:colFirst="0" w:colLast="0"/>
      <w:bookmarkEnd w:id="8"/>
      <w:r>
        <w:rPr>
          <w:rFonts w:ascii="Arial" w:eastAsia="Arial" w:hAnsi="Arial" w:cs="Arial"/>
          <w:color w:val="000000"/>
          <w:sz w:val="24"/>
          <w:szCs w:val="24"/>
        </w:rPr>
        <w:t xml:space="preserve">5.2 </w:t>
      </w:r>
      <w:bookmarkStart w:id="9" w:name="_Hlk104266328"/>
      <w:bookmarkStart w:id="10" w:name="_Hlk104353860"/>
      <w:r w:rsidR="005322DC">
        <w:rPr>
          <w:rFonts w:ascii="Arial" w:eastAsia="Arial" w:hAnsi="Arial" w:cs="Arial"/>
          <w:color w:val="000000"/>
          <w:sz w:val="24"/>
          <w:szCs w:val="24"/>
        </w:rPr>
        <w:t>Rol Medico</w:t>
      </w:r>
      <w:bookmarkEnd w:id="9"/>
    </w:p>
    <w:p w14:paraId="1B8C43D1" w14:textId="52E9B652" w:rsidR="005322DC" w:rsidRPr="00945C6F" w:rsidRDefault="005322DC" w:rsidP="005322DC">
      <w:pPr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bookmarkStart w:id="11" w:name="_Hlk104266321"/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Este usuario tendrá acceso al apartado </w:t>
      </w:r>
      <w:r w:rsidR="00230081"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psicología</w:t>
      </w: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donde podrá hacer revisión del horario y calendario de las consultas que tiene asignadas, así como revisar los registros de sus pacientes para generar un informe acerca del estado de estos al igual que asignarles a sus pacientes citas con especialistas y/o exámenes.</w:t>
      </w:r>
    </w:p>
    <w:p w14:paraId="6F125C66" w14:textId="77777777" w:rsidR="005322DC" w:rsidRPr="00945C6F" w:rsidRDefault="005322DC" w:rsidP="005322DC">
      <w:pPr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bookmarkStart w:id="12" w:name="_Hlk104353999"/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Este rol permite realizar un CRUD en la historia clínica de fonoaudiología y generar un certificado individual de ser necesario, puede revisar resultados finales de las diferentes historias clínicas pero no podrá realizar ninguna modificación a estas.</w:t>
      </w:r>
    </w:p>
    <w:p w14:paraId="384807DE" w14:textId="360705A4" w:rsidR="00861AE5" w:rsidRDefault="00524BDB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13" w:name="_4d34og8" w:colFirst="0" w:colLast="0"/>
      <w:bookmarkEnd w:id="10"/>
      <w:bookmarkEnd w:id="11"/>
      <w:bookmarkEnd w:id="12"/>
      <w:bookmarkEnd w:id="13"/>
      <w:r>
        <w:rPr>
          <w:rFonts w:ascii="Arial" w:eastAsia="Arial" w:hAnsi="Arial" w:cs="Arial"/>
          <w:color w:val="000000"/>
          <w:sz w:val="24"/>
          <w:szCs w:val="24"/>
        </w:rPr>
        <w:t>6. Ingreso al Sistema</w:t>
      </w:r>
    </w:p>
    <w:p w14:paraId="5B50DDF4" w14:textId="77777777" w:rsidR="00347BF8" w:rsidRPr="00945C6F" w:rsidRDefault="00347BF8" w:rsidP="00347BF8">
      <w:pPr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bookmarkStart w:id="14" w:name="_Hlk104266381"/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El sistema se inicia con un Login, el cual solicita un usuario y contraseña (el cual debe ser solicitado al administrador del sistema), luego de ingresar los datos se da clic en el botón ingresar.</w:t>
      </w:r>
    </w:p>
    <w:bookmarkEnd w:id="14"/>
    <w:p w14:paraId="46703FEA" w14:textId="77777777" w:rsidR="00347BF8" w:rsidRPr="00347BF8" w:rsidRDefault="00347BF8" w:rsidP="00347BF8"/>
    <w:p w14:paraId="603692A9" w14:textId="2B1BE406" w:rsidR="00347BF8" w:rsidRDefault="00347BF8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678F3016" wp14:editId="7B3498AD">
            <wp:extent cx="3489350" cy="2146377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5972" cy="21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7320" w14:textId="3860E24B" w:rsidR="00347BF8" w:rsidRDefault="00347BF8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77D629D0" w14:textId="37D410C0" w:rsidR="00347BF8" w:rsidRDefault="00347BF8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5D936DA4" w14:textId="10F13C5B" w:rsidR="00A90A0C" w:rsidRDefault="00A90A0C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11A52A41" w14:textId="0852C620" w:rsidR="00A90A0C" w:rsidRDefault="00A90A0C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6A876A2D" w14:textId="68013529" w:rsidR="00A90A0C" w:rsidRDefault="00A90A0C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1161468E" w14:textId="5BDC7533" w:rsidR="00A90A0C" w:rsidRPr="00945C6F" w:rsidRDefault="00A90A0C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33890789" w14:textId="65C27413" w:rsidR="00A90A0C" w:rsidRDefault="00A90A0C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6FEBF3BC" w14:textId="49F276A5" w:rsidR="00945C6F" w:rsidRDefault="00945C6F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75BE81D0" w14:textId="2886FBA7" w:rsidR="00945C6F" w:rsidRDefault="00945C6F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5D710F81" w14:textId="556CBFE6" w:rsidR="00945C6F" w:rsidRDefault="00945C6F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480AB3F2" w14:textId="5DA61923" w:rsidR="00945C6F" w:rsidRDefault="00945C6F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481F45D5" w14:textId="72C6C85A" w:rsidR="00945C6F" w:rsidRDefault="00945C6F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4F012BF1" w14:textId="7AFF9124" w:rsidR="00945C6F" w:rsidRDefault="00945C6F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3970150E" w14:textId="1BE4810C" w:rsidR="00945C6F" w:rsidRDefault="00945C6F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28375D5D" w14:textId="77777777" w:rsidR="00945C6F" w:rsidRDefault="00945C6F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6971B910" w14:textId="6BEDF4B6" w:rsidR="00861AE5" w:rsidRDefault="00524BDB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15" w:name="_2s8eyo1" w:colFirst="0" w:colLast="0"/>
      <w:bookmarkEnd w:id="15"/>
      <w:r>
        <w:rPr>
          <w:rFonts w:ascii="Arial" w:eastAsia="Arial" w:hAnsi="Arial" w:cs="Arial"/>
          <w:color w:val="000000"/>
          <w:sz w:val="24"/>
          <w:szCs w:val="24"/>
        </w:rPr>
        <w:lastRenderedPageBreak/>
        <w:t>7. Navegación</w:t>
      </w:r>
    </w:p>
    <w:p w14:paraId="652096B2" w14:textId="77777777" w:rsidR="00A90A0C" w:rsidRPr="00945C6F" w:rsidRDefault="00A90A0C" w:rsidP="00A90A0C">
      <w:pPr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bookmarkStart w:id="16" w:name="_Hlk104266404"/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El profesional cuenta con la opción de ingresar a su area desde un menú fijo que se le muestra luego de haber realizado con éxito su autenticación. </w:t>
      </w:r>
    </w:p>
    <w:bookmarkEnd w:id="16"/>
    <w:p w14:paraId="3595C44B" w14:textId="4D983D13" w:rsidR="00A90A0C" w:rsidRPr="00A90A0C" w:rsidRDefault="00A90A0C" w:rsidP="00945C6F">
      <w:pPr>
        <w:jc w:val="center"/>
      </w:pPr>
      <w:r>
        <w:rPr>
          <w:rFonts w:ascii="Arial" w:eastAsia="Arial" w:hAnsi="Arial" w:cs="Arial"/>
          <w:i/>
          <w:noProof/>
          <w:color w:val="0000FF"/>
          <w:sz w:val="20"/>
          <w:szCs w:val="20"/>
        </w:rPr>
        <w:drawing>
          <wp:inline distT="0" distB="0" distL="0" distR="0" wp14:anchorId="646BD4D9" wp14:editId="4114CD53">
            <wp:extent cx="4345203" cy="280312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90" cy="280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A89C3" w14:textId="426B920F" w:rsidR="00A90A0C" w:rsidRPr="00945C6F" w:rsidRDefault="00A90A0C" w:rsidP="00A90A0C">
      <w:pPr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bookmarkStart w:id="17" w:name="_Hlk104266546"/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Luego de elegir su área debe consultar el número de documento de su paciente y confirmar</w:t>
      </w:r>
    </w:p>
    <w:p w14:paraId="01C63283" w14:textId="77777777" w:rsidR="00A90A0C" w:rsidRPr="00945C6F" w:rsidRDefault="00A90A0C" w:rsidP="00A90A0C">
      <w:pPr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bookmarkStart w:id="18" w:name="_Hlk104266935"/>
      <w:bookmarkEnd w:id="17"/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Se deben rellenar automáticamente los datos del paciente, de ser así se permite la creación de la historia clínica Fonoaudiológica.</w:t>
      </w:r>
    </w:p>
    <w:bookmarkEnd w:id="18"/>
    <w:p w14:paraId="1CC9E2C1" w14:textId="6DC0FB13" w:rsidR="0073428F" w:rsidRDefault="0073428F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  <w:r>
        <w:rPr>
          <w:rFonts w:ascii="Arial" w:eastAsia="Arial" w:hAnsi="Arial" w:cs="Arial"/>
          <w:i/>
          <w:noProof/>
          <w:color w:val="0000FF"/>
          <w:sz w:val="20"/>
          <w:szCs w:val="20"/>
        </w:rPr>
        <w:drawing>
          <wp:inline distT="0" distB="0" distL="0" distR="0" wp14:anchorId="12031CC3" wp14:editId="730B4D48">
            <wp:extent cx="4557158" cy="2945219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732" cy="294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09D5" w14:textId="351EE2A8" w:rsidR="00A90A0C" w:rsidRDefault="00A90A0C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3C4C8493" w14:textId="77777777" w:rsidR="00A90A0C" w:rsidRPr="00945C6F" w:rsidRDefault="00A90A0C" w:rsidP="00A90A0C">
      <w:pPr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Se deben rellenar automáticamente los datos del paciente, de ser así se permite la creación de la historia clínica Fonoaudiológica.</w:t>
      </w:r>
    </w:p>
    <w:p w14:paraId="7CEA1C4C" w14:textId="77777777" w:rsidR="00A90A0C" w:rsidRDefault="00A90A0C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7E724817" w14:textId="241BDCCE" w:rsidR="00861AE5" w:rsidRDefault="0073428F" w:rsidP="00A90A0C">
      <w:pPr>
        <w:ind w:left="720" w:firstLine="60"/>
        <w:jc w:val="right"/>
      </w:pPr>
      <w:r>
        <w:rPr>
          <w:noProof/>
        </w:rPr>
        <w:drawing>
          <wp:inline distT="0" distB="0" distL="0" distR="0" wp14:anchorId="191EC401" wp14:editId="43D8EE47">
            <wp:extent cx="5378450" cy="3492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AA8E" w14:textId="77777777" w:rsidR="00F253B9" w:rsidRPr="00945C6F" w:rsidRDefault="00F253B9" w:rsidP="00F253B9">
      <w:pPr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Se da clic en el titulo Historia Clínica</w:t>
      </w:r>
    </w:p>
    <w:p w14:paraId="73B82917" w14:textId="67381434" w:rsidR="00F253B9" w:rsidRDefault="00F253B9" w:rsidP="00F253B9">
      <w:pPr>
        <w:ind w:left="720" w:firstLine="60"/>
      </w:pPr>
      <w:r>
        <w:rPr>
          <w:noProof/>
        </w:rPr>
        <w:drawing>
          <wp:inline distT="0" distB="0" distL="0" distR="0" wp14:anchorId="3D51B1EE" wp14:editId="277FA70B">
            <wp:extent cx="5398770" cy="34988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48AD4" w14:textId="77777777" w:rsidR="00861AE5" w:rsidRDefault="00524BDB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19" w:name="_17dp8vu" w:colFirst="0" w:colLast="0"/>
      <w:bookmarkEnd w:id="19"/>
      <w:r>
        <w:rPr>
          <w:rFonts w:ascii="Arial" w:eastAsia="Arial" w:hAnsi="Arial" w:cs="Arial"/>
          <w:color w:val="000000"/>
          <w:sz w:val="24"/>
          <w:szCs w:val="24"/>
        </w:rPr>
        <w:lastRenderedPageBreak/>
        <w:t>8. Opciones, Módulos o Funcionalidades</w:t>
      </w:r>
    </w:p>
    <w:p w14:paraId="46CDA32B" w14:textId="16DCCD22" w:rsidR="00861AE5" w:rsidRDefault="00524BDB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20" w:name="_3rdcrjn" w:colFirst="0" w:colLast="0"/>
      <w:bookmarkEnd w:id="20"/>
      <w:r>
        <w:rPr>
          <w:rFonts w:ascii="Arial" w:eastAsia="Arial" w:hAnsi="Arial" w:cs="Arial"/>
          <w:color w:val="000000"/>
          <w:sz w:val="24"/>
          <w:szCs w:val="24"/>
        </w:rPr>
        <w:t>8.1</w:t>
      </w:r>
      <w:r>
        <w:rPr>
          <w:rFonts w:ascii="Arial" w:eastAsia="Arial" w:hAnsi="Arial" w:cs="Arial"/>
          <w:color w:val="000000"/>
          <w:sz w:val="24"/>
          <w:szCs w:val="24"/>
        </w:rPr>
        <w:tab/>
        <w:t xml:space="preserve">Opción 1: </w:t>
      </w:r>
      <w:r w:rsidR="00F253B9">
        <w:rPr>
          <w:rFonts w:ascii="Arial" w:eastAsia="Arial" w:hAnsi="Arial" w:cs="Arial"/>
          <w:color w:val="000000"/>
          <w:sz w:val="24"/>
          <w:szCs w:val="24"/>
        </w:rPr>
        <w:t>Riesgos psicosociales individuales</w:t>
      </w:r>
      <w:r w:rsidR="00F253B9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6E908E7B" wp14:editId="1A9DC9F6">
            <wp:extent cx="5398770" cy="34988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4919" w14:textId="7F1F2350" w:rsidR="00F253B9" w:rsidRDefault="00F253B9" w:rsidP="00F253B9"/>
    <w:p w14:paraId="1586AFFB" w14:textId="77777777" w:rsidR="00A21CA8" w:rsidRPr="00945C6F" w:rsidRDefault="00A21CA8" w:rsidP="00A21CA8">
      <w:pPr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En esta opción se realiza una exploración de los antecedentes y riesgos psicosociales individuales del paciente como si refiere accidentes o enfermedades durante el tiempo de trabajo; </w:t>
      </w:r>
      <w:bookmarkStart w:id="21" w:name="_Hlk104267539"/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se utilizan opciones predeterminadas con un valor inicial, por medio de un cuadro de alternativas se puede seleccionar otra opción de ser necesario, a la que por defecto aparece.</w:t>
      </w:r>
    </w:p>
    <w:bookmarkEnd w:id="21"/>
    <w:p w14:paraId="689AAF18" w14:textId="77777777" w:rsidR="00F253B9" w:rsidRPr="00F253B9" w:rsidRDefault="00F253B9" w:rsidP="00F253B9"/>
    <w:p w14:paraId="59F9775F" w14:textId="7CCC369C" w:rsidR="00861AE5" w:rsidRDefault="00524BDB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22" w:name="_26in1rg" w:colFirst="0" w:colLast="0"/>
      <w:bookmarkEnd w:id="22"/>
      <w:r>
        <w:rPr>
          <w:rFonts w:ascii="Arial" w:eastAsia="Arial" w:hAnsi="Arial" w:cs="Arial"/>
          <w:color w:val="000000"/>
          <w:sz w:val="24"/>
          <w:szCs w:val="24"/>
        </w:rPr>
        <w:lastRenderedPageBreak/>
        <w:t>8.2</w:t>
      </w:r>
      <w:r>
        <w:rPr>
          <w:rFonts w:ascii="Arial" w:eastAsia="Arial" w:hAnsi="Arial" w:cs="Arial"/>
          <w:color w:val="000000"/>
          <w:sz w:val="24"/>
          <w:szCs w:val="24"/>
        </w:rPr>
        <w:tab/>
        <w:t xml:space="preserve">Opción 2: </w:t>
      </w:r>
      <w:r w:rsidR="00CE46E5">
        <w:rPr>
          <w:rFonts w:ascii="Arial" w:eastAsia="Arial" w:hAnsi="Arial" w:cs="Arial"/>
          <w:color w:val="000000"/>
          <w:sz w:val="24"/>
          <w:szCs w:val="24"/>
        </w:rPr>
        <w:t>Riesgos psicosociales individuales 2</w:t>
      </w:r>
    </w:p>
    <w:p w14:paraId="415801F2" w14:textId="5BFA73A9" w:rsidR="00CE46E5" w:rsidRDefault="00CE46E5" w:rsidP="00CE46E5">
      <w:r>
        <w:rPr>
          <w:noProof/>
        </w:rPr>
        <w:drawing>
          <wp:inline distT="0" distB="0" distL="0" distR="0" wp14:anchorId="506B8FBC" wp14:editId="475FC8D4">
            <wp:extent cx="5398770" cy="34988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2196" w14:textId="4B50F935" w:rsidR="00A21CA8" w:rsidRPr="00945C6F" w:rsidRDefault="00A21CA8" w:rsidP="00A21CA8">
      <w:pPr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En esta opción se realiza una </w:t>
      </w:r>
      <w:r w:rsidR="00C55F60"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observación de</w:t>
      </w: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las conductas del paciente, si refiere o no; se utilizan opciones predeterminadas con un valor inicial, por medio de un cuadro de alternativas se puede seleccionar otra opción de ser necesario, a la que por defecto aparece.</w:t>
      </w:r>
    </w:p>
    <w:p w14:paraId="3233F489" w14:textId="623D9E73" w:rsidR="00A21CA8" w:rsidRDefault="00A21CA8" w:rsidP="00CE46E5"/>
    <w:p w14:paraId="70F498D6" w14:textId="72983BA1" w:rsidR="00637A61" w:rsidRDefault="00637A61" w:rsidP="00CE46E5"/>
    <w:p w14:paraId="55349349" w14:textId="5D0344D7" w:rsidR="00637A61" w:rsidRDefault="00637A61" w:rsidP="00CE46E5"/>
    <w:p w14:paraId="6174C678" w14:textId="57EEC5AE" w:rsidR="00637A61" w:rsidRDefault="00637A61" w:rsidP="00CE46E5"/>
    <w:p w14:paraId="7E22871D" w14:textId="0DA65AC0" w:rsidR="00637A61" w:rsidRDefault="00637A61" w:rsidP="00CE46E5"/>
    <w:p w14:paraId="41F42AED" w14:textId="4F1FA242" w:rsidR="00637A61" w:rsidRDefault="00637A61" w:rsidP="00CE46E5"/>
    <w:p w14:paraId="0BA0A7DB" w14:textId="2D5422EC" w:rsidR="00637A61" w:rsidRDefault="00637A61" w:rsidP="00CE46E5"/>
    <w:p w14:paraId="0FCC9194" w14:textId="35F98613" w:rsidR="00637A61" w:rsidRDefault="00637A61" w:rsidP="00CE46E5"/>
    <w:p w14:paraId="4099604B" w14:textId="570FEB78" w:rsidR="00637A61" w:rsidRDefault="00637A61" w:rsidP="00CE46E5"/>
    <w:p w14:paraId="18C94CB6" w14:textId="7D90AE17" w:rsidR="00637A61" w:rsidRDefault="00637A61" w:rsidP="00CE46E5"/>
    <w:p w14:paraId="3273AF9A" w14:textId="77777777" w:rsidR="00637A61" w:rsidRDefault="00637A61" w:rsidP="00CE46E5"/>
    <w:p w14:paraId="03B7885A" w14:textId="32F6884A" w:rsidR="004575DC" w:rsidRDefault="00524BDB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23" w:name="_lnxbz9" w:colFirst="0" w:colLast="0"/>
      <w:bookmarkStart w:id="24" w:name="_Hlk104962796"/>
      <w:bookmarkEnd w:id="23"/>
      <w:r>
        <w:rPr>
          <w:rFonts w:ascii="Arial" w:eastAsia="Arial" w:hAnsi="Arial" w:cs="Arial"/>
          <w:color w:val="000000"/>
          <w:sz w:val="24"/>
          <w:szCs w:val="24"/>
        </w:rPr>
        <w:lastRenderedPageBreak/>
        <w:t>8.3</w:t>
      </w:r>
      <w:r>
        <w:rPr>
          <w:rFonts w:ascii="Arial" w:eastAsia="Arial" w:hAnsi="Arial" w:cs="Arial"/>
          <w:color w:val="000000"/>
          <w:sz w:val="24"/>
          <w:szCs w:val="24"/>
        </w:rPr>
        <w:tab/>
        <w:t xml:space="preserve">Opción 3: </w:t>
      </w:r>
      <w:r w:rsidR="00C55F60">
        <w:rPr>
          <w:rFonts w:ascii="Arial" w:eastAsia="Arial" w:hAnsi="Arial" w:cs="Arial"/>
          <w:color w:val="000000"/>
          <w:sz w:val="24"/>
          <w:szCs w:val="24"/>
        </w:rPr>
        <w:t>Riesgos psicosociales intralaborales</w:t>
      </w:r>
      <w:bookmarkEnd w:id="24"/>
    </w:p>
    <w:p w14:paraId="36D73D13" w14:textId="77777777" w:rsidR="004575DC" w:rsidRPr="004575DC" w:rsidRDefault="004575DC" w:rsidP="004575DC"/>
    <w:p w14:paraId="52654DAE" w14:textId="64614C43" w:rsidR="00861AE5" w:rsidRDefault="00C55F60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6901E29D" wp14:editId="4799F24F">
            <wp:extent cx="5398770" cy="34988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10DAB" w14:textId="48060571" w:rsidR="00C55F60" w:rsidRPr="00945C6F" w:rsidRDefault="00C55F60" w:rsidP="00C55F60">
      <w:pPr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En esta opción se realiza una exploración de los riesgos psicosociales a nivel empresa del paciente como si refiere accidentes o enfermedades durante el tiempo de trabajo; se utilizan opciones predeterminadas con un valor inicial, por medio de un cuadro de alternativas se puede seleccionar otra opción de ser neces5ario, a la que por defecto aparece.</w:t>
      </w:r>
    </w:p>
    <w:p w14:paraId="2743771F" w14:textId="533CAD79" w:rsidR="00637A61" w:rsidRDefault="00637A61" w:rsidP="004575DC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</w:p>
    <w:p w14:paraId="59D7EFD8" w14:textId="4C191918" w:rsidR="00637A61" w:rsidRDefault="00637A61" w:rsidP="00637A61"/>
    <w:p w14:paraId="79E48F92" w14:textId="5064DCC8" w:rsidR="00637A61" w:rsidRDefault="00637A61" w:rsidP="00637A61"/>
    <w:p w14:paraId="4876D187" w14:textId="1150FEF7" w:rsidR="00637A61" w:rsidRDefault="00637A61" w:rsidP="00637A61"/>
    <w:p w14:paraId="6B51F1D1" w14:textId="41B6BF95" w:rsidR="00637A61" w:rsidRDefault="00637A61" w:rsidP="00637A61"/>
    <w:p w14:paraId="1AE09D42" w14:textId="35FDB68F" w:rsidR="00637A61" w:rsidRDefault="00637A61" w:rsidP="00637A61"/>
    <w:p w14:paraId="61514DA9" w14:textId="071D31B4" w:rsidR="00637A61" w:rsidRDefault="00637A61" w:rsidP="00637A61"/>
    <w:p w14:paraId="060869B0" w14:textId="0BCB2742" w:rsidR="00637A61" w:rsidRDefault="00637A61" w:rsidP="00637A61"/>
    <w:p w14:paraId="0BADC9CC" w14:textId="77777777" w:rsidR="00637A61" w:rsidRPr="00637A61" w:rsidRDefault="00637A61" w:rsidP="00637A61"/>
    <w:p w14:paraId="1AA789F0" w14:textId="2B7796A3" w:rsidR="004575DC" w:rsidRDefault="004575DC" w:rsidP="00637A61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8.4</w:t>
      </w:r>
      <w:r>
        <w:rPr>
          <w:rFonts w:ascii="Arial" w:eastAsia="Arial" w:hAnsi="Arial" w:cs="Arial"/>
          <w:color w:val="000000"/>
          <w:sz w:val="24"/>
          <w:szCs w:val="24"/>
        </w:rPr>
        <w:tab/>
        <w:t xml:space="preserve">Opción 4: </w:t>
      </w:r>
      <w:r w:rsidR="00637A61">
        <w:rPr>
          <w:rFonts w:ascii="Arial" w:eastAsia="Arial" w:hAnsi="Arial" w:cs="Arial"/>
          <w:color w:val="000000"/>
          <w:sz w:val="24"/>
          <w:szCs w:val="24"/>
        </w:rPr>
        <w:t>Cierre historia clínica</w:t>
      </w:r>
    </w:p>
    <w:p w14:paraId="25DABACA" w14:textId="77777777" w:rsidR="00637A61" w:rsidRPr="00637A61" w:rsidRDefault="00637A61" w:rsidP="00637A61"/>
    <w:p w14:paraId="7B79DD52" w14:textId="34A79559" w:rsidR="00637A61" w:rsidRPr="00637A61" w:rsidRDefault="00637A61" w:rsidP="00637A61">
      <w:r>
        <w:rPr>
          <w:noProof/>
        </w:rPr>
        <w:drawing>
          <wp:inline distT="0" distB="0" distL="0" distR="0" wp14:anchorId="7F5FD61F" wp14:editId="0140F946">
            <wp:extent cx="5398770" cy="349885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31F62" w14:textId="77777777" w:rsidR="004E047F" w:rsidRPr="00945C6F" w:rsidRDefault="004E047F" w:rsidP="004E047F">
      <w:pPr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bookmarkStart w:id="25" w:name="_Hlk104278858"/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En esta opción se permite el ingreso de un concepto descriptivos, recomendaciones y restricciones de acuerdo sea al caso, también existe la opción de otras consideraciones como el aplazamiento o la remisión a otro especialista, se cuenta con un cuadro de observaciones para el ingreso de hallazgos finales y para el cierre definitivo se da un concepto final.</w:t>
      </w:r>
    </w:p>
    <w:p w14:paraId="3D48C86C" w14:textId="77777777" w:rsidR="00861AE5" w:rsidRDefault="00524BDB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26" w:name="_35nkun2" w:colFirst="0" w:colLast="0"/>
      <w:bookmarkStart w:id="27" w:name="_1ksv4uv" w:colFirst="0" w:colLast="0"/>
      <w:bookmarkEnd w:id="25"/>
      <w:bookmarkEnd w:id="26"/>
      <w:bookmarkEnd w:id="27"/>
      <w:r>
        <w:rPr>
          <w:rFonts w:ascii="Arial" w:eastAsia="Arial" w:hAnsi="Arial" w:cs="Arial"/>
          <w:color w:val="000000"/>
          <w:sz w:val="24"/>
          <w:szCs w:val="24"/>
        </w:rPr>
        <w:t>9.</w:t>
      </w:r>
      <w:r>
        <w:rPr>
          <w:rFonts w:ascii="Arial" w:eastAsia="Arial" w:hAnsi="Arial" w:cs="Arial"/>
          <w:color w:val="000000"/>
          <w:sz w:val="24"/>
          <w:szCs w:val="24"/>
        </w:rPr>
        <w:tab/>
        <w:t>Mensajes</w:t>
      </w:r>
    </w:p>
    <w:p w14:paraId="2C3DB618" w14:textId="4D36240C" w:rsidR="00861AE5" w:rsidRPr="00945C6F" w:rsidRDefault="00524BDB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En esta sección se especifican los tipos de mensajes que presenta el sistema</w:t>
      </w:r>
    </w:p>
    <w:p w14:paraId="567F8EE9" w14:textId="77777777" w:rsidR="00861AE5" w:rsidRPr="00945C6F" w:rsidRDefault="00861AE5">
      <w:pPr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76818CB9" w14:textId="77777777" w:rsidR="004E047F" w:rsidRDefault="004E047F" w:rsidP="004E047F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28" w:name="_44sinio" w:colFirst="0" w:colLast="0"/>
      <w:bookmarkStart w:id="29" w:name="_Hlk104279049"/>
      <w:bookmarkEnd w:id="28"/>
      <w:r>
        <w:rPr>
          <w:rFonts w:ascii="Arial" w:eastAsia="Arial" w:hAnsi="Arial" w:cs="Arial"/>
          <w:color w:val="000000"/>
          <w:sz w:val="24"/>
          <w:szCs w:val="24"/>
        </w:rPr>
        <w:t>9.1</w:t>
      </w:r>
      <w:r>
        <w:rPr>
          <w:rFonts w:ascii="Arial" w:eastAsia="Arial" w:hAnsi="Arial" w:cs="Arial"/>
          <w:color w:val="000000"/>
          <w:sz w:val="24"/>
          <w:szCs w:val="24"/>
        </w:rPr>
        <w:tab/>
        <w:t>Error</w:t>
      </w:r>
    </w:p>
    <w:p w14:paraId="630088D2" w14:textId="77777777" w:rsidR="004E047F" w:rsidRPr="00945C6F" w:rsidRDefault="004E047F" w:rsidP="004E047F">
      <w:pPr>
        <w:spacing w:after="0" w:line="240" w:lineRule="auto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Error:  Usuario o contraseña Invalido.</w:t>
      </w:r>
    </w:p>
    <w:p w14:paraId="268DC49F" w14:textId="77777777" w:rsidR="004E047F" w:rsidRPr="00945C6F" w:rsidRDefault="004E047F" w:rsidP="004E047F">
      <w:pPr>
        <w:spacing w:after="0" w:line="240" w:lineRule="auto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Error:  Datos no almacenados correctamente.</w:t>
      </w:r>
    </w:p>
    <w:p w14:paraId="27BCC38E" w14:textId="77777777" w:rsidR="004E047F" w:rsidRPr="00945C6F" w:rsidRDefault="004E047F" w:rsidP="004E047F">
      <w:pPr>
        <w:spacing w:after="0" w:line="240" w:lineRule="auto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Error:  El sistema no está en línea.</w:t>
      </w:r>
    </w:p>
    <w:p w14:paraId="0FA6F67B" w14:textId="77777777" w:rsidR="004E047F" w:rsidRPr="00945C6F" w:rsidRDefault="004E047F" w:rsidP="004E047F">
      <w:pPr>
        <w:spacing w:after="0" w:line="240" w:lineRule="auto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Error: el dato ingresado es invalido</w:t>
      </w:r>
    </w:p>
    <w:p w14:paraId="134A82A3" w14:textId="77777777" w:rsidR="004E047F" w:rsidRDefault="004E047F" w:rsidP="004E047F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30" w:name="_2jxsxqh" w:colFirst="0" w:colLast="0"/>
      <w:bookmarkEnd w:id="30"/>
      <w:r>
        <w:rPr>
          <w:rFonts w:ascii="Arial" w:eastAsia="Arial" w:hAnsi="Arial" w:cs="Arial"/>
          <w:color w:val="000000"/>
          <w:sz w:val="24"/>
          <w:szCs w:val="24"/>
        </w:rPr>
        <w:t>9.2</w:t>
      </w:r>
      <w:r>
        <w:rPr>
          <w:rFonts w:ascii="Arial" w:eastAsia="Arial" w:hAnsi="Arial" w:cs="Arial"/>
          <w:color w:val="000000"/>
          <w:sz w:val="24"/>
          <w:szCs w:val="24"/>
        </w:rPr>
        <w:tab/>
        <w:t>Advertencia</w:t>
      </w:r>
    </w:p>
    <w:p w14:paraId="2C82524D" w14:textId="77777777" w:rsidR="004E047F" w:rsidRPr="00945C6F" w:rsidRDefault="004E047F" w:rsidP="004E047F">
      <w:pPr>
        <w:spacing w:after="0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Advertencia: Está a punto de Guardar una historia clínica.</w:t>
      </w:r>
    </w:p>
    <w:p w14:paraId="1E9C1876" w14:textId="77777777" w:rsidR="004E047F" w:rsidRPr="00945C6F" w:rsidRDefault="004E047F" w:rsidP="004E047F">
      <w:pPr>
        <w:spacing w:after="0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Advertencia: Excedió el límite de caracteres permitidos.</w:t>
      </w:r>
    </w:p>
    <w:p w14:paraId="65631B17" w14:textId="77777777" w:rsidR="004E047F" w:rsidRPr="00945C6F" w:rsidRDefault="004E047F" w:rsidP="004E047F">
      <w:pPr>
        <w:spacing w:after="0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Advertencia: Su sesión expirara en 30 segundos.</w:t>
      </w:r>
    </w:p>
    <w:p w14:paraId="26133259" w14:textId="7FA4E5A8" w:rsidR="004E047F" w:rsidRPr="00945C6F" w:rsidRDefault="004E047F" w:rsidP="004E047F">
      <w:pPr>
        <w:spacing w:after="0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Advertencia: Está</w:t>
      </w:r>
      <w:r w:rsid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</w:t>
      </w: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a punto de cerrar sesión.</w:t>
      </w:r>
    </w:p>
    <w:p w14:paraId="497F56E0" w14:textId="77777777" w:rsidR="004E047F" w:rsidRDefault="004E047F" w:rsidP="004E047F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31" w:name="_z337ya" w:colFirst="0" w:colLast="0"/>
      <w:bookmarkEnd w:id="31"/>
      <w:r>
        <w:rPr>
          <w:rFonts w:ascii="Arial" w:eastAsia="Arial" w:hAnsi="Arial" w:cs="Arial"/>
          <w:color w:val="000000"/>
          <w:sz w:val="24"/>
          <w:szCs w:val="24"/>
        </w:rPr>
        <w:lastRenderedPageBreak/>
        <w:t>9.3</w:t>
      </w:r>
      <w:r>
        <w:rPr>
          <w:rFonts w:ascii="Arial" w:eastAsia="Arial" w:hAnsi="Arial" w:cs="Arial"/>
          <w:color w:val="000000"/>
          <w:sz w:val="24"/>
          <w:szCs w:val="24"/>
        </w:rPr>
        <w:tab/>
        <w:t>Confirmación</w:t>
      </w:r>
    </w:p>
    <w:p w14:paraId="3534A159" w14:textId="77777777" w:rsidR="004E047F" w:rsidRPr="00945C6F" w:rsidRDefault="004E047F" w:rsidP="004E047F">
      <w:pPr>
        <w:spacing w:after="0" w:line="240" w:lineRule="auto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Confirmación: Usted ha creado una historia clínica con éxito</w:t>
      </w:r>
    </w:p>
    <w:p w14:paraId="3F1EA23B" w14:textId="77777777" w:rsidR="004E047F" w:rsidRPr="00945C6F" w:rsidRDefault="004E047F" w:rsidP="004E047F">
      <w:pPr>
        <w:spacing w:after="0" w:line="240" w:lineRule="auto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Confirmación: El certificado ha sido generado con exitoso</w:t>
      </w:r>
    </w:p>
    <w:p w14:paraId="1542958A" w14:textId="77777777" w:rsidR="004E047F" w:rsidRPr="00945C6F" w:rsidRDefault="004E047F" w:rsidP="004E047F">
      <w:pPr>
        <w:spacing w:after="0" w:line="240" w:lineRule="auto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Confirmación: Ha ingresado con éxito, bienvenido.</w:t>
      </w:r>
    </w:p>
    <w:p w14:paraId="366F9C63" w14:textId="77777777" w:rsidR="004E047F" w:rsidRPr="00945C6F" w:rsidRDefault="004E047F" w:rsidP="004E047F">
      <w:pPr>
        <w:spacing w:after="0" w:line="240" w:lineRule="auto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*Confirmación: La factura ha sido generada con éxito.</w:t>
      </w:r>
    </w:p>
    <w:p w14:paraId="72CF3FDA" w14:textId="77777777" w:rsidR="004E047F" w:rsidRPr="00AE4698" w:rsidRDefault="004E047F" w:rsidP="004E047F">
      <w:pPr>
        <w:spacing w:after="0" w:line="240" w:lineRule="auto"/>
      </w:pPr>
    </w:p>
    <w:p w14:paraId="13D18FC0" w14:textId="77777777" w:rsidR="004E047F" w:rsidRDefault="004E047F" w:rsidP="004E047F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32" w:name="_3j2qqm3" w:colFirst="0" w:colLast="0"/>
      <w:bookmarkEnd w:id="32"/>
      <w:r>
        <w:rPr>
          <w:rFonts w:ascii="Arial" w:eastAsia="Arial" w:hAnsi="Arial" w:cs="Arial"/>
          <w:color w:val="000000"/>
          <w:sz w:val="24"/>
          <w:szCs w:val="24"/>
        </w:rPr>
        <w:t>9.4</w:t>
      </w:r>
      <w:r>
        <w:rPr>
          <w:rFonts w:ascii="Arial" w:eastAsia="Arial" w:hAnsi="Arial" w:cs="Arial"/>
          <w:color w:val="000000"/>
          <w:sz w:val="24"/>
          <w:szCs w:val="24"/>
        </w:rPr>
        <w:tab/>
        <w:t>Información</w:t>
      </w:r>
    </w:p>
    <w:p w14:paraId="69846E79" w14:textId="77777777" w:rsidR="004E047F" w:rsidRPr="00945C6F" w:rsidRDefault="004E047F" w:rsidP="004E047F">
      <w:pPr>
        <w:spacing w:after="0" w:line="240" w:lineRule="auto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Información: El usuario no existe.</w:t>
      </w:r>
    </w:p>
    <w:p w14:paraId="188EFADD" w14:textId="77777777" w:rsidR="004E047F" w:rsidRPr="00945C6F" w:rsidRDefault="004E047F" w:rsidP="004E047F">
      <w:pPr>
        <w:spacing w:after="0" w:line="240" w:lineRule="auto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Información: Ingrese de nuevo al sistema.</w:t>
      </w:r>
    </w:p>
    <w:p w14:paraId="403AC122" w14:textId="77777777" w:rsidR="004E047F" w:rsidRPr="00945C6F" w:rsidRDefault="004E047F" w:rsidP="004E047F">
      <w:pPr>
        <w:spacing w:after="0" w:line="240" w:lineRule="auto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945C6F">
        <w:rPr>
          <w:rFonts w:ascii="Arial" w:eastAsia="Arial" w:hAnsi="Arial" w:cs="Arial"/>
          <w:iCs/>
          <w:color w:val="000000" w:themeColor="text1"/>
          <w:sz w:val="20"/>
          <w:szCs w:val="20"/>
        </w:rPr>
        <w:t>Información: Ingrese el dato solicitado.</w:t>
      </w:r>
    </w:p>
    <w:p w14:paraId="29100ED1" w14:textId="77777777" w:rsidR="004E047F" w:rsidRDefault="004E047F" w:rsidP="004E047F"/>
    <w:bookmarkEnd w:id="29"/>
    <w:p w14:paraId="68153D1E" w14:textId="77777777" w:rsidR="004E047F" w:rsidRDefault="004E047F" w:rsidP="004E047F"/>
    <w:p w14:paraId="654C7757" w14:textId="77777777" w:rsidR="00861AE5" w:rsidRDefault="00861AE5"/>
    <w:p w14:paraId="418B2304" w14:textId="77777777" w:rsidR="00861AE5" w:rsidRDefault="00861AE5"/>
    <w:sectPr w:rsidR="00861AE5">
      <w:headerReference w:type="default" r:id="rId15"/>
      <w:pgSz w:w="11906" w:h="16838"/>
      <w:pgMar w:top="1417" w:right="1701" w:bottom="1417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FB4F6" w14:textId="77777777" w:rsidR="00A218A5" w:rsidRDefault="00A218A5">
      <w:pPr>
        <w:spacing w:after="0" w:line="240" w:lineRule="auto"/>
      </w:pPr>
      <w:r>
        <w:separator/>
      </w:r>
    </w:p>
  </w:endnote>
  <w:endnote w:type="continuationSeparator" w:id="0">
    <w:p w14:paraId="07B718DC" w14:textId="77777777" w:rsidR="00A218A5" w:rsidRDefault="00A218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6FA51" w14:textId="77777777" w:rsidR="00A218A5" w:rsidRDefault="00A218A5">
      <w:pPr>
        <w:spacing w:after="0" w:line="240" w:lineRule="auto"/>
      </w:pPr>
      <w:r>
        <w:separator/>
      </w:r>
    </w:p>
  </w:footnote>
  <w:footnote w:type="continuationSeparator" w:id="0">
    <w:p w14:paraId="74EDC02E" w14:textId="77777777" w:rsidR="00A218A5" w:rsidRDefault="00A218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59B57" w14:textId="77777777" w:rsidR="00861AE5" w:rsidRDefault="00861AE5">
    <w:pPr>
      <w:pBdr>
        <w:top w:val="nil"/>
        <w:left w:val="nil"/>
        <w:bottom w:val="nil"/>
        <w:right w:val="nil"/>
        <w:between w:val="nil"/>
      </w:pBdr>
      <w:spacing w:before="708" w:after="0"/>
    </w:pPr>
  </w:p>
  <w:tbl>
    <w:tblPr>
      <w:tblStyle w:val="a2"/>
      <w:tblW w:w="9215" w:type="dxa"/>
      <w:tblInd w:w="-28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403"/>
      <w:gridCol w:w="2551"/>
      <w:gridCol w:w="1560"/>
      <w:gridCol w:w="1701"/>
    </w:tblGrid>
    <w:tr w:rsidR="00861AE5" w14:paraId="09A29634" w14:textId="77777777">
      <w:trPr>
        <w:trHeight w:val="260"/>
      </w:trPr>
      <w:tc>
        <w:tcPr>
          <w:tcW w:w="3403" w:type="dxa"/>
          <w:vMerge w:val="restart"/>
          <w:shd w:val="clear" w:color="auto" w:fill="FFFFFF"/>
        </w:tcPr>
        <w:p w14:paraId="743C793E" w14:textId="69DE809A" w:rsidR="00861AE5" w:rsidRDefault="00BC2C56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rFonts w:ascii="Tahoma" w:eastAsia="Tahoma" w:hAnsi="Tahoma" w:cs="Tahoma"/>
              <w:b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noProof/>
              <w:color w:val="000000"/>
              <w:sz w:val="16"/>
              <w:szCs w:val="16"/>
            </w:rPr>
            <w:drawing>
              <wp:inline distT="0" distB="0" distL="0" distR="0" wp14:anchorId="17F8828B" wp14:editId="2D0B4D74">
                <wp:extent cx="1460500" cy="837728"/>
                <wp:effectExtent l="0" t="0" r="0" b="0"/>
                <wp:docPr id="2" name="Imagen 2" descr="Imagen que contiene 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 descr="Imagen que contiene Logotipo&#10;&#10;Descripción generada automá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1752" cy="8441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1" w:type="dxa"/>
          <w:shd w:val="clear" w:color="auto" w:fill="FFFFFF"/>
        </w:tcPr>
        <w:p w14:paraId="4F043F5A" w14:textId="77777777" w:rsidR="00861AE5" w:rsidRDefault="00524B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Curso/ Grupo</w:t>
          </w:r>
        </w:p>
      </w:tc>
      <w:tc>
        <w:tcPr>
          <w:tcW w:w="3261" w:type="dxa"/>
          <w:gridSpan w:val="2"/>
          <w:shd w:val="clear" w:color="auto" w:fill="FFFFFF"/>
        </w:tcPr>
        <w:p w14:paraId="70FF3509" w14:textId="77777777" w:rsidR="00861AE5" w:rsidRDefault="00524B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Proyecto</w:t>
          </w:r>
        </w:p>
      </w:tc>
    </w:tr>
    <w:tr w:rsidR="00861AE5" w14:paraId="5AA3C6DB" w14:textId="77777777">
      <w:trPr>
        <w:trHeight w:val="260"/>
      </w:trPr>
      <w:tc>
        <w:tcPr>
          <w:tcW w:w="3403" w:type="dxa"/>
          <w:vMerge/>
          <w:shd w:val="clear" w:color="auto" w:fill="FFFFFF"/>
        </w:tcPr>
        <w:p w14:paraId="3D690D27" w14:textId="77777777" w:rsidR="00861AE5" w:rsidRDefault="00861AE5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022A56DB" w14:textId="093F2086" w:rsidR="00861AE5" w:rsidRDefault="00BC2C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2236341</w:t>
          </w:r>
        </w:p>
      </w:tc>
      <w:tc>
        <w:tcPr>
          <w:tcW w:w="3261" w:type="dxa"/>
          <w:gridSpan w:val="2"/>
          <w:shd w:val="clear" w:color="auto" w:fill="FFFFFF"/>
        </w:tcPr>
        <w:p w14:paraId="2D52C030" w14:textId="4BC7EC5C" w:rsidR="00861AE5" w:rsidRDefault="00BC2C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Solution IPS</w:t>
          </w:r>
        </w:p>
      </w:tc>
    </w:tr>
    <w:tr w:rsidR="00861AE5" w14:paraId="04DA249E" w14:textId="77777777">
      <w:trPr>
        <w:trHeight w:val="140"/>
      </w:trPr>
      <w:tc>
        <w:tcPr>
          <w:tcW w:w="3403" w:type="dxa"/>
          <w:vMerge/>
          <w:shd w:val="clear" w:color="auto" w:fill="FFFFFF"/>
        </w:tcPr>
        <w:p w14:paraId="5810B319" w14:textId="77777777" w:rsidR="00861AE5" w:rsidRDefault="00861AE5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13B3A35F" w14:textId="77777777" w:rsidR="00861AE5" w:rsidRDefault="00524B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Fecha</w:t>
          </w:r>
        </w:p>
      </w:tc>
      <w:tc>
        <w:tcPr>
          <w:tcW w:w="1560" w:type="dxa"/>
          <w:shd w:val="clear" w:color="auto" w:fill="FFFFFF"/>
        </w:tcPr>
        <w:p w14:paraId="6D8F2C74" w14:textId="77777777" w:rsidR="00861AE5" w:rsidRDefault="00524B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Versión</w:t>
          </w:r>
        </w:p>
      </w:tc>
      <w:tc>
        <w:tcPr>
          <w:tcW w:w="1701" w:type="dxa"/>
          <w:shd w:val="clear" w:color="auto" w:fill="FFFFFF"/>
        </w:tcPr>
        <w:p w14:paraId="28A96025" w14:textId="77777777" w:rsidR="00861AE5" w:rsidRDefault="00524B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Código</w:t>
          </w:r>
        </w:p>
      </w:tc>
    </w:tr>
    <w:tr w:rsidR="00861AE5" w14:paraId="37150574" w14:textId="77777777">
      <w:trPr>
        <w:trHeight w:val="340"/>
      </w:trPr>
      <w:tc>
        <w:tcPr>
          <w:tcW w:w="3403" w:type="dxa"/>
          <w:vMerge/>
          <w:shd w:val="clear" w:color="auto" w:fill="FFFFFF"/>
        </w:tcPr>
        <w:p w14:paraId="3FBB6537" w14:textId="77777777" w:rsidR="00861AE5" w:rsidRDefault="00861AE5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1326C214" w14:textId="748F6F7E" w:rsidR="00861AE5" w:rsidRDefault="00BC2C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31</w:t>
          </w:r>
          <w:r w:rsidR="00524BDB">
            <w:rPr>
              <w:rFonts w:ascii="Tahoma" w:eastAsia="Tahoma" w:hAnsi="Tahoma" w:cs="Tahoma"/>
              <w:color w:val="000000"/>
              <w:sz w:val="16"/>
              <w:szCs w:val="16"/>
            </w:rPr>
            <w:t>/</w: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t>05</w:t>
          </w:r>
          <w:r w:rsidR="00524BDB">
            <w:rPr>
              <w:rFonts w:ascii="Tahoma" w:eastAsia="Tahoma" w:hAnsi="Tahoma" w:cs="Tahoma"/>
              <w:color w:val="000000"/>
              <w:sz w:val="16"/>
              <w:szCs w:val="16"/>
            </w:rPr>
            <w:t>/</w: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t>2022</w:t>
          </w:r>
        </w:p>
      </w:tc>
      <w:tc>
        <w:tcPr>
          <w:tcW w:w="1560" w:type="dxa"/>
          <w:shd w:val="clear" w:color="auto" w:fill="FFFFFF"/>
        </w:tcPr>
        <w:p w14:paraId="50F03D99" w14:textId="77777777" w:rsidR="00861AE5" w:rsidRDefault="00524B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1.0</w:t>
          </w:r>
        </w:p>
      </w:tc>
      <w:tc>
        <w:tcPr>
          <w:tcW w:w="1701" w:type="dxa"/>
          <w:shd w:val="clear" w:color="auto" w:fill="FFFFFF"/>
        </w:tcPr>
        <w:p w14:paraId="2B780999" w14:textId="77777777" w:rsidR="00861AE5" w:rsidRDefault="00524B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PT-MU-01</w:t>
          </w:r>
        </w:p>
      </w:tc>
    </w:tr>
  </w:tbl>
  <w:p w14:paraId="3C7F08EF" w14:textId="77777777" w:rsidR="00861AE5" w:rsidRDefault="00861AE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1AE5"/>
    <w:rsid w:val="00042FA8"/>
    <w:rsid w:val="000E70C3"/>
    <w:rsid w:val="002127AD"/>
    <w:rsid w:val="00230081"/>
    <w:rsid w:val="003268F4"/>
    <w:rsid w:val="00347BF8"/>
    <w:rsid w:val="003A7EA6"/>
    <w:rsid w:val="00436B96"/>
    <w:rsid w:val="004575DC"/>
    <w:rsid w:val="0047632C"/>
    <w:rsid w:val="004C4EA1"/>
    <w:rsid w:val="004E047F"/>
    <w:rsid w:val="00524BDB"/>
    <w:rsid w:val="005322DC"/>
    <w:rsid w:val="005E513E"/>
    <w:rsid w:val="00637A61"/>
    <w:rsid w:val="006E5721"/>
    <w:rsid w:val="0073428F"/>
    <w:rsid w:val="0084436A"/>
    <w:rsid w:val="00861AE5"/>
    <w:rsid w:val="00885AE1"/>
    <w:rsid w:val="008C28E4"/>
    <w:rsid w:val="00945C6F"/>
    <w:rsid w:val="00995833"/>
    <w:rsid w:val="009F090F"/>
    <w:rsid w:val="00A019C1"/>
    <w:rsid w:val="00A04125"/>
    <w:rsid w:val="00A218A5"/>
    <w:rsid w:val="00A21CA8"/>
    <w:rsid w:val="00A90A0C"/>
    <w:rsid w:val="00BC2C56"/>
    <w:rsid w:val="00C55F60"/>
    <w:rsid w:val="00CE07FE"/>
    <w:rsid w:val="00CE46E5"/>
    <w:rsid w:val="00E16926"/>
    <w:rsid w:val="00F253B9"/>
    <w:rsid w:val="00F26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606E83"/>
  <w15:docId w15:val="{1EE4A6F3-E928-4E3D-9319-E71C8E05F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VE" w:eastAsia="es-CO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F60"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</w:pPr>
    <w:rPr>
      <w:rFonts w:ascii="Arial" w:eastAsia="Arial" w:hAnsi="Arial" w:cs="Arial"/>
      <w:b/>
      <w:color w:val="000000"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character" w:customStyle="1" w:styleId="TtuloCar">
    <w:name w:val="Título Car"/>
    <w:basedOn w:val="Fuentedeprrafopredeter"/>
    <w:link w:val="Ttulo"/>
    <w:uiPriority w:val="10"/>
    <w:rsid w:val="00E16926"/>
    <w:rPr>
      <w:rFonts w:ascii="Arial" w:eastAsia="Arial" w:hAnsi="Arial" w:cs="Arial"/>
      <w:b/>
      <w:color w:val="000000"/>
      <w:sz w:val="36"/>
      <w:szCs w:val="36"/>
    </w:rPr>
  </w:style>
  <w:style w:type="paragraph" w:styleId="Encabezado">
    <w:name w:val="header"/>
    <w:basedOn w:val="Normal"/>
    <w:link w:val="EncabezadoCar"/>
    <w:uiPriority w:val="99"/>
    <w:unhideWhenUsed/>
    <w:rsid w:val="00BC2C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2C56"/>
  </w:style>
  <w:style w:type="paragraph" w:styleId="Piedepgina">
    <w:name w:val="footer"/>
    <w:basedOn w:val="Normal"/>
    <w:link w:val="PiedepginaCar"/>
    <w:uiPriority w:val="99"/>
    <w:unhideWhenUsed/>
    <w:rsid w:val="00BC2C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2C56"/>
  </w:style>
  <w:style w:type="character" w:customStyle="1" w:styleId="Ttulo2Car">
    <w:name w:val="Título 2 Car"/>
    <w:basedOn w:val="Fuentedeprrafopredeter"/>
    <w:link w:val="Ttulo2"/>
    <w:uiPriority w:val="9"/>
    <w:rsid w:val="005322DC"/>
    <w:rPr>
      <w:rFonts w:ascii="Cambria" w:eastAsia="Cambria" w:hAnsi="Cambria" w:cs="Cambria"/>
      <w:b/>
      <w:color w:val="4F81BD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12</Pages>
  <Words>1121</Words>
  <Characters>6166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Julian  Franco</cp:lastModifiedBy>
  <cp:revision>32</cp:revision>
  <dcterms:created xsi:type="dcterms:W3CDTF">2022-04-27T12:28:00Z</dcterms:created>
  <dcterms:modified xsi:type="dcterms:W3CDTF">2022-07-06T12:15:00Z</dcterms:modified>
</cp:coreProperties>
</file>