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B0449B" w:rsidP="00215872">
      <w:pPr>
        <w:pStyle w:val="Inhaltsverzeichnisberschrift"/>
        <w:rPr>
          <w:rFonts w:asciiTheme="minorHAnsi" w:eastAsiaTheme="minorHAnsi" w:hAnsiTheme="minorHAnsi" w:cstheme="minorBidi"/>
          <w:color w:val="auto"/>
          <w:sz w:val="28"/>
          <w:szCs w:val="22"/>
          <w:lang w:eastAsia="en-US"/>
        </w:rPr>
      </w:pPr>
      <w:r w:rsidRPr="006C4C67">
        <w:rPr>
          <w:rFonts w:asciiTheme="minorHAnsi" w:eastAsiaTheme="minorHAnsi" w:hAnsiTheme="minorHAnsi" w:cstheme="minorBidi"/>
          <w:noProof/>
          <w:color w:val="auto"/>
          <w:sz w:val="28"/>
          <w:szCs w:val="22"/>
        </w:rPr>
        <mc:AlternateContent>
          <mc:Choice Requires="wps">
            <w:drawing>
              <wp:anchor distT="45720" distB="45720" distL="114300" distR="114300" simplePos="0" relativeHeight="251659264" behindDoc="0" locked="0" layoutInCell="1" allowOverlap="1" wp14:anchorId="0FE5066B" wp14:editId="6033DFDB">
                <wp:simplePos x="0" y="0"/>
                <wp:positionH relativeFrom="margin">
                  <wp:posOffset>-466725</wp:posOffset>
                </wp:positionH>
                <wp:positionV relativeFrom="paragraph">
                  <wp:posOffset>570230</wp:posOffset>
                </wp:positionV>
                <wp:extent cx="6664960" cy="1404620"/>
                <wp:effectExtent l="0" t="0" r="254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4960" cy="1404620"/>
                        </a:xfrm>
                        <a:prstGeom prst="rect">
                          <a:avLst/>
                        </a:prstGeom>
                        <a:solidFill>
                          <a:srgbClr val="FFFFFF"/>
                        </a:solidFill>
                        <a:ln w="9525">
                          <a:noFill/>
                          <a:miter lim="800000"/>
                          <a:headEnd/>
                          <a:tailEnd/>
                        </a:ln>
                      </wps:spPr>
                      <wps:txbx>
                        <w:txbxContent>
                          <w:p w:rsidR="00B0449B" w:rsidRDefault="00B0449B" w:rsidP="00B0449B">
                            <w:pPr>
                              <w:jc w:val="center"/>
                              <w:rPr>
                                <w:sz w:val="96"/>
                              </w:rPr>
                            </w:pPr>
                            <w:r w:rsidRPr="00B0449B">
                              <w:rPr>
                                <w:sz w:val="96"/>
                              </w:rPr>
                              <w:t>Date</w:t>
                            </w:r>
                            <w:r w:rsidR="00C14E18">
                              <w:rPr>
                                <w:sz w:val="96"/>
                              </w:rPr>
                              <w:t>nspeicherung</w:t>
                            </w:r>
                          </w:p>
                          <w:p w:rsidR="00B0449B" w:rsidRPr="00B0449B" w:rsidRDefault="00B0449B" w:rsidP="00B0449B">
                            <w:pPr>
                              <w:jc w:val="center"/>
                              <w:rPr>
                                <w:sz w:val="96"/>
                              </w:rPr>
                            </w:pPr>
                            <w:r>
                              <w:rPr>
                                <w:sz w:val="96"/>
                              </w:rPr>
                              <w:t>in der Cloud</w:t>
                            </w:r>
                          </w:p>
                          <w:p w:rsidR="00B0449B" w:rsidRPr="00B0449B" w:rsidRDefault="00B0449B">
                            <w:pPr>
                              <w:rPr>
                                <w:color w:val="5B9BD5"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E5066B" id="_x0000_t202" coordsize="21600,21600" o:spt="202" path="m,l,21600r21600,l21600,xe">
                <v:stroke joinstyle="miter"/>
                <v:path gradientshapeok="t" o:connecttype="rect"/>
              </v:shapetype>
              <v:shape id="Textfeld 2" o:spid="_x0000_s1026" type="#_x0000_t202" style="position:absolute;margin-left:-36.75pt;margin-top:44.9pt;width:524.8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" stroked="f">
                <v:textbox style="mso-fit-shape-to-text:t">
                  <w:txbxContent>
                    <w:p w:rsidR="00B0449B" w:rsidRDefault="00B0449B" w:rsidP="00B0449B">
                      <w:pPr>
                        <w:jc w:val="center"/>
                        <w:rPr>
                          <w:sz w:val="96"/>
                        </w:rPr>
                      </w:pPr>
                      <w:r w:rsidRPr="00B0449B">
                        <w:rPr>
                          <w:sz w:val="96"/>
                        </w:rPr>
                        <w:t>Date</w:t>
                      </w:r>
                      <w:r w:rsidR="00C14E18">
                        <w:rPr>
                          <w:sz w:val="96"/>
                        </w:rPr>
                        <w:t>nspeicherung</w:t>
                      </w:r>
                    </w:p>
                    <w:p w:rsidR="00B0449B" w:rsidRPr="00B0449B" w:rsidRDefault="00B0449B" w:rsidP="00B0449B">
                      <w:pPr>
                        <w:jc w:val="center"/>
                        <w:rPr>
                          <w:sz w:val="96"/>
                        </w:rPr>
                      </w:pPr>
                      <w:r>
                        <w:rPr>
                          <w:sz w:val="96"/>
                        </w:rPr>
                        <w:t>in der Cloud</w:t>
                      </w:r>
                    </w:p>
                    <w:p w:rsidR="00B0449B" w:rsidRPr="00B0449B" w:rsidRDefault="00B0449B">
                      <w:pPr>
                        <w:rPr>
                          <w:color w:val="5B9BD5" w:themeColor="accent1"/>
                          <w:sz w:val="2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type="square" anchorx="margin"/>
              </v:shape>
            </w:pict>
          </mc:Fallback>
        </mc:AlternateContent>
      </w:r>
    </w:p>
    <w:p w:rsidR="00096F3F" w:rsidRPr="006C4C67" w:rsidRDefault="00215872" w:rsidP="00096F3F">
      <w:pPr>
        <w:pStyle w:val="Inhaltsverzeichnisberschrift"/>
        <w:jc w:val="center"/>
        <w:rPr>
          <w:rFonts w:asciiTheme="minorHAnsi" w:eastAsiaTheme="minorHAnsi" w:hAnsiTheme="minorHAnsi" w:cstheme="minorBidi"/>
          <w:color w:val="auto"/>
          <w:sz w:val="28"/>
          <w:szCs w:val="22"/>
          <w:lang w:eastAsia="en-US"/>
        </w:rPr>
      </w:pPr>
      <w:r w:rsidRPr="006C4C67">
        <w:rPr>
          <w:rFonts w:asciiTheme="minorHAnsi" w:eastAsiaTheme="minorHAnsi" w:hAnsiTheme="minorHAnsi" w:cstheme="minorBidi"/>
          <w:noProof/>
          <w:color w:val="auto"/>
          <w:sz w:val="28"/>
          <w:szCs w:val="22"/>
        </w:rPr>
        <mc:AlternateContent>
          <mc:Choice Requires="wps">
            <w:drawing>
              <wp:anchor distT="45720" distB="45720" distL="114300" distR="114300" simplePos="0" relativeHeight="251661312" behindDoc="0" locked="0" layoutInCell="1" allowOverlap="1" wp14:anchorId="43816D91" wp14:editId="57552B7E">
                <wp:simplePos x="0" y="0"/>
                <wp:positionH relativeFrom="margin">
                  <wp:posOffset>592455</wp:posOffset>
                </wp:positionH>
                <wp:positionV relativeFrom="paragraph">
                  <wp:posOffset>2586355</wp:posOffset>
                </wp:positionV>
                <wp:extent cx="4572000" cy="4271645"/>
                <wp:effectExtent l="0" t="0" r="0" b="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271645"/>
                        </a:xfrm>
                        <a:prstGeom prst="rect">
                          <a:avLst/>
                        </a:prstGeom>
                        <a:solidFill>
                          <a:srgbClr val="FFFFFF"/>
                        </a:solidFill>
                        <a:ln w="9525">
                          <a:noFill/>
                          <a:miter lim="800000"/>
                          <a:headEnd/>
                          <a:tailEnd/>
                        </a:ln>
                      </wps:spPr>
                      <wps:txbx>
                        <w:txbxContent>
                          <w:p w:rsidR="00215872" w:rsidRDefault="00215872" w:rsidP="006C4C67">
                            <w:pPr>
                              <w:pStyle w:val="berschrift1"/>
                              <w:jc w:val="center"/>
                              <w:rPr>
                                <w:i/>
                                <w:color w:val="000000" w:themeColor="text1"/>
                                <w:sz w:val="48"/>
                              </w:rPr>
                            </w:pPr>
                            <w:bookmarkStart w:id="0" w:name="_Toc484863209"/>
                            <w:bookmarkStart w:id="1" w:name="_Toc485046672"/>
                          </w:p>
                          <w:p w:rsidR="00215872" w:rsidRPr="00215872" w:rsidRDefault="00BB1386" w:rsidP="006C4C67">
                            <w:pPr>
                              <w:pStyle w:val="berschrift1"/>
                              <w:jc w:val="center"/>
                              <w:rPr>
                                <w:i/>
                                <w:color w:val="000000" w:themeColor="text1"/>
                                <w:sz w:val="48"/>
                              </w:rPr>
                            </w:pPr>
                            <w:r w:rsidRPr="00215872">
                              <w:rPr>
                                <w:i/>
                                <w:color w:val="000000" w:themeColor="text1"/>
                                <w:sz w:val="48"/>
                              </w:rPr>
                              <w:t>J. Ph. Fallmerayer</w:t>
                            </w:r>
                            <w:r w:rsidR="00B0449B" w:rsidRPr="00215872">
                              <w:rPr>
                                <w:i/>
                                <w:color w:val="000000" w:themeColor="text1"/>
                                <w:sz w:val="48"/>
                              </w:rPr>
                              <w:br/>
                            </w:r>
                            <w:r w:rsidRPr="00215872">
                              <w:rPr>
                                <w:i/>
                                <w:color w:val="000000" w:themeColor="text1"/>
                                <w:sz w:val="48"/>
                              </w:rPr>
                              <w:t>Rafael Steiner</w:t>
                            </w:r>
                          </w:p>
                          <w:p w:rsidR="00215872" w:rsidRDefault="00215872" w:rsidP="006C4C67">
                            <w:pPr>
                              <w:pStyle w:val="berschrift1"/>
                              <w:jc w:val="center"/>
                              <w:rPr>
                                <w:sz w:val="48"/>
                              </w:rPr>
                            </w:pPr>
                          </w:p>
                          <w:p w:rsidR="00215872" w:rsidRDefault="00215872" w:rsidP="006C4C67">
                            <w:pPr>
                              <w:pStyle w:val="berschrift1"/>
                              <w:jc w:val="center"/>
                              <w:rPr>
                                <w:sz w:val="48"/>
                              </w:rPr>
                            </w:pPr>
                          </w:p>
                          <w:p w:rsidR="00B0449B" w:rsidRPr="00B0449B" w:rsidRDefault="00B0449B" w:rsidP="006C4C67">
                            <w:pPr>
                              <w:pStyle w:val="berschrift1"/>
                              <w:jc w:val="center"/>
                              <w:rPr>
                                <w:sz w:val="48"/>
                              </w:rPr>
                            </w:pPr>
                            <w:r>
                              <w:rPr>
                                <w:sz w:val="48"/>
                              </w:rPr>
                              <w:br/>
                            </w:r>
                            <w:r w:rsidR="00BB1386" w:rsidRPr="00215872">
                              <w:rPr>
                                <w:color w:val="000000" w:themeColor="text1"/>
                                <w:sz w:val="48"/>
                              </w:rPr>
                              <w:t>Tutor: Michael Mutschlechner</w:t>
                            </w:r>
                            <w:r w:rsidR="00BB1386" w:rsidRPr="00215872">
                              <w:rPr>
                                <w:color w:val="000000" w:themeColor="text1"/>
                                <w:sz w:val="48"/>
                              </w:rPr>
                              <w:br/>
                              <w:t>Letzte Änderung: 10.06</w:t>
                            </w:r>
                            <w:r w:rsidR="006C4C67" w:rsidRPr="00215872">
                              <w:rPr>
                                <w:color w:val="000000" w:themeColor="text1"/>
                                <w:sz w:val="48"/>
                              </w:rPr>
                              <w:t>.2017</w:t>
                            </w:r>
                            <w:bookmarkEnd w:id="0"/>
                            <w:bookmarkEnd w:id="1"/>
                            <w:r>
                              <w:rPr>
                                <w:sz w:val="48"/>
                              </w:rPr>
                              <w:br/>
                            </w:r>
                            <w:r w:rsidRPr="00B0449B">
                              <w:rPr>
                                <w:sz w:val="48"/>
                              </w:rPr>
                              <w:br/>
                            </w:r>
                          </w:p>
                          <w:p w:rsidR="00B0449B" w:rsidRPr="00B0449B" w:rsidRDefault="00B0449B" w:rsidP="00B0449B"/>
                          <w:p w:rsidR="00B0449B" w:rsidRPr="00B0449B" w:rsidRDefault="00B0449B" w:rsidP="00B0449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16D91" id="_x0000_s1027" type="#_x0000_t202" style="position:absolute;left:0;text-align:left;margin-left:46.65pt;margin-top:203.65pt;width:5in;height:336.3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" stroked="f">
                <v:textbox>
                  <w:txbxContent>
                    <w:p w:rsidR="00215872" w:rsidRDefault="00215872" w:rsidP="006C4C67">
                      <w:pPr>
                        <w:pStyle w:val="berschrift1"/>
                        <w:jc w:val="center"/>
                        <w:rPr>
                          <w:i/>
                          <w:color w:val="000000" w:themeColor="text1"/>
                          <w:sz w:val="48"/>
                        </w:rPr>
                      </w:pPr>
                      <w:bookmarkStart w:id="2" w:name="_Toc484863209"/>
                      <w:bookmarkStart w:id="3" w:name="_Toc485046672"/>
                    </w:p>
                    <w:p w:rsidR="00215872" w:rsidRPr="00215872" w:rsidRDefault="00BB1386" w:rsidP="006C4C67">
                      <w:pPr>
                        <w:pStyle w:val="berschrift1"/>
                        <w:jc w:val="center"/>
                        <w:rPr>
                          <w:i/>
                          <w:color w:val="000000" w:themeColor="text1"/>
                          <w:sz w:val="48"/>
                        </w:rPr>
                      </w:pPr>
                      <w:r w:rsidRPr="00215872">
                        <w:rPr>
                          <w:i/>
                          <w:color w:val="000000" w:themeColor="text1"/>
                          <w:sz w:val="48"/>
                        </w:rPr>
                        <w:t>J. Ph. Fallmerayer</w:t>
                      </w:r>
                      <w:r w:rsidR="00B0449B" w:rsidRPr="00215872">
                        <w:rPr>
                          <w:i/>
                          <w:color w:val="000000" w:themeColor="text1"/>
                          <w:sz w:val="48"/>
                        </w:rPr>
                        <w:br/>
                      </w:r>
                      <w:r w:rsidRPr="00215872">
                        <w:rPr>
                          <w:i/>
                          <w:color w:val="000000" w:themeColor="text1"/>
                          <w:sz w:val="48"/>
                        </w:rPr>
                        <w:t>Rafael Steiner</w:t>
                      </w:r>
                    </w:p>
                    <w:p w:rsidR="00215872" w:rsidRDefault="00215872" w:rsidP="006C4C67">
                      <w:pPr>
                        <w:pStyle w:val="berschrift1"/>
                        <w:jc w:val="center"/>
                        <w:rPr>
                          <w:sz w:val="48"/>
                        </w:rPr>
                      </w:pPr>
                    </w:p>
                    <w:p w:rsidR="00215872" w:rsidRDefault="00215872" w:rsidP="006C4C67">
                      <w:pPr>
                        <w:pStyle w:val="berschrift1"/>
                        <w:jc w:val="center"/>
                        <w:rPr>
                          <w:sz w:val="48"/>
                        </w:rPr>
                      </w:pPr>
                    </w:p>
                    <w:p w:rsidR="00B0449B" w:rsidRPr="00B0449B" w:rsidRDefault="00B0449B" w:rsidP="006C4C67">
                      <w:pPr>
                        <w:pStyle w:val="berschrift1"/>
                        <w:jc w:val="center"/>
                        <w:rPr>
                          <w:sz w:val="48"/>
                        </w:rPr>
                      </w:pPr>
                      <w:r>
                        <w:rPr>
                          <w:sz w:val="48"/>
                        </w:rPr>
                        <w:br/>
                      </w:r>
                      <w:r w:rsidR="00BB1386" w:rsidRPr="00215872">
                        <w:rPr>
                          <w:color w:val="000000" w:themeColor="text1"/>
                          <w:sz w:val="48"/>
                        </w:rPr>
                        <w:t>Tutor: Michael Mutschlechner</w:t>
                      </w:r>
                      <w:r w:rsidR="00BB1386" w:rsidRPr="00215872">
                        <w:rPr>
                          <w:color w:val="000000" w:themeColor="text1"/>
                          <w:sz w:val="48"/>
                        </w:rPr>
                        <w:br/>
                        <w:t>Letzte Änderung: 10.06</w:t>
                      </w:r>
                      <w:r w:rsidR="006C4C67" w:rsidRPr="00215872">
                        <w:rPr>
                          <w:color w:val="000000" w:themeColor="text1"/>
                          <w:sz w:val="48"/>
                        </w:rPr>
                        <w:t>.2017</w:t>
                      </w:r>
                      <w:bookmarkEnd w:id="2"/>
                      <w:bookmarkEnd w:id="3"/>
                      <w:r>
                        <w:rPr>
                          <w:sz w:val="48"/>
                        </w:rPr>
                        <w:br/>
                      </w:r>
                      <w:r w:rsidRPr="00B0449B">
                        <w:rPr>
                          <w:sz w:val="48"/>
                        </w:rPr>
                        <w:br/>
                      </w:r>
                    </w:p>
                    <w:p w:rsidR="00B0449B" w:rsidRPr="00B0449B" w:rsidRDefault="00B0449B" w:rsidP="00B0449B"/>
                    <w:p w:rsidR="00B0449B" w:rsidRPr="00B0449B" w:rsidRDefault="00B0449B" w:rsidP="00B0449B"/>
                  </w:txbxContent>
                </v:textbox>
                <w10:wrap type="square" anchorx="margin"/>
              </v:shape>
            </w:pict>
          </mc:Fallback>
        </mc:AlternateContent>
      </w: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096F3F">
      <w:pPr>
        <w:pStyle w:val="Inhaltsverzeichnisberschrift"/>
        <w:jc w:val="center"/>
        <w:rPr>
          <w:rFonts w:asciiTheme="minorHAnsi" w:eastAsiaTheme="minorHAnsi" w:hAnsiTheme="minorHAnsi" w:cstheme="minorBidi"/>
          <w:color w:val="auto"/>
          <w:sz w:val="28"/>
          <w:szCs w:val="22"/>
          <w:lang w:eastAsia="en-US"/>
        </w:rPr>
      </w:pPr>
    </w:p>
    <w:p w:rsidR="00096F3F" w:rsidRPr="006C4C67" w:rsidRDefault="00096F3F" w:rsidP="00B0449B">
      <w:pPr>
        <w:pStyle w:val="Inhaltsverzeichnisberschrift"/>
        <w:rPr>
          <w:rFonts w:asciiTheme="minorHAnsi" w:eastAsiaTheme="minorHAnsi" w:hAnsiTheme="minorHAnsi" w:cstheme="minorBidi"/>
          <w:color w:val="auto"/>
          <w:sz w:val="28"/>
          <w:szCs w:val="22"/>
          <w:lang w:eastAsia="en-US"/>
        </w:rPr>
      </w:pPr>
    </w:p>
    <w:p w:rsidR="006C4C67" w:rsidRPr="006C4C67" w:rsidRDefault="006C4C67" w:rsidP="00B0449B">
      <w:pPr>
        <w:rPr>
          <w:sz w:val="28"/>
        </w:rPr>
      </w:pPr>
    </w:p>
    <w:sdt>
      <w:sdtPr>
        <w:rPr>
          <w:rFonts w:asciiTheme="minorHAnsi" w:eastAsiaTheme="minorHAnsi" w:hAnsiTheme="minorHAnsi" w:cstheme="minorBidi"/>
          <w:color w:val="auto"/>
          <w:sz w:val="28"/>
          <w:szCs w:val="22"/>
          <w:lang w:eastAsia="en-US"/>
        </w:rPr>
        <w:id w:val="386536999"/>
        <w:docPartObj>
          <w:docPartGallery w:val="Table of Contents"/>
          <w:docPartUnique/>
        </w:docPartObj>
      </w:sdtPr>
      <w:sdtEndPr>
        <w:rPr>
          <w:b/>
          <w:bCs/>
        </w:rPr>
      </w:sdtEndPr>
      <w:sdtContent>
        <w:p w:rsidR="00215872" w:rsidRDefault="00215872" w:rsidP="00096F3F">
          <w:pPr>
            <w:pStyle w:val="Inhaltsverzeichnisberschrift"/>
            <w:jc w:val="center"/>
            <w:rPr>
              <w:rFonts w:asciiTheme="minorHAnsi" w:eastAsiaTheme="minorHAnsi" w:hAnsiTheme="minorHAnsi" w:cstheme="minorBidi"/>
              <w:color w:val="auto"/>
              <w:sz w:val="28"/>
              <w:szCs w:val="22"/>
              <w:lang w:eastAsia="en-US"/>
            </w:rPr>
          </w:pPr>
        </w:p>
        <w:p w:rsidR="0010311C" w:rsidRPr="00215872" w:rsidRDefault="0010311C" w:rsidP="00096F3F">
          <w:pPr>
            <w:pStyle w:val="Inhaltsverzeichnisberschrift"/>
            <w:jc w:val="center"/>
            <w:rPr>
              <w:sz w:val="56"/>
            </w:rPr>
          </w:pPr>
          <w:r w:rsidRPr="00215872">
            <w:rPr>
              <w:sz w:val="56"/>
            </w:rPr>
            <w:t>Inhalt</w:t>
          </w:r>
          <w:r w:rsidR="00096F3F" w:rsidRPr="00215872">
            <w:rPr>
              <w:sz w:val="56"/>
            </w:rPr>
            <w:t>sverzeichnis</w:t>
          </w:r>
        </w:p>
        <w:p w:rsidR="00215872" w:rsidRDefault="0010311C">
          <w:pPr>
            <w:pStyle w:val="Verzeichnis1"/>
            <w:tabs>
              <w:tab w:val="right" w:leader="dot" w:pos="9062"/>
            </w:tabs>
            <w:rPr>
              <w:rFonts w:eastAsiaTheme="minorEastAsia"/>
              <w:noProof/>
              <w:lang w:eastAsia="de-DE"/>
            </w:rPr>
          </w:pPr>
          <w:r w:rsidRPr="006C4C67">
            <w:rPr>
              <w:sz w:val="28"/>
            </w:rPr>
            <w:fldChar w:fldCharType="begin"/>
          </w:r>
          <w:r w:rsidRPr="006C4C67">
            <w:rPr>
              <w:sz w:val="28"/>
            </w:rPr>
            <w:instrText xml:space="preserve"> TOC \o "1-3" \h \z \u </w:instrText>
          </w:r>
          <w:r w:rsidRPr="006C4C67">
            <w:rPr>
              <w:sz w:val="28"/>
            </w:rPr>
            <w:fldChar w:fldCharType="separate"/>
          </w:r>
        </w:p>
        <w:p w:rsidR="00215872" w:rsidRPr="00215872" w:rsidRDefault="00215872">
          <w:pPr>
            <w:pStyle w:val="Verzeichnis1"/>
            <w:tabs>
              <w:tab w:val="right" w:leader="dot" w:pos="9062"/>
            </w:tabs>
            <w:rPr>
              <w:rFonts w:eastAsiaTheme="minorEastAsia"/>
              <w:noProof/>
              <w:sz w:val="28"/>
              <w:lang w:eastAsia="de-DE"/>
            </w:rPr>
          </w:pPr>
          <w:hyperlink w:anchor="_Toc485046673" w:history="1">
            <w:r w:rsidRPr="00215872">
              <w:rPr>
                <w:rStyle w:val="Hyperlink"/>
                <w:noProof/>
                <w:sz w:val="28"/>
              </w:rPr>
              <w:t>1. Was ist eigentlich eine Cloud?</w:t>
            </w:r>
            <w:r w:rsidRPr="00215872">
              <w:rPr>
                <w:noProof/>
                <w:webHidden/>
                <w:sz w:val="28"/>
              </w:rPr>
              <w:tab/>
            </w:r>
            <w:r w:rsidRPr="00215872">
              <w:rPr>
                <w:noProof/>
                <w:webHidden/>
                <w:sz w:val="28"/>
              </w:rPr>
              <w:fldChar w:fldCharType="begin"/>
            </w:r>
            <w:r w:rsidRPr="00215872">
              <w:rPr>
                <w:noProof/>
                <w:webHidden/>
                <w:sz w:val="28"/>
              </w:rPr>
              <w:instrText xml:space="preserve"> PAGEREF _Toc485046673 \h </w:instrText>
            </w:r>
            <w:r w:rsidRPr="00215872">
              <w:rPr>
                <w:noProof/>
                <w:webHidden/>
                <w:sz w:val="28"/>
              </w:rPr>
            </w:r>
            <w:r w:rsidRPr="00215872">
              <w:rPr>
                <w:noProof/>
                <w:webHidden/>
                <w:sz w:val="28"/>
              </w:rPr>
              <w:fldChar w:fldCharType="separate"/>
            </w:r>
            <w:r w:rsidRPr="00215872">
              <w:rPr>
                <w:noProof/>
                <w:webHidden/>
                <w:sz w:val="28"/>
              </w:rPr>
              <w:t>3</w:t>
            </w:r>
            <w:r w:rsidRPr="00215872">
              <w:rPr>
                <w:noProof/>
                <w:webHidden/>
                <w:sz w:val="28"/>
              </w:rPr>
              <w:fldChar w:fldCharType="end"/>
            </w:r>
          </w:hyperlink>
        </w:p>
        <w:p w:rsidR="00215872" w:rsidRPr="00215872" w:rsidRDefault="00215872">
          <w:pPr>
            <w:pStyle w:val="Verzeichnis1"/>
            <w:tabs>
              <w:tab w:val="right" w:leader="dot" w:pos="9062"/>
            </w:tabs>
            <w:rPr>
              <w:rFonts w:eastAsiaTheme="minorEastAsia"/>
              <w:noProof/>
              <w:sz w:val="28"/>
              <w:lang w:eastAsia="de-DE"/>
            </w:rPr>
          </w:pPr>
          <w:hyperlink w:anchor="_Toc485046674" w:history="1">
            <w:r w:rsidRPr="00215872">
              <w:rPr>
                <w:rStyle w:val="Hyperlink"/>
                <w:noProof/>
                <w:sz w:val="28"/>
              </w:rPr>
              <w:t>2. Vorteile</w:t>
            </w:r>
            <w:r w:rsidRPr="00215872">
              <w:rPr>
                <w:noProof/>
                <w:webHidden/>
                <w:sz w:val="28"/>
              </w:rPr>
              <w:tab/>
            </w:r>
            <w:r w:rsidRPr="00215872">
              <w:rPr>
                <w:noProof/>
                <w:webHidden/>
                <w:sz w:val="28"/>
              </w:rPr>
              <w:fldChar w:fldCharType="begin"/>
            </w:r>
            <w:r w:rsidRPr="00215872">
              <w:rPr>
                <w:noProof/>
                <w:webHidden/>
                <w:sz w:val="28"/>
              </w:rPr>
              <w:instrText xml:space="preserve"> PAGEREF _Toc485046674 \h </w:instrText>
            </w:r>
            <w:r w:rsidRPr="00215872">
              <w:rPr>
                <w:noProof/>
                <w:webHidden/>
                <w:sz w:val="28"/>
              </w:rPr>
            </w:r>
            <w:r w:rsidRPr="00215872">
              <w:rPr>
                <w:noProof/>
                <w:webHidden/>
                <w:sz w:val="28"/>
              </w:rPr>
              <w:fldChar w:fldCharType="separate"/>
            </w:r>
            <w:r w:rsidRPr="00215872">
              <w:rPr>
                <w:noProof/>
                <w:webHidden/>
                <w:sz w:val="28"/>
              </w:rPr>
              <w:t>3</w:t>
            </w:r>
            <w:r w:rsidRPr="00215872">
              <w:rPr>
                <w:noProof/>
                <w:webHidden/>
                <w:sz w:val="28"/>
              </w:rPr>
              <w:fldChar w:fldCharType="end"/>
            </w:r>
          </w:hyperlink>
        </w:p>
        <w:p w:rsidR="00215872" w:rsidRPr="00215872" w:rsidRDefault="00215872">
          <w:pPr>
            <w:pStyle w:val="Verzeichnis1"/>
            <w:tabs>
              <w:tab w:val="right" w:leader="dot" w:pos="9062"/>
            </w:tabs>
            <w:rPr>
              <w:rFonts w:eastAsiaTheme="minorEastAsia"/>
              <w:noProof/>
              <w:sz w:val="28"/>
              <w:lang w:eastAsia="de-DE"/>
            </w:rPr>
          </w:pPr>
          <w:hyperlink w:anchor="_Toc485046675" w:history="1">
            <w:r w:rsidRPr="00215872">
              <w:rPr>
                <w:rStyle w:val="Hyperlink"/>
                <w:noProof/>
                <w:sz w:val="28"/>
              </w:rPr>
              <w:t>3. Cloud-Anbieter</w:t>
            </w:r>
            <w:r w:rsidRPr="00215872">
              <w:rPr>
                <w:noProof/>
                <w:webHidden/>
                <w:sz w:val="28"/>
              </w:rPr>
              <w:tab/>
            </w:r>
            <w:r w:rsidRPr="00215872">
              <w:rPr>
                <w:noProof/>
                <w:webHidden/>
                <w:sz w:val="28"/>
              </w:rPr>
              <w:fldChar w:fldCharType="begin"/>
            </w:r>
            <w:r w:rsidRPr="00215872">
              <w:rPr>
                <w:noProof/>
                <w:webHidden/>
                <w:sz w:val="28"/>
              </w:rPr>
              <w:instrText xml:space="preserve"> PAGEREF _Toc485046675 \h </w:instrText>
            </w:r>
            <w:r w:rsidRPr="00215872">
              <w:rPr>
                <w:noProof/>
                <w:webHidden/>
                <w:sz w:val="28"/>
              </w:rPr>
            </w:r>
            <w:r w:rsidRPr="00215872">
              <w:rPr>
                <w:noProof/>
                <w:webHidden/>
                <w:sz w:val="28"/>
              </w:rPr>
              <w:fldChar w:fldCharType="separate"/>
            </w:r>
            <w:r w:rsidRPr="00215872">
              <w:rPr>
                <w:noProof/>
                <w:webHidden/>
                <w:sz w:val="28"/>
              </w:rPr>
              <w:t>3</w:t>
            </w:r>
            <w:r w:rsidRPr="00215872">
              <w:rPr>
                <w:noProof/>
                <w:webHidden/>
                <w:sz w:val="28"/>
              </w:rPr>
              <w:fldChar w:fldCharType="end"/>
            </w:r>
          </w:hyperlink>
        </w:p>
        <w:p w:rsidR="00215872" w:rsidRPr="00215872" w:rsidRDefault="00215872">
          <w:pPr>
            <w:pStyle w:val="Verzeichnis1"/>
            <w:tabs>
              <w:tab w:val="right" w:leader="dot" w:pos="9062"/>
            </w:tabs>
            <w:rPr>
              <w:rFonts w:eastAsiaTheme="minorEastAsia"/>
              <w:noProof/>
              <w:sz w:val="28"/>
              <w:lang w:eastAsia="de-DE"/>
            </w:rPr>
          </w:pPr>
          <w:hyperlink w:anchor="_Toc485046676" w:history="1">
            <w:r w:rsidRPr="00215872">
              <w:rPr>
                <w:rStyle w:val="Hyperlink"/>
                <w:noProof/>
                <w:sz w:val="28"/>
              </w:rPr>
              <w:t>4. Sicherheit der Cloud-Dienste</w:t>
            </w:r>
            <w:r w:rsidRPr="00215872">
              <w:rPr>
                <w:noProof/>
                <w:webHidden/>
                <w:sz w:val="28"/>
              </w:rPr>
              <w:tab/>
            </w:r>
            <w:r w:rsidRPr="00215872">
              <w:rPr>
                <w:noProof/>
                <w:webHidden/>
                <w:sz w:val="28"/>
              </w:rPr>
              <w:fldChar w:fldCharType="begin"/>
            </w:r>
            <w:r w:rsidRPr="00215872">
              <w:rPr>
                <w:noProof/>
                <w:webHidden/>
                <w:sz w:val="28"/>
              </w:rPr>
              <w:instrText xml:space="preserve"> PAGEREF _Toc485046676 \h </w:instrText>
            </w:r>
            <w:r w:rsidRPr="00215872">
              <w:rPr>
                <w:noProof/>
                <w:webHidden/>
                <w:sz w:val="28"/>
              </w:rPr>
            </w:r>
            <w:r w:rsidRPr="00215872">
              <w:rPr>
                <w:noProof/>
                <w:webHidden/>
                <w:sz w:val="28"/>
              </w:rPr>
              <w:fldChar w:fldCharType="separate"/>
            </w:r>
            <w:r w:rsidRPr="00215872">
              <w:rPr>
                <w:noProof/>
                <w:webHidden/>
                <w:sz w:val="28"/>
              </w:rPr>
              <w:t>4</w:t>
            </w:r>
            <w:r w:rsidRPr="00215872">
              <w:rPr>
                <w:noProof/>
                <w:webHidden/>
                <w:sz w:val="28"/>
              </w:rPr>
              <w:fldChar w:fldCharType="end"/>
            </w:r>
          </w:hyperlink>
        </w:p>
        <w:p w:rsidR="00215872" w:rsidRPr="00215872" w:rsidRDefault="00215872">
          <w:pPr>
            <w:pStyle w:val="Verzeichnis1"/>
            <w:tabs>
              <w:tab w:val="right" w:leader="dot" w:pos="9062"/>
            </w:tabs>
            <w:rPr>
              <w:rFonts w:eastAsiaTheme="minorEastAsia"/>
              <w:noProof/>
              <w:sz w:val="28"/>
              <w:lang w:eastAsia="de-DE"/>
            </w:rPr>
          </w:pPr>
          <w:hyperlink w:anchor="_Toc485046677" w:history="1">
            <w:r w:rsidRPr="00215872">
              <w:rPr>
                <w:rStyle w:val="Hyperlink"/>
                <w:noProof/>
                <w:sz w:val="28"/>
              </w:rPr>
              <w:t>5. Was passiert, wenn die Internet-Verbindung ausfällt?</w:t>
            </w:r>
            <w:r w:rsidRPr="00215872">
              <w:rPr>
                <w:noProof/>
                <w:webHidden/>
                <w:sz w:val="28"/>
              </w:rPr>
              <w:tab/>
            </w:r>
            <w:r w:rsidRPr="00215872">
              <w:rPr>
                <w:noProof/>
                <w:webHidden/>
                <w:sz w:val="28"/>
              </w:rPr>
              <w:fldChar w:fldCharType="begin"/>
            </w:r>
            <w:r w:rsidRPr="00215872">
              <w:rPr>
                <w:noProof/>
                <w:webHidden/>
                <w:sz w:val="28"/>
              </w:rPr>
              <w:instrText xml:space="preserve"> PAGEREF _Toc485046677 \h </w:instrText>
            </w:r>
            <w:r w:rsidRPr="00215872">
              <w:rPr>
                <w:noProof/>
                <w:webHidden/>
                <w:sz w:val="28"/>
              </w:rPr>
            </w:r>
            <w:r w:rsidRPr="00215872">
              <w:rPr>
                <w:noProof/>
                <w:webHidden/>
                <w:sz w:val="28"/>
              </w:rPr>
              <w:fldChar w:fldCharType="separate"/>
            </w:r>
            <w:r w:rsidRPr="00215872">
              <w:rPr>
                <w:noProof/>
                <w:webHidden/>
                <w:sz w:val="28"/>
              </w:rPr>
              <w:t>4</w:t>
            </w:r>
            <w:r w:rsidRPr="00215872">
              <w:rPr>
                <w:noProof/>
                <w:webHidden/>
                <w:sz w:val="28"/>
              </w:rPr>
              <w:fldChar w:fldCharType="end"/>
            </w:r>
          </w:hyperlink>
        </w:p>
        <w:p w:rsidR="00215872" w:rsidRPr="00215872" w:rsidRDefault="00215872">
          <w:pPr>
            <w:pStyle w:val="Verzeichnis1"/>
            <w:tabs>
              <w:tab w:val="right" w:leader="dot" w:pos="9062"/>
            </w:tabs>
            <w:rPr>
              <w:rFonts w:eastAsiaTheme="minorEastAsia"/>
              <w:noProof/>
              <w:sz w:val="28"/>
              <w:lang w:eastAsia="de-DE"/>
            </w:rPr>
          </w:pPr>
          <w:hyperlink w:anchor="_Toc485046678" w:history="1">
            <w:r w:rsidRPr="00215872">
              <w:rPr>
                <w:rStyle w:val="Hyperlink"/>
                <w:noProof/>
                <w:sz w:val="28"/>
              </w:rPr>
              <w:t>6. Was kostet mich eine Cloud?</w:t>
            </w:r>
            <w:r w:rsidRPr="00215872">
              <w:rPr>
                <w:noProof/>
                <w:webHidden/>
                <w:sz w:val="28"/>
              </w:rPr>
              <w:tab/>
            </w:r>
            <w:r w:rsidRPr="00215872">
              <w:rPr>
                <w:noProof/>
                <w:webHidden/>
                <w:sz w:val="28"/>
              </w:rPr>
              <w:fldChar w:fldCharType="begin"/>
            </w:r>
            <w:r w:rsidRPr="00215872">
              <w:rPr>
                <w:noProof/>
                <w:webHidden/>
                <w:sz w:val="28"/>
              </w:rPr>
              <w:instrText xml:space="preserve"> PAGEREF _Toc485046678 \h </w:instrText>
            </w:r>
            <w:r w:rsidRPr="00215872">
              <w:rPr>
                <w:noProof/>
                <w:webHidden/>
                <w:sz w:val="28"/>
              </w:rPr>
            </w:r>
            <w:r w:rsidRPr="00215872">
              <w:rPr>
                <w:noProof/>
                <w:webHidden/>
                <w:sz w:val="28"/>
              </w:rPr>
              <w:fldChar w:fldCharType="separate"/>
            </w:r>
            <w:r w:rsidRPr="00215872">
              <w:rPr>
                <w:noProof/>
                <w:webHidden/>
                <w:sz w:val="28"/>
              </w:rPr>
              <w:t>4</w:t>
            </w:r>
            <w:r w:rsidRPr="00215872">
              <w:rPr>
                <w:noProof/>
                <w:webHidden/>
                <w:sz w:val="28"/>
              </w:rPr>
              <w:fldChar w:fldCharType="end"/>
            </w:r>
          </w:hyperlink>
        </w:p>
        <w:p w:rsidR="00215872" w:rsidRPr="00215872" w:rsidRDefault="00215872">
          <w:pPr>
            <w:pStyle w:val="Verzeichnis1"/>
            <w:tabs>
              <w:tab w:val="right" w:leader="dot" w:pos="9062"/>
            </w:tabs>
            <w:rPr>
              <w:rFonts w:eastAsiaTheme="minorEastAsia"/>
              <w:noProof/>
              <w:sz w:val="28"/>
              <w:lang w:eastAsia="de-DE"/>
            </w:rPr>
          </w:pPr>
          <w:hyperlink w:anchor="_Toc485046679" w:history="1">
            <w:r w:rsidRPr="00215872">
              <w:rPr>
                <w:rStyle w:val="Hyperlink"/>
                <w:noProof/>
                <w:sz w:val="28"/>
              </w:rPr>
              <w:t>7. Quellen</w:t>
            </w:r>
            <w:r w:rsidRPr="00215872">
              <w:rPr>
                <w:noProof/>
                <w:webHidden/>
                <w:sz w:val="28"/>
              </w:rPr>
              <w:tab/>
            </w:r>
            <w:r w:rsidRPr="00215872">
              <w:rPr>
                <w:noProof/>
                <w:webHidden/>
                <w:sz w:val="28"/>
              </w:rPr>
              <w:fldChar w:fldCharType="begin"/>
            </w:r>
            <w:r w:rsidRPr="00215872">
              <w:rPr>
                <w:noProof/>
                <w:webHidden/>
                <w:sz w:val="28"/>
              </w:rPr>
              <w:instrText xml:space="preserve"> PAGEREF _Toc485046679 \h </w:instrText>
            </w:r>
            <w:r w:rsidRPr="00215872">
              <w:rPr>
                <w:noProof/>
                <w:webHidden/>
                <w:sz w:val="28"/>
              </w:rPr>
            </w:r>
            <w:r w:rsidRPr="00215872">
              <w:rPr>
                <w:noProof/>
                <w:webHidden/>
                <w:sz w:val="28"/>
              </w:rPr>
              <w:fldChar w:fldCharType="separate"/>
            </w:r>
            <w:r w:rsidRPr="00215872">
              <w:rPr>
                <w:noProof/>
                <w:webHidden/>
                <w:sz w:val="28"/>
              </w:rPr>
              <w:t>5</w:t>
            </w:r>
            <w:r w:rsidRPr="00215872">
              <w:rPr>
                <w:noProof/>
                <w:webHidden/>
                <w:sz w:val="28"/>
              </w:rPr>
              <w:fldChar w:fldCharType="end"/>
            </w:r>
          </w:hyperlink>
        </w:p>
        <w:p w:rsidR="0010311C" w:rsidRPr="006C4C67" w:rsidRDefault="0010311C">
          <w:pPr>
            <w:rPr>
              <w:sz w:val="28"/>
            </w:rPr>
          </w:pPr>
          <w:r w:rsidRPr="006C4C67">
            <w:rPr>
              <w:b/>
              <w:bCs/>
              <w:sz w:val="28"/>
            </w:rPr>
            <w:fldChar w:fldCharType="end"/>
          </w:r>
        </w:p>
      </w:sdtContent>
    </w:sdt>
    <w:p w:rsidR="00043E64" w:rsidRPr="006C4C67" w:rsidRDefault="00043E64" w:rsidP="00043E64">
      <w:pPr>
        <w:rPr>
          <w:sz w:val="28"/>
        </w:rPr>
      </w:pPr>
      <w:r w:rsidRPr="006C4C67">
        <w:rPr>
          <w:sz w:val="28"/>
        </w:rPr>
        <w:br w:type="page"/>
      </w:r>
    </w:p>
    <w:p w:rsidR="00043E64" w:rsidRPr="006C4C67" w:rsidRDefault="00096F3F" w:rsidP="00096F3F">
      <w:pPr>
        <w:pStyle w:val="berschrift1"/>
        <w:rPr>
          <w:sz w:val="40"/>
        </w:rPr>
      </w:pPr>
      <w:bookmarkStart w:id="4" w:name="_Toc470160882"/>
      <w:bookmarkStart w:id="5" w:name="_Toc485046673"/>
      <w:r w:rsidRPr="006C4C67">
        <w:rPr>
          <w:sz w:val="40"/>
        </w:rPr>
        <w:lastRenderedPageBreak/>
        <w:t xml:space="preserve">1. </w:t>
      </w:r>
      <w:r w:rsidR="00CC61BC" w:rsidRPr="006C4C67">
        <w:rPr>
          <w:sz w:val="40"/>
        </w:rPr>
        <w:t>Was ist eigentlich eine Cloud?</w:t>
      </w:r>
      <w:bookmarkEnd w:id="4"/>
      <w:bookmarkEnd w:id="5"/>
    </w:p>
    <w:p w:rsidR="00D40B93" w:rsidRPr="006C4C67" w:rsidRDefault="00CC61BC" w:rsidP="00096F3F">
      <w:pPr>
        <w:rPr>
          <w:sz w:val="24"/>
        </w:rPr>
      </w:pPr>
      <w:r w:rsidRPr="006C4C67">
        <w:rPr>
          <w:sz w:val="24"/>
        </w:rPr>
        <w:t>Eine Cloud</w:t>
      </w:r>
      <w:r w:rsidR="00157AD2" w:rsidRPr="006C4C67">
        <w:rPr>
          <w:rStyle w:val="Funotenzeichen"/>
          <w:sz w:val="24"/>
        </w:rPr>
        <w:footnoteReference w:id="1"/>
      </w:r>
      <w:r w:rsidRPr="006C4C67">
        <w:rPr>
          <w:sz w:val="24"/>
        </w:rPr>
        <w:t xml:space="preserve"> ist eine</w:t>
      </w:r>
      <w:r w:rsidR="00C14E18">
        <w:rPr>
          <w:sz w:val="24"/>
        </w:rPr>
        <w:t>,</w:t>
      </w:r>
      <w:r w:rsidR="00D40B93" w:rsidRPr="006C4C67">
        <w:rPr>
          <w:sz w:val="24"/>
        </w:rPr>
        <w:t xml:space="preserve"> </w:t>
      </w:r>
      <w:r w:rsidR="00C14E18">
        <w:rPr>
          <w:sz w:val="24"/>
        </w:rPr>
        <w:t>unter den meisten Anbietern,</w:t>
      </w:r>
      <w:r w:rsidRPr="006C4C67">
        <w:rPr>
          <w:sz w:val="24"/>
        </w:rPr>
        <w:t xml:space="preserve"> kostenlose Software im Netz, welche es ermöglicht Daten sicher über eine beispielsweise SSL/TLS-Verschlüsselung im Netz zu speichern. Um eine gewisse Sicherheit zu </w:t>
      </w:r>
      <w:r w:rsidR="00D40B93" w:rsidRPr="006C4C67">
        <w:rPr>
          <w:sz w:val="24"/>
        </w:rPr>
        <w:t>Gewehren</w:t>
      </w:r>
      <w:r w:rsidRPr="006C4C67">
        <w:rPr>
          <w:sz w:val="24"/>
        </w:rPr>
        <w:t xml:space="preserve">, werden die hochgeladenen Daten so verschlüsselt, sodass sie sehr schwer </w:t>
      </w:r>
      <w:r w:rsidR="00D40B93" w:rsidRPr="006C4C67">
        <w:rPr>
          <w:sz w:val="24"/>
        </w:rPr>
        <w:t>zu</w:t>
      </w:r>
      <w:r w:rsidR="00157AD2" w:rsidRPr="006C4C67">
        <w:rPr>
          <w:sz w:val="24"/>
        </w:rPr>
        <w:t>greifbar</w:t>
      </w:r>
      <w:r w:rsidR="00D40B93" w:rsidRPr="006C4C67">
        <w:rPr>
          <w:sz w:val="24"/>
        </w:rPr>
        <w:t xml:space="preserve"> für andere</w:t>
      </w:r>
      <w:r w:rsidR="00157AD2" w:rsidRPr="006C4C67">
        <w:rPr>
          <w:sz w:val="24"/>
        </w:rPr>
        <w:t xml:space="preserve"> sind. Der Anbieter bietet zusätzlich noch eine meistens übersichtliche und bequeme Benutzeroberfläche, welche das </w:t>
      </w:r>
      <w:r w:rsidR="00D40B93" w:rsidRPr="006C4C67">
        <w:rPr>
          <w:sz w:val="24"/>
        </w:rPr>
        <w:t>löschen, hochladen und bearbeiten</w:t>
      </w:r>
      <w:r w:rsidR="00157AD2" w:rsidRPr="006C4C67">
        <w:rPr>
          <w:sz w:val="24"/>
        </w:rPr>
        <w:t xml:space="preserve"> der Daten sehr vereinfacht. </w:t>
      </w:r>
      <w:r w:rsidR="00157AD2" w:rsidRPr="006C4C67">
        <w:rPr>
          <w:sz w:val="24"/>
        </w:rPr>
        <w:br/>
        <w:t xml:space="preserve">Um auf </w:t>
      </w:r>
      <w:r w:rsidR="00C14E18">
        <w:rPr>
          <w:sz w:val="24"/>
        </w:rPr>
        <w:t>den</w:t>
      </w:r>
      <w:r w:rsidR="00157AD2" w:rsidRPr="006C4C67">
        <w:rPr>
          <w:sz w:val="24"/>
        </w:rPr>
        <w:t xml:space="preserve"> Speicher im Ne</w:t>
      </w:r>
      <w:r w:rsidR="00C14E18">
        <w:rPr>
          <w:sz w:val="24"/>
        </w:rPr>
        <w:t>tz zugreifen zu können, braucht man</w:t>
      </w:r>
      <w:r w:rsidR="00157AD2" w:rsidRPr="006C4C67">
        <w:rPr>
          <w:sz w:val="24"/>
        </w:rPr>
        <w:t xml:space="preserve"> lediglich</w:t>
      </w:r>
      <w:r w:rsidR="009A3300">
        <w:rPr>
          <w:sz w:val="24"/>
        </w:rPr>
        <w:t xml:space="preserve"> (bei den meisten Anbietern)</w:t>
      </w:r>
      <w:r w:rsidR="00157AD2" w:rsidRPr="006C4C67">
        <w:rPr>
          <w:sz w:val="24"/>
        </w:rPr>
        <w:t xml:space="preserve"> ein kosten</w:t>
      </w:r>
      <w:r w:rsidR="00345EC9">
        <w:rPr>
          <w:sz w:val="24"/>
        </w:rPr>
        <w:t>loses Konto zu erstellen. Doch das Beste an einer Cloud ist, dass</w:t>
      </w:r>
      <w:r w:rsidR="00C50960" w:rsidRPr="006C4C67">
        <w:rPr>
          <w:sz w:val="24"/>
        </w:rPr>
        <w:t xml:space="preserve"> </w:t>
      </w:r>
      <w:r w:rsidR="00C14E18">
        <w:rPr>
          <w:sz w:val="24"/>
        </w:rPr>
        <w:t>man</w:t>
      </w:r>
      <w:r w:rsidR="00C50960" w:rsidRPr="006C4C67">
        <w:rPr>
          <w:sz w:val="24"/>
        </w:rPr>
        <w:t xml:space="preserve"> </w:t>
      </w:r>
      <w:r w:rsidR="00157AD2" w:rsidRPr="006C4C67">
        <w:rPr>
          <w:sz w:val="24"/>
        </w:rPr>
        <w:t xml:space="preserve">lediglich </w:t>
      </w:r>
      <w:r w:rsidR="00345EC9">
        <w:rPr>
          <w:sz w:val="24"/>
        </w:rPr>
        <w:t xml:space="preserve">nur </w:t>
      </w:r>
      <w:r w:rsidR="00157AD2" w:rsidRPr="006C4C67">
        <w:rPr>
          <w:sz w:val="24"/>
        </w:rPr>
        <w:t>eine Internetverbindung und ein Endgerät mir einem Browser</w:t>
      </w:r>
      <w:r w:rsidR="00C14E18">
        <w:rPr>
          <w:sz w:val="24"/>
        </w:rPr>
        <w:t xml:space="preserve"> braucht</w:t>
      </w:r>
      <w:r w:rsidR="00345EC9">
        <w:rPr>
          <w:sz w:val="24"/>
        </w:rPr>
        <w:t>,</w:t>
      </w:r>
      <w:r w:rsidR="00157AD2" w:rsidRPr="006C4C67">
        <w:rPr>
          <w:sz w:val="24"/>
        </w:rPr>
        <w:t xml:space="preserve"> um überall auf </w:t>
      </w:r>
      <w:r w:rsidR="001826AE">
        <w:rPr>
          <w:sz w:val="24"/>
        </w:rPr>
        <w:t>die</w:t>
      </w:r>
      <w:r w:rsidR="00157AD2" w:rsidRPr="006C4C67">
        <w:rPr>
          <w:sz w:val="24"/>
        </w:rPr>
        <w:t xml:space="preserve"> Daten zugreifen zu können. Das Problem des vergessenen Sticks oder Festplatte </w:t>
      </w:r>
      <w:r w:rsidR="00D40B93" w:rsidRPr="006C4C67">
        <w:rPr>
          <w:sz w:val="24"/>
        </w:rPr>
        <w:t xml:space="preserve">ist somit hinfällig und es können die Daten bequem verwendet werden. </w:t>
      </w:r>
    </w:p>
    <w:p w:rsidR="00D40B93" w:rsidRPr="006C4C67" w:rsidRDefault="00096F3F" w:rsidP="00096F3F">
      <w:pPr>
        <w:pStyle w:val="berschrift1"/>
        <w:rPr>
          <w:sz w:val="40"/>
        </w:rPr>
      </w:pPr>
      <w:bookmarkStart w:id="6" w:name="_Toc470160883"/>
      <w:bookmarkStart w:id="7" w:name="_Toc485046674"/>
      <w:bookmarkEnd w:id="6"/>
      <w:r w:rsidRPr="006C4C67">
        <w:rPr>
          <w:sz w:val="40"/>
        </w:rPr>
        <w:t xml:space="preserve">2. </w:t>
      </w:r>
      <w:r w:rsidR="00C50960" w:rsidRPr="006C4C67">
        <w:rPr>
          <w:sz w:val="40"/>
        </w:rPr>
        <w:t>Vorteile</w:t>
      </w:r>
      <w:bookmarkEnd w:id="7"/>
    </w:p>
    <w:p w:rsidR="00C50960" w:rsidRPr="006C4C67" w:rsidRDefault="00C14E18" w:rsidP="00096F3F">
      <w:pPr>
        <w:rPr>
          <w:sz w:val="24"/>
        </w:rPr>
      </w:pPr>
      <w:r>
        <w:rPr>
          <w:sz w:val="24"/>
        </w:rPr>
        <w:t>Cloud-Dienste</w:t>
      </w:r>
      <w:r w:rsidR="006C4C67">
        <w:rPr>
          <w:rStyle w:val="Funotenzeichen"/>
          <w:sz w:val="24"/>
        </w:rPr>
        <w:footnoteReference w:id="2"/>
      </w:r>
      <w:r>
        <w:rPr>
          <w:sz w:val="24"/>
        </w:rPr>
        <w:t xml:space="preserve"> </w:t>
      </w:r>
      <w:r w:rsidR="00C50960" w:rsidRPr="006C4C67">
        <w:rPr>
          <w:sz w:val="24"/>
        </w:rPr>
        <w:t xml:space="preserve">bieten mehrere Vorteile gegenüber </w:t>
      </w:r>
      <w:r w:rsidR="001826AE">
        <w:rPr>
          <w:sz w:val="24"/>
        </w:rPr>
        <w:t>anderen Speichermedien (z.B. Stick)</w:t>
      </w:r>
      <w:r w:rsidR="00C50960" w:rsidRPr="006C4C67">
        <w:rPr>
          <w:sz w:val="24"/>
        </w:rPr>
        <w:t xml:space="preserve">: Die Festplatte im Internet sorgt dafür, dass Dateien ohne größeren Aufwand mobil werden. Statt wie bisher Daten mit einem USB-Stick oder per E-Mail zu verteilen, greift man einfach mit dem Web-Browser auf die in der Wolke gespeicherten Daten zu. </w:t>
      </w:r>
      <w:r w:rsidR="00C50960" w:rsidRPr="006C4C67">
        <w:rPr>
          <w:sz w:val="24"/>
        </w:rPr>
        <w:br/>
        <w:t>Manche Dienste synchronisieren automatisch die Dateien zwischen verschiedenen Geräten, egal, ob PC, Smartphone oder Tablet-Computer. Dadurch entfallen umständliche Kontrollen, ob die unterschiedlichen Versionen der Dateien identisch sind. Auch die spätere Verteilung von Dateien – etwa Bilder in einem Fotoalbum – ist denkbar einfach: Man öffnet einen bestimmten Cloud-Ordner für bestimmte Anwender und verschickt an jene nur noch den Link auf den betreffenden Ordner. E-Mails mit Fotodateien in Megabyte-Größe werden so überflüssig. Eine regelmäßige Sicherung der Daten ist auch kein Problem, denn dies übernimmt</w:t>
      </w:r>
      <w:r w:rsidR="001826AE">
        <w:rPr>
          <w:sz w:val="24"/>
        </w:rPr>
        <w:t xml:space="preserve"> </w:t>
      </w:r>
      <w:r w:rsidR="00C50960" w:rsidRPr="006C4C67">
        <w:rPr>
          <w:sz w:val="24"/>
        </w:rPr>
        <w:t>der Cloud-Dienstleister, der den entsprechenden Speicherservice bereitstellt.</w:t>
      </w:r>
      <w:r w:rsidR="001826AE">
        <w:rPr>
          <w:sz w:val="24"/>
        </w:rPr>
        <w:t xml:space="preserve"> Dies geschieht kostenlos, oder bei manchen Anbietern auch kostenpflichtig als zusätzliches Feature.</w:t>
      </w:r>
    </w:p>
    <w:p w:rsidR="00E0077F" w:rsidRPr="006C4C67" w:rsidRDefault="001826AE" w:rsidP="00096F3F">
      <w:pPr>
        <w:rPr>
          <w:sz w:val="24"/>
        </w:rPr>
      </w:pPr>
      <w:r>
        <w:rPr>
          <w:sz w:val="24"/>
        </w:rPr>
        <w:t xml:space="preserve">Eine </w:t>
      </w:r>
      <w:r w:rsidR="00E0077F" w:rsidRPr="006C4C67">
        <w:rPr>
          <w:sz w:val="24"/>
        </w:rPr>
        <w:t>Cloud erlaubt zudem auch, dass mehrere Benutzer eine Datei, beispielsweiße ein Textdokument, gemeinsam bearbeiten können. Genauer heißt</w:t>
      </w:r>
      <w:r>
        <w:rPr>
          <w:sz w:val="24"/>
        </w:rPr>
        <w:t xml:space="preserve"> das, man kann parallel an einem</w:t>
      </w:r>
      <w:r w:rsidR="00E0077F" w:rsidRPr="006C4C67">
        <w:rPr>
          <w:sz w:val="24"/>
        </w:rPr>
        <w:t xml:space="preserve"> Dokument arbeiten und die Versionenkontrolle übernimmt die Cloud-Software selbst.</w:t>
      </w:r>
    </w:p>
    <w:p w:rsidR="00E0077F" w:rsidRPr="006C4C67" w:rsidRDefault="00096F3F" w:rsidP="00096F3F">
      <w:pPr>
        <w:pStyle w:val="berschrift1"/>
        <w:rPr>
          <w:sz w:val="40"/>
        </w:rPr>
      </w:pPr>
      <w:bookmarkStart w:id="8" w:name="_Toc485046675"/>
      <w:r w:rsidRPr="006C4C67">
        <w:rPr>
          <w:sz w:val="40"/>
        </w:rPr>
        <w:t xml:space="preserve">3. </w:t>
      </w:r>
      <w:r w:rsidR="00E0077F" w:rsidRPr="006C4C67">
        <w:rPr>
          <w:sz w:val="40"/>
        </w:rPr>
        <w:t>Cloud-Anbieter</w:t>
      </w:r>
      <w:bookmarkEnd w:id="8"/>
    </w:p>
    <w:p w:rsidR="00E0077F" w:rsidRPr="001826AE" w:rsidRDefault="001826AE" w:rsidP="00096F3F">
      <w:pPr>
        <w:rPr>
          <w:sz w:val="24"/>
        </w:rPr>
      </w:pPr>
      <w:r>
        <w:rPr>
          <w:sz w:val="24"/>
        </w:rPr>
        <w:t xml:space="preserve">Da die Cloud </w:t>
      </w:r>
      <w:r w:rsidR="00E0077F" w:rsidRPr="006C4C67">
        <w:rPr>
          <w:sz w:val="24"/>
        </w:rPr>
        <w:t>als einer der wichtigsten Zukunftsmärkte innerhalb der IT-Branche gilt,</w:t>
      </w:r>
      <w:r w:rsidR="00B62A05" w:rsidRPr="006C4C67">
        <w:rPr>
          <w:sz w:val="24"/>
        </w:rPr>
        <w:t xml:space="preserve"> gibt es inzwischen eine große Anzahl an Anbietern. Einer der ältesten Anbieter ist der bereits im Jahr 2007 gegründete Cloud-Speicherdienst Dropbox. In der Regel unterscheiden sich die Anbieter bei den Details der allgemeinen Geschäftsbedingungen und den Datenschutzrichtlinien. Einige b</w:t>
      </w:r>
      <w:r>
        <w:rPr>
          <w:sz w:val="24"/>
        </w:rPr>
        <w:t xml:space="preserve">ereits bekannte und große </w:t>
      </w:r>
      <w:proofErr w:type="spellStart"/>
      <w:r>
        <w:rPr>
          <w:sz w:val="24"/>
        </w:rPr>
        <w:t>Cloudanbieter</w:t>
      </w:r>
      <w:proofErr w:type="spellEnd"/>
      <w:r w:rsidR="00B62A05" w:rsidRPr="006C4C67">
        <w:rPr>
          <w:sz w:val="24"/>
        </w:rPr>
        <w:t xml:space="preserve"> sind: Apple mit </w:t>
      </w:r>
      <w:proofErr w:type="spellStart"/>
      <w:r w:rsidR="00B62A05" w:rsidRPr="006C4C67">
        <w:rPr>
          <w:sz w:val="24"/>
        </w:rPr>
        <w:lastRenderedPageBreak/>
        <w:t>iCloud</w:t>
      </w:r>
      <w:proofErr w:type="spellEnd"/>
      <w:r w:rsidR="00B62A05" w:rsidRPr="006C4C67">
        <w:rPr>
          <w:sz w:val="24"/>
        </w:rPr>
        <w:t>, Microsoft mit OneD</w:t>
      </w:r>
      <w:r w:rsidR="00096F3F" w:rsidRPr="006C4C67">
        <w:rPr>
          <w:sz w:val="24"/>
        </w:rPr>
        <w:t xml:space="preserve">rive, Amazon mit Cloud Drive und Google mit Google Drive. Des Weiteren gibt es auch </w:t>
      </w:r>
      <w:proofErr w:type="spellStart"/>
      <w:r w:rsidR="00096F3F" w:rsidRPr="006C4C67">
        <w:rPr>
          <w:sz w:val="24"/>
        </w:rPr>
        <w:t>Opensource</w:t>
      </w:r>
      <w:proofErr w:type="spellEnd"/>
      <w:r w:rsidR="00096F3F" w:rsidRPr="006C4C67">
        <w:rPr>
          <w:sz w:val="24"/>
        </w:rPr>
        <w:t xml:space="preserve"> Clouds wie z.B. </w:t>
      </w:r>
      <w:proofErr w:type="spellStart"/>
      <w:r w:rsidR="00096F3F" w:rsidRPr="006C4C67">
        <w:rPr>
          <w:sz w:val="24"/>
        </w:rPr>
        <w:t>Owncloud</w:t>
      </w:r>
      <w:proofErr w:type="spellEnd"/>
      <w:r w:rsidR="00096F3F" w:rsidRPr="006C4C67">
        <w:rPr>
          <w:sz w:val="24"/>
        </w:rPr>
        <w:t xml:space="preserve">. Durch einen einfachen Download </w:t>
      </w:r>
      <w:r>
        <w:rPr>
          <w:sz w:val="24"/>
        </w:rPr>
        <w:t xml:space="preserve">und Installation </w:t>
      </w:r>
      <w:r w:rsidR="00096F3F" w:rsidRPr="006C4C67">
        <w:rPr>
          <w:sz w:val="24"/>
        </w:rPr>
        <w:t>der Dateien, kann man die Cloud ganz einfach auf einem</w:t>
      </w:r>
      <w:r>
        <w:rPr>
          <w:sz w:val="24"/>
        </w:rPr>
        <w:t xml:space="preserve"> eigenem</w:t>
      </w:r>
      <w:r w:rsidR="00096F3F" w:rsidRPr="006C4C67">
        <w:rPr>
          <w:sz w:val="24"/>
        </w:rPr>
        <w:t xml:space="preserve"> Server </w:t>
      </w:r>
      <w:r>
        <w:rPr>
          <w:sz w:val="24"/>
        </w:rPr>
        <w:t>nutzen</w:t>
      </w:r>
      <w:r w:rsidR="00096F3F" w:rsidRPr="006C4C67">
        <w:rPr>
          <w:sz w:val="24"/>
        </w:rPr>
        <w:t xml:space="preserve">. </w:t>
      </w:r>
    </w:p>
    <w:p w:rsidR="00B62A05" w:rsidRPr="006C4C67" w:rsidRDefault="00096F3F" w:rsidP="00096F3F">
      <w:pPr>
        <w:pStyle w:val="berschrift1"/>
        <w:rPr>
          <w:sz w:val="40"/>
        </w:rPr>
      </w:pPr>
      <w:bookmarkStart w:id="9" w:name="_Toc485046676"/>
      <w:r w:rsidRPr="006C4C67">
        <w:rPr>
          <w:sz w:val="40"/>
        </w:rPr>
        <w:t xml:space="preserve">4. </w:t>
      </w:r>
      <w:r w:rsidR="00B62A05" w:rsidRPr="006C4C67">
        <w:rPr>
          <w:sz w:val="40"/>
        </w:rPr>
        <w:t>Sicherheit der Cloud-Dienste</w:t>
      </w:r>
      <w:bookmarkEnd w:id="9"/>
    </w:p>
    <w:p w:rsidR="00AA002F" w:rsidRPr="006C4C67" w:rsidRDefault="001826AE" w:rsidP="00096F3F">
      <w:pPr>
        <w:rPr>
          <w:sz w:val="24"/>
        </w:rPr>
      </w:pPr>
      <w:r>
        <w:rPr>
          <w:sz w:val="24"/>
        </w:rPr>
        <w:t>Aus t</w:t>
      </w:r>
      <w:r w:rsidR="00AA002F" w:rsidRPr="006C4C67">
        <w:rPr>
          <w:sz w:val="24"/>
        </w:rPr>
        <w:t>echnisch</w:t>
      </w:r>
      <w:r>
        <w:rPr>
          <w:sz w:val="24"/>
        </w:rPr>
        <w:t>er Sicht</w:t>
      </w:r>
      <w:r w:rsidR="00AA002F" w:rsidRPr="006C4C67">
        <w:rPr>
          <w:sz w:val="24"/>
        </w:rPr>
        <w:t xml:space="preserve"> sind alle Cloud-Dienste sicher. Die Kommunikation zwischen lokalem Rechner und dem Internet geschieht verschlüsselt, sodass niemand einfach drauf zugreifen kann.</w:t>
      </w:r>
      <w:r w:rsidR="001F5780">
        <w:rPr>
          <w:sz w:val="24"/>
        </w:rPr>
        <w:t xml:space="preserve"> Dies verhindert die Verfälschung oder Veröffentlichung der privaten Dateien, die auf dem Weg in die Cloud sind.</w:t>
      </w:r>
      <w:r w:rsidR="00AA002F" w:rsidRPr="006C4C67">
        <w:rPr>
          <w:sz w:val="24"/>
        </w:rPr>
        <w:t xml:space="preserve"> Des Weiteren ist der Zugriff auf einen Cloud-Dienst immer passwortgeschützt</w:t>
      </w:r>
      <w:r w:rsidR="001F5780">
        <w:rPr>
          <w:sz w:val="24"/>
        </w:rPr>
        <w:t xml:space="preserve"> (Passwort wird auch verschlüsselt gespeichert z.B. mit MD5)</w:t>
      </w:r>
      <w:r w:rsidR="00AA002F" w:rsidRPr="006C4C67">
        <w:rPr>
          <w:sz w:val="24"/>
        </w:rPr>
        <w:t xml:space="preserve">. </w:t>
      </w:r>
      <w:r w:rsidR="009D1D6B">
        <w:rPr>
          <w:sz w:val="24"/>
        </w:rPr>
        <w:t xml:space="preserve">Die Dateien die auf der Cloud gespeichert sind, werden dort wiederum verschlüsselt, sodass sie von dort aus auch nicht geschädigt werden können. </w:t>
      </w:r>
      <w:r w:rsidR="00AA002F" w:rsidRPr="006C4C67">
        <w:rPr>
          <w:sz w:val="24"/>
        </w:rPr>
        <w:t xml:space="preserve">Da aber fast kein System zu hundert Prozent vor Hackern sicher ist, sollte man nur Dateien auf die Cloud laden, die man wirklich Unterwegs braucht. </w:t>
      </w:r>
    </w:p>
    <w:p w:rsidR="00ED34AC" w:rsidRPr="006C4C67" w:rsidRDefault="00096F3F" w:rsidP="00096F3F">
      <w:pPr>
        <w:pStyle w:val="berschrift1"/>
        <w:rPr>
          <w:sz w:val="40"/>
        </w:rPr>
      </w:pPr>
      <w:bookmarkStart w:id="10" w:name="_Toc485046677"/>
      <w:r w:rsidRPr="006C4C67">
        <w:rPr>
          <w:sz w:val="40"/>
        </w:rPr>
        <w:t xml:space="preserve">5. </w:t>
      </w:r>
      <w:r w:rsidR="00ED34AC" w:rsidRPr="006C4C67">
        <w:rPr>
          <w:sz w:val="40"/>
        </w:rPr>
        <w:t>Was passiert, wenn die Internet-Verbindung ausfällt?</w:t>
      </w:r>
      <w:bookmarkEnd w:id="10"/>
    </w:p>
    <w:p w:rsidR="00ED34AC" w:rsidRPr="006C4C67" w:rsidRDefault="00ED34AC" w:rsidP="00096F3F">
      <w:pPr>
        <w:rPr>
          <w:sz w:val="24"/>
        </w:rPr>
      </w:pPr>
      <w:r w:rsidRPr="006C4C67">
        <w:rPr>
          <w:sz w:val="24"/>
        </w:rPr>
        <w:t>Falls der Cloud Anbieter keine lokale</w:t>
      </w:r>
      <w:r w:rsidR="001F5780">
        <w:rPr>
          <w:sz w:val="24"/>
        </w:rPr>
        <w:t>n Abbilder der Cloud speichert (</w:t>
      </w:r>
      <w:r w:rsidRPr="006C4C67">
        <w:rPr>
          <w:sz w:val="24"/>
        </w:rPr>
        <w:t>welche man ohne Internet lokal aufrufen kann</w:t>
      </w:r>
      <w:r w:rsidR="001F5780">
        <w:rPr>
          <w:sz w:val="24"/>
        </w:rPr>
        <w:t>)</w:t>
      </w:r>
      <w:r w:rsidRPr="006C4C67">
        <w:rPr>
          <w:sz w:val="24"/>
        </w:rPr>
        <w:t>, ist es ohne Internet nicht möglich auf die Daten der Cloud zuzugreifen. Daher empfiehlt es sich, zumindest die wichtigsten Dokumente im eigenen Rechner zu behalten und sie später mit den Daten in der Wolke zu synchronisieren.</w:t>
      </w:r>
      <w:r w:rsidRPr="006C4C67">
        <w:rPr>
          <w:sz w:val="24"/>
        </w:rPr>
        <w:br/>
        <w:t xml:space="preserve">Falls </w:t>
      </w:r>
      <w:r w:rsidR="001F5780">
        <w:rPr>
          <w:sz w:val="24"/>
        </w:rPr>
        <w:t>der</w:t>
      </w:r>
      <w:r w:rsidRPr="006C4C67">
        <w:rPr>
          <w:sz w:val="24"/>
        </w:rPr>
        <w:t xml:space="preserve"> Anbieter jedoch die sogenannten Abbilder speichert werden diese sobald das Internet wieder verfügbar ist mit denen in der Cloud gespeicherten Abbildern synchronisiert.</w:t>
      </w:r>
    </w:p>
    <w:p w:rsidR="00ED34AC" w:rsidRPr="006C4C67" w:rsidRDefault="00ED34AC" w:rsidP="00ED34AC">
      <w:pPr>
        <w:ind w:left="708"/>
        <w:rPr>
          <w:sz w:val="28"/>
        </w:rPr>
      </w:pPr>
    </w:p>
    <w:p w:rsidR="00ED34AC" w:rsidRPr="006C4C67" w:rsidRDefault="00096F3F" w:rsidP="00096F3F">
      <w:pPr>
        <w:pStyle w:val="berschrift1"/>
        <w:rPr>
          <w:sz w:val="40"/>
        </w:rPr>
      </w:pPr>
      <w:bookmarkStart w:id="11" w:name="_Toc485046678"/>
      <w:r w:rsidRPr="006C4C67">
        <w:rPr>
          <w:sz w:val="40"/>
        </w:rPr>
        <w:t xml:space="preserve">6. </w:t>
      </w:r>
      <w:r w:rsidR="00ED34AC" w:rsidRPr="006C4C67">
        <w:rPr>
          <w:sz w:val="40"/>
        </w:rPr>
        <w:t xml:space="preserve">Was kostet mich </w:t>
      </w:r>
      <w:r w:rsidR="006C4C67">
        <w:rPr>
          <w:sz w:val="40"/>
        </w:rPr>
        <w:t>eine</w:t>
      </w:r>
      <w:r w:rsidR="00ED34AC" w:rsidRPr="006C4C67">
        <w:rPr>
          <w:sz w:val="40"/>
        </w:rPr>
        <w:t xml:space="preserve"> </w:t>
      </w:r>
      <w:r w:rsidR="006C4C67">
        <w:rPr>
          <w:sz w:val="40"/>
        </w:rPr>
        <w:t>Cloud</w:t>
      </w:r>
      <w:r w:rsidR="00ED34AC" w:rsidRPr="006C4C67">
        <w:rPr>
          <w:sz w:val="40"/>
        </w:rPr>
        <w:t>?</w:t>
      </w:r>
      <w:bookmarkEnd w:id="11"/>
    </w:p>
    <w:p w:rsidR="009D1D6B" w:rsidRDefault="00ED34AC" w:rsidP="006C4C67">
      <w:pPr>
        <w:rPr>
          <w:sz w:val="24"/>
        </w:rPr>
      </w:pPr>
      <w:r w:rsidRPr="006C4C67">
        <w:rPr>
          <w:sz w:val="24"/>
        </w:rPr>
        <w:t xml:space="preserve">Je nach Art und Umfang des Cloud-Dienstes gibt es unterschiedliche Kosten- und Vertragsmodelle. Die meisten Cloud-Festplatten bieten eine bestimmte Speichermenge kostenlos an, zusätzliche Kapazität kostet extra. </w:t>
      </w:r>
      <w:r w:rsidR="006C4C67">
        <w:rPr>
          <w:sz w:val="24"/>
        </w:rPr>
        <w:t xml:space="preserve">Allerdings ist es auch möglich selbst eine Cloud zu betreiben, indem man sich eine </w:t>
      </w:r>
      <w:proofErr w:type="spellStart"/>
      <w:r w:rsidR="006C4C67">
        <w:rPr>
          <w:sz w:val="24"/>
        </w:rPr>
        <w:t>Opensource</w:t>
      </w:r>
      <w:proofErr w:type="spellEnd"/>
      <w:r w:rsidR="006C4C67">
        <w:rPr>
          <w:sz w:val="24"/>
        </w:rPr>
        <w:t xml:space="preserve"> </w:t>
      </w:r>
      <w:proofErr w:type="spellStart"/>
      <w:r w:rsidR="006C4C67">
        <w:rPr>
          <w:sz w:val="24"/>
        </w:rPr>
        <w:t>Cloudsoftware</w:t>
      </w:r>
      <w:proofErr w:type="spellEnd"/>
      <w:r w:rsidR="006C4C67">
        <w:rPr>
          <w:sz w:val="24"/>
        </w:rPr>
        <w:t xml:space="preserve"> (z.B. </w:t>
      </w:r>
      <w:proofErr w:type="spellStart"/>
      <w:r w:rsidR="006C4C67">
        <w:rPr>
          <w:sz w:val="24"/>
        </w:rPr>
        <w:t>Owncloud</w:t>
      </w:r>
      <w:proofErr w:type="spellEnd"/>
      <w:r w:rsidR="006C4C67">
        <w:rPr>
          <w:sz w:val="24"/>
        </w:rPr>
        <w:t xml:space="preserve">) herunterlädt und diese auf seinen eigenen Server/Webspace lädt. Dies bringt einige Vorteile mit sich, denn man muss nicht extra den Cloud Dienst bezahlen, und man hat Administratorenrechte auf der Cloud. Es gibt aber auch Nachteile gegenüber den </w:t>
      </w:r>
      <w:proofErr w:type="spellStart"/>
      <w:r w:rsidR="006C4C67">
        <w:rPr>
          <w:sz w:val="24"/>
        </w:rPr>
        <w:t>Cloudanbietern</w:t>
      </w:r>
      <w:proofErr w:type="spellEnd"/>
      <w:r w:rsidR="006C4C67">
        <w:rPr>
          <w:sz w:val="24"/>
        </w:rPr>
        <w:t>. Der Server/Webspace hat meistens nicht so viel Platz und man hat keinen Support, der einen bei Unklarheiten oder Fragen weiter hilft.</w:t>
      </w:r>
      <w:r w:rsidR="009D1D6B">
        <w:rPr>
          <w:sz w:val="24"/>
        </w:rPr>
        <w:t xml:space="preserve"> Noch dazu kommt, dass die eventuellen Schäden der Hardware aus der eigenen Tasche gezahlt werden müssen und diese im Gegensatz zu </w:t>
      </w:r>
      <w:proofErr w:type="spellStart"/>
      <w:r w:rsidR="009D1D6B">
        <w:rPr>
          <w:sz w:val="24"/>
        </w:rPr>
        <w:t>Cloudanbietern</w:t>
      </w:r>
      <w:proofErr w:type="spellEnd"/>
      <w:r w:rsidR="009D1D6B">
        <w:rPr>
          <w:sz w:val="24"/>
        </w:rPr>
        <w:t xml:space="preserve"> nicht kostenlos ersetzt werden. Für den Strom, den der Server brauch um seine Dienste zur Verfügung zu stellen, muss auch die Privatperson aufkommen. Bei einem </w:t>
      </w:r>
      <w:r w:rsidR="00215872">
        <w:rPr>
          <w:sz w:val="24"/>
        </w:rPr>
        <w:t xml:space="preserve">Server zu Hause oder in der Firma muss auch beachtet werden, dass nicht immer eine fixe Bandbreite gesichert ist und es deshalb zu Verzögerungen beim </w:t>
      </w:r>
      <w:proofErr w:type="spellStart"/>
      <w:r w:rsidR="00215872">
        <w:rPr>
          <w:sz w:val="24"/>
        </w:rPr>
        <w:t>Up</w:t>
      </w:r>
      <w:proofErr w:type="spellEnd"/>
      <w:r w:rsidR="00215872">
        <w:rPr>
          <w:sz w:val="24"/>
        </w:rPr>
        <w:t>-und Download kommen kann.</w:t>
      </w:r>
    </w:p>
    <w:p w:rsidR="009D1D6B" w:rsidRPr="009D1D6B" w:rsidRDefault="009D1D6B" w:rsidP="009D1D6B">
      <w:pPr>
        <w:pStyle w:val="berschrift1"/>
        <w:rPr>
          <w:sz w:val="40"/>
        </w:rPr>
      </w:pPr>
      <w:bookmarkStart w:id="12" w:name="_Toc485046679"/>
      <w:r>
        <w:rPr>
          <w:sz w:val="40"/>
        </w:rPr>
        <w:lastRenderedPageBreak/>
        <w:t xml:space="preserve">7. </w:t>
      </w:r>
      <w:r w:rsidRPr="009D1D6B">
        <w:rPr>
          <w:sz w:val="40"/>
        </w:rPr>
        <w:t>Quellen</w:t>
      </w:r>
      <w:bookmarkStart w:id="13" w:name="_GoBack"/>
      <w:bookmarkEnd w:id="12"/>
      <w:bookmarkEnd w:id="13"/>
    </w:p>
    <w:p w:rsidR="009D1D6B" w:rsidRDefault="009D1D6B" w:rsidP="009D1D6B">
      <w:pPr>
        <w:pStyle w:val="Funotentext"/>
        <w:rPr>
          <w:sz w:val="24"/>
          <w:szCs w:val="24"/>
        </w:rPr>
      </w:pPr>
      <w:hyperlink r:id="rId8" w:history="1">
        <w:r w:rsidRPr="009D1D6B">
          <w:rPr>
            <w:rStyle w:val="Hyperlink"/>
            <w:sz w:val="24"/>
            <w:szCs w:val="24"/>
          </w:rPr>
          <w:t>https://de.wikipedia.org/wiki/Cloud_Computing</w:t>
        </w:r>
      </w:hyperlink>
      <w:r w:rsidRPr="009D1D6B">
        <w:rPr>
          <w:sz w:val="24"/>
          <w:szCs w:val="24"/>
        </w:rPr>
        <w:t xml:space="preserve"> (22.12.2016)</w:t>
      </w:r>
    </w:p>
    <w:p w:rsidR="009D1D6B" w:rsidRPr="009D1D6B" w:rsidRDefault="009D1D6B" w:rsidP="009D1D6B">
      <w:pPr>
        <w:pStyle w:val="Funotentext"/>
        <w:rPr>
          <w:sz w:val="24"/>
          <w:szCs w:val="24"/>
        </w:rPr>
      </w:pPr>
    </w:p>
    <w:p w:rsidR="009D1D6B" w:rsidRPr="009D1D6B" w:rsidRDefault="009D1D6B" w:rsidP="009D1D6B">
      <w:pPr>
        <w:rPr>
          <w:sz w:val="24"/>
          <w:szCs w:val="24"/>
        </w:rPr>
      </w:pPr>
      <w:hyperlink r:id="rId9" w:history="1">
        <w:r w:rsidRPr="009D1D6B">
          <w:rPr>
            <w:rStyle w:val="Hyperlink"/>
            <w:sz w:val="24"/>
            <w:szCs w:val="24"/>
          </w:rPr>
          <w:t xml:space="preserve">http://www.wiwo.de/technologie/digitale-welt/cloud-was-sie-ueber-die-wolke-wissen- </w:t>
        </w:r>
        <w:proofErr w:type="spellStart"/>
        <w:r w:rsidRPr="009D1D6B">
          <w:rPr>
            <w:rStyle w:val="Hyperlink"/>
            <w:sz w:val="24"/>
            <w:szCs w:val="24"/>
          </w:rPr>
          <w:t>muessen</w:t>
        </w:r>
        <w:proofErr w:type="spellEnd"/>
        <w:r w:rsidRPr="009D1D6B">
          <w:rPr>
            <w:rStyle w:val="Hyperlink"/>
            <w:sz w:val="24"/>
            <w:szCs w:val="24"/>
          </w:rPr>
          <w:t>/6288784.html</w:t>
        </w:r>
      </w:hyperlink>
      <w:r w:rsidRPr="009D1D6B">
        <w:rPr>
          <w:sz w:val="24"/>
          <w:szCs w:val="24"/>
        </w:rPr>
        <w:t xml:space="preserve"> (30.03.2017)</w:t>
      </w:r>
    </w:p>
    <w:p w:rsidR="009D1D6B" w:rsidRPr="009D1D6B" w:rsidRDefault="009D1D6B" w:rsidP="006C4C67">
      <w:pPr>
        <w:rPr>
          <w:sz w:val="24"/>
          <w:szCs w:val="24"/>
        </w:rPr>
      </w:pPr>
      <w:hyperlink r:id="rId10" w:history="1">
        <w:r w:rsidRPr="009D1D6B">
          <w:rPr>
            <w:rStyle w:val="Hyperlink"/>
            <w:sz w:val="24"/>
            <w:szCs w:val="24"/>
          </w:rPr>
          <w:t>http://cloud.irights.info/artikel/technik-sicherheit-in-der-cloud/7548</w:t>
        </w:r>
      </w:hyperlink>
      <w:r w:rsidRPr="009D1D6B">
        <w:rPr>
          <w:sz w:val="24"/>
          <w:szCs w:val="24"/>
        </w:rPr>
        <w:t xml:space="preserve"> (12.06.2017)</w:t>
      </w:r>
    </w:p>
    <w:p w:rsidR="00C50960" w:rsidRPr="006C4C67" w:rsidRDefault="00C50960" w:rsidP="00C50960">
      <w:pPr>
        <w:ind w:left="708"/>
        <w:rPr>
          <w:sz w:val="28"/>
        </w:rPr>
      </w:pPr>
    </w:p>
    <w:p w:rsidR="008F7F60" w:rsidRPr="006C4C67" w:rsidRDefault="008F7F60" w:rsidP="00043E64">
      <w:pPr>
        <w:rPr>
          <w:sz w:val="28"/>
        </w:rPr>
      </w:pPr>
    </w:p>
    <w:sectPr w:rsidR="008F7F60" w:rsidRPr="006C4C67">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797F" w:rsidRDefault="001F797F" w:rsidP="00157AD2">
      <w:pPr>
        <w:spacing w:after="0" w:line="240" w:lineRule="auto"/>
      </w:pPr>
      <w:r>
        <w:separator/>
      </w:r>
    </w:p>
  </w:endnote>
  <w:endnote w:type="continuationSeparator" w:id="0">
    <w:p w:rsidR="001F797F" w:rsidRDefault="001F797F" w:rsidP="0015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872" w:rsidRDefault="0021587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noProof/>
        <w:color w:val="323E4F" w:themeColor="text2" w:themeShade="BF"/>
        <w:sz w:val="24"/>
        <w:szCs w:val="24"/>
      </w:rPr>
      <w:t>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noProof/>
        <w:color w:val="323E4F" w:themeColor="text2" w:themeShade="BF"/>
        <w:sz w:val="24"/>
        <w:szCs w:val="24"/>
      </w:rPr>
      <w:t>5</w:t>
    </w:r>
    <w:r>
      <w:rPr>
        <w:color w:val="323E4F" w:themeColor="text2" w:themeShade="BF"/>
        <w:sz w:val="24"/>
        <w:szCs w:val="24"/>
      </w:rPr>
      <w:fldChar w:fldCharType="end"/>
    </w:r>
  </w:p>
  <w:p w:rsidR="00215872" w:rsidRDefault="0021587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797F" w:rsidRDefault="001F797F" w:rsidP="00157AD2">
      <w:pPr>
        <w:spacing w:after="0" w:line="240" w:lineRule="auto"/>
      </w:pPr>
      <w:r>
        <w:separator/>
      </w:r>
    </w:p>
  </w:footnote>
  <w:footnote w:type="continuationSeparator" w:id="0">
    <w:p w:rsidR="001F797F" w:rsidRDefault="001F797F" w:rsidP="00157AD2">
      <w:pPr>
        <w:spacing w:after="0" w:line="240" w:lineRule="auto"/>
      </w:pPr>
      <w:r>
        <w:continuationSeparator/>
      </w:r>
    </w:p>
  </w:footnote>
  <w:footnote w:id="1">
    <w:p w:rsidR="006C4C67" w:rsidRDefault="008F7F60" w:rsidP="006C4C67">
      <w:pPr>
        <w:pStyle w:val="Funotentext"/>
      </w:pPr>
      <w:r>
        <w:rPr>
          <w:rStyle w:val="Funotenzeichen"/>
        </w:rPr>
        <w:footnoteRef/>
      </w:r>
      <w:r>
        <w:t xml:space="preserve"> </w:t>
      </w:r>
      <w:hyperlink r:id="rId1" w:history="1">
        <w:r w:rsidRPr="00FF73C8">
          <w:rPr>
            <w:rStyle w:val="Hyperlink"/>
          </w:rPr>
          <w:t>https://de.wikipedia.org/wiki/Cloud_Computing</w:t>
        </w:r>
      </w:hyperlink>
      <w:r>
        <w:t xml:space="preserve"> (22.12.2016)</w:t>
      </w:r>
    </w:p>
  </w:footnote>
  <w:footnote w:id="2">
    <w:p w:rsidR="006C4C67" w:rsidRDefault="006C4C67">
      <w:pPr>
        <w:pStyle w:val="Funotentext"/>
      </w:pPr>
      <w:r>
        <w:rPr>
          <w:rStyle w:val="Funotenzeichen"/>
        </w:rPr>
        <w:footnoteRef/>
      </w:r>
      <w:r>
        <w:t xml:space="preserve"> </w:t>
      </w:r>
      <w:hyperlink r:id="rId2" w:history="1">
        <w:r w:rsidR="00345EC9" w:rsidRPr="00D167BE">
          <w:rPr>
            <w:rStyle w:val="Hyperlink"/>
          </w:rPr>
          <w:t>http://www.wiwo.de/technologie/digitale-welt/cloud-was-sie-ueber-die-wolke-wissen- muessen/6288784.html</w:t>
        </w:r>
      </w:hyperlink>
      <w:r w:rsidR="00345EC9">
        <w:t xml:space="preserve"> </w:t>
      </w:r>
      <w:r>
        <w:t>(30.03.2017)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D6771"/>
    <w:multiLevelType w:val="multilevel"/>
    <w:tmpl w:val="9FA4F234"/>
    <w:lvl w:ilvl="0">
      <w:start w:val="1"/>
      <w:numFmt w:val="decimal"/>
      <w:lvlText w:val="%1."/>
      <w:lvlJc w:val="left"/>
      <w:pPr>
        <w:ind w:left="720" w:hanging="360"/>
      </w:pPr>
      <w:rPr>
        <w:rFonts w:hint="default"/>
      </w:rPr>
    </w:lvl>
    <w:lvl w:ilvl="1">
      <w:start w:val="1"/>
      <w:numFmt w:val="decimal"/>
      <w:isLgl/>
      <w:lvlText w:val="%1.%2"/>
      <w:lvlJc w:val="left"/>
      <w:pPr>
        <w:ind w:left="1188" w:hanging="48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 w15:restartNumberingAfterBreak="0">
    <w:nsid w:val="56693122"/>
    <w:multiLevelType w:val="hybridMultilevel"/>
    <w:tmpl w:val="D3E80D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322953"/>
    <w:multiLevelType w:val="hybridMultilevel"/>
    <w:tmpl w:val="66D0B0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64"/>
    <w:rsid w:val="000278FB"/>
    <w:rsid w:val="00043E64"/>
    <w:rsid w:val="00096F3F"/>
    <w:rsid w:val="0010311C"/>
    <w:rsid w:val="00157AD2"/>
    <w:rsid w:val="001826AE"/>
    <w:rsid w:val="001F5780"/>
    <w:rsid w:val="001F797F"/>
    <w:rsid w:val="00215872"/>
    <w:rsid w:val="00345EC9"/>
    <w:rsid w:val="006C0566"/>
    <w:rsid w:val="006C4C67"/>
    <w:rsid w:val="00815DDC"/>
    <w:rsid w:val="00843A98"/>
    <w:rsid w:val="008F7F60"/>
    <w:rsid w:val="009A3300"/>
    <w:rsid w:val="009D1D6B"/>
    <w:rsid w:val="009E5AAC"/>
    <w:rsid w:val="00AA002F"/>
    <w:rsid w:val="00B0449B"/>
    <w:rsid w:val="00B62A05"/>
    <w:rsid w:val="00BB1386"/>
    <w:rsid w:val="00C14E18"/>
    <w:rsid w:val="00C50960"/>
    <w:rsid w:val="00CC61BC"/>
    <w:rsid w:val="00D40B93"/>
    <w:rsid w:val="00D97608"/>
    <w:rsid w:val="00DB3E5F"/>
    <w:rsid w:val="00E0077F"/>
    <w:rsid w:val="00ED34AC"/>
    <w:rsid w:val="00F07AAD"/>
    <w:rsid w:val="00FF5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6C6CF0-9C6E-4B3B-9814-6D331B1E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43E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43E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043E64"/>
    <w:rPr>
      <w:rFonts w:asciiTheme="majorHAnsi" w:eastAsiaTheme="majorEastAsia" w:hAnsiTheme="majorHAnsi" w:cstheme="majorBidi"/>
      <w:color w:val="2E74B5" w:themeColor="accent1" w:themeShade="BF"/>
      <w:sz w:val="26"/>
      <w:szCs w:val="26"/>
    </w:rPr>
  </w:style>
  <w:style w:type="paragraph" w:styleId="IntensivesZitat">
    <w:name w:val="Intense Quote"/>
    <w:basedOn w:val="Standard"/>
    <w:next w:val="Standard"/>
    <w:link w:val="IntensivesZitatZchn"/>
    <w:uiPriority w:val="30"/>
    <w:qFormat/>
    <w:rsid w:val="00043E6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043E64"/>
    <w:rPr>
      <w:i/>
      <w:iCs/>
      <w:color w:val="5B9BD5" w:themeColor="accent1"/>
    </w:rPr>
  </w:style>
  <w:style w:type="character" w:customStyle="1" w:styleId="berschrift1Zchn">
    <w:name w:val="Überschrift 1 Zchn"/>
    <w:basedOn w:val="Absatz-Standardschriftart"/>
    <w:link w:val="berschrift1"/>
    <w:uiPriority w:val="9"/>
    <w:rsid w:val="00043E6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43E64"/>
    <w:pPr>
      <w:outlineLvl w:val="9"/>
    </w:pPr>
    <w:rPr>
      <w:lang w:eastAsia="de-DE"/>
    </w:rPr>
  </w:style>
  <w:style w:type="paragraph" w:styleId="Listenabsatz">
    <w:name w:val="List Paragraph"/>
    <w:basedOn w:val="Standard"/>
    <w:uiPriority w:val="34"/>
    <w:qFormat/>
    <w:rsid w:val="00043E64"/>
    <w:pPr>
      <w:ind w:left="720"/>
      <w:contextualSpacing/>
    </w:pPr>
  </w:style>
  <w:style w:type="paragraph" w:styleId="Sprechblasentext">
    <w:name w:val="Balloon Text"/>
    <w:basedOn w:val="Standard"/>
    <w:link w:val="SprechblasentextZchn"/>
    <w:uiPriority w:val="99"/>
    <w:semiHidden/>
    <w:unhideWhenUsed/>
    <w:rsid w:val="00FF50E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F50EB"/>
    <w:rPr>
      <w:rFonts w:ascii="Segoe UI" w:hAnsi="Segoe UI" w:cs="Segoe UI"/>
      <w:sz w:val="18"/>
      <w:szCs w:val="18"/>
    </w:rPr>
  </w:style>
  <w:style w:type="character" w:customStyle="1" w:styleId="apple-converted-space">
    <w:name w:val="apple-converted-space"/>
    <w:basedOn w:val="Absatz-Standardschriftart"/>
    <w:rsid w:val="00CC61BC"/>
  </w:style>
  <w:style w:type="character" w:styleId="Hyperlink">
    <w:name w:val="Hyperlink"/>
    <w:basedOn w:val="Absatz-Standardschriftart"/>
    <w:uiPriority w:val="99"/>
    <w:unhideWhenUsed/>
    <w:rsid w:val="00CC61BC"/>
    <w:rPr>
      <w:color w:val="0000FF"/>
      <w:u w:val="single"/>
    </w:rPr>
  </w:style>
  <w:style w:type="paragraph" w:styleId="Funotentext">
    <w:name w:val="footnote text"/>
    <w:basedOn w:val="Standard"/>
    <w:link w:val="FunotentextZchn"/>
    <w:uiPriority w:val="99"/>
    <w:unhideWhenUsed/>
    <w:rsid w:val="00157AD2"/>
    <w:pPr>
      <w:spacing w:after="0" w:line="240" w:lineRule="auto"/>
    </w:pPr>
    <w:rPr>
      <w:sz w:val="20"/>
      <w:szCs w:val="20"/>
    </w:rPr>
  </w:style>
  <w:style w:type="character" w:customStyle="1" w:styleId="FunotentextZchn">
    <w:name w:val="Fußnotentext Zchn"/>
    <w:basedOn w:val="Absatz-Standardschriftart"/>
    <w:link w:val="Funotentext"/>
    <w:uiPriority w:val="99"/>
    <w:rsid w:val="00157AD2"/>
    <w:rPr>
      <w:sz w:val="20"/>
      <w:szCs w:val="20"/>
    </w:rPr>
  </w:style>
  <w:style w:type="character" w:styleId="Funotenzeichen">
    <w:name w:val="footnote reference"/>
    <w:basedOn w:val="Absatz-Standardschriftart"/>
    <w:uiPriority w:val="99"/>
    <w:semiHidden/>
    <w:unhideWhenUsed/>
    <w:rsid w:val="00157AD2"/>
    <w:rPr>
      <w:vertAlign w:val="superscript"/>
    </w:rPr>
  </w:style>
  <w:style w:type="paragraph" w:styleId="Verzeichnis2">
    <w:name w:val="toc 2"/>
    <w:basedOn w:val="Standard"/>
    <w:next w:val="Standard"/>
    <w:autoRedefine/>
    <w:uiPriority w:val="39"/>
    <w:unhideWhenUsed/>
    <w:rsid w:val="0010311C"/>
    <w:pPr>
      <w:spacing w:after="100"/>
      <w:ind w:left="220"/>
    </w:pPr>
  </w:style>
  <w:style w:type="paragraph" w:styleId="Verzeichnis1">
    <w:name w:val="toc 1"/>
    <w:basedOn w:val="Standard"/>
    <w:next w:val="Standard"/>
    <w:autoRedefine/>
    <w:uiPriority w:val="39"/>
    <w:unhideWhenUsed/>
    <w:rsid w:val="0010311C"/>
    <w:pPr>
      <w:spacing w:after="100"/>
    </w:pPr>
  </w:style>
  <w:style w:type="paragraph" w:styleId="Verzeichnis3">
    <w:name w:val="toc 3"/>
    <w:basedOn w:val="Standard"/>
    <w:next w:val="Standard"/>
    <w:autoRedefine/>
    <w:uiPriority w:val="39"/>
    <w:unhideWhenUsed/>
    <w:rsid w:val="0010311C"/>
    <w:pPr>
      <w:spacing w:after="100"/>
      <w:ind w:left="440"/>
    </w:pPr>
    <w:rPr>
      <w:rFonts w:eastAsiaTheme="minorEastAsia" w:cs="Times New Roman"/>
      <w:lang w:eastAsia="de-DE"/>
    </w:rPr>
  </w:style>
  <w:style w:type="paragraph" w:styleId="KeinLeerraum">
    <w:name w:val="No Spacing"/>
    <w:uiPriority w:val="1"/>
    <w:qFormat/>
    <w:rsid w:val="00B0449B"/>
    <w:pPr>
      <w:spacing w:after="0" w:line="240" w:lineRule="auto"/>
    </w:pPr>
  </w:style>
  <w:style w:type="paragraph" w:styleId="Kopfzeile">
    <w:name w:val="header"/>
    <w:basedOn w:val="Standard"/>
    <w:link w:val="KopfzeileZchn"/>
    <w:uiPriority w:val="99"/>
    <w:unhideWhenUsed/>
    <w:rsid w:val="002158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5872"/>
  </w:style>
  <w:style w:type="paragraph" w:styleId="Fuzeile">
    <w:name w:val="footer"/>
    <w:basedOn w:val="Standard"/>
    <w:link w:val="FuzeileZchn"/>
    <w:uiPriority w:val="99"/>
    <w:unhideWhenUsed/>
    <w:rsid w:val="002158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5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2675576">
      <w:bodyDiv w:val="1"/>
      <w:marLeft w:val="0"/>
      <w:marRight w:val="0"/>
      <w:marTop w:val="0"/>
      <w:marBottom w:val="0"/>
      <w:divBdr>
        <w:top w:val="none" w:sz="0" w:space="0" w:color="auto"/>
        <w:left w:val="none" w:sz="0" w:space="0" w:color="auto"/>
        <w:bottom w:val="none" w:sz="0" w:space="0" w:color="auto"/>
        <w:right w:val="none" w:sz="0" w:space="0" w:color="auto"/>
      </w:divBdr>
    </w:div>
    <w:div w:id="150458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Cloud_Compu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loud.irights.info/artikel/technik-sicherheit-in-der-cloud/7548" TargetMode="External"/><Relationship Id="rId4" Type="http://schemas.openxmlformats.org/officeDocument/2006/relationships/settings" Target="settings.xml"/><Relationship Id="rId9" Type="http://schemas.openxmlformats.org/officeDocument/2006/relationships/hyperlink" Target="http://www.wiwo.de/technologie/digitale-welt/cloud-was-sie-ueber-die-wolke-wissen-%20muessen/6288784.html"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www.wiwo.de/technologie/digitale-welt/cloud-was-sie-ueber-die-wolke-wissen-%20muessen/6288784.html" TargetMode="External"/><Relationship Id="rId1" Type="http://schemas.openxmlformats.org/officeDocument/2006/relationships/hyperlink" Target="https://de.wikipedia.org/wiki/Cloud_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7EBB8-2937-4AFF-BDD5-E9D6A5406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5973</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6908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Rafael</dc:creator>
  <cp:keywords/>
  <dc:description/>
  <cp:lastModifiedBy>Rafael</cp:lastModifiedBy>
  <cp:revision>9</cp:revision>
  <dcterms:created xsi:type="dcterms:W3CDTF">2017-03-18T09:17:00Z</dcterms:created>
  <dcterms:modified xsi:type="dcterms:W3CDTF">2017-06-12T14:07:00Z</dcterms:modified>
</cp:coreProperties>
</file>