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1D" w:rsidRPr="005C12F9" w:rsidRDefault="00DB06FE">
      <w:pPr>
        <w:rPr>
          <w:rFonts w:ascii="Segoe UI Light" w:hAnsi="Segoe UI Light" w:cs="Segoe UI Light"/>
        </w:rPr>
      </w:pPr>
      <w:r w:rsidRPr="005C12F9">
        <w:rPr>
          <w:rFonts w:ascii="Segoe UI Light" w:hAnsi="Segoe UI Light" w:cs="Segoe UI Light"/>
          <w:noProof/>
        </w:rPr>
        <w:drawing>
          <wp:inline distT="0" distB="0" distL="0" distR="0">
            <wp:extent cx="15240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g-1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CC" w:rsidRPr="005C12F9" w:rsidRDefault="00C31BCC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bCs/>
          <w:sz w:val="28"/>
          <w:szCs w:val="28"/>
        </w:rPr>
      </w:pPr>
      <w:r w:rsidRPr="005C12F9">
        <w:rPr>
          <w:rFonts w:ascii="Segoe UI Light" w:hAnsi="Segoe UI Light" w:cs="Segoe UI Light"/>
          <w:b/>
          <w:bCs/>
          <w:sz w:val="28"/>
          <w:szCs w:val="28"/>
        </w:rPr>
        <w:t>Karuana Gatimu</w:t>
      </w:r>
    </w:p>
    <w:p w:rsidR="00C31BCC" w:rsidRPr="005C12F9" w:rsidRDefault="00DB06FE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4"/>
          <w:szCs w:val="24"/>
        </w:rPr>
      </w:pPr>
      <w:r w:rsidRPr="005C12F9">
        <w:rPr>
          <w:rFonts w:ascii="Segoe UI Light" w:hAnsi="Segoe UI Light" w:cs="Segoe UI Light"/>
          <w:sz w:val="24"/>
          <w:szCs w:val="24"/>
        </w:rPr>
        <w:t>Director, Strategy &amp; Adoption</w:t>
      </w:r>
    </w:p>
    <w:p w:rsidR="00DB06FE" w:rsidRPr="005C12F9" w:rsidRDefault="00DB06FE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4"/>
          <w:szCs w:val="24"/>
        </w:rPr>
      </w:pPr>
      <w:r w:rsidRPr="005C12F9">
        <w:rPr>
          <w:rFonts w:ascii="Segoe UI Light" w:hAnsi="Segoe UI Light" w:cs="Segoe UI Light"/>
          <w:sz w:val="24"/>
          <w:szCs w:val="24"/>
        </w:rPr>
        <w:t>Discovery &amp; Collaboration Team</w:t>
      </w:r>
    </w:p>
    <w:p w:rsidR="00DB06FE" w:rsidRPr="005C12F9" w:rsidRDefault="00DB06FE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4"/>
          <w:szCs w:val="24"/>
        </w:rPr>
      </w:pPr>
      <w:r w:rsidRPr="005C12F9">
        <w:rPr>
          <w:rFonts w:ascii="Segoe UI Light" w:hAnsi="Segoe UI Light" w:cs="Segoe UI Light"/>
          <w:sz w:val="24"/>
          <w:szCs w:val="24"/>
        </w:rPr>
        <w:t>Strategic Enterprise Services IT</w:t>
      </w:r>
    </w:p>
    <w:p w:rsidR="00C31BCC" w:rsidRPr="005C12F9" w:rsidRDefault="00C31BCC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C31BCC" w:rsidRPr="005C12F9" w:rsidRDefault="00C31BCC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bCs/>
          <w:sz w:val="24"/>
          <w:szCs w:val="24"/>
        </w:rPr>
      </w:pPr>
      <w:r w:rsidRPr="005C12F9">
        <w:rPr>
          <w:rFonts w:ascii="Segoe UI Light" w:hAnsi="Segoe UI Light" w:cs="Segoe UI Light"/>
          <w:b/>
          <w:bCs/>
          <w:sz w:val="24"/>
          <w:szCs w:val="24"/>
        </w:rPr>
        <w:t>Contact Information:</w:t>
      </w:r>
    </w:p>
    <w:p w:rsidR="00C31BCC" w:rsidRPr="005C12F9" w:rsidRDefault="00C31BCC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F317BB" w:rsidRPr="005C12F9" w:rsidRDefault="00DB06FE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4"/>
          <w:szCs w:val="24"/>
        </w:rPr>
      </w:pPr>
      <w:r w:rsidRPr="005C12F9">
        <w:rPr>
          <w:rFonts w:ascii="Segoe UI Light" w:hAnsi="Segoe UI Light" w:cs="Segoe UI Light"/>
          <w:sz w:val="24"/>
          <w:szCs w:val="24"/>
        </w:rPr>
        <w:t>21925 SE 51</w:t>
      </w:r>
      <w:r w:rsidRPr="005C12F9">
        <w:rPr>
          <w:rFonts w:ascii="Segoe UI Light" w:hAnsi="Segoe UI Light" w:cs="Segoe UI Light"/>
          <w:sz w:val="24"/>
          <w:szCs w:val="24"/>
          <w:vertAlign w:val="superscript"/>
        </w:rPr>
        <w:t>st</w:t>
      </w:r>
      <w:r w:rsidRPr="005C12F9">
        <w:rPr>
          <w:rFonts w:ascii="Segoe UI Light" w:hAnsi="Segoe UI Light" w:cs="Segoe UI Light"/>
          <w:sz w:val="24"/>
          <w:szCs w:val="24"/>
        </w:rPr>
        <w:t xml:space="preserve"> St.</w:t>
      </w:r>
    </w:p>
    <w:p w:rsidR="00DB06FE" w:rsidRPr="005C12F9" w:rsidRDefault="00DB06FE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4"/>
          <w:szCs w:val="24"/>
        </w:rPr>
      </w:pPr>
      <w:r w:rsidRPr="005C12F9">
        <w:rPr>
          <w:rFonts w:ascii="Segoe UI Light" w:hAnsi="Segoe UI Light" w:cs="Segoe UI Light"/>
          <w:sz w:val="24"/>
          <w:szCs w:val="24"/>
        </w:rPr>
        <w:t>Issaquah, WA 98029</w:t>
      </w:r>
    </w:p>
    <w:p w:rsidR="00C31BCC" w:rsidRPr="005C12F9" w:rsidRDefault="00C31BCC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4"/>
          <w:szCs w:val="24"/>
        </w:rPr>
      </w:pPr>
      <w:r w:rsidRPr="005C12F9">
        <w:rPr>
          <w:rFonts w:ascii="Segoe UI Light" w:hAnsi="Segoe UI Light" w:cs="Segoe UI Light"/>
          <w:sz w:val="24"/>
          <w:szCs w:val="24"/>
        </w:rPr>
        <w:t xml:space="preserve">E‐mail: </w:t>
      </w:r>
      <w:hyperlink r:id="rId8" w:history="1">
        <w:r w:rsidR="00DB06FE" w:rsidRPr="005C12F9">
          <w:rPr>
            <w:rStyle w:val="Hyperlink"/>
            <w:rFonts w:ascii="Segoe UI Light" w:hAnsi="Segoe UI Light" w:cs="Segoe UI Light"/>
            <w:sz w:val="24"/>
            <w:szCs w:val="24"/>
          </w:rPr>
          <w:t>karuanag@microsoft.com</w:t>
        </w:r>
      </w:hyperlink>
      <w:r w:rsidR="00A52270" w:rsidRPr="005C12F9">
        <w:rPr>
          <w:rFonts w:ascii="Segoe UI Light" w:hAnsi="Segoe UI Light" w:cs="Segoe UI Light"/>
          <w:sz w:val="24"/>
          <w:szCs w:val="24"/>
        </w:rPr>
        <w:t xml:space="preserve"> </w:t>
      </w:r>
    </w:p>
    <w:p w:rsidR="00C31BCC" w:rsidRPr="005C12F9" w:rsidRDefault="00DB06FE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4"/>
          <w:szCs w:val="24"/>
        </w:rPr>
      </w:pPr>
      <w:r w:rsidRPr="005C12F9">
        <w:rPr>
          <w:rFonts w:ascii="Segoe UI Light" w:hAnsi="Segoe UI Light" w:cs="Segoe UI Light"/>
          <w:sz w:val="24"/>
          <w:szCs w:val="24"/>
        </w:rPr>
        <w:t>Twitter: @Karuana</w:t>
      </w:r>
    </w:p>
    <w:p w:rsidR="00DB06FE" w:rsidRPr="005C12F9" w:rsidRDefault="00DB06FE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4"/>
          <w:szCs w:val="24"/>
        </w:rPr>
      </w:pPr>
      <w:r w:rsidRPr="005C12F9">
        <w:rPr>
          <w:rFonts w:ascii="Segoe UI Light" w:hAnsi="Segoe UI Light" w:cs="Segoe UI Light"/>
          <w:sz w:val="24"/>
          <w:szCs w:val="24"/>
        </w:rPr>
        <w:t xml:space="preserve">Blog: </w:t>
      </w:r>
      <w:hyperlink r:id="rId9" w:history="1">
        <w:r w:rsidRPr="005C12F9">
          <w:rPr>
            <w:rStyle w:val="Hyperlink"/>
            <w:rFonts w:ascii="Segoe UI Light" w:hAnsi="Segoe UI Light" w:cs="Segoe UI Light"/>
            <w:sz w:val="24"/>
            <w:szCs w:val="24"/>
          </w:rPr>
          <w:t>SharePointStrategist.com</w:t>
        </w:r>
      </w:hyperlink>
    </w:p>
    <w:p w:rsidR="00CB2AD9" w:rsidRPr="005C12F9" w:rsidRDefault="00CB2AD9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4"/>
          <w:szCs w:val="24"/>
        </w:rPr>
      </w:pPr>
      <w:r w:rsidRPr="005C12F9">
        <w:rPr>
          <w:rFonts w:ascii="Segoe UI Light" w:hAnsi="Segoe UI Light" w:cs="Segoe UI Light"/>
          <w:sz w:val="24"/>
          <w:szCs w:val="24"/>
        </w:rPr>
        <w:t xml:space="preserve">LinkedIn: </w:t>
      </w:r>
      <w:bookmarkStart w:id="0" w:name="webProfileURL"/>
      <w:r w:rsidRPr="005C12F9">
        <w:rPr>
          <w:rFonts w:ascii="Segoe UI Light" w:hAnsi="Segoe UI Light" w:cs="Segoe UI Light"/>
          <w:lang w:val="en"/>
        </w:rPr>
        <w:fldChar w:fldCharType="begin"/>
      </w:r>
      <w:r w:rsidRPr="005C12F9">
        <w:rPr>
          <w:rFonts w:ascii="Segoe UI Light" w:hAnsi="Segoe UI Light" w:cs="Segoe UI Light"/>
          <w:lang w:val="en"/>
        </w:rPr>
        <w:instrText xml:space="preserve"> HYPERLINK "http://www.linkedin.com/in/karuanagatimu/" \o "View public profile" </w:instrText>
      </w:r>
      <w:r w:rsidRPr="005C12F9">
        <w:rPr>
          <w:rFonts w:ascii="Segoe UI Light" w:hAnsi="Segoe UI Light" w:cs="Segoe UI Light"/>
          <w:lang w:val="en"/>
        </w:rPr>
        <w:fldChar w:fldCharType="separate"/>
      </w:r>
      <w:r w:rsidRPr="005C12F9">
        <w:rPr>
          <w:rStyle w:val="Hyperlink"/>
          <w:rFonts w:ascii="Segoe UI Light" w:hAnsi="Segoe UI Light" w:cs="Segoe UI Light"/>
          <w:lang w:val="en"/>
        </w:rPr>
        <w:t>www.linkedin.com/in/karuanagatimu/</w:t>
      </w:r>
      <w:r w:rsidRPr="005C12F9">
        <w:rPr>
          <w:rFonts w:ascii="Segoe UI Light" w:hAnsi="Segoe UI Light" w:cs="Segoe UI Light"/>
          <w:lang w:val="en"/>
        </w:rPr>
        <w:fldChar w:fldCharType="end"/>
      </w:r>
      <w:bookmarkEnd w:id="0"/>
    </w:p>
    <w:p w:rsidR="00CB2AD9" w:rsidRPr="005C12F9" w:rsidRDefault="00CB2AD9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bCs/>
          <w:sz w:val="24"/>
          <w:szCs w:val="24"/>
        </w:rPr>
      </w:pPr>
    </w:p>
    <w:p w:rsidR="00C31BCC" w:rsidRPr="005C12F9" w:rsidRDefault="00F317BB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bCs/>
          <w:sz w:val="24"/>
          <w:szCs w:val="24"/>
        </w:rPr>
      </w:pPr>
      <w:proofErr w:type="gramStart"/>
      <w:r w:rsidRPr="005C12F9">
        <w:rPr>
          <w:rFonts w:ascii="Segoe UI Light" w:hAnsi="Segoe UI Light" w:cs="Segoe UI Light"/>
          <w:b/>
          <w:bCs/>
          <w:sz w:val="24"/>
          <w:szCs w:val="24"/>
        </w:rPr>
        <w:t xml:space="preserve">Bio </w:t>
      </w:r>
      <w:r w:rsidR="00C31BCC" w:rsidRPr="005C12F9">
        <w:rPr>
          <w:rFonts w:ascii="Segoe UI Light" w:hAnsi="Segoe UI Light" w:cs="Segoe UI Light"/>
          <w:b/>
          <w:bCs/>
          <w:sz w:val="24"/>
          <w:szCs w:val="24"/>
        </w:rPr>
        <w:t>:</w:t>
      </w:r>
      <w:proofErr w:type="gramEnd"/>
    </w:p>
    <w:p w:rsidR="00C31BCC" w:rsidRPr="005C12F9" w:rsidRDefault="00C31BCC" w:rsidP="00C31BCC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4"/>
          <w:szCs w:val="24"/>
        </w:rPr>
      </w:pPr>
    </w:p>
    <w:p w:rsidR="00DB06FE" w:rsidRPr="005C12F9" w:rsidRDefault="00C31BCC" w:rsidP="00C31BCC">
      <w:pPr>
        <w:autoSpaceDE w:val="0"/>
        <w:autoSpaceDN w:val="0"/>
        <w:adjustRightInd w:val="0"/>
        <w:rPr>
          <w:rFonts w:ascii="Segoe UI Light" w:hAnsi="Segoe UI Light" w:cs="Segoe UI Light"/>
          <w:szCs w:val="24"/>
        </w:rPr>
      </w:pPr>
      <w:r w:rsidRPr="005C12F9">
        <w:rPr>
          <w:rFonts w:ascii="Segoe UI Light" w:hAnsi="Segoe UI Light" w:cs="Segoe UI Light"/>
          <w:szCs w:val="24"/>
        </w:rPr>
        <w:t xml:space="preserve">Karuana Gatimu is </w:t>
      </w:r>
      <w:r w:rsidR="00F317BB" w:rsidRPr="005C12F9">
        <w:rPr>
          <w:rFonts w:ascii="Segoe UI Light" w:hAnsi="Segoe UI Light" w:cs="Segoe UI Light"/>
          <w:szCs w:val="24"/>
        </w:rPr>
        <w:t xml:space="preserve">a technology professional with </w:t>
      </w:r>
      <w:r w:rsidR="00DB06FE" w:rsidRPr="005C12F9">
        <w:rPr>
          <w:rFonts w:ascii="Segoe UI Light" w:hAnsi="Segoe UI Light" w:cs="Segoe UI Light"/>
          <w:szCs w:val="24"/>
        </w:rPr>
        <w:t xml:space="preserve">more than </w:t>
      </w:r>
      <w:r w:rsidR="00F317BB" w:rsidRPr="005C12F9">
        <w:rPr>
          <w:rFonts w:ascii="Segoe UI Light" w:hAnsi="Segoe UI Light" w:cs="Segoe UI Light"/>
          <w:szCs w:val="24"/>
        </w:rPr>
        <w:t>2</w:t>
      </w:r>
      <w:r w:rsidR="00DB06FE" w:rsidRPr="005C12F9">
        <w:rPr>
          <w:rFonts w:ascii="Segoe UI Light" w:hAnsi="Segoe UI Light" w:cs="Segoe UI Light"/>
          <w:szCs w:val="24"/>
        </w:rPr>
        <w:t>0</w:t>
      </w:r>
      <w:r w:rsidRPr="005C12F9">
        <w:rPr>
          <w:rFonts w:ascii="Segoe UI Light" w:hAnsi="Segoe UI Light" w:cs="Segoe UI Light"/>
          <w:szCs w:val="24"/>
        </w:rPr>
        <w:t xml:space="preserve"> </w:t>
      </w:r>
      <w:r w:rsidR="008F7448" w:rsidRPr="005C12F9">
        <w:rPr>
          <w:rFonts w:ascii="Segoe UI Light" w:hAnsi="Segoe UI Light" w:cs="Segoe UI Light"/>
          <w:szCs w:val="24"/>
        </w:rPr>
        <w:t>years’ experience</w:t>
      </w:r>
      <w:r w:rsidRPr="005C12F9">
        <w:rPr>
          <w:rFonts w:ascii="Segoe UI Light" w:hAnsi="Segoe UI Light" w:cs="Segoe UI Light"/>
          <w:szCs w:val="24"/>
        </w:rPr>
        <w:t xml:space="preserve"> </w:t>
      </w:r>
      <w:r w:rsidR="00F317BB" w:rsidRPr="005C12F9">
        <w:rPr>
          <w:rFonts w:ascii="Segoe UI Light" w:hAnsi="Segoe UI Light" w:cs="Segoe UI Light"/>
          <w:szCs w:val="24"/>
        </w:rPr>
        <w:t>as a business architect. With </w:t>
      </w:r>
      <w:r w:rsidR="00C36361" w:rsidRPr="005C12F9">
        <w:rPr>
          <w:rFonts w:ascii="Segoe UI Light" w:hAnsi="Segoe UI Light" w:cs="Segoe UI Light"/>
          <w:szCs w:val="24"/>
        </w:rPr>
        <w:t>a focus on</w:t>
      </w:r>
      <w:r w:rsidR="00F317BB" w:rsidRPr="005C12F9">
        <w:rPr>
          <w:rFonts w:ascii="Segoe UI Light" w:hAnsi="Segoe UI Light" w:cs="Segoe UI Light"/>
          <w:szCs w:val="24"/>
        </w:rPr>
        <w:t xml:space="preserve"> </w:t>
      </w:r>
      <w:r w:rsidR="005C12F9">
        <w:rPr>
          <w:rFonts w:ascii="Segoe UI Light" w:hAnsi="Segoe UI Light" w:cs="Segoe UI Light"/>
          <w:szCs w:val="24"/>
        </w:rPr>
        <w:t xml:space="preserve">business transformation using </w:t>
      </w:r>
      <w:r w:rsidR="00F317BB" w:rsidRPr="005C12F9">
        <w:rPr>
          <w:rFonts w:ascii="Segoe UI Light" w:hAnsi="Segoe UI Light" w:cs="Segoe UI Light"/>
          <w:szCs w:val="24"/>
        </w:rPr>
        <w:t xml:space="preserve">enterprise content management, </w:t>
      </w:r>
      <w:r w:rsidR="00C36361" w:rsidRPr="005C12F9">
        <w:rPr>
          <w:rFonts w:ascii="Segoe UI Light" w:hAnsi="Segoe UI Light" w:cs="Segoe UI Light"/>
          <w:szCs w:val="24"/>
        </w:rPr>
        <w:t>digital marketing</w:t>
      </w:r>
      <w:r w:rsidR="005C12F9">
        <w:rPr>
          <w:rFonts w:ascii="Segoe UI Light" w:hAnsi="Segoe UI Light" w:cs="Segoe UI Light"/>
          <w:szCs w:val="24"/>
        </w:rPr>
        <w:t>, social</w:t>
      </w:r>
      <w:bookmarkStart w:id="1" w:name="_GoBack"/>
      <w:bookmarkEnd w:id="1"/>
      <w:r w:rsidR="00C36361" w:rsidRPr="005C12F9">
        <w:rPr>
          <w:rFonts w:ascii="Segoe UI Light" w:hAnsi="Segoe UI Light" w:cs="Segoe UI Light"/>
          <w:szCs w:val="24"/>
        </w:rPr>
        <w:t xml:space="preserve">, SharePoint </w:t>
      </w:r>
      <w:r w:rsidR="00F317BB" w:rsidRPr="005C12F9">
        <w:rPr>
          <w:rFonts w:ascii="Segoe UI Light" w:hAnsi="Segoe UI Light" w:cs="Segoe UI Light"/>
          <w:szCs w:val="24"/>
        </w:rPr>
        <w:t xml:space="preserve">and other essential technology she is currently the Director, </w:t>
      </w:r>
      <w:r w:rsidR="00C36361" w:rsidRPr="005C12F9">
        <w:rPr>
          <w:rFonts w:ascii="Segoe UI Light" w:hAnsi="Segoe UI Light" w:cs="Segoe UI Light"/>
          <w:szCs w:val="24"/>
        </w:rPr>
        <w:t>Strategy &amp; Adoption</w:t>
      </w:r>
      <w:r w:rsidR="00F317BB" w:rsidRPr="005C12F9">
        <w:rPr>
          <w:rFonts w:ascii="Segoe UI Light" w:hAnsi="Segoe UI Light" w:cs="Segoe UI Light"/>
          <w:szCs w:val="24"/>
        </w:rPr>
        <w:t xml:space="preserve"> for the Discovery &amp; Collaboration team at Microsoft in Redmond, WA.  As a part of the Microsoft IT team she is responsible for </w:t>
      </w:r>
      <w:r w:rsidR="00C36361" w:rsidRPr="005C12F9">
        <w:rPr>
          <w:rFonts w:ascii="Segoe UI Light" w:hAnsi="Segoe UI Light" w:cs="Segoe UI Light"/>
          <w:szCs w:val="24"/>
        </w:rPr>
        <w:t xml:space="preserve">driving the future vision of enterprise collaboration, social business value and application marketplaces </w:t>
      </w:r>
      <w:r w:rsidR="00F317BB" w:rsidRPr="005C12F9">
        <w:rPr>
          <w:rFonts w:ascii="Segoe UI Light" w:hAnsi="Segoe UI Light" w:cs="Segoe UI Light"/>
          <w:szCs w:val="24"/>
        </w:rPr>
        <w:t>to Microsoft's own enterprise user community and the industry at large.  </w:t>
      </w:r>
    </w:p>
    <w:p w:rsidR="00C31BCC" w:rsidRPr="005C12F9" w:rsidRDefault="00F317BB" w:rsidP="00C31BCC">
      <w:pPr>
        <w:autoSpaceDE w:val="0"/>
        <w:autoSpaceDN w:val="0"/>
        <w:adjustRightInd w:val="0"/>
        <w:rPr>
          <w:rFonts w:ascii="Segoe UI Light" w:hAnsi="Segoe UI Light" w:cs="Segoe UI Light"/>
          <w:szCs w:val="24"/>
        </w:rPr>
      </w:pPr>
      <w:r w:rsidRPr="005C12F9">
        <w:rPr>
          <w:rFonts w:ascii="Segoe UI Light" w:hAnsi="Segoe UI Light" w:cs="Segoe UI Light"/>
          <w:szCs w:val="24"/>
        </w:rPr>
        <w:t xml:space="preserve">Formerly, she was Director of Ecommerce &amp; Marketing Operations &amp; Lead SharePoint Architect for </w:t>
      </w:r>
      <w:proofErr w:type="spellStart"/>
      <w:r w:rsidRPr="005C12F9">
        <w:rPr>
          <w:rFonts w:ascii="Segoe UI Light" w:hAnsi="Segoe UI Light" w:cs="Segoe UI Light"/>
          <w:szCs w:val="24"/>
        </w:rPr>
        <w:t>Skechers</w:t>
      </w:r>
      <w:proofErr w:type="spellEnd"/>
      <w:r w:rsidRPr="005C12F9">
        <w:rPr>
          <w:rFonts w:ascii="Segoe UI Light" w:hAnsi="Segoe UI Light" w:cs="Segoe UI Light"/>
          <w:szCs w:val="24"/>
        </w:rPr>
        <w:t xml:space="preserve"> USA, Inc. </w:t>
      </w:r>
      <w:r w:rsidR="001F6ADC" w:rsidRPr="005C12F9">
        <w:rPr>
          <w:rFonts w:ascii="Segoe UI Light" w:hAnsi="Segoe UI Light" w:cs="Segoe UI Light"/>
          <w:szCs w:val="24"/>
        </w:rPr>
        <w:t xml:space="preserve"> Karuana believes in the power of community and is the founder and Chair of the Community Leadership Board for development of academic awareness in the collaboration space. Twice n</w:t>
      </w:r>
      <w:r w:rsidRPr="005C12F9">
        <w:rPr>
          <w:rFonts w:ascii="Segoe UI Light" w:hAnsi="Segoe UI Light" w:cs="Segoe UI Light"/>
          <w:szCs w:val="24"/>
        </w:rPr>
        <w:t xml:space="preserve">amed to the </w:t>
      </w:r>
      <w:hyperlink r:id="rId10" w:tgtFrame="_blank" w:history="1">
        <w:r w:rsidRPr="005C12F9">
          <w:rPr>
            <w:rFonts w:ascii="Segoe UI Light" w:hAnsi="Segoe UI Light" w:cs="Segoe UI Light"/>
            <w:i/>
            <w:szCs w:val="24"/>
          </w:rPr>
          <w:t>SharePoint50</w:t>
        </w:r>
      </w:hyperlink>
      <w:r w:rsidRPr="005C12F9">
        <w:rPr>
          <w:rFonts w:ascii="Segoe UI Light" w:hAnsi="Segoe UI Light" w:cs="Segoe UI Light"/>
          <w:szCs w:val="24"/>
        </w:rPr>
        <w:t xml:space="preserve">, a list of </w:t>
      </w:r>
      <w:r w:rsidR="001F6ADC" w:rsidRPr="005C12F9">
        <w:rPr>
          <w:rFonts w:ascii="Segoe UI Light" w:hAnsi="Segoe UI Light" w:cs="Segoe UI Light"/>
          <w:szCs w:val="24"/>
        </w:rPr>
        <w:t xml:space="preserve">worldwide </w:t>
      </w:r>
      <w:r w:rsidRPr="005C12F9">
        <w:rPr>
          <w:rFonts w:ascii="Segoe UI Light" w:hAnsi="Segoe UI Light" w:cs="Segoe UI Light"/>
          <w:szCs w:val="24"/>
        </w:rPr>
        <w:t xml:space="preserve">top influencers in the SharePoint ecosystem she is also on the Los Angeles Committee for </w:t>
      </w:r>
      <w:hyperlink r:id="rId11" w:tgtFrame="_blank" w:history="1">
        <w:r w:rsidRPr="005C12F9">
          <w:rPr>
            <w:rFonts w:ascii="Segoe UI Light" w:hAnsi="Segoe UI Light" w:cs="Segoe UI Light"/>
            <w:i/>
            <w:szCs w:val="24"/>
          </w:rPr>
          <w:t>Women in SharePoint</w:t>
        </w:r>
      </w:hyperlink>
      <w:r w:rsidR="001F6ADC" w:rsidRPr="005C12F9">
        <w:rPr>
          <w:rFonts w:ascii="Segoe UI Light" w:hAnsi="Segoe UI Light" w:cs="Segoe UI Light"/>
          <w:i/>
          <w:szCs w:val="24"/>
        </w:rPr>
        <w:t>, SharePoint Saturday and the Los Angeles SharePoint Users Group</w:t>
      </w:r>
      <w:r w:rsidRPr="005C12F9">
        <w:rPr>
          <w:rFonts w:ascii="Segoe UI Light" w:hAnsi="Segoe UI Light" w:cs="Segoe UI Light"/>
          <w:szCs w:val="24"/>
        </w:rPr>
        <w:t>. S</w:t>
      </w:r>
      <w:r w:rsidR="00C31BCC" w:rsidRPr="005C12F9">
        <w:rPr>
          <w:rFonts w:ascii="Segoe UI Light" w:hAnsi="Segoe UI Light" w:cs="Segoe UI Light"/>
          <w:szCs w:val="24"/>
        </w:rPr>
        <w:t>he teaches frequently about ECM strategy</w:t>
      </w:r>
      <w:r w:rsidR="00C36361" w:rsidRPr="005C12F9">
        <w:rPr>
          <w:rFonts w:ascii="Segoe UI Light" w:hAnsi="Segoe UI Light" w:cs="Segoe UI Light"/>
          <w:szCs w:val="24"/>
        </w:rPr>
        <w:t>, enterprise social</w:t>
      </w:r>
      <w:r w:rsidR="00C31BCC" w:rsidRPr="005C12F9">
        <w:rPr>
          <w:rFonts w:ascii="Segoe UI Light" w:hAnsi="Segoe UI Light" w:cs="Segoe UI Light"/>
          <w:szCs w:val="24"/>
        </w:rPr>
        <w:t xml:space="preserve"> and </w:t>
      </w:r>
      <w:r w:rsidR="00C36361" w:rsidRPr="005C12F9">
        <w:rPr>
          <w:rFonts w:ascii="Segoe UI Light" w:hAnsi="Segoe UI Light" w:cs="Segoe UI Light"/>
          <w:szCs w:val="24"/>
        </w:rPr>
        <w:t>utilizing</w:t>
      </w:r>
      <w:r w:rsidR="00C31BCC" w:rsidRPr="005C12F9">
        <w:rPr>
          <w:rFonts w:ascii="Segoe UI Light" w:hAnsi="Segoe UI Light" w:cs="Segoe UI Light"/>
          <w:szCs w:val="24"/>
        </w:rPr>
        <w:t xml:space="preserve"> SharePoint </w:t>
      </w:r>
      <w:r w:rsidR="00C36361" w:rsidRPr="005C12F9">
        <w:rPr>
          <w:rFonts w:ascii="Segoe UI Light" w:hAnsi="Segoe UI Light" w:cs="Segoe UI Light"/>
          <w:szCs w:val="24"/>
        </w:rPr>
        <w:t>to transform business</w:t>
      </w:r>
      <w:r w:rsidR="00C31BCC" w:rsidRPr="005C12F9">
        <w:rPr>
          <w:rFonts w:ascii="Segoe UI Light" w:hAnsi="Segoe UI Light" w:cs="Segoe UI Light"/>
          <w:szCs w:val="24"/>
        </w:rPr>
        <w:t>.</w:t>
      </w:r>
    </w:p>
    <w:p w:rsidR="00F317BB" w:rsidRPr="005C12F9" w:rsidRDefault="00C31BCC" w:rsidP="00F317BB">
      <w:pPr>
        <w:autoSpaceDE w:val="0"/>
        <w:autoSpaceDN w:val="0"/>
        <w:adjustRightInd w:val="0"/>
        <w:rPr>
          <w:rFonts w:ascii="Segoe UI Light" w:hAnsi="Segoe UI Light" w:cs="Segoe UI Light"/>
        </w:rPr>
      </w:pPr>
      <w:r w:rsidRPr="005C12F9">
        <w:rPr>
          <w:rFonts w:ascii="Segoe UI Light" w:hAnsi="Segoe UI Light" w:cs="Segoe UI Light"/>
          <w:szCs w:val="24"/>
        </w:rPr>
        <w:t>Ms. Gatimu has implemented technology projects in government, legal, non‐profit and entertainment industries</w:t>
      </w:r>
      <w:r w:rsidR="00DB06FE" w:rsidRPr="005C12F9">
        <w:rPr>
          <w:rFonts w:ascii="Segoe UI Light" w:hAnsi="Segoe UI Light" w:cs="Segoe UI Light"/>
          <w:szCs w:val="24"/>
        </w:rPr>
        <w:t xml:space="preserve"> and owned her own marketing and consulting firm for six years</w:t>
      </w:r>
      <w:r w:rsidRPr="005C12F9">
        <w:rPr>
          <w:rFonts w:ascii="Segoe UI Light" w:hAnsi="Segoe UI Light" w:cs="Segoe UI Light"/>
          <w:szCs w:val="24"/>
        </w:rPr>
        <w:t xml:space="preserve">. </w:t>
      </w:r>
      <w:r w:rsidR="001F6ADC" w:rsidRPr="005C12F9">
        <w:rPr>
          <w:rFonts w:ascii="Segoe UI Light" w:hAnsi="Segoe UI Light" w:cs="Segoe UI Light"/>
          <w:szCs w:val="24"/>
        </w:rPr>
        <w:t>Focusing</w:t>
      </w:r>
      <w:r w:rsidRPr="005C12F9">
        <w:rPr>
          <w:rFonts w:ascii="Segoe UI Light" w:hAnsi="Segoe UI Light" w:cs="Segoe UI Light"/>
          <w:szCs w:val="24"/>
        </w:rPr>
        <w:t xml:space="preserve"> on technology as a service to business has allowed her to design and deliver cost effective solutions which serve the needs of the end user</w:t>
      </w:r>
      <w:r w:rsidR="001F6ADC" w:rsidRPr="005C12F9">
        <w:rPr>
          <w:rFonts w:ascii="Segoe UI Light" w:hAnsi="Segoe UI Light" w:cs="Segoe UI Light"/>
          <w:szCs w:val="24"/>
        </w:rPr>
        <w:t xml:space="preserve">. An avid cook and lover of movies she resides in Mill Creek, WA with her husband.  </w:t>
      </w:r>
    </w:p>
    <w:sectPr w:rsidR="00F317BB" w:rsidRPr="005C12F9" w:rsidSect="0076261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67C" w:rsidRDefault="00FB767C" w:rsidP="00C31BCC">
      <w:pPr>
        <w:spacing w:after="0" w:line="240" w:lineRule="auto"/>
      </w:pPr>
      <w:r>
        <w:separator/>
      </w:r>
    </w:p>
  </w:endnote>
  <w:endnote w:type="continuationSeparator" w:id="0">
    <w:p w:rsidR="00FB767C" w:rsidRDefault="00FB767C" w:rsidP="00C3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BCC" w:rsidRPr="005C12F9" w:rsidRDefault="00C31BCC" w:rsidP="005C12F9">
    <w:pPr>
      <w:pStyle w:val="Footer"/>
      <w:pBdr>
        <w:top w:val="thinThickSmallGap" w:sz="24" w:space="1" w:color="622423" w:themeColor="accent2" w:themeShade="7F"/>
      </w:pBdr>
      <w:rPr>
        <w:rFonts w:ascii="Segoe UI Light" w:hAnsi="Segoe UI Light" w:cs="Segoe UI Light"/>
        <w:sz w:val="16"/>
        <w:szCs w:val="16"/>
      </w:rPr>
    </w:pPr>
    <w:r w:rsidRPr="005C12F9">
      <w:rPr>
        <w:rFonts w:ascii="Segoe UI Light" w:hAnsi="Segoe UI Light" w:cs="Segoe UI Light"/>
        <w:sz w:val="16"/>
        <w:szCs w:val="16"/>
      </w:rPr>
      <w:t>Kmgbio.docx</w:t>
    </w:r>
    <w:r w:rsidRPr="005C12F9">
      <w:rPr>
        <w:rFonts w:ascii="Segoe UI Light" w:hAnsi="Segoe UI Light" w:cs="Segoe UI Light"/>
        <w:sz w:val="16"/>
        <w:szCs w:val="16"/>
      </w:rPr>
      <w:ptab w:relativeTo="margin" w:alignment="right" w:leader="none"/>
    </w:r>
    <w:r w:rsidRPr="005C12F9">
      <w:rPr>
        <w:rFonts w:ascii="Segoe UI Light" w:hAnsi="Segoe UI Light" w:cs="Segoe UI Light"/>
        <w:sz w:val="16"/>
        <w:szCs w:val="16"/>
      </w:rPr>
      <w:t xml:space="preserve">Page </w:t>
    </w:r>
    <w:r w:rsidR="00BA1CE3" w:rsidRPr="005C12F9">
      <w:rPr>
        <w:rFonts w:ascii="Segoe UI Light" w:hAnsi="Segoe UI Light" w:cs="Segoe UI Light"/>
        <w:sz w:val="16"/>
        <w:szCs w:val="16"/>
      </w:rPr>
      <w:fldChar w:fldCharType="begin"/>
    </w:r>
    <w:r w:rsidRPr="005C12F9">
      <w:rPr>
        <w:rFonts w:ascii="Segoe UI Light" w:hAnsi="Segoe UI Light" w:cs="Segoe UI Light"/>
        <w:sz w:val="16"/>
        <w:szCs w:val="16"/>
      </w:rPr>
      <w:instrText xml:space="preserve"> PAGE   \* MERGEFORMAT </w:instrText>
    </w:r>
    <w:r w:rsidR="00BA1CE3" w:rsidRPr="005C12F9">
      <w:rPr>
        <w:rFonts w:ascii="Segoe UI Light" w:hAnsi="Segoe UI Light" w:cs="Segoe UI Light"/>
        <w:sz w:val="16"/>
        <w:szCs w:val="16"/>
      </w:rPr>
      <w:fldChar w:fldCharType="separate"/>
    </w:r>
    <w:r w:rsidR="005C12F9">
      <w:rPr>
        <w:rFonts w:ascii="Segoe UI Light" w:hAnsi="Segoe UI Light" w:cs="Segoe UI Light"/>
        <w:noProof/>
        <w:sz w:val="16"/>
        <w:szCs w:val="16"/>
      </w:rPr>
      <w:t>1</w:t>
    </w:r>
    <w:r w:rsidR="00BA1CE3" w:rsidRPr="005C12F9">
      <w:rPr>
        <w:rFonts w:ascii="Segoe UI Light" w:hAnsi="Segoe UI Light" w:cs="Segoe UI Light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67C" w:rsidRDefault="00FB767C" w:rsidP="00C31BCC">
      <w:pPr>
        <w:spacing w:after="0" w:line="240" w:lineRule="auto"/>
      </w:pPr>
      <w:r>
        <w:separator/>
      </w:r>
    </w:p>
  </w:footnote>
  <w:footnote w:type="continuationSeparator" w:id="0">
    <w:p w:rsidR="00FB767C" w:rsidRDefault="00FB767C" w:rsidP="00C31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CC"/>
    <w:rsid w:val="001F6ADC"/>
    <w:rsid w:val="00343D47"/>
    <w:rsid w:val="003C1E2F"/>
    <w:rsid w:val="004956CC"/>
    <w:rsid w:val="005C12F9"/>
    <w:rsid w:val="005C680B"/>
    <w:rsid w:val="006124D8"/>
    <w:rsid w:val="00645364"/>
    <w:rsid w:val="0076261D"/>
    <w:rsid w:val="008F7448"/>
    <w:rsid w:val="00A52270"/>
    <w:rsid w:val="00A64270"/>
    <w:rsid w:val="00BA1CE3"/>
    <w:rsid w:val="00C31BCC"/>
    <w:rsid w:val="00C36361"/>
    <w:rsid w:val="00CB2AD9"/>
    <w:rsid w:val="00DB06FE"/>
    <w:rsid w:val="00F147B4"/>
    <w:rsid w:val="00F317BB"/>
    <w:rsid w:val="00FB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28D3A-5FB1-4006-BF21-9FD75FA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B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BCC"/>
  </w:style>
  <w:style w:type="paragraph" w:styleId="Footer">
    <w:name w:val="footer"/>
    <w:basedOn w:val="Normal"/>
    <w:link w:val="FooterChar"/>
    <w:uiPriority w:val="99"/>
    <w:unhideWhenUsed/>
    <w:rsid w:val="00C3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BCC"/>
  </w:style>
  <w:style w:type="character" w:styleId="Hyperlink">
    <w:name w:val="Hyperlink"/>
    <w:basedOn w:val="DefaultParagraphFont"/>
    <w:uiPriority w:val="99"/>
    <w:unhideWhenUsed/>
    <w:rsid w:val="00F31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uanag@microsof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sharepoint.womeninsharepointla.org/SitePages/Home.aspx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://bit.ly/SPTop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arepointstrategis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4C97BB0930848AE425FCFDDCD5578" ma:contentTypeVersion="9" ma:contentTypeDescription="Create a new document." ma:contentTypeScope="" ma:versionID="445c162bb88c8a08ad7265552331a37e">
  <xsd:schema xmlns:xsd="http://www.w3.org/2001/XMLSchema" xmlns:xs="http://www.w3.org/2001/XMLSchema" xmlns:p="http://schemas.microsoft.com/office/2006/metadata/properties" xmlns:ns1="http://schemas.microsoft.com/sharepoint/v3" xmlns:ns2="1d6eac66-18b3-4cbe-bac9-22dd81531e9d" targetNamespace="http://schemas.microsoft.com/office/2006/metadata/properties" ma:root="true" ma:fieldsID="1191540fb1cd2b6e2235d482d307f3d7" ns1:_="" ns2:_="">
    <xsd:import namespace="http://schemas.microsoft.com/sharepoint/v3"/>
    <xsd:import namespace="1d6eac66-18b3-4cbe-bac9-22dd81531e9d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" minOccurs="0"/>
                <xsd:element ref="ns2:gq0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AverageRating" ma:index="1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3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4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5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6" nillable="true" ma:displayName="Number of Likes" ma:internalName="LikesCount">
      <xsd:simpleType>
        <xsd:restriction base="dms:Unknown"/>
      </xsd:simpleType>
    </xsd:element>
    <xsd:element name="LikedBy" ma:index="17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eac66-18b3-4cbe-bac9-22dd81531e9d" elementFormDefault="qualified">
    <xsd:import namespace="http://schemas.microsoft.com/office/2006/documentManagement/types"/>
    <xsd:import namespace="http://schemas.microsoft.com/office/infopath/2007/PartnerControls"/>
    <xsd:element name="Display" ma:index="10" nillable="true" ma:displayName="Display" ma:default="0" ma:description="Display on resources page?" ma:internalName="Display">
      <xsd:simpleType>
        <xsd:restriction base="dms:Boolean"/>
      </xsd:simpleType>
    </xsd:element>
    <xsd:element name="gq0s" ma:index="11" nillable="true" ma:displayName="Original Date" ma:internalName="gq0s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 xmlns="1d6eac66-18b3-4cbe-bac9-22dd81531e9d">true</Display>
    <gq0s xmlns="1d6eac66-18b3-4cbe-bac9-22dd81531e9d" xsi:nil="true"/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999BD31E-C81F-43C6-BFF4-4756D4A78099}"/>
</file>

<file path=customXml/itemProps2.xml><?xml version="1.0" encoding="utf-8"?>
<ds:datastoreItem xmlns:ds="http://schemas.openxmlformats.org/officeDocument/2006/customXml" ds:itemID="{DE7E8A07-F39E-4AA4-A50A-BB363687BBDA}"/>
</file>

<file path=customXml/itemProps3.xml><?xml version="1.0" encoding="utf-8"?>
<ds:datastoreItem xmlns:ds="http://schemas.openxmlformats.org/officeDocument/2006/customXml" ds:itemID="{24E9B2FF-5EFB-4324-99BA-55D219BA37B8}"/>
</file>

<file path=customXml/itemProps4.xml><?xml version="1.0" encoding="utf-8"?>
<ds:datastoreItem xmlns:ds="http://schemas.openxmlformats.org/officeDocument/2006/customXml" ds:itemID="{F88229AF-2681-47A5-A593-006CF0C620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Solution Strategist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Karuana Gatimu</dc:creator>
  <cp:lastModifiedBy>Karuana Gatimu</cp:lastModifiedBy>
  <cp:revision>6</cp:revision>
  <cp:lastPrinted>2013-04-05T07:18:00Z</cp:lastPrinted>
  <dcterms:created xsi:type="dcterms:W3CDTF">2013-04-04T22:59:00Z</dcterms:created>
  <dcterms:modified xsi:type="dcterms:W3CDTF">2013-04-05T07:22:00Z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0x010100C624C97BB0930848AE425FCFDDCD5578</vt:lpwstr>
  </property>
</Properties>
</file>