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14.07.2026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projeksiyon cihazı, bilgisayar, internet bağlantısı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 konusunun önemini vurgulayan bir video veya animasyon gösterimi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F.8.1.1, F.8.2.1, F.8.3.1, F.8.4.1, F.8.5.1, F.8.6.1, F.8.7.1, F.8.8.1 kazanımlarının sunumu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F.8.1.1, F.8.2.1, F.8.3.1, F.8.4.1, F.8.5.1, F.8.6.1, F.8.7.1, F.8.8.1 kazanımlarını içeren bir çalışmada bulunmaları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çalışmada elde ettikleri sonuçları sınıfça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F.8.1.1, F.8.2.1, F.8.3.1, F.8.4.1, F.8.5.1, F.8.6.1, F.8.7.1, F.8.8.1 kazanımlarını içeren bir test çözümleri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genel tekrar konusuna ilişkin öğrencilerin geri bildirimlerinin alınması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 kazanımlarını açıklayabilir misin? / F.8.2.1 kazanımlarını nasıl uygulayabilirsin? / F.8.3.1 kazanımlarını hangi durumlarda kullanabilirsin?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F.8.1.1, F.8.2.1, F.8.3.1, F.8.4.1, F.8.5.1, F.8.6.1, F.8.7.1, F.8.8.1 kazanımlarını içeren bir proje ödevi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