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16.07.2026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https://phet.colorado.edu/tr/simülasyonlar/sindirim-sistemi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şema kağıtları, renkli kalemler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konusunu tanıma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Canlılarda sistemlerin genel olarak tanımlanması ve örneklerle açıklanması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Sindirim, dolaşım, solunum, boşaltım ve sinir sistemlerinin karşılaştırılması ve tartışılması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sistemleri modelleme veya şema çizme etkinliği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Kazanılan bilgilerin pekiştirilmesi ve öğrencilerin yansıtma yapması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Canlılarda sistemlerin genel olarak tanımlanması ve örneklerle açıklanması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Canlılarda sistemlerin tanımlanması b) Sistemlerin karşılaştırılması c) Sistemlerin işlevlerinin açıklanması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düzenleyerek sorumluluk alması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kendi öğrenme hedeflerini belirleyerek sorumluluk alması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Canlılarda sistemlerin işlevlerinin derinleştirilmesi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Öğrencilere sistemlerin tanımlanması ve karşılaştırılması konularında ek açıklama ve örnekler verilmesi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Canlılarda sistemlerin tanımlanması nedir? / Sindirim ve dolaşım sistemlerinin karşılaştırılması nasıl yapılır? / Boşaltım sisteminin işlevi nedir?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evde sistemleri modelleme veya şema çizme ödevi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