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05.08.2026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 cihazı, beyaz tahta, kalem, kağıt,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dersi takip edebilmeleri için gerekli olan malzemelerin kontrolü ve dersin amacı hakkında bilgi verilmesi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video veya resim gösterimi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temel kavramlarını (F.7.1.1, F.7.2.1, F.7.3.1, F.7.4.1, F.7.5.1, F.7.6.1) kapsayan bir sunum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Bilimleri'nin temel kavramlarını uygulamaya yönelik bir deney veya etkinlik yapması (F.7.1.2, F.7.2.2, F.7.3.2, F.7.4.2, F.7.5.2, F.7.6.2)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yaptıkları deney veya etkinlik hakkında sınıfça tartışması ve sonuçların değerlendirilmesi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kazandıkları bilgileri ölçmek amacıyla bir test veya anket uygulanması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dersteki kazanımların tekrarlanması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ortak özellikleri nelerdir? / Maddelerin fiziksel ve kimyasal özellikleri nelerdir? / Enerji çeşitleri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F.7.1.1, F.7.2.1, F.7.3.1, F.7.4.1, F.7.5.1, F.7.6.1 kodlu kazanımlara yönelik soruların çözümü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