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FB.6.7.2.2. Yakın çevresindeki veya ülkemizdeki bir çevre problemine ilişkin çözüm üretebilme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https://phet.colorado.edu/tr/simulation/kimya-sanat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çevre ve kimya arasındaki ilişki hakkında bir tartışma başlatmak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 okumak ve resim yaparken kullanılan kimyasal maddeleri keşfetmek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Topraktan boya elde etme yöntemini ve Eski Mısırlıların kullandığı çivit ve kök boyasını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yakın çevresindeki bir çevre problemine ilişkin çözüm üretmeleri ve sunmaları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sunumlarını değerlendirmek ve geri bildirim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 — Yakın çevresindeki veya ülkemizdeki bir çevre problemine ilişkin çözüm üretebilme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Çevre problemlerini tanımlama b) Çözüm önerileri geliştirme c) Sunum hazırlama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problemlerine karşı duyarlılık göstererek çözüm önerileri geliştirmesi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çevre problemlerine ilişkin daha komplex çözüm önerileri geliştirmeleri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çevre problemlerine ilişkin temel kavramları tekrar gözden geçirme fırsatı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Hangi çevre problemleri tanımlayabilirsiniz? / Çevre problemlerine ilişkin çözüm önerileri nelerdir? / Nasıl daha sorumlu bir şekilde çevre problemlerine karşı duyarlılık gösterebilirsiniz?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çevre problemlerine ilişkin çözüm önerilerini yazılı olarak sunmaları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