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08.10.2026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6-F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2. ÜNİTE: KUVVETİN ETKİSİNDE HAREKET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Bileşke Kuvvet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FB.6.2.1.2. Dengelenmiş ve dengelenmemiş kuvvetlerin etkisi altındaki bir cismin hareketine yönelik deney yapabilme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https://phet.colorado.edu/tr/simulations/forces-and-motion-basics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