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59" w:rsidRDefault="00455C59" w:rsidP="00455C59">
      <w:r>
        <w:t xml:space="preserve">**Problem </w:t>
      </w:r>
      <w:proofErr w:type="gramStart"/>
      <w:r>
        <w:t>Statement:*</w:t>
      </w:r>
      <w:proofErr w:type="gramEnd"/>
      <w:r>
        <w:t>*</w:t>
      </w:r>
    </w:p>
    <w:p w:rsidR="00455C59" w:rsidRDefault="00455C59" w:rsidP="00455C59"/>
    <w:p w:rsidR="00455C59" w:rsidRDefault="003871D8" w:rsidP="00455C59">
      <w:r>
        <w:t>South Africa faces a serious</w:t>
      </w:r>
      <w:r w:rsidR="00455C59">
        <w:t xml:space="preserve"> issue with high accident rates, particularly in identified high-risk zones. According to the *Road Traffic Management Corporation (RTMC)* and the *World Health Organization (WH</w:t>
      </w:r>
      <w:r>
        <w:t>O)*, road traffic accidents result in</w:t>
      </w:r>
      <w:r w:rsidR="00455C59">
        <w:t xml:space="preserve"> considerable economic and human losses each year. Addressing this problem is crucial as it not only impacts the well-being of citizens by causing the loss o</w:t>
      </w:r>
      <w:r>
        <w:t xml:space="preserve">f lives but also places a significant </w:t>
      </w:r>
      <w:r w:rsidR="00455C59">
        <w:t>financial burden on the country's healthcare, insurance, and road maintenance systems. By identifying these accident-prone areas and proactively alerting drivers to exercise caution, many of these accidents can be prevented, ultimately reducing fatalities and alleviating the strain on national resources.</w:t>
      </w:r>
    </w:p>
    <w:p w:rsidR="00455C59" w:rsidRDefault="00455C59" w:rsidP="00455C59"/>
    <w:p w:rsidR="00455C59" w:rsidRDefault="00455C59" w:rsidP="00455C59">
      <w:r>
        <w:t xml:space="preserve">**Connecting the Problem to the AI </w:t>
      </w:r>
      <w:proofErr w:type="gramStart"/>
      <w:r>
        <w:t>Solution:*</w:t>
      </w:r>
      <w:proofErr w:type="gramEnd"/>
      <w:r>
        <w:t>*</w:t>
      </w:r>
    </w:p>
    <w:p w:rsidR="00455C59" w:rsidRDefault="00455C59" w:rsidP="00455C59"/>
    <w:p w:rsidR="00455C59" w:rsidRDefault="00455C59" w:rsidP="00455C59">
      <w:r>
        <w:t>The high accident rates in South Africa, especially in high-risk zon</w:t>
      </w:r>
      <w:r w:rsidR="003871D8">
        <w:t>es, can be mitigated</w:t>
      </w:r>
      <w:r>
        <w:t xml:space="preserve"> using *Predictive Analytics*. By harnessing historical accident data, real-time traffic information, and weather updates, AI can</w:t>
      </w:r>
      <w:r w:rsidR="003871D8">
        <w:t xml:space="preserve"> accurately predict </w:t>
      </w:r>
      <w:r>
        <w:t>potential accident hotspots and aler</w:t>
      </w:r>
      <w:r w:rsidR="003871D8">
        <w:t xml:space="preserve">t drivers when they are approaching </w:t>
      </w:r>
      <w:r>
        <w:t>these areas. This proactive approach allows drivers to adjust their behavior in response to warnings, significantly reducing the likelihood of accidents.</w:t>
      </w:r>
    </w:p>
    <w:p w:rsidR="00455C59" w:rsidRDefault="00455C59" w:rsidP="00455C59"/>
    <w:p w:rsidR="00455C59" w:rsidRDefault="0091027C" w:rsidP="00455C59">
      <w:r>
        <w:t>The integration</w:t>
      </w:r>
      <w:r w:rsidR="00455C59">
        <w:t xml:space="preserve"> of AI in this context is profound, as it represents a shift from reactive measures—responding to accidents after they occur—to preventive strategies that help avoid accidents in the first place. This will not</w:t>
      </w:r>
      <w:r>
        <w:t xml:space="preserve"> only save lives but also alleviating</w:t>
      </w:r>
      <w:r w:rsidR="00455C59">
        <w:t xml:space="preserve"> the</w:t>
      </w:r>
      <w:r>
        <w:t xml:space="preserve"> financial and logistical burdens</w:t>
      </w:r>
      <w:r w:rsidR="00455C59">
        <w:t xml:space="preserve"> on healthcare and road infrastructure systems in South Africa. </w:t>
      </w:r>
    </w:p>
    <w:p w:rsidR="00455C59" w:rsidRDefault="00455C59" w:rsidP="00455C59"/>
    <w:p w:rsidR="00455C59" w:rsidRDefault="00455C59" w:rsidP="00455C59">
      <w:r>
        <w:t>The problem statement is aligned with the overall research and business objectives of enhancing road safety and raising awareness, ensuring that AI plays a central role in tackling this critical issue. By focusing on practical AI applications, the team aims to create a solution that directly addresses the root of the problem and contributes to safer roads for all.</w:t>
      </w:r>
      <w:bookmarkStart w:id="0" w:name="_GoBack"/>
      <w:bookmarkEnd w:id="0"/>
    </w:p>
    <w:sectPr w:rsidR="0045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59"/>
    <w:rsid w:val="003871D8"/>
    <w:rsid w:val="00455C59"/>
    <w:rsid w:val="009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482B"/>
  <w15:chartTrackingRefBased/>
  <w15:docId w15:val="{B7014A62-1756-4467-84A1-2417ED15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Sakhile</dc:creator>
  <cp:keywords/>
  <dc:description/>
  <cp:lastModifiedBy>Sakhile</cp:lastModifiedBy>
  <cp:revision>1</cp:revision>
  <dcterms:created xsi:type="dcterms:W3CDTF">2024-10-09T09:30:00Z</dcterms:created>
  <dcterms:modified xsi:type="dcterms:W3CDTF">2024-10-09T10:23:00Z</dcterms:modified>
</cp:coreProperties>
</file>