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b/>
        </w:rPr>
        <w:t>Рецепты вместо DSL: как ИИ вернул нас к методичкам СССР</w:t>
      </w:r>
    </w:p>
    <w:p>
      <w:pPr>
        <w:pStyle w:val="BodyText"/>
        <w:bidi w:val="0"/>
        <w:jc w:val="start"/>
        <w:rPr/>
      </w:pPr>
      <w:r>
        <w:rPr/>
        <w:t>Добрый день, уважаемые коллеги!</w:t>
      </w:r>
    </w:p>
    <w:p>
      <w:pPr>
        <w:pStyle w:val="BodyText"/>
        <w:bidi w:val="0"/>
        <w:jc w:val="start"/>
        <w:rPr/>
      </w:pPr>
      <w:r>
        <w:rPr/>
        <w:t>Сегодня я хочу поговорить о том, как за последние несколько лет полностью изменился подход к разработке и сопровождению сложных внутренних систем: админок, порталов и enterprise-приложений.</w:t>
      </w:r>
    </w:p>
    <w:p>
      <w:pPr>
        <w:pStyle w:val="BodyText"/>
        <w:bidi w:val="0"/>
        <w:jc w:val="start"/>
        <w:rPr/>
      </w:pPr>
      <w:r>
        <w:rPr/>
        <w:t>Тема, которую мы все когда-то считали почти аксиомой — «чтобы бизнес мог быстро менять интерфейс, нам нужен мощный конфигурационный слой или DSL», — сегодня выглядит совсем по-другому. И с появлением ИИ акценты в понимании данного вопроса сильно сместились.</w:t>
      </w:r>
    </w:p>
    <w:p>
      <w:pPr>
        <w:pStyle w:val="BodyText"/>
        <w:bidi w:val="0"/>
        <w:jc w:val="start"/>
        <w:rPr/>
      </w:pPr>
      <w:r>
        <w:rPr/>
        <w:t xml:space="preserve">Цель этого доклада — рассмотреть </w:t>
      </w:r>
      <w:r>
        <w:rPr>
          <w:b/>
        </w:rPr>
        <w:t>имеющиеся</w:t>
      </w:r>
      <w:r>
        <w:rPr/>
        <w:t xml:space="preserve"> варианты архитектурных решений </w:t>
      </w:r>
      <w:r>
        <w:rPr>
          <w:b/>
        </w:rPr>
        <w:t>для задач</w:t>
      </w:r>
      <w:r>
        <w:rPr/>
        <w:t xml:space="preserve"> подобного рода. Чтобы было понимание в целом, куда сегодня смотрит бизнес и какие архитектурные модели рассматривает айти индустрия в целом для уменьшения времени между желанием заказчика и </w:t>
      </w:r>
      <w:r>
        <w:rPr>
          <w:b/>
        </w:rPr>
        <w:t>реализацией</w:t>
      </w:r>
      <w:r>
        <w:rPr/>
        <w:t xml:space="preserve"> его идей.</w:t>
      </w:r>
    </w:p>
    <w:p>
      <w:pPr>
        <w:pStyle w:val="BodyText"/>
        <w:bidi w:val="0"/>
        <w:ind w:hanging="0" w:start="0" w:end="0"/>
        <w:jc w:val="start"/>
        <w:rPr>
          <w:rStyle w:val="Strong"/>
        </w:rPr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 Вступление</w:t>
      </w:r>
    </w:p>
    <w:p>
      <w:pPr>
        <w:pStyle w:val="BodyText"/>
        <w:bidi w:val="0"/>
        <w:jc w:val="start"/>
        <w:rPr/>
      </w:pPr>
      <w:r>
        <w:rPr/>
        <w:t>Прежде чем мы начнём разбирать технологии, давайте ответим на фундаментальный вопрос: какие модели конечного продукта мы вообще создаём?</w:t>
      </w:r>
    </w:p>
    <w:p>
      <w:pPr>
        <w:pStyle w:val="BodyText"/>
        <w:bidi w:val="0"/>
        <w:jc w:val="start"/>
        <w:rPr/>
      </w:pPr>
      <w:r>
        <w:rPr/>
        <w:t>Существует два принципиально разных подхода: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Модель А</w:t>
      </w:r>
      <w:r>
        <w:rPr/>
        <w:t xml:space="preserve"> — мы отдаём заказчику полностью готовый продукт, который он сам может модифицировать и развивать (как Salebot, Retool, n8n и подобные конструкторы).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Модель Б</w:t>
      </w:r>
      <w:r>
        <w:rPr/>
        <w:t xml:space="preserve"> — мы отдаём продукт, который продолжаем модернизировать и изменять сами. Это могут быть любые внутренние корпоративные системы: реестры, админки, порталы — то, чем чаще всего и занимаются команды, если продукт существует в рамках Модели Б.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Почему этот пункт так важен?</w:t>
      </w:r>
    </w:p>
    <w:p>
      <w:pPr>
        <w:pStyle w:val="BodyText"/>
        <w:bidi w:val="0"/>
        <w:jc w:val="start"/>
        <w:rPr/>
      </w:pPr>
      <w:r>
        <w:rPr/>
        <w:t>Потому что от выбранной модели кардинально зависит, какую архитектуру и методологию сопровождения мы должны использовать.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b/>
        </w:rPr>
        <w:t>Модели А</w:t>
      </w:r>
      <w:r>
        <w:rPr/>
        <w:t xml:space="preserve"> визуальное программирование и мощные конфигурационные слои часто имеют смысл. С помощью этих инструментов решаются именно бизнес-задачи в конечной настройке, а не просто конфигурация отдельных модулей. То есть благодаря таким инструментам человек может создавать собственных индивидуальных чат-ботов или запускать в облаках целые сетевые серверные архитектуры.</w:t>
      </w:r>
    </w:p>
    <w:p>
      <w:pPr>
        <w:pStyle w:val="BodyText"/>
        <w:bidi w:val="0"/>
        <w:jc w:val="start"/>
        <w:rPr/>
      </w:pPr>
      <w:r>
        <w:rPr/>
        <w:t xml:space="preserve">А в </w:t>
      </w:r>
      <w:r>
        <w:rPr>
          <w:b/>
        </w:rPr>
        <w:t>Модели Б</w:t>
      </w:r>
      <w:r>
        <w:rPr/>
        <w:t xml:space="preserve"> (внутренние корпоративные системы) ситуация совсем другая. Мы здесь тоже можем строить DSL, Сonfig-driven подходы и свои визуальные редакторы-генераторы. Но, по сути, они выступают просто как дополнительные инструменты для конфигурации конечного продукта.</w:t>
      </w:r>
    </w:p>
    <w:p>
      <w:pPr>
        <w:pStyle w:val="BodyText"/>
        <w:bidi w:val="0"/>
        <w:jc w:val="start"/>
        <w:rPr/>
      </w:pPr>
      <w:r>
        <w:rPr/>
        <w:t>И вот с позиции архитектора во втором варианте возникает вопрос: а какие вообще ещё существуют методы и модели для сопровождения продукта? Потому что в размышлениях чувствуется некая двойственность: вроде бы какие-то средства автоматизации нужны — это понятно, но какие? Не слишком ли дорого, например, разрабатывать полномасштабные продукты для поддержания другого продукта? Не получится ли так, что поддержка инструментов автоматизации превратится в ещё больший техдолг? Ведь помимо изменений основного продукта всегда будут требоваться изменения самих инструментов.</w:t>
      </w:r>
    </w:p>
    <w:p>
      <w:pPr>
        <w:pStyle w:val="BodyText"/>
        <w:bidi w:val="0"/>
        <w:jc w:val="start"/>
        <w:rPr/>
      </w:pPr>
      <w:r>
        <w:rPr/>
        <w:t>Это большой вопрос. И цель доклада — не сказать, что «всё это не так, а надо вот так». Нет, волшебной палочки не существует: в любой архитектуре и в любой методологии будут свои нюансы и проблемы. Моя цель —это  расширить видение вариантов: над которыми можно подумать. И для ознакомления и расширения виденья вариантов, давайте вспомним немного прошлое.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 Проблема изменения готового продукта стояла всегда</w:t>
      </w:r>
    </w:p>
    <w:p>
      <w:pPr>
        <w:pStyle w:val="BodyText"/>
        <w:bidi w:val="0"/>
        <w:jc w:val="start"/>
        <w:rPr/>
      </w:pPr>
      <w:r>
        <w:rPr/>
        <w:t>Проблема «как менять уже готовый продукт» существовала всегда — и решалась она задолго до появления веб-приложений и ИИ.</w:t>
      </w:r>
    </w:p>
    <w:p>
      <w:pPr>
        <w:pStyle w:val="BodyText"/>
        <w:bidi w:val="0"/>
        <w:jc w:val="start"/>
        <w:rPr/>
      </w:pPr>
      <w:r>
        <w:rPr/>
        <w:t>В советские времена, когда создавались большие учётные системы, АСУ ТП и САПР, разработчики прекрасно понимали: после сдачи продукта в эксплуатацию его придётся постоянно дорабатывать и поддерживать. Поэтому вместе с самим программным кодом обязательно создавалась толстая методичка по сопровождению — иногда на 200–500 страниц.</w:t>
      </w:r>
    </w:p>
    <w:p>
      <w:pPr>
        <w:pStyle w:val="BodyText"/>
        <w:bidi w:val="0"/>
        <w:jc w:val="start"/>
        <w:rPr/>
      </w:pPr>
      <w:r>
        <w:rPr/>
        <w:t>В этих методичках описывалось не только «как пользоваться системой», но и как её модифицировать на уровне кода. Рецепты выглядели примерно так: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«Чтобы добавить новый справочник, откройте модуль </w:t>
      </w:r>
      <w:r>
        <w:rPr>
          <w:b/>
        </w:rPr>
        <w:t>Dictionary.bas</w:t>
      </w:r>
      <w:r>
        <w:rPr/>
        <w:t xml:space="preserve">, найдите процедуру </w:t>
      </w:r>
      <w:r>
        <w:rPr>
          <w:b/>
        </w:rPr>
        <w:t>AddNewEntry</w:t>
      </w:r>
      <w:r>
        <w:rPr/>
        <w:t>, вставьте следующий код в строку 234...»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«Чтобы изменить формулу расчёта зарплаты, перейдите в процедуру </w:t>
      </w:r>
      <w:r>
        <w:rPr>
          <w:b/>
        </w:rPr>
        <w:t>CalculateSalary</w:t>
      </w:r>
      <w:r>
        <w:rPr/>
        <w:t>, замените блок с 347 по 359 строку на новый...»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«Чтобы добавить новое поле в отчёт, внесите изменения в четырёх местах: в структуре таблицы, в запросе, в форме и в модуле печати...»</w:t>
      </w:r>
    </w:p>
    <w:p>
      <w:pPr>
        <w:pStyle w:val="BodyText"/>
        <w:bidi w:val="0"/>
        <w:jc w:val="start"/>
        <w:rPr/>
      </w:pPr>
      <w:r>
        <w:rPr/>
        <w:t>Каждый рецепт был пошаговой инструкцией по изменению существующего кода для получения нужного результата. Разработчики заранее продумывали типовые доработки и тщательно их документировали.</w:t>
      </w:r>
    </w:p>
    <w:p>
      <w:pPr>
        <w:pStyle w:val="BodyText"/>
        <w:bidi w:val="0"/>
        <w:jc w:val="start"/>
        <w:rPr/>
      </w:pPr>
      <w:r>
        <w:rPr/>
        <w:t>Эти методички хранились и у эксплуатантов (администраторов, бухгалтеров, инженеров), и у разработчиков. Когда нужно было внести изменение, человек открывал методичку, находил нужный рецепт и строго по нему правил код.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Этот подход был очень рабочим: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Прозрачный</w:t>
      </w:r>
      <w:r>
        <w:rPr/>
        <w:t xml:space="preserve"> — всё на человеческом языке.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Надёжный</w:t>
      </w:r>
      <w:r>
        <w:rPr/>
        <w:t xml:space="preserve"> — минимум ошибок при точном следовании шагам.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Низкий bus-factor</w:t>
      </w:r>
      <w:r>
        <w:rPr/>
        <w:t xml:space="preserve"> — новый сотрудник мог разобраться по методичке за относительно короткое время.</w:t>
      </w:r>
    </w:p>
    <w:p>
      <w:pPr>
        <w:pStyle w:val="BodyText"/>
        <w:bidi w:val="0"/>
        <w:jc w:val="start"/>
        <w:rPr/>
      </w:pPr>
      <w:r>
        <w:rPr/>
        <w:t xml:space="preserve">Следующее моё высказывание — это личное предположение, но думаю, что инженеры того времени были бы со мной полностью согласны. Звучит оно следующим образом: </w:t>
      </w:r>
      <w:r>
        <w:rPr>
          <w:b/>
        </w:rPr>
        <w:t>если бы в то время существовал современный ИИ, методички превратились бы в идеальную систему</w:t>
      </w:r>
      <w:r>
        <w:rPr/>
        <w:t>. Человек говорит, что хочет сделать, а ИИ находит нужный рецепт и автоматически применяет его к коду. Теперь давайте немного посмотрим в историю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 Как всё пошло в 2010–2022 годах</w:t>
      </w:r>
    </w:p>
    <w:p>
      <w:pPr>
        <w:pStyle w:val="BodyText"/>
        <w:bidi w:val="0"/>
        <w:jc w:val="start"/>
        <w:rPr/>
      </w:pPr>
      <w:r>
        <w:rPr/>
        <w:t xml:space="preserve">Когда пришла эпоха веб-приложений, SPA, частых релизов и удалённых команд, старый подход с методичками начал казаться слишком медленным. И тогда появилось новое решение — </w:t>
      </w:r>
      <w:r>
        <w:rPr>
          <w:b/>
        </w:rPr>
        <w:t>сonfig-driven</w:t>
      </w:r>
      <w:r>
        <w:rPr/>
        <w:t xml:space="preserve"> подход и </w:t>
      </w:r>
      <w:r>
        <w:rPr>
          <w:b/>
        </w:rPr>
        <w:t>DSL</w:t>
      </w:r>
      <w:r>
        <w:rPr/>
        <w:t xml:space="preserve"> (Domain-Specific Language).</w:t>
      </w:r>
    </w:p>
    <w:p>
      <w:pPr>
        <w:pStyle w:val="BodyText"/>
        <w:bidi w:val="0"/>
        <w:jc w:val="start"/>
        <w:rPr/>
      </w:pPr>
      <w:r>
        <w:rPr/>
        <w:t>Мы начали выносить высокоуровневое поведение (меню, роли, уведомления, видимость блоков) в отдельный декларативный язык, который иногда называли спецификацией. Пример такой спецификации (аналогичный тому, что использовался во многих проектах):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notify: ['if', ['*i_apps.$.already_bad', 'gt', 0], 'danger', ...],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hidden: ['if', ['or', [...]], false, ...]</w:t>
      </w:r>
    </w:p>
    <w:p>
      <w:pPr>
        <w:pStyle w:val="BodyText"/>
        <w:bidi w:val="0"/>
        <w:jc w:val="start"/>
        <w:rPr/>
      </w:pPr>
      <w:r>
        <w:rPr/>
        <w:t>Идея была красивая: бизнес сам меняет меню и права в конфиге, разработчики не трогают код, всё централизовано.</w:t>
      </w:r>
    </w:p>
    <w:p>
      <w:pPr>
        <w:pStyle w:val="BodyText"/>
        <w:bidi w:val="0"/>
        <w:jc w:val="start"/>
        <w:rPr/>
      </w:pPr>
      <w:r>
        <w:rPr/>
        <w:t xml:space="preserve">Теперь, когда я напомнил вам о существующих методологиях, возникает интересный философский вопрос. Если в компании поддерживается </w:t>
      </w:r>
      <w:r>
        <w:rPr>
          <w:b/>
        </w:rPr>
        <w:t>Модель Б</w:t>
      </w:r>
      <w:r>
        <w:rPr/>
        <w:t xml:space="preserve"> (внутренние системы), которую мы рассмотрели выше: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Какая модель изменения и поддержки продукта продуктивнее — собственный DSL или «методички», как это делали в СССР?</w:t>
      </w:r>
    </w:p>
    <w:p>
      <w:pPr>
        <w:pStyle w:val="BodyText"/>
        <w:bidi w:val="0"/>
        <w:jc w:val="start"/>
        <w:rPr/>
      </w:pPr>
      <w:r>
        <w:rPr/>
        <w:t>Этот вопрос остаётся в философском ракурсе, потому что проверить это в реальности уже невозможно: нужно было бы вести одновременно две линии развития одного и того же проекта. Но чисто для рассуждения в рамках этого доклада вопрос крайне интересный: какая методология — использование современного DSL в виде файлов спецификаций или «рецепты» изменения живого кода — была бы эффективнее для бизнеса в долгосрочной перспективе?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4. Какие проблемы возникли у обоих подходов</w:t>
      </w:r>
    </w:p>
    <w:p>
      <w:pPr>
        <w:pStyle w:val="BodyText"/>
        <w:bidi w:val="0"/>
        <w:jc w:val="start"/>
        <w:rPr/>
      </w:pPr>
      <w:r>
        <w:rPr/>
        <w:t>У советских методичек были свои минусы: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Всё делалось вручную.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Процесс был довольно медленным.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Человеческий фактор</w:t>
      </w:r>
      <w:r>
        <w:rPr/>
        <w:t xml:space="preserve"> — человек мог ошибиться, пропустить строку или неверно интерпретировать шаг.</w:t>
      </w:r>
    </w:p>
    <w:p>
      <w:pPr>
        <w:pStyle w:val="BodyText"/>
        <w:bidi w:val="0"/>
        <w:jc w:val="start"/>
        <w:rPr/>
      </w:pPr>
      <w:r>
        <w:rPr/>
        <w:t>У современного DSL тоже появились серьёзные проблемы: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Низкая прозрачность:</w:t>
      </w:r>
      <w:r>
        <w:rPr/>
        <w:t xml:space="preserve"> систему понимали только 1–2 человека («хранители знаний»).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Высокий порог входа:</w:t>
      </w:r>
      <w:r>
        <w:rPr/>
        <w:t xml:space="preserve"> новому разработчику требовалось 1,5–3 месяца, чтобы начать продуктивно работать с внутренним языком.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Сложность отладки:</w:t>
      </w:r>
      <w:r>
        <w:rPr/>
        <w:t xml:space="preserve"> отлаживать такие конфиги на практике проблематично, потому что большая часть логики отрабатывает в рантайме (внутри циклов парсера). Найти точку входа для тестовых скриптов иногда становится отдельным сложным квестом.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Постоянная поддержка парсера:</w:t>
      </w:r>
      <w:r>
        <w:rPr/>
        <w:t xml:space="preserve"> каждое новое условие или тип данных требует изменений в самом парсере и сопутствующих тестах.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Хрупкость при обновлении:</w:t>
      </w:r>
      <w:r>
        <w:rPr/>
        <w:t xml:space="preserve"> при обновлении базового фреймворка часто «ломается» весь конфигурационный слой.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Рост техдолга:</w:t>
      </w:r>
      <w:r>
        <w:rPr/>
        <w:t xml:space="preserve"> технический долг может расти экспоненциально, что приводит к выгоранию сотрудников, увеличению рабочих часов и, в конечном итоге, к замедлению всех процессов автоматизации.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5. Одна из самых частых архитектурных ловушек при создании внутренних DSL</w:t>
      </w:r>
    </w:p>
    <w:p>
      <w:pPr>
        <w:pStyle w:val="BodyText"/>
        <w:bidi w:val="0"/>
        <w:jc w:val="start"/>
        <w:rPr/>
      </w:pPr>
      <w:r>
        <w:rPr/>
        <w:t>Сейчас мы немножечко отойдём от общей ветки размышлений и углубимся в DSL, чтобы посмотреть, какие архитектурные методы решения существуют при использовании этих систем. Понимая эти технические нюансы и имеющиеся варианты, мы сможем вернуться к основной теме доклада с более комплексным представлением об этом вопросе.</w:t>
      </w:r>
    </w:p>
    <w:p>
      <w:pPr>
        <w:pStyle w:val="BodyText"/>
        <w:bidi w:val="0"/>
        <w:jc w:val="start"/>
        <w:rPr/>
      </w:pPr>
      <w:r>
        <w:rPr/>
        <w:t>Итак, когда мы начинаем проектировать собственный DSL и описываем его через специальные спецификации, часто происходит смещение фокуса.</w:t>
      </w:r>
    </w:p>
    <w:p>
      <w:pPr>
        <w:pStyle w:val="BodyText"/>
        <w:bidi w:val="0"/>
        <w:jc w:val="start"/>
        <w:rPr/>
      </w:pPr>
      <w:r>
        <w:rPr/>
        <w:t>Вместо чистого Vue / Nuxt и их родных паттернов мы постепенно выстраиваем свою абстракцию поверх фреймворка. Со временем проект перестаёт ощущаться как знакомый Nuxt-проект — появляется «наш» слой: свой DSL, парсер, генератор кода.</w:t>
      </w:r>
    </w:p>
    <w:p>
      <w:pPr>
        <w:pStyle w:val="BodyText"/>
        <w:bidi w:val="0"/>
        <w:jc w:val="start"/>
        <w:rPr/>
      </w:pPr>
      <w:r>
        <w:rPr/>
        <w:t xml:space="preserve">И мы увлекшись созданием своего забываем что </w:t>
        <w:br/>
        <w:t>Хорошая, зрелая экосистема при её осознанном использовании уже сама по себе по сути является мощным инструментом: в которой реализованы проверенные практики, архитектурные решения, конвенции — всё это уже наработано сообществом. Когда же мы добавляем тяжёлый собственный слой, мы, по сути, создаём ещё одну технологию, знакомую лишь 1–3 людям в команде.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Последствия обычно такие: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Долгий онбординг новичков.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Сложности с обновлением зависимостей.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Быстрый рост техдолга.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Потеря части преимуществ зрелого стека.</w:t>
      </w:r>
    </w:p>
    <w:p>
      <w:pPr>
        <w:pStyle w:val="BodyText"/>
        <w:bidi w:val="0"/>
        <w:jc w:val="start"/>
        <w:rPr/>
      </w:pPr>
      <w:r>
        <w:rPr/>
        <w:t>Возникает вопрос: а есть ли решения, позволяющие сохранить первоначальную архитектуру фреймворка?И  Чтобы ответить на него, мы переходим к рассмотрению следующего пункта.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b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6. Как сегодня чаще всего строят конфигурационные системы в современных проектах</w:t>
      </w:r>
    </w:p>
    <w:p>
      <w:pPr>
        <w:pStyle w:val="BodyText"/>
        <w:bidi w:val="0"/>
        <w:jc w:val="start"/>
        <w:rPr/>
      </w:pPr>
      <w:r>
        <w:rPr/>
        <w:t>В последние годы во frontend-проектах (особенно на Vue/Nuxt, React/Next и аналогичных стеках) сложились два основных подхода к работе с конфигурациями и DSL. Давайте посмотрим, в чём их суть и что показывает практика.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Подход 1. Интерпретация в Runtime (часто встречался в 2015–2022 годах)</w:t>
      </w:r>
    </w:p>
    <w:p>
      <w:pPr>
        <w:pStyle w:val="BodyText"/>
        <w:bidi w:val="0"/>
        <w:jc w:val="start"/>
        <w:rPr/>
      </w:pPr>
      <w:r>
        <w:rPr/>
        <w:t>Спецификация (DSL или JSON-подобный конфиг) загружается в приложение, а специальный код-парсер (интерпретатор) разбирает её во время выполнения и динамически строит поведение: меню, видимость блоков, уведомления и т.п.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Плюсы:</w:t>
      </w:r>
      <w:r>
        <w:rPr/>
        <w:t xml:space="preserve"> Можно менять конфиг прямо в продакшене без передеплоя; изменения видны мгновенно.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Минусы:</w:t>
      </w:r>
      <w:r>
        <w:rPr/>
        <w:t xml:space="preserve"> Проект перестаёт быть «стандартным»; отладка и тесты усложняются; обновления фреймворка зчастую требуют переписывания интерпретатора.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 xml:space="preserve">Подход 2. Генерация кода на этапе сборки (Build-time) </w:t>
      </w:r>
    </w:p>
    <w:p>
      <w:pPr>
        <w:pStyle w:val="BodyText"/>
        <w:bidi w:val="0"/>
        <w:jc w:val="start"/>
        <w:rPr/>
      </w:pPr>
      <w:r>
        <w:rPr/>
        <w:t xml:space="preserve">Спецификация живёт отдельно, а специальный инструмент (CLI, Nuxt-модуль, Vite-плагин) на этапе сборки читает её и создаёт обычные </w:t>
      </w:r>
      <w:r>
        <w:rPr>
          <w:rStyle w:val="SourceText"/>
        </w:rPr>
        <w:t>.ts</w:t>
      </w:r>
      <w:r>
        <w:rPr/>
        <w:t xml:space="preserve"> / </w:t>
      </w:r>
      <w:r>
        <w:rPr>
          <w:rStyle w:val="SourceText"/>
        </w:rPr>
        <w:t>.vue</w:t>
      </w:r>
      <w:r>
        <w:rPr/>
        <w:t xml:space="preserve"> файлы.</w:t>
      </w:r>
    </w:p>
    <w:p>
      <w:pPr>
        <w:pStyle w:val="BodyText"/>
        <w:bidi w:val="0"/>
        <w:jc w:val="start"/>
        <w:rPr/>
      </w:pPr>
      <w:r>
        <w:rPr>
          <w:b/>
        </w:rPr>
        <w:t>Главное преимущество:</w:t>
      </w:r>
      <w:r>
        <w:rPr/>
        <w:t xml:space="preserve"> основной код проекта остаётся чистым — любой разработчик сразу ориентируется в нём без изучения внутренней «магии». По сути, у нас получается компилятор, который превращает наш DSL в стандартный проект.</w:t>
      </w:r>
    </w:p>
    <w:p>
      <w:pPr>
        <w:pStyle w:val="BodyText"/>
        <w:bidi w:val="0"/>
        <w:jc w:val="start"/>
        <w:rPr/>
      </w:pPr>
      <w:r>
        <w:rPr>
          <w:b/>
        </w:rPr>
        <w:t>Примеры из практики:</w:t>
      </w:r>
      <w:r>
        <w:rPr/>
        <w:t xml:space="preserve"> Prisma, GraphQL Code Generator, tRPC, многие Nuxt-модули.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Краткое сравнение на основе опыта команд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80"/>
        <w:gridCol w:w="2739"/>
        <w:gridCol w:w="3519"/>
      </w:tblGrid>
      <w:tr>
        <w:trPr>
          <w:tblHeader w:val="true"/>
        </w:trPr>
        <w:tc>
          <w:tcPr>
            <w:tcW w:w="33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Критерий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Runtime-интерпретация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Build-time генерация</w:t>
            </w:r>
          </w:p>
        </w:tc>
      </w:tr>
      <w:tr>
        <w:trPr/>
        <w:tc>
          <w:tcPr>
            <w:tcW w:w="338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Чистота и предсказуемость кода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Часто снижается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Сохраняется полностью</w:t>
            </w:r>
          </w:p>
        </w:tc>
      </w:tr>
      <w:tr>
        <w:trPr/>
        <w:tc>
          <w:tcPr>
            <w:tcW w:w="338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Отладка / тесты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Сложнее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Стандартные инструменты</w:t>
            </w:r>
          </w:p>
        </w:tc>
      </w:tr>
      <w:tr>
        <w:trPr/>
        <w:tc>
          <w:tcPr>
            <w:tcW w:w="338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Онбординг новых людей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Дольше (2–6 мес.)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Быстрее (1–3 нед.)</w:t>
            </w:r>
          </w:p>
        </w:tc>
      </w:tr>
      <w:tr>
        <w:trPr/>
        <w:tc>
          <w:tcPr>
            <w:tcW w:w="338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Обновление фреймворка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Выше риск поломок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Обычно просто перегенерация</w:t>
            </w:r>
          </w:p>
        </w:tc>
      </w:tr>
      <w:tr>
        <w:trPr/>
        <w:tc>
          <w:tcPr>
            <w:tcW w:w="338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Производительность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Может быть ниже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Обычно лучше (статический код)</w:t>
            </w:r>
          </w:p>
        </w:tc>
      </w:tr>
      <w:tr>
        <w:trPr/>
        <w:tc>
          <w:tcPr>
            <w:tcW w:w="338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Скорость правок в прод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Мгновенно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30 сек – 3 мин (CI/CD + GitOps)</w:t>
            </w:r>
          </w:p>
        </w:tc>
      </w:tr>
      <w:tr>
        <w:trPr/>
        <w:tc>
          <w:tcPr>
            <w:tcW w:w="338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Долгосрочная поддержка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Дороже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Обычно дешевле</w:t>
            </w:r>
          </w:p>
        </w:tc>
      </w:tr>
    </w:tbl>
    <w:p>
      <w:pPr>
        <w:pStyle w:val="BodyText"/>
        <w:bidi w:val="0"/>
        <w:ind w:hanging="0" w:start="0" w:end="0"/>
        <w:jc w:val="start"/>
        <w:rPr>
          <w:rStyle w:val="Strong"/>
        </w:rPr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br/>
        <w:t xml:space="preserve">Часто в таких дискусиях упоминалось </w:t>
        <w:br/>
        <w:t>Про скорость изменений в продакшене</w:t>
      </w:r>
    </w:p>
    <w:p>
      <w:pPr>
        <w:pStyle w:val="BodyText"/>
        <w:bidi w:val="0"/>
        <w:ind w:hanging="0" w:start="0" w:end="0"/>
        <w:jc w:val="start"/>
        <w:rPr/>
      </w:pPr>
      <w:r>
        <w:rPr/>
        <w:t>Раньше runtime сильно выигрывал за счёт «мгновенных правок без деплоя».</w:t>
        <w:br/>
        <w:t>В 2026 году с GitOps (ArgoCD, Flux), Kubernetes rolling updates и быстрым CI/CD разница почти стёрлась:</w:t>
        <w:br/>
        <w:t>изменение конфига → git push → автоматическая пересборка → деплой за 30 сек – 3 мин.</w:t>
        <w:br/>
        <w:t>Для пользователя это ощущается как почти мгновенное обновление.</w:t>
      </w:r>
    </w:p>
    <w:p>
      <w:pPr>
        <w:pStyle w:val="BodyText"/>
        <w:bidi w:val="0"/>
        <w:ind w:hanging="0" w:start="0" w:end="0"/>
        <w:jc w:val="start"/>
        <w:rPr/>
      </w:pPr>
      <w:r>
        <w:rPr/>
        <w:t>Поэтому сейчас большинство команд склоняются к build-time подходу: он лучше сохраняет читаемость проекта, упрощает поддержку и снижает накопление техдолга.</w:t>
        <w:br/>
        <w:t>Если же нужны действительно мгновенные изменения без какого-либо деплоя — можно комбинировать: хранить критические runtime-конфиги отдельно (feature flags, A/B и т.п.), а основную структуру генерировать на сборке.</w:t>
      </w:r>
    </w:p>
    <w:p>
      <w:pPr>
        <w:pStyle w:val="BodyText"/>
        <w:bidi w:val="0"/>
        <w:ind w:hanging="0" w:start="0" w:end="0"/>
        <w:jc w:val="start"/>
        <w:rPr/>
      </w:pPr>
      <w:r>
        <w:rPr/>
        <w:t>Этот раздел был более техническим — он, скажем так, расширял взгляд на собственный язык DSL и спецификации: к каким методологиям в итоге пришло мировое сообщество. Ну а теперь двигаемся в нашем исследовании дальше.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7. Переломный момент — 2023–2024</w:t>
      </w:r>
    </w:p>
    <w:p>
      <w:pPr>
        <w:pStyle w:val="BodyText"/>
        <w:bidi w:val="0"/>
        <w:jc w:val="start"/>
        <w:rPr/>
      </w:pPr>
      <w:r>
        <w:rPr/>
        <w:t>И вот тут появляется ИИ. И возникает вопрос: а какие методы, какие архитектурные решения существуют для внедрения ИИ в подобные проекты?</w:t>
      </w:r>
    </w:p>
    <w:p>
      <w:pPr>
        <w:pStyle w:val="BodyText"/>
        <w:bidi w:val="0"/>
        <w:jc w:val="start"/>
        <w:rPr/>
      </w:pPr>
      <w:r>
        <w:rPr/>
        <w:t>И тут возникает мысль: а не объединить ли старый опыт и ИИ?</w:t>
      </w:r>
    </w:p>
    <w:p>
      <w:pPr>
        <w:pStyle w:val="BodyText"/>
        <w:bidi w:val="0"/>
        <w:jc w:val="start"/>
        <w:rPr/>
      </w:pPr>
      <w:r>
        <w:rPr/>
        <w:t>Если смотреть с точки зрения архитектуры ПО, ИИ идеально сможет работать именно с советской методологией — с рецептами. И если эти методички будут стандартизированы, то для этого не нужны мощные ИИ-модели. Достаточно простых моделей, которые будут хорошо исполнять методичку. Нам не нужна большая модель, которая будет читать весь код и сама в нем что-то править. Нам нужны хорошо написанные рецепты, которые ИИ хорошо выполняет.</w:t>
      </w:r>
    </w:p>
    <w:p>
      <w:pPr>
        <w:pStyle w:val="BodyText"/>
        <w:bidi w:val="0"/>
        <w:jc w:val="start"/>
        <w:rPr/>
      </w:pPr>
      <w:r>
        <w:rPr/>
        <w:t>Рецепты в идеале могут быть стандартизированы. Представьте, что рецепты пишутся не как попало, а по шаблону, подобному ниже:</w:t>
      </w:r>
    </w:p>
    <w:p>
      <w:pPr>
        <w:pStyle w:val="BodyText"/>
        <w:bidi w:val="0"/>
        <w:jc w:val="start"/>
        <w:rPr/>
      </w:pPr>
      <w:r>
        <w:rPr/>
        <w:t>yaml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>name: Добавить пункт меню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>description: Создает новый пункт в навигационной панели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>parameters: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</w:t>
      </w:r>
      <w:r>
        <w:rPr/>
        <w:t>- name: title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type: string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description: Текст пункта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</w:t>
      </w:r>
      <w:r>
        <w:rPr/>
        <w:t>- name: path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type: string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description: URL маршрута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</w:t>
      </w:r>
      <w:r>
        <w:rPr/>
        <w:t>- name: roles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type: array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description: Список ролей, которым видно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>steps: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</w:t>
      </w:r>
      <w:r>
        <w:rPr/>
        <w:t>- action: modify_file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file: src/config/menu.ts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find: "export const menuItems = ["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insert_after: "  { title: $title, path: $path, roles: $roles },\n"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</w:t>
      </w:r>
      <w:r>
        <w:rPr/>
        <w:t>- action: check_import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import: icon-library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if_missing: add_import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Какие плюсы у этого подхода?</w:t>
      </w:r>
    </w:p>
    <w:p>
      <w:pPr>
        <w:pStyle w:val="BodyText"/>
        <w:bidi w:val="0"/>
        <w:jc w:val="start"/>
        <w:rPr/>
      </w:pPr>
      <w:r>
        <w:rPr/>
        <w:t xml:space="preserve">Мы пишем проект по всем стандартам фреймворка. </w:t>
        <w:br/>
        <w:t xml:space="preserve">Мы используем только общеизвестные абстракции библиотек. </w:t>
        <w:br/>
        <w:t>Мы пишем чёткие, понятные рецепты: «как добавить пункт меню», «как добавить уведомление», «как спрятать блок по роли». А дальше ИИ берёт рецепт и выполняет его.</w:t>
      </w:r>
    </w:p>
    <w:p>
      <w:pPr>
        <w:pStyle w:val="BodyText"/>
        <w:bidi w:val="0"/>
        <w:jc w:val="start"/>
        <w:rPr/>
      </w:pPr>
      <w:r>
        <w:rPr/>
        <w:t>В эту систему можно встроить Git-процесс, и Git тут будет выступать как основа безопасности. То есть: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ИИ создает ветку </w:t>
      </w:r>
      <w:r>
        <w:rPr>
          <w:rStyle w:val="SourceText"/>
        </w:rPr>
        <w:t>feature/add-report-menu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Делает коммит с понятным сообщением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CI/CD запускает тесты, линтеры, сборку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Создается Pull Request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Разработчик смотрит, что натворил ИИ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Откат: если что-то пошло не так — просто не мержим PR или откатываем коммит</w:t>
      </w:r>
    </w:p>
    <w:p>
      <w:pPr>
        <w:pStyle w:val="BodyText"/>
        <w:bidi w:val="0"/>
        <w:jc w:val="start"/>
        <w:rPr/>
      </w:pPr>
      <w:r>
        <w:rPr/>
        <w:t>Также в этот поток мы можем встроить тестирование. Тестирование может быть как на уровне самого проекта, так и на уровне тестирования рецептов.</w:t>
      </w:r>
    </w:p>
    <w:p>
      <w:pPr>
        <w:pStyle w:val="BodyText"/>
        <w:bidi w:val="0"/>
        <w:jc w:val="start"/>
        <w:rPr/>
      </w:pPr>
      <w:r>
        <w:rPr/>
        <w:t>Это превращает рецепты из "текста в вики" в исполняемые спецификации, которые всегда актуальны, потому что иначе ИИ не сможет работать.</w:t>
        <w:br/>
        <w:br/>
      </w:r>
      <w:r>
        <w:rPr>
          <w:b/>
          <w:bCs/>
        </w:rPr>
        <w:t>Безопасность</w:t>
      </w:r>
      <w:r>
        <w:rPr/>
        <w:t>.</w:t>
        <w:br/>
        <w:br/>
        <w:t xml:space="preserve"> Поскольку мы используем только локальные модели (без облачных API), риски утечки исходного кода и prompt injection через внешние источники практически отсутствуют. Основная защита строится на:</w:t>
        <w:br/>
        <w:t>• строгой структуре рецептов без произвольного текста</w:t>
        <w:br/>
        <w:t>• обязательном code review и CI-checks каждого PR, созданного ИИ</w:t>
        <w:br/>
        <w:t>• контроле доступа к базе рецептов</w:t>
        <w:br/>
        <w:t>• аудите всех запросов к модели.</w:t>
        <w:br/>
        <w:t>Это делает подход существенно безопаснее, чем облачные coding agents или полностью автономные AI-агенты.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8. Какая ИИ-модель нужна для таких задач?</w:t>
      </w:r>
    </w:p>
    <w:p>
      <w:pPr>
        <w:pStyle w:val="BodyText"/>
        <w:bidi w:val="0"/>
        <w:jc w:val="start"/>
        <w:rPr/>
      </w:pPr>
      <w:r>
        <w:rPr/>
        <w:t xml:space="preserve">Для выполнения рецептов не нужна сверхмощная большая модель. Достаточно небольшой </w:t>
      </w:r>
      <w:r>
        <w:rPr>
          <w:b/>
        </w:rPr>
        <w:t>instruct-модели</w:t>
      </w:r>
      <w:r>
        <w:rPr/>
        <w:t xml:space="preserve"> размером 7–14 миллиардов параметров: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Llama-3.1-8B-Instruct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Qwen2.5-7B/14B-Instruct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Mistral-Nemo-12B-Instruct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DeepSeek-R1-32B</w:t>
      </w:r>
      <w:r>
        <w:rPr/>
        <w:t xml:space="preserve"> (если требуется более глубокое «рассуждение»)</w:t>
      </w:r>
    </w:p>
    <w:p>
      <w:pPr>
        <w:pStyle w:val="BodyText"/>
        <w:bidi w:val="0"/>
        <w:jc w:val="start"/>
        <w:rPr/>
      </w:pPr>
      <w:r>
        <w:rPr/>
        <w:t>Эти модели отлично справляются с задачей «возьми рецепт и подставь параметры», если инструкции написаны чётко и структурированно.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Почему это выгодно: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Низкие требования к железу:</w:t>
      </w:r>
      <w:r>
        <w:rPr/>
        <w:t xml:space="preserve"> Они не требуют огромных ресурсов для инференса — их можно запускать даже на одной-двух консьюмерских видеокартах или небольшом сервере.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Экономия:</w:t>
      </w:r>
      <w:r>
        <w:rPr/>
        <w:t xml:space="preserve"> Стоят копейки в эксплуатации по сравнению с GPT-4.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Эффективность:</w:t>
      </w:r>
      <w:r>
        <w:rPr/>
        <w:t xml:space="preserve"> Дают 80–95 % покрытия типовых задач по модификации кода.</w:t>
      </w:r>
    </w:p>
    <w:p>
      <w:pPr>
        <w:pStyle w:val="BodyText"/>
        <w:bidi w:val="0"/>
        <w:jc w:val="start"/>
        <w:rPr/>
      </w:pPr>
      <w:r>
        <w:rPr/>
        <w:t>Для действительно сложных случаев, которые не покрываются стандартным рецептом, можно «подмешивать» (через систему роутинга запросов) более мощную модель. Но в 85–90 % ситуаций маленькая локальная модель полностью закрывает потребности бизнеса.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9. Примеры компаний и конференций</w:t>
      </w:r>
    </w:p>
    <w:p>
      <w:pPr>
        <w:pStyle w:val="BodyText"/>
        <w:bidi w:val="0"/>
        <w:jc w:val="start"/>
        <w:rPr/>
      </w:pPr>
      <w:r>
        <w:rPr/>
        <w:t>Эта тема уже активно обсуждается в индустрии: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Spotify (Backstage)</w:t>
      </w:r>
      <w:r>
        <w:rPr/>
        <w:t xml:space="preserve"> — они активно упрощают декларативный слой и переходят к </w:t>
      </w:r>
      <w:r>
        <w:rPr>
          <w:b/>
        </w:rPr>
        <w:t>build-time extensions</w:t>
      </w:r>
      <w:r>
        <w:rPr/>
        <w:t>, чтобы избежать сложности в рантайме.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ServiceNow</w:t>
      </w:r>
      <w:r>
        <w:rPr/>
        <w:t xml:space="preserve"> — мигрируют старые конфигурационные Workspace в новый </w:t>
      </w:r>
      <w:r>
        <w:rPr>
          <w:b/>
        </w:rPr>
        <w:t>UI Builder</w:t>
      </w:r>
      <w:r>
        <w:rPr/>
        <w:t>, пытаясь сделать процесс более наглядным и менее «магическим».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Команды, использующие Retool и Appsmith</w:t>
      </w:r>
      <w:r>
        <w:rPr/>
        <w:t xml:space="preserve">, всё чаще отказываются от тяжёлого low-code в пользу подхода </w:t>
      </w:r>
      <w:r>
        <w:rPr>
          <w:b/>
        </w:rPr>
        <w:t>code-first + AI</w:t>
      </w:r>
      <w:r>
        <w:rPr/>
        <w:t>. Это позволяет сохранить гибкость обычного кода, ускоряя его написание через ИИ.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На конференциях 2025–2026 годов</w:t>
      </w:r>
      <w:r>
        <w:rPr/>
        <w:t xml:space="preserve"> (QCon, React Finland, Vue.js Nation, DDD Europe) уже звучали доклады с громкими заголовками: </w:t>
      </w:r>
      <w:r>
        <w:rPr>
          <w:i/>
        </w:rPr>
        <w:t>«Low-code is dead»</w:t>
      </w:r>
      <w:r>
        <w:rPr/>
        <w:t xml:space="preserve">, </w:t>
      </w:r>
      <w:r>
        <w:rPr>
          <w:i/>
        </w:rPr>
        <w:t>«The end of configuration hell»</w:t>
      </w:r>
      <w:r>
        <w:rPr/>
        <w:t xml:space="preserve"> и </w:t>
      </w:r>
      <w:r>
        <w:rPr>
          <w:i/>
        </w:rPr>
        <w:t>«Why we killed our internal DSL»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Многие компании сегодня тихо, без громких анонсов, проводят такой переход внутри своих департаментов, отказываясь от поддержки сложных конфигурационных монстров в пользу чистого кода и «умных» инструкций.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На этом я заканчиваю техническую часть своего доклада. Но сегодняшний мир — это не только технологии. Во всех этих процессах присутствует и человек, и именно об этом мы с вами поговорим далее.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10. Широта применения: не только фронтенд</w:t>
      </w:r>
    </w:p>
    <w:p>
      <w:pPr>
        <w:pStyle w:val="BodyText"/>
        <w:bidi w:val="0"/>
        <w:jc w:val="start"/>
        <w:rPr/>
      </w:pPr>
      <w:r>
        <w:rPr/>
        <w:t>Когда мы рассуждаем о рецептах и ИИ, важно понимать, что эта модель потенциально может выйти далеко за пределы фронтенда или админок. Если посмотреть шире, то подобные идеи могут быть востребованы в самых разных ИТ-направлениях.</w:t>
      </w:r>
    </w:p>
    <w:p>
      <w:pPr>
        <w:pStyle w:val="BodyText"/>
        <w:bidi w:val="0"/>
        <w:jc w:val="start"/>
        <w:rPr/>
      </w:pPr>
      <w:r>
        <w:rPr/>
        <w:t>Например, если компания занимается разработкой баз данных или сложных бэкенд-систем, там часто возникают точно такие же архитектурные прослойки. Мы часто видим попытки создать идеальные универсальные абстракции или сложные внутренние конфигураторы над данными. И в какой-то момент там тоже можно столкнуться с тем самым «конфигурационным адом», о котором мы говорили ранее.</w:t>
      </w:r>
    </w:p>
    <w:p>
      <w:pPr>
        <w:pStyle w:val="BodyText"/>
        <w:bidi w:val="0"/>
        <w:jc w:val="start"/>
        <w:rPr/>
      </w:pPr>
      <w:r>
        <w:rPr/>
        <w:t>В этом контексте модель «рецептов» интересно рассмотреть как альтернативу: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Вместо того чтобы строить сложную программную прослойку, которая сама пытается управлять логикой БД, можно рассмотреть вариант создания стандартизированных инструкций.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Это могут быть рецепты по созданию типовых структур, оптимизации индексов или проведению специфических миграций. И ИИ здесь выступает просто как инструмент, который помогает эти рецепты применять к живому коду или SQL.</w:t>
      </w:r>
    </w:p>
    <w:p>
      <w:pPr>
        <w:pStyle w:val="BodyText"/>
        <w:bidi w:val="0"/>
        <w:jc w:val="start"/>
        <w:rPr/>
      </w:pPr>
      <w:r>
        <w:rPr/>
        <w:t xml:space="preserve">Такой подход теоретически применим и в DevOps, и в системной разработке. Это просто другой взгляд на автоматизацию: </w:t>
      </w:r>
      <w:r>
        <w:rPr>
          <w:b/>
        </w:rPr>
        <w:t>возможно, в некоторых ситуациях эффективнее инвестировать не в «машину для изменений» (сложный софт-посредник), а в качественную базу знаний (рецепты), которую ИИ поможет реализовать.</w:t>
      </w:r>
    </w:p>
    <w:p>
      <w:pPr>
        <w:pStyle w:val="BodyText"/>
        <w:bidi w:val="0"/>
        <w:jc w:val="start"/>
        <w:rPr/>
      </w:pPr>
      <w:r>
        <w:rPr/>
        <w:t>Это всего лишь еще один вариант в копилку архитектурных решений, который показывает, что проблема избыточных абстракций — общая для всей индустрии.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11. Самое узкое место — люди (или «Проблема конфетки без фантика»)</w:t>
      </w:r>
    </w:p>
    <w:p>
      <w:pPr>
        <w:pStyle w:val="BodyText"/>
        <w:bidi w:val="0"/>
        <w:jc w:val="start"/>
        <w:rPr/>
      </w:pPr>
      <w:r>
        <w:rPr/>
        <w:t>Мы обсудили архитектуру, рецепты, ИИ, Git и тесты. Всё это работает. Но есть один вопрос, который техническими решениями не закрыть, и если о нём молчать — доклад будет нечестным. Это вопрос культуры и человеческого фактора.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Почему программисты не пишут рецепты?</w:t>
      </w:r>
    </w:p>
    <w:p>
      <w:pPr>
        <w:pStyle w:val="BodyText"/>
        <w:bidi w:val="0"/>
        <w:jc w:val="start"/>
        <w:rPr/>
      </w:pPr>
      <w:r>
        <w:rPr/>
        <w:t>Давайте честно: программисты не любят писать документацию. И не потому, что они плохие или ленивые. У этого есть объективные причины с точки зрения психологии: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Дофаминовая яма.</w:t>
      </w:r>
      <w:r>
        <w:rPr/>
        <w:t xml:space="preserve"> Код — это творчество. Написал сложную функцию, она заработала — получил дофамин. Рецепты — это «бухгалтерия». Ты просто фиксируешь то, что уже работает. Творчества нет, дофамина нет.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Культура «героя».</w:t>
      </w:r>
      <w:r>
        <w:rPr/>
        <w:t xml:space="preserve"> В нашей среде почему-то считается, что настоящий программист — тот, кто разбирается в чужом коде без документов. «Я сам дошёл» — предмет гордости. А «я прочитал инструкцию» — как-то несолидно.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Система не поощряет.</w:t>
      </w:r>
      <w:r>
        <w:rPr/>
        <w:t xml:space="preserve"> Никто не получал премию за отличную документацию. Рынок труда долгое время не оценивал умение документировать, поэтому программисты этого и не делали.</w:t>
      </w:r>
    </w:p>
    <w:p>
      <w:pPr>
        <w:pStyle w:val="BodyText"/>
        <w:bidi w:val="0"/>
        <w:jc w:val="start"/>
        <w:rPr/>
      </w:pPr>
      <w:r>
        <w:rPr/>
        <w:t>Раньше рецепты были актом альтруизма: «Я напишу — другие будут пользоваться». А где альтруизм, там и отговорки: «Напишу потом», «Кто это вообще будет читать?».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Хорошее ПО — конфетка. Но без фантика она пылится на полке</w:t>
      </w:r>
    </w:p>
    <w:p>
      <w:pPr>
        <w:pStyle w:val="BodyText"/>
        <w:bidi w:val="0"/>
        <w:jc w:val="start"/>
        <w:rPr/>
      </w:pPr>
      <w:r>
        <w:rPr/>
        <w:t>Мне нравится эта метафора. Представьте кондитера, который испек идеальный торт. Он потратил 10 часов, подобрал ингредиенты, вывел идеальный баланс вкуса. И ставит его на витрину без упаковки, без этикетки, без инструкции «как хранить». Подходит покупатель: — А что это? — Торт. — А из чего? — Я знаю из чего. Вы просто берите. — А сколько хранится? — Ну, нормально хранится.</w:t>
      </w:r>
    </w:p>
    <w:p>
      <w:pPr>
        <w:pStyle w:val="BodyText"/>
        <w:bidi w:val="0"/>
        <w:jc w:val="start"/>
        <w:rPr/>
      </w:pPr>
      <w:r>
        <w:rPr/>
        <w:t>Этот кондитер через месяц разорится. Потому что торт — да, божественный, но покупатель не умеет читать мысли. В разработке то же самое. Код может быть гениальным, но если к нему нет «инструкции по применению» — рецептов, то: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Новый разработчик будет месяц разбираться.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Смежная команда не сможет интегрироваться.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Бизнес не поймёт, как это кастомизировать.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Через полгода вы сами забудете, как это работает.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Конфетка без фантика — всё ещё конфетка. Но её никто не купит.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Что меняет ИИ? (И это важно)</w:t>
      </w:r>
    </w:p>
    <w:p>
      <w:pPr>
        <w:pStyle w:val="BodyText"/>
        <w:bidi w:val="0"/>
        <w:jc w:val="start"/>
        <w:rPr/>
      </w:pPr>
      <w:r>
        <w:rPr/>
        <w:t xml:space="preserve">Раньше рецепты были актом альтруизма. Теперь они становятся актом </w:t>
      </w:r>
      <w:r>
        <w:rPr>
          <w:b/>
        </w:rPr>
        <w:t>прагматичного эгоизма</w:t>
      </w:r>
      <w:r>
        <w:rPr/>
        <w:t>. Почему: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я напишу хороший рецепт, </w:t>
      </w:r>
      <w:r>
        <w:rPr>
          <w:b/>
        </w:rPr>
        <w:t>ИИ будет делать за меня рутину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я напишу плохой рецепт — ИИ сломается, и </w:t>
      </w:r>
      <w:r>
        <w:rPr>
          <w:b/>
        </w:rPr>
        <w:t>мне же придётся чинить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Если я не напишу рецепт вообще — я так и буду вручную править конфиги и объяснять новичкам одно и то же.</w:t>
      </w:r>
    </w:p>
    <w:p>
      <w:pPr>
        <w:pStyle w:val="BodyText"/>
        <w:bidi w:val="0"/>
        <w:jc w:val="start"/>
        <w:rPr/>
      </w:pPr>
      <w:r>
        <w:rPr/>
        <w:t xml:space="preserve">Впервые у программиста появляется </w:t>
      </w:r>
      <w:r>
        <w:rPr>
          <w:b/>
        </w:rPr>
        <w:t>прямая личная выгода</w:t>
      </w:r>
      <w:r>
        <w:rPr/>
        <w:t xml:space="preserve"> от качества документации. Это как с автотестами: лет 15 назад они тоже считались «не моей задачей», а сейчас это норма, потому что без тестов ты сам же и будешь ночами дебажить.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Что меняется в культуре</w:t>
      </w:r>
    </w:p>
    <w:p>
      <w:pPr>
        <w:pStyle w:val="BodyText"/>
        <w:bidi w:val="0"/>
        <w:jc w:val="start"/>
        <w:rPr/>
      </w:pPr>
      <w:r>
        <w:rPr/>
        <w:t>ИИ не требует красивых формулировок и литературного языка. Ему нужны точность и структура. Он не устает читать одно и то же и не обижается на сухой тон. Возможно, ИИ сделает то, что не смогли сделать все agile-коучи — заставит нас документировать не из чувства долга, а из чувства здорового эгоизма.</w:t>
      </w:r>
    </w:p>
    <w:tbl>
      <w:tblPr>
        <w:tblW w:w="84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19"/>
        <w:gridCol w:w="5150"/>
      </w:tblGrid>
      <w:tr>
        <w:trPr>
          <w:tblHeader w:val="true"/>
        </w:trPr>
        <w:tc>
          <w:tcPr>
            <w:tcW w:w="3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Сейчас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Будущее (возможное)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«Документация — для других»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«Рецепты — для ИИ, который работает на меня»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«Напишу потом»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«Напишу сразу, чтобы ИИ мог это сделать»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«Кто будет читать?»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«ИИ будет читать и выполнять»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«Рецепты — это скучно»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«Рецепты — это инвестиция в свой комфорт»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>Итог по разделу</w:t>
      </w:r>
      <w:r>
        <w:rPr/>
        <w:br/>
        <w:br/>
        <w:t>Технические решения — архитектура, процессы Git и CI/CD, структурированные рецепты — создают прочную основу. Однако успех системы в долгосрочной перспективе во многом зависит от того, насколько команда готова вкладываться в фиксацию знаний.</w:t>
      </w:r>
    </w:p>
    <w:p>
      <w:pPr>
        <w:pStyle w:val="BodyText"/>
        <w:bidi w:val="0"/>
        <w:ind w:hanging="0" w:start="0" w:end="0"/>
        <w:jc w:val="start"/>
        <w:rPr/>
      </w:pPr>
      <w:r>
        <w:rPr/>
        <w:t>ИИ здесь даёт важный сдвиг: впервые появляется ощутимая личная мотивация писать качественные рецепты — не ради абстрактного «будущего коллеги», а ради того, чтобы завтра ИИ сделал за тебя значительную часть рутинной работы.</w:t>
      </w:r>
    </w:p>
    <w:p>
      <w:pPr>
        <w:pStyle w:val="BodyText"/>
        <w:bidi w:val="0"/>
        <w:ind w:hanging="0" w:start="0" w:end="0"/>
        <w:jc w:val="start"/>
        <w:rPr/>
      </w:pPr>
      <w:r>
        <w:rPr/>
        <w:t>Это не произойдёт мгновенно и потребует сознательных усилий. Но если этот человеческий слой оставить без внимания, даже самая продуманная техническая архитектура может не раскрыть свой потенциал в полной мере.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trong"/>
        </w:rPr>
        <w:t>Итог по всему докладу</w:t>
      </w:r>
    </w:p>
    <w:p>
      <w:pPr>
        <w:pStyle w:val="BodyText"/>
        <w:bidi w:val="0"/>
        <w:ind w:hanging="0" w:start="0" w:end="0"/>
        <w:jc w:val="start"/>
        <w:rPr/>
      </w:pPr>
      <w:r>
        <w:rPr/>
        <w:t>Мы начали с фундаментального вопроса: как эффективно сопровождать и быстро изменять внутренние корпоративные системы (Модель Б), не попадая в ловушку избыточных абстракций.</w:t>
      </w:r>
    </w:p>
    <w:p>
      <w:pPr>
        <w:pStyle w:val="BodyText"/>
        <w:bidi w:val="0"/>
        <w:ind w:hanging="0" w:start="0" w:end="0"/>
        <w:jc w:val="start"/>
        <w:rPr/>
      </w:pPr>
      <w:r>
        <w:rPr/>
        <w:t>Прошли через историю: от надёжных, но медленных советских «методичек с рецептами» к современным config-driven и DSL-подходам 2010–2022 годов. Увидели, как DSL обещали скорость и гибкость, но на практике часто приводили к «конфигурационному аду»: низкой прозрачности, долгому онбордингу, хрупкости при обновлениях и накоплению техдолга.</w:t>
      </w:r>
    </w:p>
    <w:p>
      <w:pPr>
        <w:pStyle w:val="BodyText"/>
        <w:bidi w:val="0"/>
        <w:ind w:hanging="0" w:start="0" w:end="0"/>
        <w:jc w:val="start"/>
        <w:rPr/>
      </w:pPr>
      <w:r>
        <w:rPr/>
        <w:t>Разобрали два основных современных пути работы с конфигурациями — runtime-интерпретация и build-time генерация кода — и пришли к выводу, что в 2026 году, с быстрым GitOps и CI/CD, build-time-генерация почти всегда выигрывает по читаемости, поддерживаемости и долгосрочной цене владения.</w:t>
      </w:r>
    </w:p>
    <w:p>
      <w:pPr>
        <w:pStyle w:val="BodyText"/>
        <w:bidi w:val="0"/>
        <w:ind w:hanging="0" w:start="0" w:end="0"/>
        <w:jc w:val="start"/>
        <w:rPr/>
      </w:pPr>
      <w:r>
        <w:rPr/>
        <w:t>Затем случился переломный момент — появление доступных локальных instruct-моделей (7–14B параметров). Они позволяют вернуться к старой доброй идее «рецептов», но на новом уровне: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рецепты пишутся в структурированном виде (YAML-подобные шаблоны с действиями),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ИИ подставляет параметры и генерирует точные diff’ы / изменения кода,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всё проходит через стандартный Git-процесс: ветка → коммит → CI → PR → human review → merge. </w:t>
      </w:r>
    </w:p>
    <w:p>
      <w:pPr>
        <w:pStyle w:val="BodyText"/>
        <w:bidi w:val="0"/>
        <w:ind w:hanging="0" w:start="0" w:end="0"/>
        <w:jc w:val="start"/>
        <w:rPr/>
      </w:pPr>
      <w:r>
        <w:rPr/>
        <w:t>Это даёт лучшее из двух миров: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сохраняем чистый, стандартный код на Vue/Nuxt/React/Next (никакой «магии» и собственного парсера),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ускоряем типовые изменения в десятки раз,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минимизируем риски (локальная модель → нет утечек, структурированные рецепты → низкий шанс prompt injection, обязательный review → контроль качества). </w:t>
      </w:r>
    </w:p>
    <w:p>
      <w:pPr>
        <w:pStyle w:val="BodyText"/>
        <w:bidi w:val="0"/>
        <w:ind w:hanging="0" w:start="0" w:end="0"/>
        <w:jc w:val="start"/>
        <w:rPr/>
      </w:pPr>
      <w:r>
        <w:rPr/>
        <w:t>Особенно важно: этот подход впервые превращает написание документации и рецептов из «альтруистической нагрузки» в прагматичный личный интерес разработчика. Когда рецепт позволяет ИИ взять на себя рутину — ты сам выигрываешь время и нервы. Это может стать тем самым культурным сдвигом, которого не смогли добиться ни agile-коучи, ни код-ревью-политики.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Подход не волшебная палочка — он требует вложений в хорошие рецепты, культуру ревью и постепенное изменение привычек. </w:t>
      </w:r>
    </w:p>
    <w:p>
      <w:pPr>
        <w:pStyle w:val="BodyText"/>
        <w:bidi w:val="0"/>
        <w:ind w:hanging="0" w:start="0" w:end="0"/>
        <w:jc w:val="start"/>
        <w:rPr/>
      </w:pPr>
      <w:r>
        <w:rPr/>
        <w:t>В итоге мы получаем не очередную «машину для генерации кода», а умный, контролируемый инструмент, который усиливает сильные стороны зрелого стека и человеческого опыта, а не пытается их заменить.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</TotalTime>
  <Application>LibreOffice/25.8.4.2$Linux_X86_64 LibreOffice_project/580$Build-2</Application>
  <AppVersion>15.0000</AppVersion>
  <Pages>12</Pages>
  <Words>3474</Words>
  <Characters>21403</Characters>
  <CharactersWithSpaces>24729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2026-02-24T15:11:45Z</dcterms:created>
  <dc:creator/>
  <dc:description/>
  <dc:language>ru-RU</dc:language>
  <cp:lastModifiedBy/>
  <dcterms:modified xsi:type="dcterms:W3CDTF">2026-02-26T06:43:29Z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